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206144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4002"/>
        <w:rPr>
          <w:sz w:val="20"/>
        </w:rPr>
      </w:pPr>
      <w:r>
        <w:rPr>
          <w:sz w:val="20"/>
        </w:rPr>
        <w:drawing>
          <wp:inline distT="0" distB="0" distL="0" distR="0">
            <wp:extent cx="1380743" cy="157886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743" cy="157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2"/>
        </w:rPr>
      </w:pPr>
    </w:p>
    <w:p>
      <w:pPr>
        <w:spacing w:line="360" w:lineRule="auto" w:before="87"/>
        <w:ind w:left="3383" w:right="3511" w:firstLine="0"/>
        <w:jc w:val="center"/>
        <w:rPr>
          <w:b/>
          <w:sz w:val="30"/>
        </w:rPr>
      </w:pPr>
      <w:r>
        <w:rPr>
          <w:b/>
          <w:color w:val="1F497C"/>
          <w:sz w:val="30"/>
        </w:rPr>
        <w:t>Selection of</w:t>
      </w:r>
      <w:r>
        <w:rPr>
          <w:b/>
          <w:color w:val="1F497C"/>
          <w:spacing w:val="1"/>
          <w:sz w:val="30"/>
        </w:rPr>
        <w:t> </w:t>
      </w:r>
      <w:r>
        <w:rPr>
          <w:b/>
          <w:color w:val="1F497C"/>
          <w:sz w:val="30"/>
        </w:rPr>
        <w:t>Concessionaire</w:t>
      </w:r>
      <w:r>
        <w:rPr>
          <w:b/>
          <w:color w:val="1F497C"/>
          <w:spacing w:val="-72"/>
          <w:sz w:val="30"/>
        </w:rPr>
        <w:t> </w:t>
      </w:r>
      <w:r>
        <w:rPr>
          <w:b/>
          <w:color w:val="1F497C"/>
          <w:sz w:val="30"/>
        </w:rPr>
        <w:t>for</w:t>
      </w:r>
    </w:p>
    <w:p>
      <w:pPr>
        <w:spacing w:line="362" w:lineRule="auto" w:before="4"/>
        <w:ind w:left="678" w:right="807" w:hanging="5"/>
        <w:jc w:val="center"/>
        <w:rPr>
          <w:b/>
          <w:sz w:val="30"/>
        </w:rPr>
      </w:pPr>
      <w:r>
        <w:rPr>
          <w:b/>
          <w:color w:val="1F497C"/>
          <w:sz w:val="30"/>
        </w:rPr>
        <w:t>Primary</w:t>
      </w:r>
      <w:r>
        <w:rPr>
          <w:b/>
          <w:color w:val="1F497C"/>
          <w:spacing w:val="16"/>
          <w:sz w:val="30"/>
        </w:rPr>
        <w:t> </w:t>
      </w:r>
      <w:r>
        <w:rPr>
          <w:b/>
          <w:color w:val="1F497C"/>
          <w:sz w:val="30"/>
        </w:rPr>
        <w:t>and</w:t>
      </w:r>
      <w:r>
        <w:rPr>
          <w:b/>
          <w:color w:val="1F497C"/>
          <w:spacing w:val="14"/>
          <w:sz w:val="30"/>
        </w:rPr>
        <w:t> </w:t>
      </w:r>
      <w:r>
        <w:rPr>
          <w:b/>
          <w:color w:val="1F497C"/>
          <w:sz w:val="30"/>
        </w:rPr>
        <w:t>Secondary</w:t>
      </w:r>
      <w:r>
        <w:rPr>
          <w:b/>
          <w:color w:val="1F497C"/>
          <w:spacing w:val="17"/>
          <w:sz w:val="30"/>
        </w:rPr>
        <w:t> </w:t>
      </w:r>
      <w:r>
        <w:rPr>
          <w:b/>
          <w:color w:val="1F497C"/>
          <w:sz w:val="30"/>
        </w:rPr>
        <w:t>Collection</w:t>
      </w:r>
      <w:r>
        <w:rPr>
          <w:b/>
          <w:color w:val="1F497C"/>
          <w:spacing w:val="17"/>
          <w:sz w:val="30"/>
        </w:rPr>
        <w:t> </w:t>
      </w:r>
      <w:r>
        <w:rPr>
          <w:b/>
          <w:color w:val="1F497C"/>
          <w:sz w:val="30"/>
        </w:rPr>
        <w:t>and</w:t>
      </w:r>
      <w:r>
        <w:rPr>
          <w:b/>
          <w:color w:val="1F497C"/>
          <w:spacing w:val="17"/>
          <w:sz w:val="30"/>
        </w:rPr>
        <w:t> </w:t>
      </w:r>
      <w:r>
        <w:rPr>
          <w:b/>
          <w:color w:val="1F497C"/>
          <w:sz w:val="30"/>
        </w:rPr>
        <w:t>Transportation,</w:t>
      </w:r>
      <w:r>
        <w:rPr>
          <w:b/>
          <w:color w:val="1F497C"/>
          <w:spacing w:val="17"/>
          <w:sz w:val="30"/>
        </w:rPr>
        <w:t> </w:t>
      </w:r>
      <w:r>
        <w:rPr>
          <w:b/>
          <w:color w:val="1F497C"/>
          <w:sz w:val="30"/>
        </w:rPr>
        <w:t>and</w:t>
      </w:r>
      <w:r>
        <w:rPr>
          <w:b/>
          <w:color w:val="1F497C"/>
          <w:spacing w:val="1"/>
          <w:sz w:val="30"/>
        </w:rPr>
        <w:t> </w:t>
      </w:r>
      <w:r>
        <w:rPr>
          <w:b/>
          <w:color w:val="1F497C"/>
          <w:sz w:val="30"/>
        </w:rPr>
        <w:t>Processing</w:t>
      </w:r>
      <w:r>
        <w:rPr>
          <w:b/>
          <w:color w:val="1F497C"/>
          <w:spacing w:val="2"/>
          <w:sz w:val="30"/>
        </w:rPr>
        <w:t> </w:t>
      </w:r>
      <w:r>
        <w:rPr>
          <w:b/>
          <w:color w:val="1F497C"/>
          <w:sz w:val="30"/>
        </w:rPr>
        <w:t>and</w:t>
      </w:r>
      <w:r>
        <w:rPr>
          <w:b/>
          <w:color w:val="1F497C"/>
          <w:spacing w:val="1"/>
          <w:sz w:val="30"/>
        </w:rPr>
        <w:t> </w:t>
      </w:r>
      <w:r>
        <w:rPr>
          <w:b/>
          <w:color w:val="1F497C"/>
          <w:sz w:val="30"/>
        </w:rPr>
        <w:t>Disposal of</w:t>
      </w:r>
      <w:r>
        <w:rPr>
          <w:b/>
          <w:color w:val="1F497C"/>
          <w:spacing w:val="2"/>
          <w:sz w:val="30"/>
        </w:rPr>
        <w:t> </w:t>
      </w:r>
      <w:r>
        <w:rPr>
          <w:b/>
          <w:color w:val="1F497C"/>
          <w:sz w:val="30"/>
        </w:rPr>
        <w:t>Municipal</w:t>
      </w:r>
      <w:r>
        <w:rPr>
          <w:b/>
          <w:color w:val="1F497C"/>
          <w:spacing w:val="-4"/>
          <w:sz w:val="30"/>
        </w:rPr>
        <w:t> </w:t>
      </w:r>
      <w:r>
        <w:rPr>
          <w:b/>
          <w:color w:val="1F497C"/>
          <w:sz w:val="30"/>
        </w:rPr>
        <w:t>Solid</w:t>
      </w:r>
      <w:r>
        <w:rPr>
          <w:b/>
          <w:color w:val="1F497C"/>
          <w:spacing w:val="1"/>
          <w:sz w:val="30"/>
        </w:rPr>
        <w:t> </w:t>
      </w:r>
      <w:r>
        <w:rPr>
          <w:b/>
          <w:color w:val="1F497C"/>
          <w:sz w:val="30"/>
        </w:rPr>
        <w:t>Waste</w:t>
      </w:r>
      <w:r>
        <w:rPr>
          <w:b/>
          <w:color w:val="1F497C"/>
          <w:spacing w:val="1"/>
          <w:sz w:val="30"/>
        </w:rPr>
        <w:t> </w:t>
      </w:r>
      <w:r>
        <w:rPr>
          <w:b/>
          <w:color w:val="1F497C"/>
          <w:sz w:val="30"/>
        </w:rPr>
        <w:t>for</w:t>
      </w:r>
      <w:r>
        <w:rPr>
          <w:b/>
          <w:color w:val="1F497C"/>
          <w:spacing w:val="1"/>
          <w:sz w:val="30"/>
        </w:rPr>
        <w:t> </w:t>
      </w:r>
      <w:r>
        <w:rPr>
          <w:b/>
          <w:color w:val="1F497C"/>
          <w:sz w:val="30"/>
        </w:rPr>
        <w:t>[Project</w:t>
      </w:r>
      <w:r>
        <w:rPr>
          <w:b/>
          <w:color w:val="1F497C"/>
          <w:spacing w:val="5"/>
          <w:sz w:val="30"/>
        </w:rPr>
        <w:t> </w:t>
      </w:r>
      <w:r>
        <w:rPr>
          <w:b/>
          <w:color w:val="1F497C"/>
          <w:sz w:val="30"/>
        </w:rPr>
        <w:t>Area]</w:t>
      </w:r>
      <w:r>
        <w:rPr>
          <w:b/>
          <w:color w:val="1F497C"/>
          <w:spacing w:val="1"/>
          <w:sz w:val="30"/>
        </w:rPr>
        <w:t> </w:t>
      </w:r>
      <w:r>
        <w:rPr>
          <w:b/>
          <w:color w:val="1F497C"/>
          <w:sz w:val="30"/>
        </w:rPr>
        <w:t>including</w:t>
      </w:r>
      <w:r>
        <w:rPr>
          <w:b/>
          <w:color w:val="1F497C"/>
          <w:spacing w:val="3"/>
          <w:sz w:val="30"/>
        </w:rPr>
        <w:t> </w:t>
      </w:r>
      <w:r>
        <w:rPr>
          <w:b/>
          <w:color w:val="1F497C"/>
          <w:sz w:val="30"/>
        </w:rPr>
        <w:t>Bio-Remediation</w:t>
      </w:r>
      <w:r>
        <w:rPr>
          <w:b/>
          <w:color w:val="1F497C"/>
          <w:spacing w:val="1"/>
          <w:sz w:val="30"/>
        </w:rPr>
        <w:t> </w:t>
      </w:r>
      <w:r>
        <w:rPr>
          <w:b/>
          <w:color w:val="1F497C"/>
          <w:sz w:val="30"/>
        </w:rPr>
        <w:t>of</w:t>
      </w:r>
      <w:r>
        <w:rPr>
          <w:b/>
          <w:color w:val="1F497C"/>
          <w:spacing w:val="2"/>
          <w:sz w:val="30"/>
        </w:rPr>
        <w:t> </w:t>
      </w:r>
      <w:r>
        <w:rPr>
          <w:b/>
          <w:color w:val="1F497C"/>
          <w:sz w:val="30"/>
        </w:rPr>
        <w:t>Legacy Waste,</w:t>
      </w:r>
      <w:r>
        <w:rPr>
          <w:b/>
          <w:color w:val="1F497C"/>
          <w:spacing w:val="3"/>
          <w:sz w:val="30"/>
        </w:rPr>
        <w:t> </w:t>
      </w:r>
      <w:r>
        <w:rPr>
          <w:b/>
          <w:color w:val="1F497C"/>
          <w:sz w:val="30"/>
        </w:rPr>
        <w:t>and</w:t>
      </w:r>
      <w:r>
        <w:rPr>
          <w:b/>
          <w:color w:val="1F497C"/>
          <w:spacing w:val="-2"/>
          <w:sz w:val="30"/>
        </w:rPr>
        <w:t> </w:t>
      </w:r>
      <w:r>
        <w:rPr>
          <w:b/>
          <w:color w:val="1F497C"/>
          <w:sz w:val="30"/>
        </w:rPr>
        <w:t>setting</w:t>
      </w:r>
      <w:r>
        <w:rPr>
          <w:b/>
          <w:color w:val="1F497C"/>
          <w:spacing w:val="3"/>
          <w:sz w:val="30"/>
        </w:rPr>
        <w:t> </w:t>
      </w:r>
      <w:r>
        <w:rPr>
          <w:b/>
          <w:color w:val="1F497C"/>
          <w:sz w:val="30"/>
        </w:rPr>
        <w:t>up</w:t>
      </w:r>
      <w:r>
        <w:rPr>
          <w:b/>
          <w:color w:val="1F497C"/>
          <w:spacing w:val="4"/>
          <w:sz w:val="30"/>
        </w:rPr>
        <w:t> </w:t>
      </w:r>
      <w:r>
        <w:rPr>
          <w:b/>
          <w:color w:val="1F497C"/>
          <w:sz w:val="30"/>
        </w:rPr>
        <w:t>of</w:t>
      </w:r>
      <w:r>
        <w:rPr>
          <w:b/>
          <w:color w:val="1F497C"/>
          <w:spacing w:val="-1"/>
          <w:sz w:val="30"/>
        </w:rPr>
        <w:t> </w:t>
      </w:r>
      <w:r>
        <w:rPr>
          <w:b/>
          <w:color w:val="1F497C"/>
          <w:sz w:val="30"/>
        </w:rPr>
        <w:t>Sanitary</w:t>
      </w:r>
      <w:r>
        <w:rPr>
          <w:b/>
          <w:color w:val="1F497C"/>
          <w:spacing w:val="-72"/>
          <w:sz w:val="30"/>
        </w:rPr>
        <w:t> </w:t>
      </w:r>
      <w:r>
        <w:rPr>
          <w:b/>
          <w:color w:val="1F497C"/>
          <w:sz w:val="30"/>
        </w:rPr>
        <w:t>Landfill</w:t>
      </w:r>
      <w:r>
        <w:rPr>
          <w:b/>
          <w:color w:val="1F497C"/>
          <w:spacing w:val="-3"/>
          <w:sz w:val="30"/>
        </w:rPr>
        <w:t> </w:t>
      </w:r>
      <w:r>
        <w:rPr>
          <w:b/>
          <w:color w:val="1F497C"/>
          <w:sz w:val="30"/>
        </w:rPr>
        <w:t>and</w:t>
      </w:r>
      <w:r>
        <w:rPr>
          <w:b/>
          <w:color w:val="1F497C"/>
          <w:spacing w:val="4"/>
          <w:sz w:val="30"/>
        </w:rPr>
        <w:t> </w:t>
      </w:r>
      <w:r>
        <w:rPr>
          <w:b/>
          <w:color w:val="1F497C"/>
          <w:sz w:val="30"/>
        </w:rPr>
        <w:t>Processing Facility(ies)</w:t>
      </w:r>
      <w:r>
        <w:rPr>
          <w:b/>
          <w:color w:val="1F497C"/>
          <w:spacing w:val="-1"/>
          <w:sz w:val="30"/>
        </w:rPr>
        <w:t> </w:t>
      </w:r>
      <w:r>
        <w:rPr>
          <w:b/>
          <w:color w:val="1F497C"/>
          <w:sz w:val="30"/>
        </w:rPr>
        <w:t>at</w:t>
      </w:r>
      <w:r>
        <w:rPr>
          <w:b/>
          <w:color w:val="1F497C"/>
          <w:spacing w:val="-1"/>
          <w:sz w:val="30"/>
        </w:rPr>
        <w:t> </w:t>
      </w:r>
      <w:r>
        <w:rPr>
          <w:b/>
          <w:color w:val="1F497C"/>
          <w:sz w:val="30"/>
        </w:rPr>
        <w:t>[Site(s)</w:t>
      </w:r>
      <w:r>
        <w:rPr>
          <w:b/>
          <w:color w:val="1F497C"/>
          <w:spacing w:val="3"/>
          <w:sz w:val="30"/>
        </w:rPr>
        <w:t> </w:t>
      </w:r>
      <w:r>
        <w:rPr>
          <w:b/>
          <w:color w:val="1F497C"/>
          <w:sz w:val="30"/>
        </w:rPr>
        <w:t>identified],</w:t>
      </w:r>
    </w:p>
    <w:p>
      <w:pPr>
        <w:spacing w:line="340" w:lineRule="exact" w:before="0"/>
        <w:ind w:left="3385" w:right="3508" w:firstLine="0"/>
        <w:jc w:val="center"/>
        <w:rPr>
          <w:b/>
          <w:sz w:val="30"/>
        </w:rPr>
      </w:pPr>
      <w:r>
        <w:rPr>
          <w:b/>
          <w:color w:val="1F497C"/>
          <w:sz w:val="30"/>
        </w:rPr>
        <w:t>under</w:t>
      </w:r>
    </w:p>
    <w:p>
      <w:pPr>
        <w:spacing w:line="362" w:lineRule="auto" w:before="174"/>
        <w:ind w:left="3764" w:right="3892" w:firstLine="0"/>
        <w:jc w:val="center"/>
        <w:rPr>
          <w:b/>
          <w:sz w:val="30"/>
        </w:rPr>
      </w:pPr>
      <w:r>
        <w:rPr>
          <w:b/>
          <w:color w:val="1F497C"/>
          <w:sz w:val="30"/>
        </w:rPr>
        <w:t>Hybrid Annuity Model</w:t>
      </w:r>
      <w:r>
        <w:rPr>
          <w:b/>
          <w:color w:val="1F497C"/>
          <w:spacing w:val="-72"/>
          <w:sz w:val="30"/>
        </w:rPr>
        <w:t> </w:t>
      </w:r>
      <w:r>
        <w:rPr>
          <w:b/>
          <w:color w:val="1F497C"/>
          <w:sz w:val="30"/>
        </w:rPr>
        <w:t>of</w:t>
      </w:r>
    </w:p>
    <w:p>
      <w:pPr>
        <w:spacing w:line="342" w:lineRule="exact" w:before="0"/>
        <w:ind w:left="3381" w:right="3511" w:firstLine="0"/>
        <w:jc w:val="center"/>
        <w:rPr>
          <w:b/>
          <w:sz w:val="30"/>
        </w:rPr>
      </w:pPr>
      <w:r>
        <w:rPr>
          <w:b/>
          <w:color w:val="1F497C"/>
          <w:sz w:val="30"/>
        </w:rPr>
        <w:t>Public-Private</w:t>
      </w:r>
      <w:r>
        <w:rPr>
          <w:b/>
          <w:color w:val="1F497C"/>
          <w:spacing w:val="-2"/>
          <w:sz w:val="30"/>
        </w:rPr>
        <w:t> </w:t>
      </w:r>
      <w:r>
        <w:rPr>
          <w:b/>
          <w:color w:val="1F497C"/>
          <w:sz w:val="30"/>
        </w:rPr>
        <w:t>Partnership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5"/>
        <w:rPr>
          <w:b/>
          <w:sz w:val="35"/>
        </w:rPr>
      </w:pPr>
    </w:p>
    <w:p>
      <w:pPr>
        <w:pStyle w:val="Title"/>
      </w:pPr>
      <w:r>
        <w:rPr/>
        <w:t>Request</w:t>
      </w:r>
      <w:r>
        <w:rPr>
          <w:spacing w:val="7"/>
        </w:rPr>
        <w:t> </w:t>
      </w:r>
      <w:r>
        <w:rPr/>
        <w:t>for</w:t>
      </w:r>
      <w:r>
        <w:rPr>
          <w:spacing w:val="8"/>
        </w:rPr>
        <w:t> </w:t>
      </w:r>
      <w:r>
        <w:rPr/>
        <w:t>Proposals</w:t>
      </w: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37"/>
        </w:rPr>
      </w:pPr>
    </w:p>
    <w:p>
      <w:pPr>
        <w:spacing w:line="477" w:lineRule="auto" w:before="0"/>
        <w:ind w:left="790" w:right="915" w:firstLine="0"/>
        <w:jc w:val="center"/>
        <w:rPr>
          <w:b/>
          <w:sz w:val="34"/>
        </w:rPr>
      </w:pPr>
      <w:r>
        <w:rPr>
          <w:b/>
          <w:sz w:val="34"/>
        </w:rPr>
        <w:t>[Name</w:t>
      </w:r>
      <w:r>
        <w:rPr>
          <w:b/>
          <w:spacing w:val="-7"/>
          <w:sz w:val="34"/>
        </w:rPr>
        <w:t> </w:t>
      </w:r>
      <w:r>
        <w:rPr>
          <w:b/>
          <w:sz w:val="34"/>
        </w:rPr>
        <w:t>of</w:t>
      </w:r>
      <w:r>
        <w:rPr>
          <w:b/>
          <w:spacing w:val="-6"/>
          <w:sz w:val="34"/>
        </w:rPr>
        <w:t> </w:t>
      </w:r>
      <w:r>
        <w:rPr>
          <w:b/>
          <w:sz w:val="34"/>
        </w:rPr>
        <w:t>the</w:t>
      </w:r>
      <w:r>
        <w:rPr>
          <w:b/>
          <w:spacing w:val="-6"/>
          <w:sz w:val="34"/>
        </w:rPr>
        <w:t> </w:t>
      </w:r>
      <w:r>
        <w:rPr>
          <w:b/>
          <w:sz w:val="34"/>
        </w:rPr>
        <w:t>State]</w:t>
      </w:r>
      <w:r>
        <w:rPr>
          <w:b/>
          <w:spacing w:val="-7"/>
          <w:sz w:val="34"/>
        </w:rPr>
        <w:t> </w:t>
      </w:r>
      <w:r>
        <w:rPr>
          <w:b/>
          <w:sz w:val="34"/>
        </w:rPr>
        <w:t>Department</w:t>
      </w:r>
      <w:r>
        <w:rPr>
          <w:b/>
          <w:spacing w:val="-6"/>
          <w:sz w:val="34"/>
        </w:rPr>
        <w:t> </w:t>
      </w:r>
      <w:r>
        <w:rPr>
          <w:b/>
          <w:sz w:val="34"/>
        </w:rPr>
        <w:t>of</w:t>
      </w:r>
      <w:r>
        <w:rPr>
          <w:b/>
          <w:spacing w:val="-9"/>
          <w:sz w:val="34"/>
        </w:rPr>
        <w:t> </w:t>
      </w:r>
      <w:r>
        <w:rPr>
          <w:b/>
          <w:sz w:val="34"/>
        </w:rPr>
        <w:t>[Urban</w:t>
      </w:r>
      <w:r>
        <w:rPr>
          <w:b/>
          <w:spacing w:val="-10"/>
          <w:sz w:val="34"/>
        </w:rPr>
        <w:t> </w:t>
      </w:r>
      <w:r>
        <w:rPr>
          <w:b/>
          <w:sz w:val="34"/>
        </w:rPr>
        <w:t>Development]</w:t>
      </w:r>
      <w:r>
        <w:rPr>
          <w:b/>
          <w:spacing w:val="-82"/>
          <w:sz w:val="34"/>
        </w:rPr>
        <w:t> </w:t>
      </w:r>
      <w:r>
        <w:rPr>
          <w:b/>
          <w:sz w:val="34"/>
        </w:rPr>
        <w:t>[Name of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the Authority]</w:t>
      </w:r>
    </w:p>
    <w:p>
      <w:pPr>
        <w:spacing w:before="2"/>
        <w:ind w:left="3385" w:right="3504" w:firstLine="0"/>
        <w:jc w:val="center"/>
        <w:rPr>
          <w:b/>
          <w:sz w:val="34"/>
        </w:rPr>
      </w:pPr>
      <w:r>
        <w:rPr>
          <w:b/>
          <w:sz w:val="34"/>
        </w:rPr>
        <w:t>[Month,</w:t>
      </w:r>
      <w:r>
        <w:rPr>
          <w:b/>
          <w:spacing w:val="-6"/>
          <w:sz w:val="34"/>
        </w:rPr>
        <w:t> </w:t>
      </w:r>
      <w:r>
        <w:rPr>
          <w:b/>
          <w:sz w:val="34"/>
        </w:rPr>
        <w:t>20**]</w:t>
      </w:r>
    </w:p>
    <w:p>
      <w:pPr>
        <w:spacing w:after="0"/>
        <w:jc w:val="center"/>
        <w:rPr>
          <w:sz w:val="34"/>
        </w:rPr>
        <w:sectPr>
          <w:type w:val="continuous"/>
          <w:pgSz w:w="12240" w:h="15840"/>
          <w:pgMar w:top="460" w:bottom="280" w:left="860" w:right="7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204096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spacing w:before="90"/>
        <w:ind w:left="3381" w:right="3511" w:firstLine="0"/>
        <w:jc w:val="center"/>
        <w:rPr>
          <w:b/>
          <w:sz w:val="17"/>
        </w:rPr>
      </w:pPr>
      <w:r>
        <w:rPr>
          <w:b/>
          <w:sz w:val="21"/>
        </w:rPr>
        <w:t>C</w:t>
      </w:r>
      <w:r>
        <w:rPr>
          <w:b/>
          <w:sz w:val="17"/>
        </w:rPr>
        <w:t>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814" w:val="right" w:leader="dot"/>
            </w:tabs>
            <w:spacing w:before="304"/>
            <w:rPr>
              <w:b w:val="0"/>
              <w:sz w:val="21"/>
            </w:rPr>
          </w:pPr>
          <w:r>
            <w:rPr>
              <w:sz w:val="21"/>
            </w:rPr>
            <w:t>D</w:t>
          </w:r>
          <w:r>
            <w:rPr/>
            <w:t>ISCLAIMER</w:t>
          </w:r>
          <w:r>
            <w:rPr/>
            <w:tab/>
          </w:r>
          <w:r>
            <w:rPr>
              <w:b w:val="0"/>
              <w:sz w:val="21"/>
            </w:rPr>
            <w:t>3</w:t>
          </w:r>
        </w:p>
        <w:p>
          <w:pPr>
            <w:pStyle w:val="TOC2"/>
            <w:tabs>
              <w:tab w:pos="9812" w:val="right" w:leader="dot"/>
            </w:tabs>
            <w:rPr>
              <w:b w:val="0"/>
              <w:sz w:val="21"/>
            </w:rPr>
          </w:pPr>
          <w:r>
            <w:rPr>
              <w:sz w:val="21"/>
            </w:rPr>
            <w:t>G</w:t>
          </w:r>
          <w:r>
            <w:rPr/>
            <w:t>LOSSARY</w:t>
          </w:r>
          <w:r>
            <w:rPr/>
            <w:tab/>
          </w:r>
          <w:r>
            <w:rPr>
              <w:b w:val="0"/>
              <w:sz w:val="21"/>
            </w:rPr>
            <w:t>5</w:t>
          </w:r>
        </w:p>
        <w:p>
          <w:pPr>
            <w:pStyle w:val="TOC1"/>
            <w:spacing w:before="268"/>
            <w:ind w:left="673" w:firstLine="0"/>
          </w:pPr>
          <w:hyperlink w:history="true" w:anchor="_TOC_250008">
            <w:r>
              <w:rPr>
                <w:spacing w:val="-1"/>
              </w:rPr>
              <w:t>Invitation</w:t>
            </w:r>
            <w:r>
              <w:rPr>
                <w:spacing w:val="-10"/>
              </w:rPr>
              <w:t> </w:t>
            </w:r>
            <w:r>
              <w:rPr/>
              <w:t>for</w:t>
            </w:r>
            <w:r>
              <w:rPr>
                <w:spacing w:val="-10"/>
              </w:rPr>
              <w:t> </w:t>
            </w:r>
            <w:r>
              <w:rPr/>
              <w:t>Proposals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83" w:val="left" w:leader="none"/>
              <w:tab w:pos="9814" w:val="right" w:leader="dot"/>
            </w:tabs>
            <w:spacing w:line="240" w:lineRule="auto" w:before="267" w:after="0"/>
            <w:ind w:left="882" w:right="0" w:hanging="210"/>
            <w:jc w:val="left"/>
            <w:rPr>
              <w:b w:val="0"/>
            </w:rPr>
          </w:pPr>
          <w:hyperlink w:history="true" w:anchor="_TOC_250007">
            <w:r>
              <w:rPr/>
              <w:t>INTRODUCTION</w:t>
            </w:r>
            <w:r>
              <w:rPr/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83" w:val="left" w:leader="none"/>
              <w:tab w:pos="9811" w:val="right" w:leader="dot"/>
            </w:tabs>
            <w:spacing w:line="240" w:lineRule="auto" w:before="39" w:after="0"/>
            <w:ind w:left="882" w:right="0" w:hanging="210"/>
            <w:jc w:val="left"/>
            <w:rPr>
              <w:b w:val="0"/>
            </w:rPr>
          </w:pPr>
          <w:hyperlink w:history="true" w:anchor="_TOC_250006">
            <w:r>
              <w:rPr/>
              <w:t>INSTRUCTIONS</w:t>
            </w:r>
            <w:r>
              <w:rPr>
                <w:spacing w:val="-5"/>
              </w:rPr>
              <w:t> </w:t>
            </w:r>
            <w:r>
              <w:rPr/>
              <w:t>TO</w:t>
            </w:r>
            <w:r>
              <w:rPr>
                <w:spacing w:val="-5"/>
              </w:rPr>
              <w:t> </w:t>
            </w:r>
            <w:r>
              <w:rPr/>
              <w:t>APPLICANTS</w:t>
            </w:r>
            <w:r>
              <w:rPr/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83" w:val="left" w:leader="none"/>
              <w:tab w:pos="9811" w:val="right" w:leader="dot"/>
            </w:tabs>
            <w:spacing w:line="240" w:lineRule="auto" w:before="42" w:after="0"/>
            <w:ind w:left="882" w:right="0" w:hanging="210"/>
            <w:jc w:val="left"/>
            <w:rPr>
              <w:b w:val="0"/>
            </w:rPr>
          </w:pPr>
          <w:hyperlink w:history="true" w:anchor="_TOC_250005">
            <w:r>
              <w:rPr/>
              <w:t>CRITERIA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EVALUATION</w:t>
            </w:r>
            <w:r>
              <w:rPr/>
              <w:tab/>
            </w:r>
            <w:r>
              <w:rPr>
                <w:b w:val="0"/>
              </w:rPr>
              <w:t>40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83" w:val="left" w:leader="none"/>
              <w:tab w:pos="9812" w:val="right" w:leader="dot"/>
            </w:tabs>
            <w:spacing w:line="240" w:lineRule="auto" w:before="39" w:after="0"/>
            <w:ind w:left="882" w:right="0" w:hanging="210"/>
            <w:jc w:val="left"/>
            <w:rPr>
              <w:b w:val="0"/>
            </w:rPr>
          </w:pPr>
          <w:hyperlink w:history="true" w:anchor="_TOC_250004">
            <w:r>
              <w:rPr/>
              <w:t>FRAUD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5"/>
              </w:rPr>
              <w:t> </w:t>
            </w:r>
            <w:r>
              <w:rPr/>
              <w:t>CORRUPT</w:t>
            </w:r>
            <w:r>
              <w:rPr>
                <w:spacing w:val="-7"/>
              </w:rPr>
              <w:t> </w:t>
            </w:r>
            <w:r>
              <w:rPr/>
              <w:t>PRACTICES</w:t>
            </w:r>
            <w:r>
              <w:rPr/>
              <w:tab/>
            </w:r>
            <w:r>
              <w:rPr>
                <w:b w:val="0"/>
              </w:rPr>
              <w:t>46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83" w:val="left" w:leader="none"/>
              <w:tab w:pos="9811" w:val="right" w:leader="dot"/>
            </w:tabs>
            <w:spacing w:line="240" w:lineRule="auto" w:before="42" w:after="0"/>
            <w:ind w:left="882" w:right="0" w:hanging="210"/>
            <w:jc w:val="left"/>
            <w:rPr>
              <w:b w:val="0"/>
            </w:rPr>
          </w:pPr>
          <w:hyperlink w:history="true" w:anchor="_TOC_250003">
            <w:r>
              <w:rPr/>
              <w:t>PRE-PROPOSAL</w:t>
            </w:r>
            <w:r>
              <w:rPr>
                <w:spacing w:val="-5"/>
              </w:rPr>
              <w:t> </w:t>
            </w:r>
            <w:r>
              <w:rPr/>
              <w:t>CONFERENCE</w:t>
            </w:r>
            <w:r>
              <w:rPr/>
              <w:tab/>
            </w:r>
            <w:r>
              <w:rPr>
                <w:b w:val="0"/>
              </w:rPr>
              <w:t>48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883" w:val="left" w:leader="none"/>
              <w:tab w:pos="9810" w:val="right" w:leader="dot"/>
            </w:tabs>
            <w:spacing w:line="240" w:lineRule="auto" w:before="42" w:after="0"/>
            <w:ind w:left="882" w:right="0" w:hanging="210"/>
            <w:jc w:val="left"/>
            <w:rPr>
              <w:b w:val="0"/>
            </w:rPr>
          </w:pPr>
          <w:hyperlink w:history="true" w:anchor="_TOC_250002">
            <w:r>
              <w:rPr/>
              <w:t>MISCELLANEOUS</w:t>
            </w:r>
            <w:r>
              <w:rPr/>
              <w:tab/>
            </w:r>
            <w:r>
              <w:rPr>
                <w:b w:val="0"/>
              </w:rPr>
              <w:t>49</w:t>
            </w:r>
          </w:hyperlink>
        </w:p>
        <w:p>
          <w:pPr>
            <w:pStyle w:val="TOC1"/>
            <w:tabs>
              <w:tab w:pos="1952" w:val="left" w:leader="none"/>
            </w:tabs>
            <w:spacing w:before="322"/>
            <w:ind w:left="673" w:firstLine="0"/>
          </w:pPr>
          <w:r>
            <w:rPr/>
            <w:pict>
              <v:rect style="position:absolute;margin-left:132.600006pt;margin-top:23.028215pt;width:5.640003pt;height:.840019pt;mso-position-horizontal-relative:page;mso-position-vertical-relative:paragraph;z-index:-19205632" filled="true" fillcolor="#000000" stroked="false">
                <v:fill type="solid"/>
                <w10:wrap type="none"/>
              </v:rect>
            </w:pict>
          </w:r>
          <w:hyperlink w:history="true" w:anchor="_TOC_250001">
            <w:r>
              <w:rPr/>
              <w:t>APPENDIX</w:t>
              <w:tab/>
            </w:r>
            <w:r>
              <w:rPr>
                <w:spacing w:val="-1"/>
              </w:rPr>
              <w:t>I:</w:t>
            </w:r>
            <w:r>
              <w:rPr>
                <w:spacing w:val="-11"/>
              </w:rPr>
              <w:t> </w:t>
            </w:r>
            <w:r>
              <w:rPr>
                <w:spacing w:val="-1"/>
              </w:rPr>
              <w:t>TECHNICAL</w:t>
            </w:r>
            <w:r>
              <w:rPr>
                <w:spacing w:val="-11"/>
              </w:rPr>
              <w:t> </w:t>
            </w:r>
            <w:r>
              <w:rPr/>
              <w:t>PROPOSAL</w:t>
            </w:r>
          </w:hyperlink>
        </w:p>
        <w:p>
          <w:pPr>
            <w:pStyle w:val="TOC3"/>
            <w:tabs>
              <w:tab w:pos="9810" w:val="right" w:leader="dot"/>
            </w:tabs>
            <w:spacing w:before="284"/>
          </w:pPr>
          <w:r>
            <w:rPr/>
            <w:t>Form-1:</w:t>
          </w:r>
          <w:r>
            <w:rPr>
              <w:spacing w:val="-1"/>
            </w:rPr>
            <w:t> </w:t>
          </w:r>
          <w:r>
            <w:rPr/>
            <w:t>Letter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5"/>
            </w:rPr>
            <w:t> </w:t>
          </w:r>
          <w:r>
            <w:rPr/>
            <w:t>Proposal</w:t>
            <w:tab/>
            <w:t>51</w:t>
          </w:r>
        </w:p>
        <w:p>
          <w:pPr>
            <w:pStyle w:val="TOC3"/>
            <w:tabs>
              <w:tab w:pos="9810" w:val="right" w:leader="dot"/>
            </w:tabs>
            <w:spacing w:before="92"/>
          </w:pPr>
          <w:r>
            <w:rPr/>
            <w:t>Form-2:</w:t>
          </w:r>
          <w:r>
            <w:rPr>
              <w:spacing w:val="-1"/>
            </w:rPr>
            <w:t> </w:t>
          </w:r>
          <w:r>
            <w:rPr/>
            <w:t>Particulars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Applicant</w:t>
            <w:tab/>
            <w:t>54</w:t>
          </w:r>
        </w:p>
        <w:p>
          <w:pPr>
            <w:pStyle w:val="TOC3"/>
            <w:tabs>
              <w:tab w:pos="9810" w:val="right" w:leader="dot"/>
            </w:tabs>
          </w:pPr>
          <w:r>
            <w:rPr/>
            <w:t>Form-3:</w:t>
          </w:r>
          <w:r>
            <w:rPr>
              <w:spacing w:val="-1"/>
            </w:rPr>
            <w:t> </w:t>
          </w:r>
          <w:r>
            <w:rPr/>
            <w:t>Statement of</w:t>
          </w:r>
          <w:r>
            <w:rPr>
              <w:spacing w:val="-2"/>
            </w:rPr>
            <w:t> </w:t>
          </w:r>
          <w:r>
            <w:rPr/>
            <w:t>Legal</w:t>
          </w:r>
          <w:r>
            <w:rPr>
              <w:spacing w:val="-2"/>
            </w:rPr>
            <w:t> </w:t>
          </w:r>
          <w:r>
            <w:rPr/>
            <w:t>Capacity</w:t>
            <w:tab/>
            <w:t>57</w:t>
          </w:r>
        </w:p>
        <w:p>
          <w:pPr>
            <w:pStyle w:val="TOC3"/>
            <w:tabs>
              <w:tab w:pos="9810" w:val="right" w:leader="dot"/>
            </w:tabs>
          </w:pPr>
          <w:r>
            <w:rPr/>
            <w:t>Form-4A:</w:t>
          </w:r>
          <w:r>
            <w:rPr>
              <w:spacing w:val="-1"/>
            </w:rPr>
            <w:t> </w:t>
          </w:r>
          <w:r>
            <w:rPr/>
            <w:t>Power of Attorney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signing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Proposal</w:t>
            <w:tab/>
            <w:t>58</w:t>
          </w:r>
        </w:p>
        <w:p>
          <w:pPr>
            <w:pStyle w:val="TOC3"/>
            <w:tabs>
              <w:tab w:pos="9810" w:val="right" w:leader="dot"/>
            </w:tabs>
            <w:spacing w:before="92"/>
          </w:pPr>
          <w:r>
            <w:rPr/>
            <w:t>Form-4B:</w:t>
          </w:r>
          <w:r>
            <w:rPr>
              <w:spacing w:val="-2"/>
            </w:rPr>
            <w:t> </w:t>
          </w:r>
          <w:r>
            <w:rPr/>
            <w:t>Power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Attorney</w:t>
          </w:r>
          <w:r>
            <w:rPr>
              <w:spacing w:val="-4"/>
            </w:rPr>
            <w:t> </w:t>
          </w:r>
          <w:r>
            <w:rPr/>
            <w:t>for</w:t>
          </w:r>
          <w:r>
            <w:rPr>
              <w:spacing w:val="1"/>
            </w:rPr>
            <w:t> </w:t>
          </w:r>
          <w:r>
            <w:rPr/>
            <w:t>Lead</w:t>
          </w:r>
          <w:r>
            <w:rPr>
              <w:spacing w:val="-5"/>
            </w:rPr>
            <w:t> </w:t>
          </w:r>
          <w:r>
            <w:rPr/>
            <w:t>Member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Joint</w:t>
          </w:r>
          <w:r>
            <w:rPr>
              <w:spacing w:val="-4"/>
            </w:rPr>
            <w:t> </w:t>
          </w:r>
          <w:r>
            <w:rPr/>
            <w:t>Venture/Consortium</w:t>
            <w:tab/>
            <w:t>60</w:t>
          </w:r>
        </w:p>
        <w:p>
          <w:pPr>
            <w:pStyle w:val="TOC3"/>
            <w:tabs>
              <w:tab w:pos="9810" w:val="right" w:leader="dot"/>
            </w:tabs>
          </w:pPr>
          <w:r>
            <w:rPr/>
            <w:t>Form-5:</w:t>
          </w:r>
          <w:r>
            <w:rPr>
              <w:spacing w:val="-1"/>
            </w:rPr>
            <w:t> </w:t>
          </w:r>
          <w:r>
            <w:rPr/>
            <w:t>Financial</w:t>
          </w:r>
          <w:r>
            <w:rPr>
              <w:spacing w:val="-1"/>
            </w:rPr>
            <w:t> </w:t>
          </w:r>
          <w:r>
            <w:rPr/>
            <w:t>Capacity</w:t>
          </w:r>
          <w:r>
            <w:rPr>
              <w:spacing w:val="-3"/>
            </w:rPr>
            <w:t> </w:t>
          </w:r>
          <w:r>
            <w:rPr/>
            <w:t>of the</w:t>
          </w:r>
          <w:r>
            <w:rPr>
              <w:spacing w:val="-3"/>
            </w:rPr>
            <w:t> </w:t>
          </w:r>
          <w:r>
            <w:rPr/>
            <w:t>Applicant</w:t>
            <w:tab/>
            <w:t>63</w:t>
          </w:r>
        </w:p>
        <w:p>
          <w:pPr>
            <w:pStyle w:val="TOC3"/>
            <w:tabs>
              <w:tab w:pos="9810" w:val="right" w:leader="dot"/>
            </w:tabs>
            <w:spacing w:before="89"/>
          </w:pPr>
          <w:r>
            <w:rPr/>
            <w:t>Form-6:</w:t>
          </w:r>
          <w:r>
            <w:rPr>
              <w:spacing w:val="-1"/>
            </w:rPr>
            <w:t> </w:t>
          </w:r>
          <w:r>
            <w:rPr/>
            <w:t>Particulars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Key</w:t>
          </w:r>
          <w:r>
            <w:rPr>
              <w:spacing w:val="-7"/>
            </w:rPr>
            <w:t> </w:t>
          </w:r>
          <w:r>
            <w:rPr/>
            <w:t>Personnel</w:t>
            <w:tab/>
            <w:t>64</w:t>
          </w:r>
        </w:p>
        <w:p>
          <w:pPr>
            <w:pStyle w:val="TOC3"/>
            <w:tabs>
              <w:tab w:pos="9810" w:val="right" w:leader="dot"/>
            </w:tabs>
            <w:spacing w:before="92"/>
          </w:pPr>
          <w:r>
            <w:rPr/>
            <w:t>Form-7:</w:t>
          </w:r>
          <w:r>
            <w:rPr>
              <w:spacing w:val="-2"/>
            </w:rPr>
            <w:t> </w:t>
          </w:r>
          <w:r>
            <w:rPr/>
            <w:t>Proposed</w:t>
          </w:r>
          <w:r>
            <w:rPr>
              <w:spacing w:val="-4"/>
            </w:rPr>
            <w:t> </w:t>
          </w:r>
          <w:r>
            <w:rPr/>
            <w:t>Methodology,</w:t>
          </w:r>
          <w:r>
            <w:rPr>
              <w:spacing w:val="-4"/>
            </w:rPr>
            <w:t> </w:t>
          </w:r>
          <w:r>
            <w:rPr/>
            <w:t>Technology</w:t>
          </w:r>
          <w:r>
            <w:rPr>
              <w:spacing w:val="-6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Work</w:t>
          </w:r>
          <w:r>
            <w:rPr>
              <w:spacing w:val="-4"/>
            </w:rPr>
            <w:t> </w:t>
          </w:r>
          <w:r>
            <w:rPr/>
            <w:t>Plan</w:t>
            <w:tab/>
            <w:t>66</w:t>
          </w:r>
        </w:p>
        <w:p>
          <w:pPr>
            <w:pStyle w:val="TOC3"/>
            <w:tabs>
              <w:tab w:pos="9810" w:val="right" w:leader="dot"/>
            </w:tabs>
          </w:pPr>
          <w:r>
            <w:rPr/>
            <w:t>Form-8:</w:t>
          </w:r>
          <w:r>
            <w:rPr>
              <w:spacing w:val="-1"/>
            </w:rPr>
            <w:t> </w:t>
          </w:r>
          <w:r>
            <w:rPr/>
            <w:t>Proforma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Bank</w:t>
          </w:r>
          <w:r>
            <w:rPr>
              <w:spacing w:val="-4"/>
            </w:rPr>
            <w:t> </w:t>
          </w:r>
          <w:r>
            <w:rPr/>
            <w:t>Guarantee</w:t>
          </w:r>
          <w:r>
            <w:rPr>
              <w:spacing w:val="-5"/>
            </w:rPr>
            <w:t> </w:t>
          </w:r>
          <w:r>
            <w:rPr/>
            <w:t>for Bid</w:t>
          </w:r>
          <w:r>
            <w:rPr>
              <w:spacing w:val="-2"/>
            </w:rPr>
            <w:t> </w:t>
          </w:r>
          <w:r>
            <w:rPr/>
            <w:t>Security</w:t>
            <w:tab/>
            <w:t>69</w:t>
          </w:r>
        </w:p>
        <w:p>
          <w:pPr>
            <w:pStyle w:val="TOC3"/>
            <w:tabs>
              <w:tab w:pos="9810" w:val="right" w:leader="dot"/>
            </w:tabs>
          </w:pPr>
          <w:r>
            <w:rPr/>
            <w:t>Form-9:</w:t>
          </w:r>
          <w:r>
            <w:rPr>
              <w:spacing w:val="-1"/>
            </w:rPr>
            <w:t> </w:t>
          </w:r>
          <w:r>
            <w:rPr/>
            <w:t>Format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4"/>
            </w:rPr>
            <w:t> </w:t>
          </w:r>
          <w:r>
            <w:rPr/>
            <w:t>Joint</w:t>
          </w:r>
          <w:r>
            <w:rPr>
              <w:spacing w:val="-3"/>
            </w:rPr>
            <w:t> </w:t>
          </w:r>
          <w:r>
            <w:rPr/>
            <w:t>Bidding</w:t>
          </w:r>
          <w:r>
            <w:rPr>
              <w:spacing w:val="-4"/>
            </w:rPr>
            <w:t> </w:t>
          </w:r>
          <w:r>
            <w:rPr/>
            <w:t>Agreement</w:t>
            <w:tab/>
            <w:t>71</w:t>
          </w:r>
        </w:p>
        <w:p>
          <w:pPr>
            <w:pStyle w:val="TOC3"/>
            <w:tabs>
              <w:tab w:pos="9810" w:val="right" w:leader="dot"/>
            </w:tabs>
            <w:spacing w:before="92"/>
          </w:pPr>
          <w:r>
            <w:rPr/>
            <w:t>Form-10:</w:t>
          </w:r>
          <w:r>
            <w:rPr>
              <w:spacing w:val="-2"/>
            </w:rPr>
            <w:t> </w:t>
          </w:r>
          <w:r>
            <w:rPr/>
            <w:t>Abstract</w:t>
          </w:r>
          <w:r>
            <w:rPr>
              <w:spacing w:val="1"/>
            </w:rPr>
            <w:t> </w:t>
          </w:r>
          <w:r>
            <w:rPr/>
            <w:t>of Eligible</w:t>
          </w:r>
          <w:r>
            <w:rPr>
              <w:spacing w:val="-3"/>
            </w:rPr>
            <w:t> </w:t>
          </w:r>
          <w:r>
            <w:rPr/>
            <w:t>Assignments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5"/>
            </w:rPr>
            <w:t> </w:t>
          </w:r>
          <w:r>
            <w:rPr/>
            <w:t>the</w:t>
          </w:r>
          <w:r>
            <w:rPr>
              <w:spacing w:val="-4"/>
            </w:rPr>
            <w:t> </w:t>
          </w:r>
          <w:r>
            <w:rPr/>
            <w:t>Applicant</w:t>
            <w:tab/>
            <w:t>77</w:t>
          </w:r>
        </w:p>
        <w:p>
          <w:pPr>
            <w:pStyle w:val="TOC3"/>
            <w:tabs>
              <w:tab w:pos="9810" w:val="right" w:leader="dot"/>
            </w:tabs>
          </w:pPr>
          <w:r>
            <w:rPr/>
            <w:t>Form-11:</w:t>
          </w:r>
          <w:r>
            <w:rPr>
              <w:spacing w:val="-2"/>
            </w:rPr>
            <w:t> </w:t>
          </w:r>
          <w:r>
            <w:rPr/>
            <w:t>Abstract</w:t>
          </w:r>
          <w:r>
            <w:rPr>
              <w:spacing w:val="1"/>
            </w:rPr>
            <w:t> </w:t>
          </w:r>
          <w:r>
            <w:rPr/>
            <w:t>of Eligible</w:t>
          </w:r>
          <w:r>
            <w:rPr>
              <w:spacing w:val="-3"/>
            </w:rPr>
            <w:t> </w:t>
          </w:r>
          <w:r>
            <w:rPr/>
            <w:t>Assignments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Key</w:t>
          </w:r>
          <w:r>
            <w:rPr>
              <w:spacing w:val="-6"/>
            </w:rPr>
            <w:t> </w:t>
          </w:r>
          <w:r>
            <w:rPr/>
            <w:t>Personnel</w:t>
            <w:tab/>
            <w:t>78</w:t>
          </w:r>
        </w:p>
        <w:p>
          <w:pPr>
            <w:pStyle w:val="TOC3"/>
            <w:tabs>
              <w:tab w:pos="9810" w:val="right" w:leader="dot"/>
            </w:tabs>
            <w:spacing w:before="92"/>
          </w:pPr>
          <w:r>
            <w:rPr/>
            <w:t>Form-12:</w:t>
          </w:r>
          <w:r>
            <w:rPr>
              <w:spacing w:val="-7"/>
            </w:rPr>
            <w:t> </w:t>
          </w:r>
          <w:r>
            <w:rPr/>
            <w:t>Eligible</w:t>
          </w:r>
          <w:r>
            <w:rPr>
              <w:spacing w:val="-7"/>
            </w:rPr>
            <w:t> </w:t>
          </w:r>
          <w:r>
            <w:rPr/>
            <w:t>Assignments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8"/>
            </w:rPr>
            <w:t> </w:t>
          </w:r>
          <w:r>
            <w:rPr/>
            <w:t>the</w:t>
          </w:r>
          <w:r>
            <w:rPr>
              <w:spacing w:val="-5"/>
            </w:rPr>
            <w:t> </w:t>
          </w:r>
          <w:r>
            <w:rPr/>
            <w:t>Applicant</w:t>
            <w:tab/>
            <w:t>80</w:t>
          </w:r>
        </w:p>
        <w:p>
          <w:pPr>
            <w:pStyle w:val="TOC3"/>
            <w:tabs>
              <w:tab w:pos="9810" w:val="right" w:leader="dot"/>
            </w:tabs>
            <w:spacing w:before="92"/>
          </w:pPr>
          <w:r>
            <w:rPr/>
            <w:t>Form-13:</w:t>
          </w:r>
          <w:r>
            <w:rPr>
              <w:spacing w:val="-7"/>
            </w:rPr>
            <w:t> </w:t>
          </w:r>
          <w:r>
            <w:rPr/>
            <w:t>Eligible</w:t>
          </w:r>
          <w:r>
            <w:rPr>
              <w:spacing w:val="-7"/>
            </w:rPr>
            <w:t> </w:t>
          </w:r>
          <w:r>
            <w:rPr/>
            <w:t>Assignments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8"/>
            </w:rPr>
            <w:t> </w:t>
          </w:r>
          <w:r>
            <w:rPr/>
            <w:t>Key</w:t>
          </w:r>
          <w:r>
            <w:rPr>
              <w:spacing w:val="-10"/>
            </w:rPr>
            <w:t> </w:t>
          </w:r>
          <w:r>
            <w:rPr/>
            <w:t>Personnel</w:t>
            <w:tab/>
            <w:t>81</w:t>
          </w:r>
        </w:p>
        <w:p>
          <w:pPr>
            <w:pStyle w:val="TOC3"/>
            <w:tabs>
              <w:tab w:pos="9810" w:val="right" w:leader="dot"/>
            </w:tabs>
          </w:pPr>
          <w:r>
            <w:rPr/>
            <w:t>Form-14:</w:t>
          </w:r>
          <w:r>
            <w:rPr>
              <w:spacing w:val="-3"/>
            </w:rPr>
            <w:t> </w:t>
          </w:r>
          <w:r>
            <w:rPr/>
            <w:t>Curriculum</w:t>
          </w:r>
          <w:r>
            <w:rPr>
              <w:spacing w:val="-8"/>
            </w:rPr>
            <w:t> </w:t>
          </w:r>
          <w:r>
            <w:rPr/>
            <w:t>Vitae</w:t>
          </w:r>
          <w:r>
            <w:rPr>
              <w:spacing w:val="-6"/>
            </w:rPr>
            <w:t> </w:t>
          </w:r>
          <w:r>
            <w:rPr/>
            <w:t>(CV)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Key</w:t>
          </w:r>
          <w:r>
            <w:rPr>
              <w:spacing w:val="-5"/>
            </w:rPr>
            <w:t> </w:t>
          </w:r>
          <w:r>
            <w:rPr/>
            <w:t>Personnel</w:t>
          </w:r>
          <w:r>
            <w:rPr>
              <w:spacing w:val="-4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Professional</w:t>
          </w:r>
          <w:r>
            <w:rPr>
              <w:spacing w:val="-2"/>
            </w:rPr>
            <w:t> </w:t>
          </w:r>
          <w:r>
            <w:rPr/>
            <w:t>Personnel</w:t>
            <w:tab/>
            <w:t>83</w:t>
          </w:r>
        </w:p>
        <w:p>
          <w:pPr>
            <w:pStyle w:val="TOC3"/>
            <w:tabs>
              <w:tab w:pos="9810" w:val="right" w:leader="dot"/>
            </w:tabs>
            <w:spacing w:before="89"/>
          </w:pPr>
          <w:r>
            <w:rPr/>
            <w:t>Form-15:</w:t>
          </w:r>
          <w:r>
            <w:rPr>
              <w:spacing w:val="-1"/>
            </w:rPr>
            <w:t> </w:t>
          </w:r>
          <w:r>
            <w:rPr/>
            <w:t>Deployment of</w:t>
          </w:r>
          <w:r>
            <w:rPr>
              <w:spacing w:val="-2"/>
            </w:rPr>
            <w:t> </w:t>
          </w:r>
          <w:r>
            <w:rPr/>
            <w:t>Personnel</w:t>
            <w:tab/>
            <w:t>86</w:t>
          </w:r>
        </w:p>
        <w:p>
          <w:pPr>
            <w:pStyle w:val="TOC3"/>
            <w:tabs>
              <w:tab w:pos="9810" w:val="right" w:leader="dot"/>
            </w:tabs>
            <w:spacing w:before="93"/>
          </w:pPr>
          <w:r>
            <w:rPr/>
            <w:pict>
              <v:rect style="position:absolute;margin-left:109.200005pt;margin-top:11.699744pt;width:5.639992pt;height:.48001pt;mso-position-horizontal-relative:page;mso-position-vertical-relative:paragraph;z-index:-19205120" filled="true" fillcolor="#000000" stroked="false">
                <v:fill type="solid"/>
                <w10:wrap type="none"/>
              </v:rect>
            </w:pict>
          </w:r>
          <w:r>
            <w:rPr/>
            <w:t>Form</w:t>
          </w:r>
          <w:r>
            <w:rPr>
              <w:spacing w:val="45"/>
            </w:rPr>
            <w:t> </w:t>
          </w:r>
          <w:r>
            <w:rPr/>
            <w:t>16:</w:t>
          </w:r>
          <w:r>
            <w:rPr>
              <w:spacing w:val="-1"/>
            </w:rPr>
            <w:t> </w:t>
          </w:r>
          <w:r>
            <w:rPr/>
            <w:t>Survey</w:t>
          </w:r>
          <w:r>
            <w:rPr>
              <w:spacing w:val="-5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Field</w:t>
          </w:r>
          <w:r>
            <w:rPr>
              <w:spacing w:val="-4"/>
            </w:rPr>
            <w:t> </w:t>
          </w:r>
          <w:r>
            <w:rPr/>
            <w:t>Investigations</w:t>
            <w:tab/>
            <w:t>87</w:t>
          </w:r>
        </w:p>
        <w:p>
          <w:pPr>
            <w:pStyle w:val="TOC3"/>
            <w:tabs>
              <w:tab w:pos="9810" w:val="right" w:leader="dot"/>
            </w:tabs>
            <w:spacing w:before="89"/>
          </w:pPr>
          <w:r>
            <w:rPr/>
            <w:t>Form-17:</w:t>
          </w:r>
          <w:r>
            <w:rPr>
              <w:spacing w:val="-2"/>
            </w:rPr>
            <w:t> </w:t>
          </w:r>
          <w:r>
            <w:rPr/>
            <w:t>Format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Self-Attested</w:t>
          </w:r>
          <w:r>
            <w:rPr>
              <w:spacing w:val="-2"/>
            </w:rPr>
            <w:t> </w:t>
          </w:r>
          <w:r>
            <w:rPr/>
            <w:t>Certificate</w:t>
          </w:r>
          <w:r>
            <w:rPr>
              <w:spacing w:val="-4"/>
            </w:rPr>
            <w:t> </w:t>
          </w:r>
          <w:r>
            <w:rPr/>
            <w:t>regarding</w:t>
          </w:r>
          <w:r>
            <w:rPr>
              <w:spacing w:val="-4"/>
            </w:rPr>
            <w:t> </w:t>
          </w:r>
          <w:r>
            <w:rPr/>
            <w:t>Associate</w:t>
            <w:tab/>
            <w:t>88</w:t>
          </w:r>
        </w:p>
        <w:p>
          <w:pPr>
            <w:pStyle w:val="TOC3"/>
            <w:tabs>
              <w:tab w:pos="9810" w:val="right" w:leader="dot"/>
            </w:tabs>
          </w:pPr>
          <w:r>
            <w:rPr/>
            <w:t>Form-18:</w:t>
          </w:r>
          <w:r>
            <w:rPr>
              <w:spacing w:val="-1"/>
            </w:rPr>
            <w:t> </w:t>
          </w:r>
          <w:r>
            <w:rPr/>
            <w:t>Format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Information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4"/>
            </w:rPr>
            <w:t> </w:t>
          </w:r>
          <w:r>
            <w:rPr/>
            <w:t>Litigation</w:t>
            <w:tab/>
            <w:t>89</w:t>
          </w:r>
        </w:p>
        <w:p>
          <w:pPr>
            <w:pStyle w:val="TOC1"/>
            <w:tabs>
              <w:tab w:pos="1952" w:val="left" w:leader="none"/>
            </w:tabs>
            <w:spacing w:before="260"/>
            <w:ind w:left="673" w:firstLine="0"/>
          </w:pPr>
          <w:r>
            <w:rPr/>
            <w:pict>
              <v:rect style="position:absolute;margin-left:132.600006pt;margin-top:19.931107pt;width:5.640003pt;height:.839996pt;mso-position-horizontal-relative:page;mso-position-vertical-relative:paragraph;z-index:-19204608" filled="true" fillcolor="#000000" stroked="false">
                <v:fill type="solid"/>
                <w10:wrap type="none"/>
              </v:rect>
            </w:pict>
          </w:r>
          <w:hyperlink w:history="true" w:anchor="_TOC_250000">
            <w:r>
              <w:rPr/>
              <w:t>APPENDIX</w:t>
              <w:tab/>
            </w:r>
            <w:r>
              <w:rPr>
                <w:spacing w:val="-1"/>
              </w:rPr>
              <w:t>II:</w:t>
            </w:r>
            <w:r>
              <w:rPr>
                <w:spacing w:val="-10"/>
              </w:rPr>
              <w:t> </w:t>
            </w:r>
            <w:r>
              <w:rPr>
                <w:spacing w:val="-1"/>
              </w:rPr>
              <w:t>FINANCIAL</w:t>
            </w:r>
            <w:r>
              <w:rPr>
                <w:spacing w:val="-11"/>
              </w:rPr>
              <w:t> </w:t>
            </w:r>
            <w:r>
              <w:rPr/>
              <w:t>PROPOSAL</w:t>
            </w:r>
          </w:hyperlink>
        </w:p>
        <w:p>
          <w:pPr>
            <w:pStyle w:val="TOC3"/>
            <w:tabs>
              <w:tab w:pos="9810" w:val="right" w:leader="dot"/>
            </w:tabs>
            <w:spacing w:before="287"/>
          </w:pPr>
          <w:r>
            <w:rPr/>
            <w:t>Form-1:</w:t>
          </w:r>
          <w:r>
            <w:rPr>
              <w:spacing w:val="-1"/>
            </w:rPr>
            <w:t> </w:t>
          </w:r>
          <w:r>
            <w:rPr/>
            <w:t>Covering</w:t>
          </w:r>
          <w:r>
            <w:rPr>
              <w:spacing w:val="-3"/>
            </w:rPr>
            <w:t> </w:t>
          </w:r>
          <w:r>
            <w:rPr/>
            <w:t>Letter</w:t>
            <w:tab/>
            <w:t>91</w:t>
          </w:r>
        </w:p>
        <w:p>
          <w:pPr>
            <w:pStyle w:val="TOC3"/>
            <w:tabs>
              <w:tab w:pos="9810" w:val="right" w:leader="dot"/>
            </w:tabs>
            <w:spacing w:before="89"/>
          </w:pPr>
          <w:r>
            <w:rPr/>
            <w:t>Form-2:</w:t>
          </w:r>
          <w:r>
            <w:rPr>
              <w:spacing w:val="1"/>
            </w:rPr>
            <w:t> </w:t>
          </w:r>
          <w:r>
            <w:rPr/>
            <w:t>Format for</w:t>
          </w:r>
          <w:r>
            <w:rPr>
              <w:spacing w:val="-2"/>
            </w:rPr>
            <w:t> </w:t>
          </w:r>
          <w:r>
            <w:rPr/>
            <w:t>Bid</w:t>
          </w:r>
          <w:r>
            <w:rPr>
              <w:spacing w:val="-1"/>
            </w:rPr>
            <w:t> </w:t>
          </w:r>
          <w:r>
            <w:rPr/>
            <w:t>Price</w:t>
          </w:r>
          <w:r>
            <w:rPr>
              <w:spacing w:val="-3"/>
            </w:rPr>
            <w:t> </w:t>
          </w:r>
          <w:r>
            <w:rPr/>
            <w:t>Sheet</w:t>
            <w:tab/>
            <w:t>92</w:t>
          </w:r>
        </w:p>
        <w:p>
          <w:pPr>
            <w:pStyle w:val="TOC3"/>
            <w:tabs>
              <w:tab w:pos="9810" w:val="right" w:leader="dot"/>
            </w:tabs>
            <w:spacing w:before="92"/>
          </w:pPr>
          <w:r>
            <w:rPr/>
            <w:t>Form-3:</w:t>
          </w:r>
          <w:r>
            <w:rPr>
              <w:spacing w:val="-1"/>
            </w:rPr>
            <w:t> </w:t>
          </w:r>
          <w:r>
            <w:rPr/>
            <w:t>Letter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5"/>
            </w:rPr>
            <w:t> </w:t>
          </w:r>
          <w:r>
            <w:rPr/>
            <w:t>Declaration</w:t>
            <w:tab/>
            <w:t>94</w:t>
          </w:r>
        </w:p>
        <w:p>
          <w:pPr>
            <w:pStyle w:val="TOC3"/>
            <w:tabs>
              <w:tab w:pos="9810" w:val="right" w:leader="dot"/>
            </w:tabs>
            <w:spacing w:before="93"/>
          </w:pPr>
          <w:r>
            <w:rPr/>
            <w:t>Form-4:</w:t>
          </w:r>
          <w:r>
            <w:rPr>
              <w:spacing w:val="-1"/>
            </w:rPr>
            <w:t> </w:t>
          </w:r>
          <w:r>
            <w:rPr/>
            <w:t>Declaration</w:t>
          </w:r>
          <w:r>
            <w:rPr>
              <w:spacing w:val="-1"/>
            </w:rPr>
            <w:t> </w:t>
          </w:r>
          <w:r>
            <w:rPr/>
            <w:t>Format</w:t>
            <w:tab/>
            <w:t>96</w:t>
          </w:r>
        </w:p>
      </w:sdtContent>
    </w:sdt>
    <w:p>
      <w:pPr>
        <w:spacing w:after="0"/>
        <w:sectPr>
          <w:footerReference w:type="default" r:id="rId6"/>
          <w:pgSz w:w="12240" w:h="15840"/>
          <w:pgMar w:footer="833" w:header="0" w:top="460" w:bottom="1020" w:left="860" w:right="760"/>
          <w:pgNumType w:start="2"/>
        </w:sectPr>
      </w:pPr>
    </w:p>
    <w:p>
      <w:pPr>
        <w:pStyle w:val="BodyText"/>
        <w:rPr>
          <w:sz w:val="22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203584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3"/>
        <w:ind w:left="3383" w:right="3511" w:firstLine="0"/>
        <w:jc w:val="center"/>
        <w:rPr>
          <w:b/>
          <w:sz w:val="17"/>
        </w:rPr>
      </w:pPr>
      <w:r>
        <w:rPr>
          <w:b/>
          <w:sz w:val="21"/>
        </w:rPr>
        <w:t>D</w:t>
      </w:r>
      <w:r>
        <w:rPr>
          <w:b/>
          <w:sz w:val="17"/>
        </w:rPr>
        <w:t>ISCLAIMER</w:t>
      </w: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355" w:lineRule="auto" w:before="1"/>
        <w:ind w:left="673" w:right="793"/>
        <w:jc w:val="both"/>
      </w:pPr>
      <w:r>
        <w:rPr/>
        <w:t>The</w:t>
      </w:r>
      <w:r>
        <w:rPr>
          <w:spacing w:val="22"/>
        </w:rPr>
        <w:t> </w:t>
      </w:r>
      <w:r>
        <w:rPr/>
        <w:t>information</w:t>
      </w:r>
      <w:r>
        <w:rPr>
          <w:spacing w:val="23"/>
        </w:rPr>
        <w:t> </w:t>
      </w:r>
      <w:r>
        <w:rPr/>
        <w:t>contained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this</w:t>
      </w:r>
      <w:r>
        <w:rPr>
          <w:spacing w:val="25"/>
        </w:rPr>
        <w:t> </w:t>
      </w:r>
      <w:r>
        <w:rPr/>
        <w:t>Request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Proposals</w:t>
      </w:r>
      <w:r>
        <w:rPr>
          <w:spacing w:val="23"/>
        </w:rPr>
        <w:t> </w:t>
      </w:r>
      <w:r>
        <w:rPr/>
        <w:t>docu</w:t>
      </w:r>
      <w:r>
        <w:rPr>
          <w:spacing w:val="8"/>
          <w:w w:val="99"/>
          <w:position w:val="-3"/>
        </w:rPr>
        <w:drawing>
          <wp:inline distT="0" distB="0" distL="0" distR="0">
            <wp:extent cx="800099" cy="12039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99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w w:val="99"/>
          <w:position w:val="-3"/>
        </w:rPr>
      </w:r>
      <w:r>
        <w:rPr>
          <w:spacing w:val="8"/>
          <w:w w:val="99"/>
          <w:position w:val="-4"/>
        </w:rPr>
        <w:t> </w:t>
      </w:r>
      <w:r>
        <w:rPr>
          <w:spacing w:val="-18"/>
          <w:w w:val="99"/>
          <w:position w:val="-4"/>
        </w:rPr>
        <w:t> </w:t>
      </w:r>
      <w:r>
        <w:rPr>
          <w:spacing w:val="-18"/>
          <w:w w:val="99"/>
          <w:position w:val="-4"/>
        </w:rPr>
        <w:drawing>
          <wp:inline distT="0" distB="0" distL="0" distR="0">
            <wp:extent cx="1520952" cy="12192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5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w w:val="99"/>
          <w:position w:val="-4"/>
        </w:rPr>
      </w:r>
      <w:r>
        <w:rPr>
          <w:spacing w:val="-18"/>
          <w:w w:val="99"/>
          <w:position w:val="-4"/>
        </w:rPr>
        <w:t> </w:t>
      </w:r>
      <w:r>
        <w:rPr/>
        <w:t>Applicants, whether verbally or in documentary or any other form by or on behalf of the State Government</w:t>
      </w:r>
      <w:r>
        <w:rPr>
          <w:spacing w:val="1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Authority</w:t>
      </w:r>
      <w:r>
        <w:rPr>
          <w:spacing w:val="-8"/>
        </w:rPr>
        <w:t> </w:t>
      </w:r>
      <w:r>
        <w:rPr/>
        <w:t>or</w:t>
      </w:r>
      <w:r>
        <w:rPr>
          <w:spacing w:val="-5"/>
        </w:rPr>
        <w:t> </w:t>
      </w:r>
      <w:r>
        <w:rPr/>
        <w:t>any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their</w:t>
      </w:r>
      <w:r>
        <w:rPr>
          <w:spacing w:val="-5"/>
        </w:rPr>
        <w:t> </w:t>
      </w:r>
      <w:r>
        <w:rPr/>
        <w:t>employees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advisers,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provided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Applicants</w:t>
      </w:r>
      <w:r>
        <w:rPr>
          <w:spacing w:val="-9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terms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conditions</w:t>
      </w:r>
      <w:r>
        <w:rPr>
          <w:spacing w:val="-50"/>
        </w:rPr>
        <w:t> </w:t>
      </w:r>
      <w:r>
        <w:rPr/>
        <w:t>set</w:t>
      </w:r>
      <w:r>
        <w:rPr>
          <w:spacing w:val="-5"/>
        </w:rPr>
        <w:t> </w:t>
      </w:r>
      <w:r>
        <w:rPr/>
        <w:t>out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RFP</w:t>
      </w:r>
      <w:r>
        <w:rPr>
          <w:spacing w:val="-4"/>
        </w:rPr>
        <w:t> </w:t>
      </w:r>
      <w:r>
        <w:rPr/>
        <w:t>and</w:t>
      </w:r>
      <w:r>
        <w:rPr>
          <w:spacing w:val="-9"/>
        </w:rPr>
        <w:t> </w:t>
      </w:r>
      <w:r>
        <w:rPr/>
        <w:t>such</w:t>
      </w:r>
      <w:r>
        <w:rPr>
          <w:spacing w:val="-5"/>
        </w:rPr>
        <w:t> </w:t>
      </w:r>
      <w:r>
        <w:rPr/>
        <w:t>other</w:t>
      </w:r>
      <w:r>
        <w:rPr>
          <w:spacing w:val="-6"/>
        </w:rPr>
        <w:t> </w:t>
      </w:r>
      <w:r>
        <w:rPr/>
        <w:t>terms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conditions</w:t>
      </w:r>
      <w:r>
        <w:rPr>
          <w:spacing w:val="-4"/>
        </w:rPr>
        <w:t> </w:t>
      </w:r>
      <w:r>
        <w:rPr/>
        <w:t>subject</w:t>
      </w:r>
      <w:r>
        <w:rPr>
          <w:spacing w:val="-4"/>
        </w:rPr>
        <w:t> </w:t>
      </w:r>
      <w:r>
        <w:rPr/>
        <w:t>to</w:t>
      </w:r>
      <w:r>
        <w:rPr>
          <w:spacing w:val="-9"/>
        </w:rPr>
        <w:t> </w:t>
      </w:r>
      <w:r>
        <w:rPr/>
        <w:t>which</w:t>
      </w:r>
      <w:r>
        <w:rPr>
          <w:spacing w:val="-7"/>
        </w:rPr>
        <w:t> </w:t>
      </w:r>
      <w:r>
        <w:rPr/>
        <w:t>such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provided.</w:t>
      </w:r>
    </w:p>
    <w:p>
      <w:pPr>
        <w:pStyle w:val="BodyText"/>
        <w:spacing w:line="355" w:lineRule="auto" w:before="185"/>
        <w:ind w:left="673" w:right="792"/>
        <w:jc w:val="both"/>
      </w:pPr>
      <w:r>
        <w:rPr/>
        <w:t>This</w:t>
      </w:r>
      <w:r>
        <w:rPr>
          <w:spacing w:val="-8"/>
        </w:rPr>
        <w:t> </w:t>
      </w:r>
      <w:r>
        <w:rPr/>
        <w:t>RFP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6"/>
        </w:rPr>
        <w:t> </w:t>
      </w:r>
      <w:r>
        <w:rPr/>
        <w:t>an</w:t>
      </w:r>
      <w:r>
        <w:rPr>
          <w:spacing w:val="-8"/>
        </w:rPr>
        <w:t> </w:t>
      </w:r>
      <w:r>
        <w:rPr/>
        <w:t>agreement</w:t>
      </w:r>
      <w:r>
        <w:rPr>
          <w:spacing w:val="-5"/>
        </w:rPr>
        <w:t> </w:t>
      </w:r>
      <w:r>
        <w:rPr/>
        <w:t>and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neither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offer</w:t>
      </w:r>
      <w:r>
        <w:rPr>
          <w:spacing w:val="-8"/>
        </w:rPr>
        <w:t> </w:t>
      </w:r>
      <w:r>
        <w:rPr/>
        <w:t>nor</w:t>
      </w:r>
      <w:r>
        <w:rPr>
          <w:spacing w:val="-5"/>
        </w:rPr>
        <w:t> </w:t>
      </w:r>
      <w:r>
        <w:rPr/>
        <w:t>invitation</w:t>
      </w:r>
      <w:r>
        <w:rPr>
          <w:spacing w:val="-9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State</w:t>
      </w:r>
      <w:r>
        <w:rPr>
          <w:spacing w:val="-8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4"/>
        </w:rPr>
        <w:t> </w:t>
      </w:r>
      <w:r>
        <w:rPr/>
        <w:t>Authority</w:t>
      </w:r>
      <w:r>
        <w:rPr>
          <w:spacing w:val="-50"/>
        </w:rPr>
        <w:t> </w:t>
      </w:r>
      <w:r>
        <w:rPr/>
        <w:t>to the prospective Applicants or any other person. The purpose of this RFP is to provide interested parties</w:t>
      </w:r>
      <w:r>
        <w:rPr>
          <w:spacing w:val="1"/>
        </w:rPr>
        <w:t> </w:t>
      </w:r>
      <w:r>
        <w:rPr/>
        <w:t>with information that may be useful to them in the formulation of their Proposals pursuant to this RFP. This</w:t>
      </w:r>
      <w:r>
        <w:rPr>
          <w:spacing w:val="1"/>
        </w:rPr>
        <w:t> </w:t>
      </w:r>
      <w:r>
        <w:rPr/>
        <w:t>RFP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statements,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assessments</w:t>
      </w:r>
      <w:r>
        <w:rPr>
          <w:spacing w:val="1"/>
        </w:rPr>
        <w:t> </w:t>
      </w:r>
      <w:r>
        <w:rPr/>
        <w:t>arrived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 and the Authority in relation to the Project. Such assumptions, assessments and statements do</w:t>
      </w:r>
      <w:r>
        <w:rPr>
          <w:spacing w:val="1"/>
        </w:rPr>
        <w:t> </w:t>
      </w:r>
      <w:r>
        <w:rPr/>
        <w:t>not purport to contain all the information that each Applicant may require. This RFP may not be appropriate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persons,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4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</w:t>
      </w:r>
      <w:r>
        <w:rPr>
          <w:spacing w:val="-3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Authority,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employees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advisers</w:t>
      </w:r>
      <w:r>
        <w:rPr>
          <w:spacing w:val="-50"/>
        </w:rPr>
        <w:t> </w:t>
      </w:r>
      <w:r>
        <w:rPr/>
        <w:t>to consider the objectives, technical expertise and particular needs of each party who reads or uses this RFP.</w:t>
      </w:r>
      <w:r>
        <w:rPr>
          <w:spacing w:val="1"/>
        </w:rPr>
        <w:t> </w:t>
      </w:r>
      <w:r>
        <w:rPr/>
        <w:t>The assumptions, assessments, statements and information contained in this RFP, may not be complete,</w:t>
      </w:r>
      <w:r>
        <w:rPr>
          <w:spacing w:val="1"/>
        </w:rPr>
        <w:t> </w:t>
      </w:r>
      <w:r>
        <w:rPr/>
        <w:t>accurate, adequate or correct. Each Applicant should, therefore, conduct its own investigations and analysis</w:t>
      </w:r>
      <w:r>
        <w:rPr>
          <w:spacing w:val="1"/>
        </w:rPr>
        <w:t> </w:t>
      </w:r>
      <w:r>
        <w:rPr/>
        <w:t>and should check the accuracy, adequacy, correctness, reliability and completeness of the assumptions,</w:t>
      </w:r>
      <w:r>
        <w:rPr>
          <w:spacing w:val="1"/>
        </w:rPr>
        <w:t> </w:t>
      </w:r>
      <w:r>
        <w:rPr/>
        <w:t>assessments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contained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11"/>
        </w:rPr>
        <w:t> </w:t>
      </w:r>
      <w:r>
        <w:rPr/>
        <w:t>RFP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obtain</w:t>
      </w:r>
      <w:r>
        <w:rPr>
          <w:spacing w:val="-12"/>
        </w:rPr>
        <w:t> </w:t>
      </w:r>
      <w:r>
        <w:rPr/>
        <w:t>independent</w:t>
      </w:r>
      <w:r>
        <w:rPr>
          <w:spacing w:val="-10"/>
        </w:rPr>
        <w:t> </w:t>
      </w:r>
      <w:r>
        <w:rPr/>
        <w:t>advice</w:t>
      </w:r>
      <w:r>
        <w:rPr>
          <w:spacing w:val="-10"/>
        </w:rPr>
        <w:t> </w:t>
      </w:r>
      <w:r>
        <w:rPr/>
        <w:t>from</w:t>
      </w:r>
      <w:r>
        <w:rPr>
          <w:spacing w:val="-12"/>
        </w:rPr>
        <w:t> </w:t>
      </w:r>
      <w:r>
        <w:rPr/>
        <w:t>appropriate</w:t>
      </w:r>
      <w:r>
        <w:rPr>
          <w:spacing w:val="-11"/>
        </w:rPr>
        <w:t> </w:t>
      </w:r>
      <w:r>
        <w:rPr/>
        <w:t>sources.</w:t>
      </w:r>
    </w:p>
    <w:p>
      <w:pPr>
        <w:pStyle w:val="BodyText"/>
        <w:spacing w:line="355" w:lineRule="auto" w:before="185"/>
        <w:ind w:left="673" w:right="794"/>
        <w:jc w:val="both"/>
      </w:pPr>
      <w:r>
        <w:rPr/>
        <w:t>Information provided in this RFP to the Applicants is on a wide range of matters, some of which depends</w:t>
      </w:r>
      <w:r>
        <w:rPr>
          <w:spacing w:val="1"/>
        </w:rPr>
        <w:t> </w:t>
      </w:r>
      <w:r>
        <w:rPr/>
        <w:t>upon interpretation of law. The information given is not an exhaustive account of statutory requirements and</w:t>
      </w:r>
      <w:r>
        <w:rPr>
          <w:spacing w:val="-50"/>
        </w:rPr>
        <w:t> </w:t>
      </w:r>
      <w:r>
        <w:rPr/>
        <w:t>should not be regarded as a complete or authoritative statement of law. The State Government and the</w:t>
      </w:r>
      <w:r>
        <w:rPr>
          <w:spacing w:val="1"/>
        </w:rPr>
        <w:t> </w:t>
      </w:r>
      <w:r>
        <w:rPr/>
        <w:t>Authority accept no responsibility for the accuracy or otherwise for any interpretation or opinion on the law</w:t>
      </w:r>
      <w:r>
        <w:rPr>
          <w:spacing w:val="1"/>
        </w:rPr>
        <w:t> </w:t>
      </w:r>
      <w:r>
        <w:rPr/>
        <w:t>expressed</w:t>
      </w:r>
      <w:r>
        <w:rPr>
          <w:spacing w:val="-2"/>
        </w:rPr>
        <w:t> </w:t>
      </w:r>
      <w:r>
        <w:rPr/>
        <w:t>herein.</w:t>
      </w:r>
    </w:p>
    <w:p>
      <w:pPr>
        <w:pStyle w:val="BodyText"/>
        <w:spacing w:line="355" w:lineRule="auto" w:before="186"/>
        <w:ind w:left="673" w:right="799"/>
        <w:jc w:val="both"/>
      </w:pPr>
      <w:r>
        <w:rPr/>
        <w:t>The State Government and the Authority, their employees and advisers make no representation or warranty</w:t>
      </w:r>
      <w:r>
        <w:rPr>
          <w:spacing w:val="1"/>
        </w:rPr>
        <w:t> </w:t>
      </w:r>
      <w:r>
        <w:rPr/>
        <w:t>and shall have no liability to any person including any Applicant under any law, statute, rules or regulations</w:t>
      </w:r>
      <w:r>
        <w:rPr>
          <w:spacing w:val="1"/>
        </w:rPr>
        <w:t> </w:t>
      </w:r>
      <w:r>
        <w:rPr/>
        <w:t>or tort, principles of restitution or unjust enrichment or otherwise for any loss, damages, cost or expense</w:t>
      </w:r>
      <w:r>
        <w:rPr>
          <w:spacing w:val="1"/>
        </w:rPr>
        <w:t> </w:t>
      </w:r>
      <w:r>
        <w:rPr/>
        <w:t>which may arise from or be incurred or suffered on account of anything contained in this RFP or otherwise,</w:t>
      </w:r>
      <w:r>
        <w:rPr>
          <w:spacing w:val="1"/>
        </w:rPr>
        <w:t> </w:t>
      </w:r>
      <w:r>
        <w:rPr/>
        <w:t>including the accuracy, adequacy, correctness, reliability or completeness of the RFP and any assessment,</w:t>
      </w:r>
      <w:r>
        <w:rPr>
          <w:spacing w:val="1"/>
        </w:rPr>
        <w:t> </w:t>
      </w:r>
      <w:r>
        <w:rPr/>
        <w:t>assumption, statement or information contained therein or deemed to form part of this RFP or arising in any</w:t>
      </w:r>
      <w:r>
        <w:rPr>
          <w:spacing w:val="1"/>
        </w:rPr>
        <w:t> </w:t>
      </w:r>
      <w:r>
        <w:rPr/>
        <w:t>way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Selection</w:t>
      </w:r>
      <w:r>
        <w:rPr>
          <w:spacing w:val="-2"/>
        </w:rPr>
        <w:t> </w:t>
      </w:r>
      <w:r>
        <w:rPr/>
        <w:t>Process.</w:t>
      </w:r>
    </w:p>
    <w:p>
      <w:pPr>
        <w:pStyle w:val="BodyText"/>
        <w:spacing w:line="355" w:lineRule="auto" w:before="186"/>
        <w:ind w:left="673" w:right="797"/>
        <w:jc w:val="both"/>
      </w:pPr>
      <w:r>
        <w:rPr/>
        <w:t>The State Government and the Authority also accept no liability of any nature whether resulting from</w:t>
      </w:r>
      <w:r>
        <w:rPr>
          <w:spacing w:val="1"/>
        </w:rPr>
        <w:t> </w:t>
      </w:r>
      <w:r>
        <w:rPr/>
        <w:t>negligence or otherwise, howsoever caused, arising from reliance of any Applicant upon the statements</w:t>
      </w:r>
      <w:r>
        <w:rPr>
          <w:spacing w:val="1"/>
        </w:rPr>
        <w:t> </w:t>
      </w:r>
      <w:r>
        <w:rPr/>
        <w:t>contained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RFP.</w:t>
      </w:r>
    </w:p>
    <w:p>
      <w:pPr>
        <w:spacing w:after="0" w:line="355" w:lineRule="auto"/>
        <w:jc w:val="both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20307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5" w:lineRule="auto" w:before="90"/>
        <w:ind w:left="673" w:right="794"/>
        <w:jc w:val="both"/>
      </w:pPr>
      <w:r>
        <w:rPr/>
        <w:t>The State Government and the Authority may in their absolute discretion, but without being under any</w:t>
      </w:r>
      <w:r>
        <w:rPr>
          <w:spacing w:val="1"/>
        </w:rPr>
        <w:t> </w:t>
      </w:r>
      <w:r>
        <w:rPr/>
        <w:t>obligation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do</w:t>
      </w:r>
      <w:r>
        <w:rPr>
          <w:spacing w:val="-6"/>
        </w:rPr>
        <w:t> </w:t>
      </w:r>
      <w:r>
        <w:rPr/>
        <w:t>so,</w:t>
      </w:r>
      <w:r>
        <w:rPr>
          <w:spacing w:val="-5"/>
        </w:rPr>
        <w:t> </w:t>
      </w:r>
      <w:r>
        <w:rPr/>
        <w:t>update,</w:t>
      </w:r>
      <w:r>
        <w:rPr>
          <w:spacing w:val="-7"/>
        </w:rPr>
        <w:t> </w:t>
      </w:r>
      <w:r>
        <w:rPr/>
        <w:t>amend</w:t>
      </w:r>
      <w:r>
        <w:rPr>
          <w:spacing w:val="-9"/>
        </w:rPr>
        <w:t> </w:t>
      </w:r>
      <w:r>
        <w:rPr/>
        <w:t>or</w:t>
      </w:r>
      <w:r>
        <w:rPr>
          <w:spacing w:val="-5"/>
        </w:rPr>
        <w:t> </w:t>
      </w:r>
      <w:r>
        <w:rPr/>
        <w:t>supplement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information,</w:t>
      </w:r>
      <w:r>
        <w:rPr>
          <w:spacing w:val="-5"/>
        </w:rPr>
        <w:t> </w:t>
      </w:r>
      <w:r>
        <w:rPr/>
        <w:t>assessment</w:t>
      </w:r>
      <w:r>
        <w:rPr>
          <w:spacing w:val="-5"/>
        </w:rPr>
        <w:t> </w:t>
      </w:r>
      <w:r>
        <w:rPr/>
        <w:t>or</w:t>
      </w:r>
      <w:r>
        <w:rPr>
          <w:spacing w:val="-8"/>
        </w:rPr>
        <w:t> </w:t>
      </w:r>
      <w:r>
        <w:rPr/>
        <w:t>assumption</w:t>
      </w:r>
      <w:r>
        <w:rPr>
          <w:spacing w:val="-8"/>
        </w:rPr>
        <w:t> </w:t>
      </w:r>
      <w:r>
        <w:rPr/>
        <w:t>contained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50"/>
        </w:rPr>
        <w:t> </w:t>
      </w:r>
      <w:r>
        <w:rPr/>
        <w:t>RFP.</w:t>
      </w:r>
    </w:p>
    <w:p>
      <w:pPr>
        <w:pStyle w:val="BodyText"/>
        <w:spacing w:line="355" w:lineRule="auto" w:before="188"/>
        <w:ind w:left="673" w:right="797"/>
        <w:jc w:val="both"/>
      </w:pPr>
      <w:r>
        <w:rPr/>
        <w:t>The issue of this RFP does not imply that the State Government and the Authority are bound to select an</w:t>
      </w:r>
      <w:r>
        <w:rPr>
          <w:spacing w:val="1"/>
        </w:rPr>
        <w:t> </w:t>
      </w:r>
      <w:r>
        <w:rPr/>
        <w:t>Applicant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appoint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Selected</w:t>
      </w:r>
      <w:r>
        <w:rPr>
          <w:spacing w:val="-6"/>
        </w:rPr>
        <w:t> </w:t>
      </w:r>
      <w:r>
        <w:rPr/>
        <w:t>Bidder,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case</w:t>
      </w:r>
      <w:r>
        <w:rPr>
          <w:spacing w:val="-7"/>
        </w:rPr>
        <w:t> </w:t>
      </w:r>
      <w:r>
        <w:rPr/>
        <w:t>may</w:t>
      </w:r>
      <w:r>
        <w:rPr>
          <w:spacing w:val="-9"/>
        </w:rPr>
        <w:t> </w:t>
      </w:r>
      <w:r>
        <w:rPr/>
        <w:t>be,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State</w:t>
      </w:r>
      <w:r>
        <w:rPr>
          <w:spacing w:val="-6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and</w:t>
      </w:r>
      <w:r>
        <w:rPr>
          <w:spacing w:val="-50"/>
        </w:rPr>
        <w:t> </w:t>
      </w:r>
      <w:r>
        <w:rPr/>
        <w:t>the</w:t>
      </w:r>
      <w:r>
        <w:rPr>
          <w:spacing w:val="-9"/>
        </w:rPr>
        <w:t> </w:t>
      </w:r>
      <w:r>
        <w:rPr/>
        <w:t>Authority</w:t>
      </w:r>
      <w:r>
        <w:rPr>
          <w:spacing w:val="-10"/>
        </w:rPr>
        <w:t> </w:t>
      </w:r>
      <w:r>
        <w:rPr/>
        <w:t>reserve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right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reject</w:t>
      </w:r>
      <w:r>
        <w:rPr>
          <w:spacing w:val="-12"/>
        </w:rPr>
        <w:t> </w:t>
      </w:r>
      <w:r>
        <w:rPr/>
        <w:t>all</w:t>
      </w:r>
      <w:r>
        <w:rPr>
          <w:spacing w:val="-7"/>
        </w:rPr>
        <w:t> </w:t>
      </w:r>
      <w:r>
        <w:rPr/>
        <w:t>or</w:t>
      </w:r>
      <w:r>
        <w:rPr>
          <w:spacing w:val="-10"/>
        </w:rPr>
        <w:t> </w:t>
      </w:r>
      <w:r>
        <w:rPr/>
        <w:t>any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Proposals</w:t>
      </w:r>
      <w:r>
        <w:rPr>
          <w:spacing w:val="-9"/>
        </w:rPr>
        <w:t> </w:t>
      </w:r>
      <w:r>
        <w:rPr/>
        <w:t>without</w:t>
      </w:r>
      <w:r>
        <w:rPr>
          <w:spacing w:val="-7"/>
        </w:rPr>
        <w:t> </w:t>
      </w:r>
      <w:r>
        <w:rPr/>
        <w:t>assigning</w:t>
      </w:r>
      <w:r>
        <w:rPr>
          <w:spacing w:val="-10"/>
        </w:rPr>
        <w:t> </w:t>
      </w:r>
      <w:r>
        <w:rPr/>
        <w:t>any</w:t>
      </w:r>
      <w:r>
        <w:rPr>
          <w:spacing w:val="-8"/>
        </w:rPr>
        <w:t> </w:t>
      </w:r>
      <w:r>
        <w:rPr/>
        <w:t>reasons</w:t>
      </w:r>
      <w:r>
        <w:rPr>
          <w:spacing w:val="-7"/>
        </w:rPr>
        <w:t> </w:t>
      </w:r>
      <w:r>
        <w:rPr/>
        <w:t>whatsoever.</w:t>
      </w:r>
    </w:p>
    <w:p>
      <w:pPr>
        <w:pStyle w:val="BodyText"/>
        <w:spacing w:line="355" w:lineRule="auto" w:before="186"/>
        <w:ind w:left="673" w:right="792"/>
        <w:jc w:val="both"/>
      </w:pPr>
      <w:r>
        <w:rPr/>
        <w:t>The Applicant shall bear all its costs associated with or relating to the preparation and submission of its</w:t>
      </w:r>
      <w:r>
        <w:rPr>
          <w:spacing w:val="1"/>
        </w:rPr>
        <w:t> </w:t>
      </w:r>
      <w:r>
        <w:rPr/>
        <w:t>Proposal including but not limited to preparation, copying, postage, delivery fees, expenses associated with</w:t>
      </w:r>
      <w:r>
        <w:rPr>
          <w:spacing w:val="1"/>
        </w:rPr>
        <w:t> </w:t>
      </w:r>
      <w:r>
        <w:rPr/>
        <w:t>any demonstrations or presentations which may be required by the State Government or the Authority or any</w:t>
      </w:r>
      <w:r>
        <w:rPr>
          <w:spacing w:val="-50"/>
        </w:rPr>
        <w:t> </w:t>
      </w:r>
      <w:r>
        <w:rPr/>
        <w:t>other costs incurred in connection with or relating to its Proposal. All such costs and expenses will remain</w:t>
      </w:r>
      <w:r>
        <w:rPr>
          <w:spacing w:val="1"/>
        </w:rPr>
        <w:t> </w:t>
      </w:r>
      <w:r>
        <w:rPr/>
        <w:t>with the Applicant and the State Government or the Authority shall not be liable in any manner whatsoever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same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/>
        <w:t>any</w:t>
      </w:r>
      <w:r>
        <w:rPr>
          <w:spacing w:val="-6"/>
        </w:rPr>
        <w:t> </w:t>
      </w:r>
      <w:r>
        <w:rPr/>
        <w:t>other</w:t>
      </w:r>
      <w:r>
        <w:rPr>
          <w:spacing w:val="-5"/>
        </w:rPr>
        <w:t> </w:t>
      </w:r>
      <w:r>
        <w:rPr/>
        <w:t>costs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other</w:t>
      </w:r>
      <w:r>
        <w:rPr>
          <w:spacing w:val="-6"/>
        </w:rPr>
        <w:t> </w:t>
      </w:r>
      <w:r>
        <w:rPr/>
        <w:t>expenses</w:t>
      </w:r>
      <w:r>
        <w:rPr>
          <w:spacing w:val="-7"/>
        </w:rPr>
        <w:t> </w:t>
      </w:r>
      <w:r>
        <w:rPr/>
        <w:t>incurred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Applicant</w:t>
      </w:r>
      <w:r>
        <w:rPr>
          <w:spacing w:val="-4"/>
        </w:rPr>
        <w:t> </w:t>
      </w:r>
      <w:r>
        <w:rPr/>
        <w:t>in</w:t>
      </w:r>
      <w:r>
        <w:rPr>
          <w:spacing w:val="-8"/>
        </w:rPr>
        <w:t> </w:t>
      </w:r>
      <w:r>
        <w:rPr/>
        <w:t>preparation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submission</w:t>
      </w:r>
      <w:r>
        <w:rPr>
          <w:spacing w:val="-7"/>
        </w:rPr>
        <w:t> </w:t>
      </w:r>
      <w:r>
        <w:rPr/>
        <w:t>of</w:t>
      </w:r>
      <w:r>
        <w:rPr>
          <w:spacing w:val="-50"/>
        </w:rPr>
        <w:t> </w:t>
      </w:r>
      <w:r>
        <w:rPr/>
        <w:t>the</w:t>
      </w:r>
      <w:r>
        <w:rPr>
          <w:spacing w:val="-4"/>
        </w:rPr>
        <w:t> </w:t>
      </w:r>
      <w:r>
        <w:rPr/>
        <w:t>Proposal,</w:t>
      </w:r>
      <w:r>
        <w:rPr>
          <w:spacing w:val="-4"/>
        </w:rPr>
        <w:t> </w:t>
      </w:r>
      <w:r>
        <w:rPr/>
        <w:t>regardless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conduct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outcome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Selection</w:t>
      </w:r>
      <w:r>
        <w:rPr>
          <w:spacing w:val="-5"/>
        </w:rPr>
        <w:t> </w:t>
      </w:r>
      <w:r>
        <w:rPr/>
        <w:t>Process.</w:t>
      </w:r>
    </w:p>
    <w:p>
      <w:pPr>
        <w:spacing w:after="0" w:line="355" w:lineRule="auto"/>
        <w:jc w:val="both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202560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0"/>
        <w:ind w:left="3382" w:right="3511" w:firstLine="0"/>
        <w:jc w:val="center"/>
        <w:rPr>
          <w:b/>
          <w:sz w:val="17"/>
        </w:rPr>
      </w:pPr>
      <w:r>
        <w:rPr>
          <w:b/>
          <w:sz w:val="21"/>
        </w:rPr>
        <w:t>G</w:t>
      </w:r>
      <w:r>
        <w:rPr>
          <w:b/>
          <w:sz w:val="17"/>
        </w:rPr>
        <w:t>LOSSARY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8"/>
        <w:gridCol w:w="6451"/>
      </w:tblGrid>
      <w:tr>
        <w:trPr>
          <w:trHeight w:val="460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Applicant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2.1.1</w:t>
            </w:r>
          </w:p>
        </w:tc>
      </w:tr>
      <w:tr>
        <w:trPr>
          <w:trHeight w:val="459" w:hRule="atLeast"/>
        </w:trPr>
        <w:tc>
          <w:tcPr>
            <w:tcW w:w="25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2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Associate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6" w:lineRule="exact" w:before="1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2.3.3</w:t>
            </w:r>
          </w:p>
        </w:tc>
      </w:tr>
      <w:tr>
        <w:trPr>
          <w:trHeight w:val="461" w:hRule="atLeast"/>
        </w:trPr>
        <w:tc>
          <w:tcPr>
            <w:tcW w:w="25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 w:before="1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Authorised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Representative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2.13.2</w:t>
            </w:r>
          </w:p>
        </w:tc>
      </w:tr>
      <w:tr>
        <w:trPr>
          <w:trHeight w:val="457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Authority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1.1.1</w:t>
            </w:r>
          </w:p>
        </w:tc>
      </w:tr>
      <w:tr>
        <w:trPr>
          <w:trHeight w:val="457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Base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Energy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Tariff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Rate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provided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3.3.1</w:t>
            </w:r>
          </w:p>
        </w:tc>
      </w:tr>
      <w:tr>
        <w:trPr>
          <w:trHeight w:val="457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18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Bid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Price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provided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3.3.1</w:t>
            </w:r>
          </w:p>
        </w:tc>
      </w:tr>
      <w:tr>
        <w:trPr>
          <w:trHeight w:val="460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18" w:lineRule="exact" w:before="1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Bid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Price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z w:val="21"/>
              </w:rPr>
              <w:t>Sheet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provided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Form-2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Appendix-II</w:t>
            </w:r>
          </w:p>
        </w:tc>
      </w:tr>
      <w:tr>
        <w:trPr>
          <w:trHeight w:val="461" w:hRule="atLeast"/>
        </w:trPr>
        <w:tc>
          <w:tcPr>
            <w:tcW w:w="25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4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Bid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Security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2.20.1</w:t>
            </w:r>
          </w:p>
        </w:tc>
      </w:tr>
      <w:tr>
        <w:trPr>
          <w:trHeight w:val="459" w:hRule="atLeast"/>
        </w:trPr>
        <w:tc>
          <w:tcPr>
            <w:tcW w:w="25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218" w:lineRule="exact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Coercive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Practice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4.3</w:t>
            </w:r>
          </w:p>
        </w:tc>
      </w:tr>
      <w:tr>
        <w:trPr>
          <w:trHeight w:val="460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Concession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Agreement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1.1.2</w:t>
            </w:r>
          </w:p>
        </w:tc>
      </w:tr>
      <w:tr>
        <w:trPr>
          <w:trHeight w:val="455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18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Concessionaire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1.1.2</w:t>
            </w:r>
          </w:p>
        </w:tc>
      </w:tr>
      <w:tr>
        <w:trPr>
          <w:trHeight w:val="460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line="218" w:lineRule="exact" w:before="1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Conditions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Eligibility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2.2.1</w:t>
            </w:r>
          </w:p>
        </w:tc>
      </w:tr>
      <w:tr>
        <w:trPr>
          <w:trHeight w:val="459" w:hRule="atLeast"/>
        </w:trPr>
        <w:tc>
          <w:tcPr>
            <w:tcW w:w="25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2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Conflict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Interest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4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2.3.1</w:t>
            </w:r>
          </w:p>
        </w:tc>
      </w:tr>
      <w:tr>
        <w:trPr>
          <w:trHeight w:val="461" w:hRule="atLeast"/>
        </w:trPr>
        <w:tc>
          <w:tcPr>
            <w:tcW w:w="25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8" w:lineRule="exact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Corrupt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Practice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4.3</w:t>
            </w:r>
          </w:p>
        </w:tc>
      </w:tr>
      <w:tr>
        <w:trPr>
          <w:trHeight w:val="460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CV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z w:val="21"/>
              </w:rPr>
              <w:t>Curriculum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Vitae</w:t>
            </w:r>
          </w:p>
        </w:tc>
      </w:tr>
      <w:tr>
        <w:trPr>
          <w:trHeight w:val="459" w:hRule="atLeast"/>
        </w:trPr>
        <w:tc>
          <w:tcPr>
            <w:tcW w:w="25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2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DBFOT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4" w:lineRule="exact"/>
              <w:ind w:left="101"/>
              <w:rPr>
                <w:sz w:val="21"/>
              </w:rPr>
            </w:pPr>
            <w:r>
              <w:rPr>
                <w:sz w:val="21"/>
              </w:rPr>
              <w:t>Design,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Build,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Finance,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Operate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Transfer</w:t>
            </w:r>
          </w:p>
        </w:tc>
      </w:tr>
      <w:tr>
        <w:trPr>
          <w:trHeight w:val="461" w:hRule="atLeast"/>
        </w:trPr>
        <w:tc>
          <w:tcPr>
            <w:tcW w:w="25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Documents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2.12</w:t>
            </w:r>
          </w:p>
        </w:tc>
      </w:tr>
      <w:tr>
        <w:trPr>
          <w:trHeight w:val="457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18" w:lineRule="exact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Eligible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Assignments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3.1.4</w:t>
            </w:r>
          </w:p>
        </w:tc>
      </w:tr>
      <w:tr>
        <w:trPr>
          <w:trHeight w:val="461" w:hRule="atLeast"/>
        </w:trPr>
        <w:tc>
          <w:tcPr>
            <w:tcW w:w="25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22" w:lineRule="exact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Financial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Proposal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6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2.15.1</w:t>
            </w:r>
          </w:p>
        </w:tc>
      </w:tr>
      <w:tr>
        <w:trPr>
          <w:trHeight w:val="461" w:hRule="atLeast"/>
        </w:trPr>
        <w:tc>
          <w:tcPr>
            <w:tcW w:w="25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Fraudulent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Practice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4.3</w:t>
            </w:r>
          </w:p>
        </w:tc>
      </w:tr>
      <w:tr>
        <w:trPr>
          <w:trHeight w:val="457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18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HAM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pacing w:val="-1"/>
                <w:sz w:val="21"/>
              </w:rPr>
              <w:t>Hybrid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Annuity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Model</w:t>
            </w:r>
          </w:p>
        </w:tc>
      </w:tr>
      <w:tr>
        <w:trPr>
          <w:trHeight w:val="461" w:hRule="atLeast"/>
        </w:trPr>
        <w:tc>
          <w:tcPr>
            <w:tcW w:w="25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4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INR,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Re,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z w:val="21"/>
              </w:rPr>
              <w:t>Rs.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6" w:lineRule="exact"/>
              <w:ind w:left="101"/>
              <w:rPr>
                <w:sz w:val="21"/>
              </w:rPr>
            </w:pPr>
            <w:r>
              <w:rPr>
                <w:sz w:val="21"/>
              </w:rPr>
              <w:t>Indian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Rupee(s)</w:t>
            </w:r>
          </w:p>
        </w:tc>
      </w:tr>
      <w:tr>
        <w:trPr>
          <w:trHeight w:val="459" w:hRule="atLeast"/>
        </w:trPr>
        <w:tc>
          <w:tcPr>
            <w:tcW w:w="25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218" w:lineRule="exact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Joint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Bidding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Agreement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2.16.8</w:t>
            </w:r>
          </w:p>
        </w:tc>
      </w:tr>
      <w:tr>
        <w:trPr>
          <w:trHeight w:val="460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Joint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Venture/Consortium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2.1.1</w:t>
            </w:r>
          </w:p>
        </w:tc>
      </w:tr>
      <w:tr>
        <w:trPr>
          <w:trHeight w:val="459" w:hRule="atLeast"/>
        </w:trPr>
        <w:tc>
          <w:tcPr>
            <w:tcW w:w="25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2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Key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Personnel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6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2.1.4</w:t>
            </w:r>
          </w:p>
        </w:tc>
      </w:tr>
      <w:tr>
        <w:trPr>
          <w:trHeight w:val="461" w:hRule="atLeast"/>
        </w:trPr>
        <w:tc>
          <w:tcPr>
            <w:tcW w:w="25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8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Lead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Member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2.16.8</w:t>
            </w:r>
          </w:p>
        </w:tc>
      </w:tr>
      <w:tr>
        <w:trPr>
          <w:trHeight w:val="460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LOA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z w:val="21"/>
              </w:rPr>
              <w:t>Letter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Award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2.28</w:t>
            </w:r>
          </w:p>
        </w:tc>
      </w:tr>
    </w:tbl>
    <w:p>
      <w:pPr>
        <w:spacing w:after="0" w:line="225" w:lineRule="exact"/>
        <w:rPr>
          <w:sz w:val="21"/>
        </w:rPr>
        <w:sectPr>
          <w:pgSz w:w="12240" w:h="15840"/>
          <w:pgMar w:header="0" w:footer="833" w:top="460" w:bottom="1080" w:left="860" w:right="7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20204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8"/>
        <w:gridCol w:w="6451"/>
      </w:tblGrid>
      <w:tr>
        <w:trPr>
          <w:trHeight w:val="460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Member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2.3.3</w:t>
            </w:r>
          </w:p>
        </w:tc>
      </w:tr>
      <w:tr>
        <w:trPr>
          <w:trHeight w:val="459" w:hRule="atLeast"/>
        </w:trPr>
        <w:tc>
          <w:tcPr>
            <w:tcW w:w="25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1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Net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z w:val="21"/>
              </w:rPr>
              <w:t>Worth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6" w:lineRule="exact" w:before="1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provided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2.16.4</w:t>
            </w:r>
          </w:p>
        </w:tc>
      </w:tr>
      <w:tr>
        <w:trPr>
          <w:trHeight w:val="461" w:hRule="atLeast"/>
        </w:trPr>
        <w:tc>
          <w:tcPr>
            <w:tcW w:w="25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 w:before="1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Official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Website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1.11.2</w:t>
            </w:r>
          </w:p>
        </w:tc>
      </w:tr>
      <w:tr>
        <w:trPr>
          <w:trHeight w:val="457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PPP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Public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Private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Partnership</w:t>
            </w:r>
          </w:p>
        </w:tc>
      </w:tr>
      <w:tr>
        <w:trPr>
          <w:trHeight w:val="457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Professional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Personnel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 w:before="1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2.14.6</w:t>
            </w:r>
          </w:p>
        </w:tc>
      </w:tr>
      <w:tr>
        <w:trPr>
          <w:trHeight w:val="457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18" w:lineRule="exact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Prohibited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Practices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4.1</w:t>
            </w:r>
          </w:p>
        </w:tc>
      </w:tr>
      <w:tr>
        <w:trPr>
          <w:trHeight w:val="461" w:hRule="atLeast"/>
        </w:trPr>
        <w:tc>
          <w:tcPr>
            <w:tcW w:w="25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22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Project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6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1.1.1</w:t>
            </w:r>
          </w:p>
        </w:tc>
      </w:tr>
      <w:tr>
        <w:trPr>
          <w:trHeight w:val="461" w:hRule="atLeast"/>
        </w:trPr>
        <w:tc>
          <w:tcPr>
            <w:tcW w:w="25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 w:before="1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Project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Area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1.1.1</w:t>
            </w:r>
          </w:p>
        </w:tc>
      </w:tr>
      <w:tr>
        <w:trPr>
          <w:trHeight w:val="457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18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Proposal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1.2</w:t>
            </w:r>
          </w:p>
        </w:tc>
      </w:tr>
      <w:tr>
        <w:trPr>
          <w:trHeight w:val="460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Proposal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Due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Date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or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PDD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Clauses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1.8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2.17</w:t>
            </w:r>
          </w:p>
        </w:tc>
      </w:tr>
      <w:tr>
        <w:trPr>
          <w:trHeight w:val="455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18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RFP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3" w:lineRule="exact" w:before="1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Disclaimer</w:t>
            </w:r>
          </w:p>
        </w:tc>
      </w:tr>
      <w:tr>
        <w:trPr>
          <w:trHeight w:val="460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Selected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Bidder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1.6</w:t>
            </w:r>
          </w:p>
        </w:tc>
      </w:tr>
      <w:tr>
        <w:trPr>
          <w:trHeight w:val="459" w:hRule="atLeast"/>
        </w:trPr>
        <w:tc>
          <w:tcPr>
            <w:tcW w:w="25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2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Selection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z w:val="21"/>
              </w:rPr>
              <w:t>Process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6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1.6</w:t>
            </w:r>
          </w:p>
        </w:tc>
      </w:tr>
      <w:tr>
        <w:trPr>
          <w:trHeight w:val="461" w:hRule="atLeast"/>
        </w:trPr>
        <w:tc>
          <w:tcPr>
            <w:tcW w:w="25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spacing w:line="218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Site(s)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1.1.1</w:t>
            </w:r>
          </w:p>
        </w:tc>
      </w:tr>
      <w:tr>
        <w:trPr>
          <w:trHeight w:val="460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Statutory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Auditor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pacing w:val="-1"/>
                <w:sz w:val="21"/>
              </w:rPr>
              <w:t>An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Auditor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appointed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under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Applicable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Laws</w:t>
            </w:r>
          </w:p>
        </w:tc>
      </w:tr>
      <w:tr>
        <w:trPr>
          <w:trHeight w:val="459" w:hRule="atLeast"/>
        </w:trPr>
        <w:tc>
          <w:tcPr>
            <w:tcW w:w="25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2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Subject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Person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4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2.3.3</w:t>
            </w:r>
          </w:p>
        </w:tc>
      </w:tr>
      <w:tr>
        <w:trPr>
          <w:trHeight w:val="461" w:hRule="atLeast"/>
        </w:trPr>
        <w:tc>
          <w:tcPr>
            <w:tcW w:w="25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Support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Personnel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2.14.6</w:t>
            </w:r>
          </w:p>
        </w:tc>
      </w:tr>
      <w:tr>
        <w:trPr>
          <w:trHeight w:val="1648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Taxes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37" w:lineRule="auto"/>
              <w:ind w:left="101" w:right="86"/>
              <w:jc w:val="both"/>
              <w:rPr>
                <w:sz w:val="21"/>
              </w:rPr>
            </w:pPr>
            <w:r>
              <w:rPr>
                <w:sz w:val="21"/>
              </w:rPr>
              <w:t>means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all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taxes,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levies,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imposts,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cesses,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duties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other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forms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taxation,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including (but without limitation) income tax, goods and services tax,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corporation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profits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tax,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advance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corporation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tax,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capital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gains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tax,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residential and property tax, customs and other import and export duties,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stamp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duty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capital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duty,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any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interest,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surcharge,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penalty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fine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in</w:t>
            </w:r>
          </w:p>
          <w:p>
            <w:pPr>
              <w:pStyle w:val="TableParagraph"/>
              <w:spacing w:line="216" w:lineRule="exact"/>
              <w:ind w:left="101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connection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therewith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which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may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payable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Concessionaire.</w:t>
            </w:r>
          </w:p>
        </w:tc>
      </w:tr>
      <w:tr>
        <w:trPr>
          <w:trHeight w:val="461" w:hRule="atLeast"/>
        </w:trPr>
        <w:tc>
          <w:tcPr>
            <w:tcW w:w="25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22" w:lineRule="exact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Technical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Proposal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4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2.14.1</w:t>
            </w:r>
          </w:p>
        </w:tc>
      </w:tr>
      <w:tr>
        <w:trPr>
          <w:trHeight w:val="461" w:hRule="atLeast"/>
        </w:trPr>
        <w:tc>
          <w:tcPr>
            <w:tcW w:w="25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9"/>
              </w:rPr>
            </w:pPr>
          </w:p>
          <w:p>
            <w:pPr>
              <w:pStyle w:val="TableParagraph"/>
              <w:spacing w:line="220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Total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Evaluated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Bid</w:t>
            </w:r>
            <w:r>
              <w:rPr>
                <w:b/>
                <w:spacing w:val="-13"/>
                <w:sz w:val="21"/>
              </w:rPr>
              <w:t> </w:t>
            </w:r>
            <w:r>
              <w:rPr>
                <w:b/>
                <w:sz w:val="21"/>
              </w:rPr>
              <w:t>Price</w:t>
            </w:r>
          </w:p>
        </w:tc>
        <w:tc>
          <w:tcPr>
            <w:tcW w:w="6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25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provided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3.3.1</w:t>
            </w:r>
          </w:p>
        </w:tc>
      </w:tr>
      <w:tr>
        <w:trPr>
          <w:trHeight w:val="457" w:hRule="atLeast"/>
        </w:trPr>
        <w:tc>
          <w:tcPr>
            <w:tcW w:w="25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spacing w:line="218" w:lineRule="exact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Undesirable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Practice</w:t>
            </w:r>
          </w:p>
        </w:tc>
        <w:tc>
          <w:tcPr>
            <w:tcW w:w="645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23" w:lineRule="exact"/>
              <w:ind w:left="101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defined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Clause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4.3</w:t>
            </w:r>
          </w:p>
        </w:tc>
      </w:tr>
      <w:tr>
        <w:trPr>
          <w:trHeight w:val="461" w:hRule="atLeast"/>
        </w:trPr>
        <w:tc>
          <w:tcPr>
            <w:tcW w:w="25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24" w:lineRule="exact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US$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29" w:lineRule="exact"/>
              <w:ind w:left="101"/>
              <w:rPr>
                <w:sz w:val="21"/>
              </w:rPr>
            </w:pPr>
            <w:r>
              <w:rPr>
                <w:sz w:val="21"/>
              </w:rPr>
              <w:t>United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States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Dollar</w:t>
            </w:r>
          </w:p>
        </w:tc>
      </w:tr>
    </w:tbl>
    <w:p>
      <w:pPr>
        <w:pStyle w:val="BodyText"/>
        <w:rPr>
          <w:b/>
          <w:sz w:val="11"/>
        </w:rPr>
      </w:pPr>
    </w:p>
    <w:p>
      <w:pPr>
        <w:pStyle w:val="BodyText"/>
        <w:spacing w:line="355" w:lineRule="auto" w:before="90"/>
        <w:ind w:left="673" w:right="779"/>
      </w:pPr>
      <w:r>
        <w:rPr/>
        <w:t>The</w:t>
      </w:r>
      <w:r>
        <w:rPr>
          <w:spacing w:val="-8"/>
        </w:rPr>
        <w:t> </w:t>
      </w:r>
      <w:r>
        <w:rPr/>
        <w:t>words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expressions</w:t>
      </w:r>
      <w:r>
        <w:rPr>
          <w:spacing w:val="-11"/>
        </w:rPr>
        <w:t> </w:t>
      </w:r>
      <w:r>
        <w:rPr/>
        <w:t>beginning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capital</w:t>
      </w:r>
      <w:r>
        <w:rPr>
          <w:spacing w:val="-8"/>
        </w:rPr>
        <w:t> </w:t>
      </w:r>
      <w:r>
        <w:rPr/>
        <w:t>letters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defined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11"/>
        </w:rPr>
        <w:t> </w:t>
      </w:r>
      <w:r>
        <w:rPr/>
        <w:t>document</w:t>
      </w:r>
      <w:r>
        <w:rPr>
          <w:spacing w:val="-6"/>
        </w:rPr>
        <w:t> </w:t>
      </w:r>
      <w:r>
        <w:rPr/>
        <w:t>shall,</w:t>
      </w:r>
      <w:r>
        <w:rPr>
          <w:spacing w:val="-7"/>
        </w:rPr>
        <w:t> </w:t>
      </w:r>
      <w:r>
        <w:rPr/>
        <w:t>unless</w:t>
      </w:r>
      <w:r>
        <w:rPr>
          <w:spacing w:val="-9"/>
        </w:rPr>
        <w:t> </w:t>
      </w:r>
      <w:r>
        <w:rPr/>
        <w:t>repugnant</w:t>
      </w:r>
      <w:r>
        <w:rPr>
          <w:spacing w:val="-49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context,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meaning</w:t>
      </w:r>
      <w:r>
        <w:rPr>
          <w:spacing w:val="-4"/>
        </w:rPr>
        <w:t> </w:t>
      </w:r>
      <w:r>
        <w:rPr/>
        <w:t>ascribed</w:t>
      </w:r>
      <w:r>
        <w:rPr>
          <w:spacing w:val="-4"/>
        </w:rPr>
        <w:t> </w:t>
      </w:r>
      <w:r>
        <w:rPr/>
        <w:t>thereto</w:t>
      </w:r>
      <w:r>
        <w:rPr>
          <w:spacing w:val="-1"/>
        </w:rPr>
        <w:t> </w:t>
      </w:r>
      <w:r>
        <w:rPr/>
        <w:t>herein.</w:t>
      </w:r>
    </w:p>
    <w:p>
      <w:pPr>
        <w:spacing w:after="0" w:line="355" w:lineRule="auto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201536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spacing w:before="96"/>
        <w:ind w:right="3511"/>
      </w:pPr>
      <w:bookmarkStart w:name="_TOC_250008" w:id="1"/>
      <w:r>
        <w:rPr>
          <w:spacing w:val="-1"/>
          <w:w w:val="105"/>
        </w:rPr>
        <w:t>Invitation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-13"/>
          <w:w w:val="105"/>
        </w:rPr>
        <w:t> </w:t>
      </w:r>
      <w:bookmarkEnd w:id="1"/>
      <w:r>
        <w:rPr>
          <w:spacing w:val="-1"/>
          <w:w w:val="105"/>
        </w:rPr>
        <w:t>Proposals</w:t>
      </w:r>
    </w:p>
    <w:p>
      <w:pPr>
        <w:spacing w:after="0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9436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pStyle w:val="Heading2"/>
        <w:numPr>
          <w:ilvl w:val="1"/>
          <w:numId w:val="1"/>
        </w:numPr>
        <w:tabs>
          <w:tab w:pos="4759" w:val="left" w:leader="none"/>
        </w:tabs>
        <w:spacing w:line="240" w:lineRule="auto" w:before="90" w:after="0"/>
        <w:ind w:left="4758" w:right="0" w:hanging="342"/>
        <w:jc w:val="left"/>
      </w:pPr>
      <w:bookmarkStart w:name="_TOC_250007" w:id="2"/>
      <w:bookmarkEnd w:id="2"/>
      <w:r>
        <w:rPr/>
        <w:t>INTRODUCTION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  <w:rPr>
          <w:b/>
          <w:sz w:val="21"/>
        </w:rPr>
      </w:pPr>
      <w:r>
        <w:rPr>
          <w:b/>
          <w:sz w:val="21"/>
        </w:rPr>
        <w:t>Background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ListParagraph"/>
        <w:numPr>
          <w:ilvl w:val="2"/>
          <w:numId w:val="2"/>
        </w:numPr>
        <w:tabs>
          <w:tab w:pos="1351" w:val="left" w:leader="none"/>
        </w:tabs>
        <w:spacing w:line="355" w:lineRule="auto" w:before="0" w:after="0"/>
        <w:ind w:left="1350" w:right="776" w:hanging="677"/>
        <w:jc w:val="both"/>
        <w:rPr>
          <w:sz w:val="21"/>
        </w:rPr>
      </w:pPr>
      <w:r>
        <w:rPr/>
        <w:pict>
          <v:shape style="position:absolute;margin-left:218.639999pt;margin-top:20.603409pt;width:4pt;height:2.8pt;mso-position-horizontal-relative:page;mso-position-vertical-relative:paragraph;z-index:-19200512" coordorigin="4373,412" coordsize="80,56" path="m4397,467l4387,467,4378,462,4373,453,4373,438,4375,431,4380,426,4385,419,4390,414,4399,412,4399,417,4392,419,4385,426,4382,431,4380,434,4380,443,4382,446,4399,446,4402,448,4404,453,4404,458,4402,462,4397,467xm4399,446l4385,446,4387,443,4394,443,4399,446xm4445,467l4433,467,4430,465,4426,462,4421,453,4421,438,4423,431,4428,426,4433,419,4438,414,4447,412,4447,417,4440,422,4433,424,4430,429,4428,431,4428,443,4430,446,4450,446,4450,448,4452,450,4452,458,4450,460,4447,465,4445,467xm4447,446l4435,446,4438,443,4442,443,4447,44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116480">
            <wp:simplePos x="0" y="0"/>
            <wp:positionH relativeFrom="page">
              <wp:posOffset>4044696</wp:posOffset>
            </wp:positionH>
            <wp:positionV relativeFrom="paragraph">
              <wp:posOffset>258615</wp:posOffset>
            </wp:positionV>
            <wp:extent cx="184404" cy="9448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16992">
            <wp:simplePos x="0" y="0"/>
            <wp:positionH relativeFrom="page">
              <wp:posOffset>4285488</wp:posOffset>
            </wp:positionH>
            <wp:positionV relativeFrom="paragraph">
              <wp:posOffset>258615</wp:posOffset>
            </wp:positionV>
            <wp:extent cx="158495" cy="94487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5.439026pt;margin-top:20.363379pt;width:44.9pt;height:9.65pt;mso-position-horizontal-relative:page;mso-position-vertical-relative:paragraph;z-index:-19198976" coordorigin="7109,407" coordsize="898,193" path="m7154,409l7109,409,7109,417,7109,587,7109,595,7154,595,7154,587,7126,587,7126,417,7154,417,7154,409xm7344,414l7306,414,7255,522,7202,414,7164,414,7164,417,7174,417,7178,422,7181,422,7181,424,7183,426,7183,544,7178,549,7174,551,7164,551,7164,554,7212,554,7212,551,7198,551,7195,546,7193,544,7193,436,7248,554,7250,554,7306,436,7306,544,7301,549,7296,551,7286,551,7286,554,7344,554,7344,551,7330,551,7327,546,7325,544,7325,424,7327,424,7330,419,7334,417,7344,417,7344,414xm7452,544l7450,542,7447,544,7442,544,7438,539,7438,537,7438,458,7406,458,7406,460,7411,460,7416,462,7418,462,7421,465,7421,530,7416,537,7402,544,7387,544,7385,539,7382,537,7380,532,7380,458,7349,458,7349,460,7356,460,7363,467,7363,534,7370,549,7373,551,7382,556,7397,556,7406,551,7414,544,7421,537,7421,556,7426,556,7452,544xm7553,551l7546,551,7546,549,7543,549,7541,546,7541,544,7538,539,7538,477,7536,472,7536,467,7529,460,7519,455,7505,455,7493,462,7481,474,7481,455,7478,455,7450,467,7452,470,7464,470,7464,544,7462,546,7462,551,7450,551,7450,554,7495,554,7495,551,7486,551,7486,549,7483,546,7483,544,7481,539,7481,482,7488,474,7490,472,7498,467,7512,467,7517,470,7519,474,7522,477,7522,549,7519,549,7517,551,7507,551,7507,554,7553,554,7553,551xm7594,417l7584,407,7577,407,7570,414,7570,426,7574,431,7586,431,7594,424,7594,417xm7606,551l7598,551,7596,549,7594,549,7594,546,7591,546,7591,455,7586,455,7560,467,7560,470,7572,470,7572,474,7574,477,7574,544,7570,549,7570,551,7560,551,7560,554,7606,554,7606,551xm7697,518l7694,515,7692,525,7687,530,7685,534,7678,537,7673,539,7656,539,7649,534,7644,527,7637,518,7634,508,7634,486,7637,477,7644,470,7646,465,7654,462,7663,462,7668,465,7670,465,7673,467,7673,474,7675,479,7675,482,7678,484,7678,486,7690,486,7694,482,7694,472,7692,467,7685,462,7680,458,7673,455,7651,455,7639,460,7632,470,7622,479,7618,491,7618,522,7622,534,7630,542,7637,551,7646,556,7666,556,7675,554,7690,539,7694,530,7697,518xm7742,417l7733,407,7726,407,7718,414,7718,426,7723,431,7735,431,7742,424,7742,417xm7754,551l7747,551,7745,549,7742,549,7742,546,7740,546,7740,455,7735,455,7709,467,7709,470,7721,470,7721,474,7723,477,7723,544,7718,549,7718,551,7709,551,7709,554,7754,554,7754,551xm7858,489l7855,477,7848,470,7846,467,7841,460,7841,496,7841,525,7838,534,7834,542,7829,546,7822,549,7805,549,7804,546,7802,544,7798,542,7795,539,7795,534,7793,532,7793,484,7800,477,7805,472,7810,470,7822,470,7826,472,7831,479,7838,486,7841,496,7841,460,7834,455,7817,455,7807,460,7798,470,7793,477,7793,455,7790,455,7762,467,7764,470,7774,470,7776,472,7776,592,7771,597,7762,597,7762,599,7807,599,7807,597,7800,597,7798,594,7795,594,7795,592,7793,590,7793,546,7800,554,7802,554,7807,556,7826,556,7836,551,7838,549,7843,544,7849,535,7854,525,7857,515,7858,503,7858,489xm7956,537l7954,542,7949,544,7942,544,7942,542,7942,537,7939,532,7939,496,7939,470,7937,465,7934,462,7925,458,7918,455,7896,455,7889,458,7882,462,7877,467,7872,474,7872,482,7874,484,7874,486,7877,489,7886,489,7886,486,7889,484,7889,472,7891,467,7894,467,7896,465,7901,462,7910,462,7915,465,7922,472,7922,489,7922,496,7922,534,7915,542,7908,544,7898,544,7896,542,7891,539,7889,537,7886,532,7886,522,7889,518,7898,508,7903,506,7906,503,7913,501,7922,496,7922,489,7908,496,7896,501,7889,506,7882,508,7877,513,7870,527,7870,539,7872,544,7882,554,7886,556,7901,556,7906,554,7908,554,7913,549,7919,544,7922,542,7925,546,7925,551,7930,556,7942,556,7949,551,7954,544,7956,542,7956,537xm8006,551l7999,551,7997,549,7994,549,7994,544,7992,544,7992,419,7992,407,7987,407,7961,419,7963,422,7966,422,7968,419,7970,419,7975,424,7975,546,7973,546,7973,549,7970,551,7961,551,7961,554,8006,554,8006,551xe" filled="true" fillcolor="#000000" stroked="false">
            <v:path arrowok="t"/>
            <v:fill type="solid"/>
            <w10:wrap type="none"/>
          </v:shape>
        </w:pict>
      </w:r>
      <w:r>
        <w:rPr>
          <w:sz w:val="21"/>
        </w:rPr>
        <w:t>The State Department of [Urban Development] of [Name of the State] acting through **** and</w:t>
      </w:r>
      <w:r>
        <w:rPr>
          <w:spacing w:val="1"/>
          <w:sz w:val="21"/>
        </w:rPr>
        <w:t> </w:t>
      </w:r>
      <w:r>
        <w:rPr>
          <w:sz w:val="21"/>
        </w:rPr>
        <w:t>represented</w:t>
      </w:r>
      <w:r>
        <w:rPr>
          <w:spacing w:val="24"/>
          <w:sz w:val="21"/>
        </w:rPr>
        <w:t> </w:t>
      </w:r>
      <w:r>
        <w:rPr>
          <w:sz w:val="21"/>
        </w:rPr>
        <w:t>by</w:t>
      </w:r>
      <w:r>
        <w:rPr>
          <w:spacing w:val="24"/>
          <w:sz w:val="21"/>
        </w:rPr>
        <w:t> </w:t>
      </w:r>
      <w:r>
        <w:rPr>
          <w:sz w:val="21"/>
        </w:rPr>
        <w:t>***</w:t>
      </w:r>
      <w:r>
        <w:rPr>
          <w:spacing w:val="44"/>
          <w:sz w:val="21"/>
        </w:rPr>
        <w:t> </w:t>
      </w:r>
      <w:r>
        <w:rPr>
          <w:spacing w:val="-8"/>
          <w:position w:val="-3"/>
          <w:sz w:val="21"/>
        </w:rPr>
        <w:drawing>
          <wp:inline distT="0" distB="0" distL="0" distR="0">
            <wp:extent cx="196596" cy="12039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position w:val="-3"/>
          <w:sz w:val="21"/>
        </w:rPr>
      </w:r>
      <w:r>
        <w:rPr>
          <w:spacing w:val="-8"/>
          <w:sz w:val="21"/>
        </w:rPr>
        <w:t>   </w:t>
      </w:r>
      <w:r>
        <w:rPr>
          <w:spacing w:val="9"/>
          <w:sz w:val="21"/>
        </w:rPr>
        <w:t> </w:t>
      </w:r>
      <w:r>
        <w:rPr>
          <w:b/>
          <w:sz w:val="21"/>
        </w:rPr>
        <w:t>State</w:t>
      </w:r>
      <w:r>
        <w:rPr>
          <w:b/>
          <w:spacing w:val="16"/>
          <w:sz w:val="21"/>
        </w:rPr>
        <w:t> </w:t>
      </w:r>
      <w:r>
        <w:rPr>
          <w:b/>
          <w:sz w:val="21"/>
        </w:rPr>
        <w:t>Government</w:t>
      </w:r>
      <w:r>
        <w:rPr>
          <w:b/>
          <w:spacing w:val="6"/>
          <w:w w:val="99"/>
          <w:position w:val="-3"/>
          <w:sz w:val="21"/>
        </w:rPr>
        <w:drawing>
          <wp:inline distT="0" distB="0" distL="0" distR="0">
            <wp:extent cx="91440" cy="120396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6"/>
          <w:w w:val="99"/>
          <w:position w:val="-3"/>
          <w:sz w:val="21"/>
        </w:rPr>
      </w:r>
      <w:r>
        <w:rPr>
          <w:spacing w:val="6"/>
          <w:w w:val="99"/>
          <w:position w:val="-4"/>
          <w:sz w:val="21"/>
        </w:rPr>
        <w:t>                               </w:t>
      </w:r>
      <w:r>
        <w:rPr>
          <w:spacing w:val="-17"/>
          <w:w w:val="99"/>
          <w:position w:val="-4"/>
          <w:sz w:val="21"/>
        </w:rPr>
        <w:t> </w:t>
      </w:r>
      <w:r>
        <w:rPr>
          <w:spacing w:val="-17"/>
          <w:w w:val="99"/>
          <w:position w:val="-4"/>
          <w:sz w:val="21"/>
        </w:rPr>
        <w:drawing>
          <wp:inline distT="0" distB="0" distL="0" distR="0">
            <wp:extent cx="1645920" cy="12192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w w:val="99"/>
          <w:position w:val="-4"/>
          <w:sz w:val="21"/>
        </w:rPr>
      </w:r>
    </w:p>
    <w:p>
      <w:pPr>
        <w:pStyle w:val="BodyText"/>
        <w:spacing w:line="355" w:lineRule="auto"/>
        <w:ind w:left="1350" w:right="792"/>
        <w:jc w:val="both"/>
      </w:pPr>
      <w:r>
        <w:rPr/>
        <w:pict>
          <v:shape style="position:absolute;margin-left:342.23999pt;margin-top:2.723703pt;width:4pt;height:2.8pt;mso-position-horizontal-relative:page;mso-position-vertical-relative:paragraph;z-index:-19198464" coordorigin="6845,54" coordsize="80,56" path="m6866,110l6857,110,6847,100,6845,93,6845,81,6847,74,6852,69,6854,62,6862,57,6871,54,6871,59,6864,62,6859,64,6857,69,6852,71,6852,86,6854,86,6854,88,6871,88,6876,93,6876,100,6866,110xm6871,88l6857,88,6857,86,6869,86,6871,88xm6914,110l6905,110,6895,100,6893,93,6893,81,6895,74,6900,66,6910,57,6919,54,6919,59,6910,62,6902,69,6900,74,6900,86,6902,86,6902,88,6919,88,6924,93,6924,100,6914,110xm6919,88l6905,88,6905,86,6917,86,6919,8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0.600006pt;margin-top:2.723698pt;width:4pt;height:2.8pt;mso-position-horizontal-relative:page;mso-position-vertical-relative:paragraph;z-index:-19197952" coordorigin="7812,54" coordsize="80,56" path="m7826,78l7819,78,7814,74,7812,74,7812,62,7814,57,7817,54,7829,54,7834,57,7841,64,7843,69,7843,76,7826,76,7826,78xm7817,110l7817,105,7824,100,7829,98,7831,93,7834,90,7836,86,7836,81,7834,78,7834,76,7843,76,7843,83,7841,90,7836,95,7831,102,7824,107,7817,110xm7874,78l7867,78,7862,74,7860,74,7860,59,7865,54,7877,54,7882,57,7889,64,7891,69,7891,76,7874,76,7874,78xm7865,110l7865,105,7870,102,7874,98,7879,95,7882,90,7884,88,7884,81,7882,78,7882,76,7891,76,7891,83,7889,90,7884,95,7879,102,7872,107,7865,110xe" filled="true" fillcolor="#000000" stroked="false">
            <v:path arrowok="t"/>
            <v:fill type="solid"/>
            <w10:wrap type="none"/>
          </v:shape>
        </w:pict>
      </w:r>
      <w:r>
        <w:rPr/>
        <w:t>***</w:t>
      </w:r>
      <w:r>
        <w:rPr>
          <w:vertAlign w:val="superscript"/>
        </w:rPr>
        <w:t>1</w:t>
      </w:r>
      <w:r>
        <w:rPr>
          <w:vertAlign w:val="baseline"/>
        </w:rPr>
        <w:t>] acting through **** and represented by *** (the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Authority </w:t>
      </w:r>
      <w:r>
        <w:rPr>
          <w:vertAlign w:val="baseline"/>
        </w:rPr>
        <w:t>) are engaged in the 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integrated</w:t>
      </w:r>
      <w:r>
        <w:rPr>
          <w:spacing w:val="-7"/>
          <w:vertAlign w:val="baseline"/>
        </w:rPr>
        <w:t> </w:t>
      </w:r>
      <w:r>
        <w:rPr>
          <w:vertAlign w:val="baseline"/>
        </w:rPr>
        <w:t>solid</w:t>
      </w:r>
      <w:r>
        <w:rPr>
          <w:spacing w:val="-10"/>
          <w:vertAlign w:val="baseline"/>
        </w:rPr>
        <w:t> </w:t>
      </w:r>
      <w:r>
        <w:rPr>
          <w:vertAlign w:val="baseline"/>
        </w:rPr>
        <w:t>waste</w:t>
      </w:r>
      <w:r>
        <w:rPr>
          <w:spacing w:val="-5"/>
          <w:vertAlign w:val="baseline"/>
        </w:rPr>
        <w:t> </w:t>
      </w:r>
      <w:r>
        <w:rPr>
          <w:vertAlign w:val="baseline"/>
        </w:rPr>
        <w:t>management</w:t>
      </w:r>
      <w:r>
        <w:rPr>
          <w:spacing w:val="-5"/>
          <w:vertAlign w:val="baseline"/>
        </w:rPr>
        <w:t> </w:t>
      </w:r>
      <w:r>
        <w:rPr>
          <w:vertAlign w:val="baseline"/>
        </w:rPr>
        <w:t>projects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-10"/>
          <w:vertAlign w:val="baseline"/>
        </w:rPr>
        <w:t> </w:t>
      </w:r>
      <w:r>
        <w:rPr>
          <w:vertAlign w:val="baseline"/>
        </w:rPr>
        <w:t>bio-remediation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legacy</w:t>
      </w:r>
      <w:r>
        <w:rPr>
          <w:spacing w:val="-12"/>
          <w:vertAlign w:val="baseline"/>
        </w:rPr>
        <w:t> </w:t>
      </w:r>
      <w:r>
        <w:rPr>
          <w:vertAlign w:val="baseline"/>
        </w:rPr>
        <w:t>waste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as</w:t>
      </w:r>
      <w:r>
        <w:rPr>
          <w:spacing w:val="-7"/>
          <w:vertAlign w:val="baseline"/>
        </w:rPr>
        <w:t> </w:t>
      </w:r>
      <w:r>
        <w:rPr>
          <w:vertAlign w:val="baseline"/>
        </w:rPr>
        <w:t>part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this</w:t>
      </w:r>
      <w:r>
        <w:rPr>
          <w:spacing w:val="-50"/>
          <w:vertAlign w:val="baseline"/>
        </w:rPr>
        <w:t> </w:t>
      </w:r>
      <w:r>
        <w:rPr>
          <w:vertAlign w:val="baseline"/>
        </w:rPr>
        <w:t>endeavour, the State Government and the Authority have decided to undertake development and</w:t>
      </w:r>
      <w:r>
        <w:rPr>
          <w:spacing w:val="1"/>
          <w:vertAlign w:val="baseline"/>
        </w:rPr>
        <w:t> </w:t>
      </w:r>
      <w:r>
        <w:rPr>
          <w:vertAlign w:val="baseline"/>
        </w:rPr>
        <w:t>operation</w:t>
      </w:r>
      <w:r>
        <w:rPr>
          <w:spacing w:val="53"/>
          <w:vertAlign w:val="baseline"/>
        </w:rPr>
        <w:t> </w:t>
      </w:r>
      <w:r>
        <w:rPr>
          <w:vertAlign w:val="baseline"/>
        </w:rPr>
        <w:t>of</w:t>
      </w:r>
      <w:r>
        <w:rPr>
          <w:spacing w:val="54"/>
          <w:vertAlign w:val="baseline"/>
        </w:rPr>
        <w:t> </w:t>
      </w:r>
      <w:r>
        <w:rPr>
          <w:vertAlign w:val="baseline"/>
        </w:rPr>
        <w:t>integrated</w:t>
      </w:r>
      <w:r>
        <w:rPr>
          <w:spacing w:val="56"/>
          <w:vertAlign w:val="baseline"/>
        </w:rPr>
        <w:t> </w:t>
      </w:r>
      <w:r>
        <w:rPr>
          <w:vertAlign w:val="baseline"/>
        </w:rPr>
        <w:t>solid</w:t>
      </w:r>
      <w:r>
        <w:rPr>
          <w:spacing w:val="52"/>
          <w:vertAlign w:val="baseline"/>
        </w:rPr>
        <w:t> </w:t>
      </w:r>
      <w:r>
        <w:rPr>
          <w:vertAlign w:val="baseline"/>
        </w:rPr>
        <w:t>waste</w:t>
      </w:r>
      <w:r>
        <w:rPr>
          <w:spacing w:val="53"/>
          <w:vertAlign w:val="baseline"/>
        </w:rPr>
        <w:t> </w:t>
      </w:r>
      <w:r>
        <w:rPr>
          <w:vertAlign w:val="baseline"/>
        </w:rPr>
        <w:t>management</w:t>
      </w:r>
      <w:r>
        <w:rPr>
          <w:spacing w:val="55"/>
          <w:vertAlign w:val="baseline"/>
        </w:rPr>
        <w:t> </w:t>
      </w:r>
      <w:r>
        <w:rPr>
          <w:vertAlign w:val="baseline"/>
        </w:rPr>
        <w:t>system</w:t>
      </w:r>
      <w:r>
        <w:rPr>
          <w:spacing w:val="52"/>
          <w:vertAlign w:val="baseline"/>
        </w:rPr>
        <w:t> </w:t>
      </w:r>
      <w:r>
        <w:rPr>
          <w:vertAlign w:val="baseline"/>
        </w:rPr>
        <w:t>and</w:t>
      </w:r>
      <w:r>
        <w:rPr>
          <w:spacing w:val="54"/>
          <w:vertAlign w:val="baseline"/>
        </w:rPr>
        <w:t> </w:t>
      </w:r>
      <w:r>
        <w:rPr>
          <w:vertAlign w:val="baseline"/>
        </w:rPr>
        <w:t>reclamation</w:t>
      </w:r>
      <w:r>
        <w:rPr>
          <w:spacing w:val="54"/>
          <w:vertAlign w:val="baseline"/>
        </w:rPr>
        <w:t> </w:t>
      </w:r>
      <w:r>
        <w:rPr>
          <w:vertAlign w:val="baseline"/>
        </w:rPr>
        <w:t>of</w:t>
      </w:r>
      <w:r>
        <w:rPr>
          <w:spacing w:val="55"/>
          <w:vertAlign w:val="baseline"/>
        </w:rPr>
        <w:t> </w:t>
      </w:r>
      <w:r>
        <w:rPr>
          <w:vertAlign w:val="baseline"/>
        </w:rPr>
        <w:t>land</w:t>
      </w:r>
      <w:r>
        <w:rPr>
          <w:spacing w:val="52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51"/>
          <w:vertAlign w:val="baseline"/>
        </w:rPr>
        <w:t> </w:t>
      </w:r>
      <w:r>
        <w:rPr>
          <w:vertAlign w:val="baseline"/>
        </w:rPr>
        <w:t>bio-</w:t>
      </w:r>
    </w:p>
    <w:p>
      <w:pPr>
        <w:pStyle w:val="BodyText"/>
        <w:spacing w:line="240" w:lineRule="exact"/>
        <w:ind w:left="1352"/>
        <w:jc w:val="both"/>
      </w:pPr>
      <w:r>
        <w:rPr>
          <w:position w:val="-4"/>
        </w:rPr>
        <w:drawing>
          <wp:inline distT="0" distB="0" distL="0" distR="0">
            <wp:extent cx="1831848" cy="12192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84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b/>
          <w:w w:val="95"/>
        </w:rPr>
        <w:t>Project</w:t>
      </w:r>
      <w:r>
        <w:rPr>
          <w:b/>
          <w:spacing w:val="-20"/>
          <w:w w:val="95"/>
        </w:rPr>
        <w:t> </w:t>
      </w:r>
      <w:r>
        <w:rPr>
          <w:b/>
          <w:spacing w:val="7"/>
          <w:w w:val="99"/>
          <w:position w:val="-3"/>
        </w:rPr>
        <w:drawing>
          <wp:inline distT="0" distB="0" distL="0" distR="0">
            <wp:extent cx="94488" cy="120396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7"/>
          <w:w w:val="99"/>
          <w:position w:val="-3"/>
        </w:rPr>
      </w:r>
      <w:r>
        <w:rPr>
          <w:spacing w:val="8"/>
          <w:w w:val="99"/>
        </w:rPr>
        <w:t> </w:t>
      </w:r>
      <w:r>
        <w:rPr/>
        <w:t>by</w:t>
      </w:r>
      <w:r>
        <w:rPr>
          <w:spacing w:val="-5"/>
        </w:rPr>
        <w:t> </w:t>
      </w:r>
      <w:r>
        <w:rPr/>
        <w:t>seeking</w:t>
      </w:r>
      <w:r>
        <w:rPr>
          <w:spacing w:val="-5"/>
        </w:rPr>
        <w:t> </w:t>
      </w:r>
      <w:r>
        <w:rPr/>
        <w:t>private</w:t>
      </w:r>
      <w:r>
        <w:rPr>
          <w:spacing w:val="-4"/>
        </w:rPr>
        <w:t> </w:t>
      </w:r>
      <w:r>
        <w:rPr/>
        <w:t>sector</w:t>
      </w:r>
      <w:r>
        <w:rPr>
          <w:spacing w:val="-2"/>
        </w:rPr>
        <w:t> </w:t>
      </w:r>
      <w:r>
        <w:rPr/>
        <w:t>participation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Public</w:t>
      </w:r>
      <w:r>
        <w:rPr>
          <w:spacing w:val="-3"/>
        </w:rPr>
        <w:t> </w:t>
      </w:r>
      <w:r>
        <w:rPr/>
        <w:t>Private</w:t>
      </w:r>
    </w:p>
    <w:p>
      <w:pPr>
        <w:pStyle w:val="BodyText"/>
        <w:tabs>
          <w:tab w:pos="7110" w:val="left" w:leader="none"/>
        </w:tabs>
        <w:spacing w:line="355" w:lineRule="auto" w:before="114"/>
        <w:ind w:left="1350" w:right="794" w:firstLine="2"/>
        <w:jc w:val="both"/>
      </w:pPr>
      <w:r>
        <w:rPr/>
        <w:drawing>
          <wp:anchor distT="0" distB="0" distL="0" distR="0" allowOverlap="1" layoutInCell="1" locked="0" behindDoc="1" simplePos="0" relativeHeight="484119040">
            <wp:simplePos x="0" y="0"/>
            <wp:positionH relativeFrom="page">
              <wp:posOffset>2589276</wp:posOffset>
            </wp:positionH>
            <wp:positionV relativeFrom="paragraph">
              <wp:posOffset>103971</wp:posOffset>
            </wp:positionV>
            <wp:extent cx="284987" cy="94488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19552">
            <wp:simplePos x="0" y="0"/>
            <wp:positionH relativeFrom="page">
              <wp:posOffset>4209288</wp:posOffset>
            </wp:positionH>
            <wp:positionV relativeFrom="paragraph">
              <wp:posOffset>103971</wp:posOffset>
            </wp:positionV>
            <wp:extent cx="149351" cy="94487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1.519989pt;margin-top:44.186726pt;width:4pt;height:2.8pt;mso-position-horizontal-relative:page;mso-position-vertical-relative:paragraph;z-index:-19196416" coordorigin="4430,884" coordsize="80,56" path="m4445,908l4438,908,4433,903,4430,903,4430,889,4433,886,4438,884,4447,884,4452,886,4459,893,4462,898,4462,905,4447,905,4445,908xm4435,939l4435,934,4442,929,4447,927,4450,922,4452,920,4454,915,4454,908,4452,908,4452,905,4462,905,4462,913,4459,920,4454,925,4450,932,4442,937,4435,939xm4493,908l4486,908,4478,901,4478,889,4483,884,4495,884,4500,886,4507,893,4510,898,4510,905,4495,905,4493,908xm4483,939l4483,934,4490,932,4498,925,4500,920,4502,917,4502,908,4500,908,4500,905,4510,905,4510,913,4507,920,4502,925,4498,932,4490,937,4483,93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120576">
            <wp:simplePos x="0" y="0"/>
            <wp:positionH relativeFrom="page">
              <wp:posOffset>4619244</wp:posOffset>
            </wp:positionH>
            <wp:positionV relativeFrom="paragraph">
              <wp:posOffset>561171</wp:posOffset>
            </wp:positionV>
            <wp:extent cx="441960" cy="89916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595884" cy="12192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position w:val="-3"/>
          <w:sz w:val="20"/>
        </w:rPr>
        <w:t> </w:t>
      </w:r>
      <w:r>
        <w:rPr>
          <w:spacing w:val="20"/>
          <w:position w:val="-3"/>
          <w:sz w:val="20"/>
        </w:rPr>
        <w:t> </w:t>
      </w:r>
      <w:r>
        <w:rPr>
          <w:spacing w:val="20"/>
          <w:position w:val="-3"/>
          <w:sz w:val="20"/>
        </w:rPr>
        <w:drawing>
          <wp:inline distT="0" distB="0" distL="0" distR="0">
            <wp:extent cx="94487" cy="120396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-3"/>
          <w:sz w:val="20"/>
        </w:rPr>
      </w:r>
      <w:r>
        <w:rPr>
          <w:b/>
          <w:w w:val="95"/>
        </w:rPr>
        <w:t>PPP </w:t>
      </w:r>
      <w:r>
        <w:rPr>
          <w:b/>
          <w:spacing w:val="6"/>
          <w:w w:val="99"/>
          <w:position w:val="-3"/>
        </w:rPr>
        <w:drawing>
          <wp:inline distT="0" distB="0" distL="0" distR="0">
            <wp:extent cx="92964" cy="120396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6"/>
          <w:w w:val="99"/>
          <w:position w:val="-3"/>
        </w:rPr>
      </w:r>
      <w:r>
        <w:rPr>
          <w:spacing w:val="6"/>
          <w:w w:val="99"/>
          <w:position w:val="-4"/>
        </w:rPr>
        <w:t>           </w:t>
      </w:r>
      <w:r>
        <w:rPr>
          <w:spacing w:val="-12"/>
          <w:w w:val="99"/>
          <w:position w:val="-4"/>
        </w:rPr>
        <w:t> </w:t>
      </w:r>
      <w:r>
        <w:rPr>
          <w:spacing w:val="-12"/>
          <w:w w:val="99"/>
          <w:position w:val="-4"/>
        </w:rPr>
        <w:drawing>
          <wp:inline distT="0" distB="0" distL="0" distR="0">
            <wp:extent cx="128016" cy="121919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w w:val="99"/>
          <w:position w:val="-4"/>
        </w:rPr>
      </w:r>
      <w:r>
        <w:rPr>
          <w:spacing w:val="-12"/>
          <w:w w:val="99"/>
          <w:position w:val="-4"/>
        </w:rPr>
        <w:t>  </w:t>
      </w:r>
      <w:r>
        <w:rPr>
          <w:spacing w:val="-3"/>
          <w:w w:val="99"/>
          <w:position w:val="-4"/>
        </w:rPr>
        <w:t> </w:t>
      </w:r>
      <w:r>
        <w:rPr>
          <w:spacing w:val="-3"/>
          <w:w w:val="99"/>
          <w:position w:val="-4"/>
        </w:rPr>
        <w:drawing>
          <wp:inline distT="0" distB="0" distL="0" distR="0">
            <wp:extent cx="403859" cy="121919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59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w w:val="99"/>
          <w:position w:val="-4"/>
        </w:rPr>
      </w:r>
      <w:r>
        <w:rPr>
          <w:spacing w:val="-3"/>
          <w:w w:val="99"/>
          <w:position w:val="-4"/>
        </w:rPr>
        <w:t> </w:t>
      </w:r>
      <w:r>
        <w:rPr>
          <w:spacing w:val="14"/>
          <w:w w:val="99"/>
          <w:position w:val="-4"/>
        </w:rPr>
        <w:t> </w:t>
      </w:r>
      <w:r>
        <w:rPr>
          <w:spacing w:val="14"/>
          <w:w w:val="99"/>
          <w:position w:val="-4"/>
        </w:rPr>
        <w:drawing>
          <wp:inline distT="0" distB="0" distL="0" distR="0">
            <wp:extent cx="504443" cy="12192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w w:val="99"/>
          <w:position w:val="-4"/>
        </w:rPr>
      </w:r>
      <w:r>
        <w:rPr>
          <w:spacing w:val="14"/>
          <w:w w:val="99"/>
        </w:rPr>
        <w:t>      </w:t>
      </w:r>
      <w:r>
        <w:rPr>
          <w:spacing w:val="4"/>
          <w:w w:val="99"/>
        </w:rPr>
        <w:t> </w:t>
      </w:r>
      <w:r>
        <w:rPr/>
        <w:t>the Project within the [jurisdiction of the</w:t>
      </w:r>
      <w:r>
        <w:rPr>
          <w:spacing w:val="1"/>
        </w:rPr>
        <w:t> </w:t>
      </w:r>
      <w:r>
        <w:rPr>
          <w:spacing w:val="-1"/>
        </w:rPr>
        <w:t>Authority]</w:t>
      </w:r>
      <w:r>
        <w:rPr>
          <w:spacing w:val="-8"/>
        </w:rPr>
        <w:t> </w:t>
      </w:r>
      <w:r>
        <w:rPr/>
        <w:t>(the</w:t>
      </w:r>
      <w:r>
        <w:rPr>
          <w:spacing w:val="13"/>
        </w:rPr>
        <w:t> </w:t>
      </w:r>
      <w:r>
        <w:rPr>
          <w:spacing w:val="13"/>
          <w:position w:val="-4"/>
        </w:rPr>
        <w:drawing>
          <wp:inline distT="0" distB="0" distL="0" distR="0">
            <wp:extent cx="842772" cy="118872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-4"/>
        </w:rPr>
      </w:r>
      <w:r>
        <w:rPr/>
        <w:t>)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site(s)</w:t>
      </w:r>
      <w:r>
        <w:rPr>
          <w:spacing w:val="-4"/>
        </w:rPr>
        <w:t> </w:t>
      </w:r>
      <w:r>
        <w:rPr/>
        <w:t>identified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Authority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implementation</w:t>
      </w:r>
      <w:r>
        <w:rPr>
          <w:w w:val="99"/>
        </w:rPr>
        <w:t> </w:t>
      </w:r>
      <w:r>
        <w:rPr>
          <w:w w:val="99"/>
          <w:position w:val="-4"/>
        </w:rPr>
        <w:drawing>
          <wp:inline distT="0" distB="0" distL="0" distR="0">
            <wp:extent cx="1043939" cy="121920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3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4"/>
        </w:rPr>
      </w:r>
      <w:r>
        <w:rPr>
          <w:b/>
        </w:rPr>
        <w:t>Site(s)</w:t>
      </w:r>
      <w:r>
        <w:rPr>
          <w:b/>
          <w:spacing w:val="29"/>
        </w:rPr>
        <w:t> </w:t>
      </w:r>
      <w:r>
        <w:rPr/>
        <w:t>)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Hybrid Annuity</w:t>
      </w:r>
      <w:r>
        <w:rPr>
          <w:spacing w:val="-2"/>
        </w:rPr>
        <w:t> </w:t>
      </w:r>
      <w:r>
        <w:rPr/>
        <w:t>Model</w:t>
      </w:r>
      <w:r>
        <w:rPr>
          <w:spacing w:val="2"/>
        </w:rPr>
        <w:t> </w:t>
      </w:r>
      <w:r>
        <w:rPr/>
        <w:t>(the</w:t>
        <w:tab/>
        <w:t>) through PPP on Design, Build,</w:t>
      </w:r>
      <w:r>
        <w:rPr>
          <w:spacing w:val="-50"/>
        </w:rPr>
        <w:t> </w:t>
      </w:r>
      <w:r>
        <w:rPr/>
        <w:t>Finance, Operate and Transfer (the "</w:t>
      </w:r>
      <w:r>
        <w:rPr>
          <w:b/>
        </w:rPr>
        <w:t>DBFOT</w:t>
      </w:r>
      <w:r>
        <w:rPr/>
        <w:t>") basis. The indicative cost of the Project is [Rs. ****</w:t>
      </w:r>
      <w:r>
        <w:rPr>
          <w:spacing w:val="1"/>
        </w:rPr>
        <w:t> </w:t>
      </w:r>
      <w:r>
        <w:rPr/>
        <w:t>Cr.</w:t>
      </w:r>
      <w:r>
        <w:rPr>
          <w:spacing w:val="-2"/>
        </w:rPr>
        <w:t> </w:t>
      </w:r>
      <w:r>
        <w:rPr/>
        <w:t>(Rupees</w:t>
      </w:r>
      <w:r>
        <w:rPr>
          <w:spacing w:val="-1"/>
        </w:rPr>
        <w:t> </w:t>
      </w:r>
      <w:r>
        <w:rPr/>
        <w:t>****</w:t>
      </w:r>
      <w:r>
        <w:rPr>
          <w:spacing w:val="-1"/>
        </w:rPr>
        <w:t> </w:t>
      </w:r>
      <w:r>
        <w:rPr/>
        <w:t>Crore)].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1351" w:val="left" w:leader="none"/>
        </w:tabs>
        <w:spacing w:line="355" w:lineRule="auto" w:before="0" w:after="0"/>
        <w:ind w:left="1350" w:right="795" w:hanging="677"/>
        <w:jc w:val="both"/>
        <w:rPr>
          <w:b/>
          <w:sz w:val="21"/>
        </w:rPr>
      </w:pPr>
      <w:r>
        <w:rPr/>
        <w:pict>
          <v:shape style="position:absolute;margin-left:417.720001pt;margin-top:2.726319pt;width:4pt;height:2.8pt;mso-position-horizontal-relative:page;mso-position-vertical-relative:paragraph;z-index:-19195392" coordorigin="8354,55" coordsize="80,56" path="m8376,110l8369,110,8364,107,8362,103,8357,100,8354,93,8354,81,8357,74,8362,69,8366,62,8374,57,8381,55,8381,59,8374,62,8364,71,8362,76,8362,83,8364,86,8364,88,8383,88,8386,91,8386,103,8381,107,8376,110xm8383,88l8366,88,8369,86,8381,86,8383,88xm8424,110l8417,110,8412,107,8410,103,8405,100,8402,95,8402,81,8405,74,8410,67,8414,62,8422,57,8429,55,8429,59,8422,62,8414,69,8412,74,8410,76,8410,83,8414,88,8431,88,8434,91,8434,103,8429,107,8424,110xm8431,88l8417,88,8417,86,8429,86,8431,88xe" filled="true" fillcolor="#000000" stroked="false">
            <v:path arrowok="t"/>
            <v:fill type="solid"/>
            <w10:wrap type="none"/>
          </v:shape>
        </w:pict>
      </w:r>
      <w:r>
        <w:rPr>
          <w:sz w:val="21"/>
        </w:rPr>
        <w:t>The</w:t>
      </w:r>
      <w:r>
        <w:rPr>
          <w:spacing w:val="20"/>
          <w:sz w:val="21"/>
        </w:rPr>
        <w:t> </w:t>
      </w:r>
      <w:r>
        <w:rPr>
          <w:sz w:val="21"/>
        </w:rPr>
        <w:t>Project</w:t>
      </w:r>
      <w:r>
        <w:rPr>
          <w:spacing w:val="21"/>
          <w:sz w:val="21"/>
        </w:rPr>
        <w:t> </w:t>
      </w:r>
      <w:r>
        <w:rPr>
          <w:sz w:val="21"/>
        </w:rPr>
        <w:t>may</w:t>
      </w:r>
      <w:r>
        <w:rPr>
          <w:spacing w:val="22"/>
          <w:sz w:val="21"/>
        </w:rPr>
        <w:t> </w:t>
      </w:r>
      <w:r>
        <w:rPr>
          <w:sz w:val="21"/>
        </w:rPr>
        <w:t>be</w:t>
      </w:r>
      <w:r>
        <w:rPr>
          <w:spacing w:val="20"/>
          <w:sz w:val="21"/>
        </w:rPr>
        <w:t> </w:t>
      </w:r>
      <w:r>
        <w:rPr>
          <w:sz w:val="21"/>
        </w:rPr>
        <w:t>awarded</w:t>
      </w:r>
      <w:r>
        <w:rPr>
          <w:spacing w:val="24"/>
          <w:sz w:val="21"/>
        </w:rPr>
        <w:t> </w:t>
      </w:r>
      <w:r>
        <w:rPr>
          <w:sz w:val="21"/>
        </w:rPr>
        <w:t>on</w:t>
      </w:r>
      <w:r>
        <w:rPr>
          <w:spacing w:val="21"/>
          <w:sz w:val="21"/>
        </w:rPr>
        <w:t> </w:t>
      </w:r>
      <w:r>
        <w:rPr>
          <w:sz w:val="21"/>
        </w:rPr>
        <w:t>DBFOT</w:t>
      </w:r>
      <w:r>
        <w:rPr>
          <w:spacing w:val="22"/>
          <w:sz w:val="21"/>
        </w:rPr>
        <w:t> </w:t>
      </w:r>
      <w:r>
        <w:rPr>
          <w:sz w:val="21"/>
        </w:rPr>
        <w:t>basis</w:t>
      </w:r>
      <w:r>
        <w:rPr>
          <w:spacing w:val="17"/>
          <w:sz w:val="21"/>
        </w:rPr>
        <w:t> </w:t>
      </w:r>
      <w:r>
        <w:rPr>
          <w:sz w:val="21"/>
        </w:rPr>
        <w:t>to</w:t>
      </w:r>
      <w:r>
        <w:rPr>
          <w:spacing w:val="17"/>
          <w:sz w:val="21"/>
        </w:rPr>
        <w:t> </w:t>
      </w:r>
      <w:r>
        <w:rPr>
          <w:sz w:val="21"/>
        </w:rPr>
        <w:t>a</w:t>
      </w:r>
      <w:r>
        <w:rPr>
          <w:spacing w:val="19"/>
          <w:sz w:val="21"/>
        </w:rPr>
        <w:t> </w:t>
      </w:r>
      <w:r>
        <w:rPr>
          <w:sz w:val="21"/>
        </w:rPr>
        <w:t>private</w:t>
      </w:r>
      <w:r>
        <w:rPr>
          <w:spacing w:val="21"/>
          <w:sz w:val="21"/>
        </w:rPr>
        <w:t> </w:t>
      </w:r>
      <w:r>
        <w:rPr>
          <w:sz w:val="21"/>
        </w:rPr>
        <w:t>entity</w:t>
      </w:r>
      <w:r>
        <w:rPr>
          <w:spacing w:val="35"/>
          <w:sz w:val="21"/>
        </w:rPr>
        <w:t> </w:t>
      </w:r>
      <w:r>
        <w:rPr>
          <w:spacing w:val="-17"/>
          <w:position w:val="-3"/>
          <w:sz w:val="21"/>
        </w:rPr>
        <w:drawing>
          <wp:inline distT="0" distB="0" distL="0" distR="0">
            <wp:extent cx="198120" cy="120396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position w:val="-3"/>
          <w:sz w:val="21"/>
        </w:rPr>
      </w:r>
      <w:r>
        <w:rPr>
          <w:spacing w:val="-17"/>
          <w:sz w:val="21"/>
        </w:rPr>
        <w:t>    </w:t>
      </w:r>
      <w:r>
        <w:rPr>
          <w:sz w:val="21"/>
        </w:rPr>
        <w:t> </w:t>
      </w:r>
      <w:r>
        <w:rPr>
          <w:b/>
          <w:w w:val="95"/>
          <w:sz w:val="21"/>
        </w:rPr>
        <w:t>Concessionaire</w:t>
      </w:r>
      <w:r>
        <w:rPr>
          <w:b/>
          <w:spacing w:val="-1"/>
          <w:w w:val="95"/>
          <w:sz w:val="21"/>
        </w:rPr>
        <w:t> </w:t>
      </w:r>
      <w:r>
        <w:rPr>
          <w:b/>
          <w:spacing w:val="8"/>
          <w:w w:val="99"/>
          <w:position w:val="-3"/>
          <w:sz w:val="21"/>
        </w:rPr>
        <w:drawing>
          <wp:inline distT="0" distB="0" distL="0" distR="0">
            <wp:extent cx="573024" cy="120395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8"/>
          <w:w w:val="99"/>
          <w:position w:val="-3"/>
          <w:sz w:val="21"/>
        </w:rPr>
      </w:r>
      <w:r>
        <w:rPr>
          <w:spacing w:val="8"/>
          <w:w w:val="99"/>
          <w:position w:val="-3"/>
          <w:sz w:val="21"/>
        </w:rPr>
        <w:t> </w:t>
      </w:r>
      <w:r>
        <w:rPr>
          <w:sz w:val="21"/>
        </w:rPr>
        <w:t>through a competitive bidding process. The Project would be implemented in accordance with the</w:t>
      </w:r>
      <w:r>
        <w:rPr>
          <w:spacing w:val="1"/>
          <w:sz w:val="21"/>
        </w:rPr>
        <w:t> </w:t>
      </w:r>
      <w:r>
        <w:rPr>
          <w:sz w:val="21"/>
        </w:rPr>
        <w:t>terms</w:t>
      </w:r>
      <w:r>
        <w:rPr>
          <w:spacing w:val="1"/>
          <w:sz w:val="21"/>
        </w:rPr>
        <w:t> </w:t>
      </w:r>
      <w:r>
        <w:rPr>
          <w:sz w:val="21"/>
        </w:rPr>
        <w:t>and conditions stated in the concession agreement</w:t>
      </w:r>
      <w:r>
        <w:rPr>
          <w:spacing w:val="1"/>
          <w:sz w:val="21"/>
        </w:rPr>
        <w:t> </w:t>
      </w:r>
      <w:r>
        <w:rPr>
          <w:sz w:val="21"/>
        </w:rPr>
        <w:t>to be entered into between the</w:t>
      </w:r>
      <w:r>
        <w:rPr>
          <w:spacing w:val="1"/>
          <w:sz w:val="21"/>
        </w:rPr>
        <w:t> </w:t>
      </w:r>
      <w:r>
        <w:rPr>
          <w:sz w:val="21"/>
        </w:rPr>
        <w:t>State</w:t>
      </w:r>
      <w:r>
        <w:rPr>
          <w:spacing w:val="1"/>
          <w:sz w:val="21"/>
        </w:rPr>
        <w:t> </w:t>
      </w:r>
      <w:r>
        <w:rPr>
          <w:sz w:val="21"/>
        </w:rPr>
        <w:t>Government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Authority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pacing w:val="3"/>
          <w:position w:val="-3"/>
          <w:sz w:val="21"/>
        </w:rPr>
        <w:drawing>
          <wp:inline distT="0" distB="0" distL="0" distR="0">
            <wp:extent cx="1123187" cy="120396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18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-3"/>
          <w:sz w:val="21"/>
        </w:rPr>
      </w:r>
      <w:r>
        <w:rPr>
          <w:b/>
          <w:spacing w:val="-1"/>
          <w:sz w:val="21"/>
        </w:rPr>
        <w:t>Concession</w:t>
      </w:r>
      <w:r>
        <w:rPr>
          <w:b/>
          <w:spacing w:val="-8"/>
          <w:sz w:val="21"/>
        </w:rPr>
        <w:t> </w:t>
      </w:r>
      <w:r>
        <w:rPr>
          <w:b/>
          <w:spacing w:val="-1"/>
          <w:sz w:val="21"/>
        </w:rPr>
        <w:t>Agreement</w:t>
      </w:r>
      <w:r>
        <w:rPr>
          <w:b/>
          <w:spacing w:val="10"/>
          <w:w w:val="99"/>
          <w:position w:val="-3"/>
          <w:sz w:val="21"/>
        </w:rPr>
        <w:drawing>
          <wp:inline distT="0" distB="0" distL="0" distR="0">
            <wp:extent cx="121919" cy="120395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10"/>
          <w:w w:val="99"/>
          <w:position w:val="-3"/>
          <w:sz w:val="21"/>
        </w:rPr>
      </w:r>
    </w:p>
    <w:p>
      <w:pPr>
        <w:pStyle w:val="BodyText"/>
        <w:spacing w:before="9"/>
        <w:rPr>
          <w:b/>
          <w:sz w:val="11"/>
        </w:rPr>
      </w:pPr>
    </w:p>
    <w:p>
      <w:pPr>
        <w:pStyle w:val="ListParagraph"/>
        <w:numPr>
          <w:ilvl w:val="2"/>
          <w:numId w:val="2"/>
        </w:numPr>
        <w:tabs>
          <w:tab w:pos="1350" w:val="left" w:leader="none"/>
          <w:tab w:pos="1351" w:val="left" w:leader="none"/>
        </w:tabs>
        <w:spacing w:line="352" w:lineRule="auto" w:before="91" w:after="0"/>
        <w:ind w:left="1350" w:right="800" w:hanging="677"/>
        <w:jc w:val="left"/>
        <w:rPr>
          <w:sz w:val="21"/>
        </w:rPr>
      </w:pP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pursuance of the above, the</w:t>
      </w:r>
      <w:r>
        <w:rPr>
          <w:spacing w:val="1"/>
          <w:sz w:val="21"/>
        </w:rPr>
        <w:t> </w:t>
      </w:r>
      <w:r>
        <w:rPr>
          <w:sz w:val="21"/>
        </w:rPr>
        <w:t>Authority</w:t>
      </w:r>
      <w:r>
        <w:rPr>
          <w:spacing w:val="1"/>
          <w:sz w:val="21"/>
        </w:rPr>
        <w:t> </w:t>
      </w:r>
      <w:r>
        <w:rPr>
          <w:sz w:val="21"/>
        </w:rPr>
        <w:t>has</w:t>
      </w:r>
      <w:r>
        <w:rPr>
          <w:spacing w:val="1"/>
          <w:sz w:val="21"/>
        </w:rPr>
        <w:t> </w:t>
      </w:r>
      <w:r>
        <w:rPr>
          <w:sz w:val="21"/>
        </w:rPr>
        <w:t>decided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carry out</w:t>
      </w:r>
      <w:r>
        <w:rPr>
          <w:spacing w:val="1"/>
          <w:sz w:val="21"/>
        </w:rPr>
        <w:t> </w:t>
      </w:r>
      <w:r>
        <w:rPr>
          <w:sz w:val="21"/>
        </w:rPr>
        <w:t>the process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selection</w:t>
      </w:r>
      <w:r>
        <w:rPr>
          <w:spacing w:val="1"/>
          <w:sz w:val="21"/>
        </w:rPr>
        <w:t> </w:t>
      </w:r>
      <w:r>
        <w:rPr>
          <w:sz w:val="21"/>
        </w:rPr>
        <w:t>of a</w:t>
      </w:r>
      <w:r>
        <w:rPr>
          <w:spacing w:val="-50"/>
          <w:sz w:val="21"/>
        </w:rPr>
        <w:t> </w:t>
      </w:r>
      <w:r>
        <w:rPr>
          <w:sz w:val="21"/>
        </w:rPr>
        <w:t>Concessionaire</w:t>
      </w:r>
      <w:r>
        <w:rPr>
          <w:spacing w:val="-7"/>
          <w:sz w:val="21"/>
        </w:rPr>
        <w:t> </w:t>
      </w:r>
      <w:r>
        <w:rPr>
          <w:sz w:val="21"/>
        </w:rPr>
        <w:t>for</w:t>
      </w:r>
      <w:r>
        <w:rPr>
          <w:spacing w:val="-11"/>
          <w:sz w:val="21"/>
        </w:rPr>
        <w:t> </w:t>
      </w:r>
      <w:r>
        <w:rPr>
          <w:sz w:val="21"/>
        </w:rPr>
        <w:t>implementation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Project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accordance</w:t>
      </w:r>
      <w:r>
        <w:rPr>
          <w:spacing w:val="-8"/>
          <w:sz w:val="21"/>
        </w:rPr>
        <w:t> </w:t>
      </w:r>
      <w:r>
        <w:rPr>
          <w:sz w:val="21"/>
        </w:rPr>
        <w:t>with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Concession</w:t>
      </w:r>
      <w:r>
        <w:rPr>
          <w:spacing w:val="-7"/>
          <w:sz w:val="21"/>
        </w:rPr>
        <w:t> </w:t>
      </w:r>
      <w:r>
        <w:rPr>
          <w:sz w:val="21"/>
        </w:rPr>
        <w:t>Agreement.</w:t>
      </w:r>
    </w:p>
    <w:p>
      <w:pPr>
        <w:pStyle w:val="BodyText"/>
        <w:spacing w:before="3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/>
        <w:t>Request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Proposals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355" w:lineRule="auto"/>
        <w:ind w:left="1350" w:right="794" w:hanging="1"/>
        <w:jc w:val="both"/>
      </w:pPr>
      <w:r>
        <w:rPr/>
        <w:pict>
          <v:group style="position:absolute;margin-left:417.959991pt;margin-top:2.48583pt;width:22.2pt;height:9.5pt;mso-position-horizontal-relative:page;mso-position-vertical-relative:paragraph;z-index:-19194880" coordorigin="8359,50" coordsize="444,190">
            <v:shape style="position:absolute;left:8359;top:49;width:144;height:190" type="#_x0000_t75" stroked="false">
              <v:imagedata r:id="rId31" o:title=""/>
            </v:shape>
            <v:shape style="position:absolute;left:8570;top:49;width:233;height:149" type="#_x0000_t75" stroked="false">
              <v:imagedata r:id="rId32" o:title=""/>
            </v:shape>
            <w10:wrap type="none"/>
          </v:group>
        </w:pict>
      </w:r>
      <w:r>
        <w:rPr/>
        <w:t>The</w:t>
      </w:r>
      <w:r>
        <w:rPr>
          <w:spacing w:val="-12"/>
        </w:rPr>
        <w:t> </w:t>
      </w:r>
      <w:r>
        <w:rPr/>
        <w:t>State</w:t>
      </w:r>
      <w:r>
        <w:rPr>
          <w:spacing w:val="-11"/>
        </w:rPr>
        <w:t> </w:t>
      </w:r>
      <w:r>
        <w:rPr/>
        <w:t>Government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Authority</w:t>
      </w:r>
      <w:r>
        <w:rPr>
          <w:spacing w:val="-12"/>
        </w:rPr>
        <w:t> </w:t>
      </w:r>
      <w:r>
        <w:rPr/>
        <w:t>invite</w:t>
      </w:r>
      <w:r>
        <w:rPr>
          <w:spacing w:val="-11"/>
        </w:rPr>
        <w:t> </w:t>
      </w:r>
      <w:r>
        <w:rPr/>
        <w:t>p</w:t>
      </w:r>
      <w:r>
        <w:rPr>
          <w:spacing w:val="-2"/>
          <w:w w:val="99"/>
          <w:position w:val="-4"/>
        </w:rPr>
        <w:drawing>
          <wp:inline distT="0" distB="0" distL="0" distR="0">
            <wp:extent cx="763523" cy="121919"/>
            <wp:effectExtent l="0" t="0" r="0" b="0"/>
            <wp:docPr id="5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99"/>
          <w:position w:val="-4"/>
        </w:rPr>
      </w:r>
      <w:r>
        <w:rPr>
          <w:b/>
        </w:rPr>
        <w:t>Proposals</w:t>
      </w:r>
      <w:r>
        <w:rPr>
          <w:b/>
          <w:spacing w:val="1"/>
        </w:rPr>
        <w:t> </w:t>
      </w:r>
      <w:r>
        <w:rPr/>
        <w:t>implementation of the</w:t>
      </w:r>
      <w:r>
        <w:rPr>
          <w:spacing w:val="-50"/>
        </w:rPr>
        <w:t> </w:t>
      </w:r>
      <w:r>
        <w:rPr/>
        <w:t>Project in conformity with the Concession Agreement. The State Government and the Authority</w:t>
      </w:r>
      <w:r>
        <w:rPr>
          <w:spacing w:val="1"/>
        </w:rPr>
        <w:t> </w:t>
      </w:r>
      <w:r>
        <w:rPr/>
        <w:t>intend to select the Concessionaire through an open competitive bidding process in accordance with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set out</w:t>
      </w:r>
      <w:r>
        <w:rPr>
          <w:spacing w:val="-1"/>
        </w:rPr>
        <w:t> </w:t>
      </w:r>
      <w:r>
        <w:rPr/>
        <w:t>herein.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2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/>
        <w:t>Due</w:t>
      </w:r>
      <w:r>
        <w:rPr>
          <w:spacing w:val="-11"/>
        </w:rPr>
        <w:t> </w:t>
      </w:r>
      <w:r>
        <w:rPr/>
        <w:t>diligence</w:t>
      </w:r>
      <w:r>
        <w:rPr>
          <w:spacing w:val="-11"/>
        </w:rPr>
        <w:t> </w:t>
      </w:r>
      <w:r>
        <w:rPr/>
        <w:t>by</w:t>
      </w:r>
      <w:r>
        <w:rPr>
          <w:spacing w:val="-12"/>
        </w:rPr>
        <w:t> </w:t>
      </w:r>
      <w:r>
        <w:rPr/>
        <w:t>Applicants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55" w:lineRule="auto"/>
        <w:ind w:left="1350" w:right="794" w:hanging="1"/>
        <w:jc w:val="both"/>
      </w:pPr>
      <w:r>
        <w:rPr/>
        <w:t>Applicants are encouraged to inform themselves fully about the assignment and the local conditions</w:t>
      </w:r>
      <w:r>
        <w:rPr>
          <w:spacing w:val="1"/>
        </w:rPr>
        <w:t> </w:t>
      </w:r>
      <w:r>
        <w:rPr/>
        <w:t>before</w:t>
      </w:r>
      <w:r>
        <w:rPr>
          <w:spacing w:val="24"/>
        </w:rPr>
        <w:t> </w:t>
      </w:r>
      <w:r>
        <w:rPr/>
        <w:t>submitting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Proposal</w:t>
      </w:r>
      <w:r>
        <w:rPr>
          <w:spacing w:val="24"/>
        </w:rPr>
        <w:t> </w:t>
      </w:r>
      <w:r>
        <w:rPr/>
        <w:t>by</w:t>
      </w:r>
      <w:r>
        <w:rPr>
          <w:spacing w:val="22"/>
        </w:rPr>
        <w:t> </w:t>
      </w:r>
      <w:r>
        <w:rPr/>
        <w:t>paying</w:t>
      </w:r>
      <w:r>
        <w:rPr>
          <w:spacing w:val="20"/>
        </w:rPr>
        <w:t> </w:t>
      </w:r>
      <w:r>
        <w:rPr/>
        <w:t>a</w:t>
      </w:r>
      <w:r>
        <w:rPr>
          <w:spacing w:val="25"/>
        </w:rPr>
        <w:t> </w:t>
      </w:r>
      <w:r>
        <w:rPr/>
        <w:t>visit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7"/>
        </w:rPr>
        <w:t> </w:t>
      </w:r>
      <w:r>
        <w:rPr/>
        <w:t>Authority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Project</w:t>
      </w:r>
      <w:r>
        <w:rPr>
          <w:spacing w:val="24"/>
        </w:rPr>
        <w:t> </w:t>
      </w:r>
      <w:r>
        <w:rPr/>
        <w:t>Site(s),</w:t>
      </w:r>
      <w:r>
        <w:rPr>
          <w:spacing w:val="22"/>
        </w:rPr>
        <w:t> </w:t>
      </w:r>
      <w:r>
        <w:rPr/>
        <w:t>sending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rect style="position:absolute;margin-left:76.560005pt;margin-top:8.082088pt;width:135.720005pt;height:.839996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/>
        <w:ind w:left="844" w:right="793" w:hanging="171"/>
        <w:jc w:val="both"/>
        <w:rPr>
          <w:sz w:val="17"/>
        </w:rPr>
      </w:pPr>
      <w:r>
        <w:rPr>
          <w:sz w:val="17"/>
          <w:vertAlign w:val="superscript"/>
        </w:rPr>
        <w:t>1</w:t>
      </w:r>
      <w:r>
        <w:rPr>
          <w:sz w:val="17"/>
          <w:vertAlign w:val="baseline"/>
        </w:rPr>
        <w:t> In case the Project is to be developed for a cluster of municipalities, one representative Municipality to be the Authority. The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Municipal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Corporation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may also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enter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into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inter-LSGI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(Local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Self Government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Institution)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agreements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and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represent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other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Participating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Local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Bodies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(PLBs)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as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the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Authority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in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a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cluster-based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approach.</w:t>
      </w:r>
    </w:p>
    <w:p>
      <w:pPr>
        <w:spacing w:after="0"/>
        <w:jc w:val="both"/>
        <w:rPr>
          <w:sz w:val="17"/>
        </w:rPr>
        <w:sectPr>
          <w:pgSz w:w="12240" w:h="15840"/>
          <w:pgMar w:header="0" w:footer="833" w:top="460" w:bottom="102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9283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5" w:lineRule="auto" w:before="90"/>
        <w:ind w:left="1350" w:right="800"/>
        <w:jc w:val="both"/>
      </w:pPr>
      <w:r>
        <w:rPr/>
        <w:t>written queries to the Authority, and attending a Pre-Proposal Conference on the date and time</w:t>
      </w:r>
      <w:r>
        <w:rPr>
          <w:spacing w:val="1"/>
        </w:rPr>
        <w:t> </w:t>
      </w:r>
      <w:r>
        <w:rPr/>
        <w:t>specified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Clause</w:t>
      </w:r>
      <w:r>
        <w:rPr>
          <w:spacing w:val="-4"/>
        </w:rPr>
        <w:t> </w:t>
      </w:r>
      <w:r>
        <w:rPr/>
        <w:t>1.10.</w:t>
      </w:r>
    </w:p>
    <w:p>
      <w:pPr>
        <w:pStyle w:val="BodyText"/>
        <w:spacing w:before="1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>
          <w:spacing w:val="-1"/>
        </w:rPr>
        <w:t>Obtaining</w:t>
      </w:r>
      <w:r>
        <w:rPr>
          <w:spacing w:val="-11"/>
        </w:rPr>
        <w:t> </w:t>
      </w:r>
      <w:r>
        <w:rPr/>
        <w:t>RFP</w:t>
      </w:r>
      <w:r>
        <w:rPr>
          <w:spacing w:val="-12"/>
        </w:rPr>
        <w:t> </w:t>
      </w:r>
      <w:r>
        <w:rPr/>
        <w:t>Document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55" w:lineRule="auto"/>
        <w:ind w:left="1350" w:right="796" w:hanging="1"/>
        <w:jc w:val="both"/>
      </w:pPr>
      <w:r>
        <w:rPr/>
        <w:t>RFP document can be downloaded from the Official Website and the [Name of the State of the</w:t>
      </w:r>
      <w:r>
        <w:rPr>
          <w:spacing w:val="1"/>
        </w:rPr>
        <w:t> </w:t>
      </w:r>
      <w:r>
        <w:rPr/>
        <w:t>Project]</w:t>
      </w:r>
      <w:r>
        <w:rPr>
          <w:spacing w:val="-3"/>
        </w:rPr>
        <w:t> </w:t>
      </w:r>
      <w:r>
        <w:rPr/>
        <w:t>Public</w:t>
      </w:r>
      <w:r>
        <w:rPr>
          <w:spacing w:val="-7"/>
        </w:rPr>
        <w:t> </w:t>
      </w:r>
      <w:r>
        <w:rPr/>
        <w:t>Procurement</w:t>
      </w:r>
      <w:r>
        <w:rPr>
          <w:spacing w:val="-4"/>
        </w:rPr>
        <w:t> </w:t>
      </w:r>
      <w:r>
        <w:rPr/>
        <w:t>Portal</w:t>
      </w:r>
      <w:r>
        <w:rPr>
          <w:spacing w:val="-3"/>
        </w:rPr>
        <w:t> </w:t>
      </w:r>
      <w:r>
        <w:rPr/>
        <w:t>[URL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Public</w:t>
      </w:r>
      <w:r>
        <w:rPr>
          <w:spacing w:val="-9"/>
        </w:rPr>
        <w:t> </w:t>
      </w:r>
      <w:r>
        <w:rPr/>
        <w:t>Procurement</w:t>
      </w:r>
      <w:r>
        <w:rPr>
          <w:spacing w:val="-5"/>
        </w:rPr>
        <w:t> </w:t>
      </w:r>
      <w:r>
        <w:rPr/>
        <w:t>Portal]</w:t>
      </w:r>
      <w:r>
        <w:rPr>
          <w:spacing w:val="-7"/>
        </w:rPr>
        <w:t> </w:t>
      </w:r>
      <w:r>
        <w:rPr/>
        <w:t>from</w:t>
      </w:r>
      <w:r>
        <w:rPr>
          <w:spacing w:val="-11"/>
        </w:rPr>
        <w:t> </w:t>
      </w:r>
      <w:r>
        <w:rPr/>
        <w:t>[insert</w:t>
      </w:r>
      <w:r>
        <w:rPr>
          <w:spacing w:val="-6"/>
        </w:rPr>
        <w:t> </w:t>
      </w:r>
      <w:r>
        <w:rPr/>
        <w:t>date].</w:t>
      </w:r>
    </w:p>
    <w:p>
      <w:pPr>
        <w:pStyle w:val="BodyText"/>
        <w:spacing w:before="1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/>
        <w:t>Validity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Proposal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ind w:left="1350"/>
        <w:jc w:val="both"/>
      </w:pPr>
      <w:r>
        <w:rPr/>
        <w:t>The</w:t>
      </w:r>
      <w:r>
        <w:rPr>
          <w:spacing w:val="-3"/>
        </w:rPr>
        <w:t> </w:t>
      </w:r>
      <w:r>
        <w:rPr/>
        <w:t>Proposal</w:t>
      </w:r>
      <w:r>
        <w:rPr>
          <w:spacing w:val="-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valid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period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 90</w:t>
      </w:r>
      <w:r>
        <w:rPr>
          <w:spacing w:val="2"/>
        </w:rPr>
        <w:t> </w:t>
      </w:r>
      <w:r>
        <w:rPr/>
        <w:t>(ninety) days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Proposal</w:t>
      </w:r>
      <w:r>
        <w:rPr>
          <w:spacing w:val="1"/>
        </w:rPr>
        <w:t> </w:t>
      </w:r>
      <w:r>
        <w:rPr/>
        <w:t>Due</w:t>
      </w:r>
      <w:r>
        <w:rPr>
          <w:spacing w:val="-2"/>
        </w:rPr>
        <w:t> </w:t>
      </w:r>
      <w:r>
        <w:rPr/>
        <w:t>Date</w:t>
      </w:r>
    </w:p>
    <w:p>
      <w:pPr>
        <w:spacing w:before="119"/>
        <w:ind w:left="1815" w:right="0" w:firstLine="0"/>
        <w:jc w:val="left"/>
        <w:rPr>
          <w:sz w:val="21"/>
        </w:rPr>
      </w:pPr>
      <w:r>
        <w:rPr/>
        <w:pict>
          <v:group style="position:absolute;margin-left:110.879997pt;margin-top:8.437537pt;width:22.7pt;height:9.5pt;mso-position-horizontal-relative:page;mso-position-vertical-relative:paragraph;z-index:-19193856" coordorigin="2218,169" coordsize="454,190">
            <v:shape style="position:absolute;left:2217;top:168;width:312;height:190" type="#_x0000_t75" stroked="false">
              <v:imagedata r:id="rId34" o:title=""/>
            </v:shape>
            <v:shape style="position:absolute;left:2592;top:173;width:80;height:56" coordorigin="2592,174" coordsize="80,56" path="m2618,229l2606,229,2602,226,2594,219,2592,214,2592,200,2594,193,2599,188,2604,181,2611,176,2618,174,2618,178,2611,181,2604,188,2602,193,2599,195,2599,202,2602,205,2602,207,2618,207,2621,210,2623,210,2623,224,2618,229xm2618,207l2606,207,2609,205,2616,205,2618,207xm2666,229l2654,229,2650,226,2642,219,2640,214,2640,200,2642,193,2647,188,2652,181,2659,176,2666,174,2666,178,2659,183,2654,186,2652,188,2650,193,2647,195,2647,202,2650,205,2650,207,2669,207,2671,210,2671,222,2669,226,2666,229xm2666,207l2654,207,2657,205,2664,205,2666,20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55.520004pt;margin-top:8.677558pt;width:4pt;height:2.8pt;mso-position-horizontal-relative:page;mso-position-vertical-relative:paragraph;z-index:-19193344" coordorigin="3110,174" coordsize="80,56" path="m3130,198l3115,198,3110,193,3110,183,3120,174,3130,174,3139,183,3142,190,3142,195,3130,195,3130,198xm3115,229l3115,224,3122,222,3130,217,3132,214,3134,210,3134,198,3132,198,3132,195,3142,195,3142,202,3139,210,3134,217,3125,226,3115,229xm3175,198l3163,198,3158,193,3158,183,3168,174,3175,174,3180,176,3187,183,3190,190,3190,195,3178,195,3175,198xm3163,229l3163,224,3170,222,3175,219,3178,214,3180,212,3182,207,3182,198,3180,198,3180,195,3190,195,3190,202,3187,210,3182,214,3178,222,3173,226,3163,229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1"/>
        </w:rPr>
        <w:t>PDD</w:t>
      </w:r>
      <w:r>
        <w:rPr>
          <w:b/>
          <w:spacing w:val="36"/>
          <w:sz w:val="21"/>
        </w:rPr>
        <w:t> </w:t>
      </w:r>
      <w:r>
        <w:rPr>
          <w:sz w:val="21"/>
        </w:rPr>
        <w:t>).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  <w:numPr>
          <w:ilvl w:val="1"/>
          <w:numId w:val="2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>
          <w:spacing w:val="-1"/>
        </w:rPr>
        <w:t>Brief</w:t>
      </w:r>
      <w:r>
        <w:rPr>
          <w:spacing w:val="-9"/>
        </w:rPr>
        <w:t> </w:t>
      </w:r>
      <w:r>
        <w:rPr/>
        <w:t>description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Selection</w:t>
      </w:r>
      <w:r>
        <w:rPr>
          <w:spacing w:val="-13"/>
        </w:rPr>
        <w:t> </w:t>
      </w:r>
      <w:r>
        <w:rPr/>
        <w:t>Process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55" w:lineRule="auto"/>
        <w:ind w:left="1350" w:right="792"/>
        <w:jc w:val="both"/>
      </w:pPr>
      <w:r>
        <w:rPr/>
        <w:t>The</w:t>
      </w:r>
      <w:r>
        <w:rPr>
          <w:spacing w:val="-1"/>
        </w:rPr>
        <w:t> </w:t>
      </w:r>
      <w:r>
        <w:rPr/>
        <w:t>State</w:t>
      </w:r>
      <w:r>
        <w:rPr>
          <w:spacing w:val="-3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have</w:t>
      </w:r>
      <w:r>
        <w:rPr>
          <w:spacing w:val="1"/>
        </w:rPr>
        <w:t> </w:t>
      </w:r>
      <w:r>
        <w:rPr/>
        <w:t>adopted a</w:t>
      </w:r>
      <w:r>
        <w:rPr>
          <w:spacing w:val="-2"/>
        </w:rPr>
        <w:t> </w:t>
      </w:r>
      <w:r>
        <w:rPr/>
        <w:t>single-stage two envelope</w:t>
      </w:r>
      <w:r>
        <w:rPr>
          <w:spacing w:val="-2"/>
        </w:rPr>
        <w:t> </w:t>
      </w:r>
      <w:r>
        <w:rPr/>
        <w:t>selection</w:t>
      </w:r>
      <w:r>
        <w:rPr>
          <w:spacing w:val="-2"/>
        </w:rPr>
        <w:t> </w:t>
      </w:r>
      <w:r>
        <w:rPr/>
        <w:t>process</w:t>
      </w:r>
      <w:r>
        <w:rPr>
          <w:w w:val="99"/>
        </w:rPr>
        <w:t> </w:t>
      </w:r>
      <w:r>
        <w:rPr>
          <w:w w:val="99"/>
          <w:position w:val="-4"/>
        </w:rPr>
        <w:drawing>
          <wp:inline distT="0" distB="0" distL="0" distR="0">
            <wp:extent cx="937260" cy="121920"/>
            <wp:effectExtent l="0" t="0" r="0" b="0"/>
            <wp:docPr id="5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4"/>
        </w:rPr>
      </w:r>
      <w:r>
        <w:rPr>
          <w:b/>
          <w:spacing w:val="-1"/>
        </w:rPr>
        <w:t>Selection</w:t>
      </w:r>
      <w:r>
        <w:rPr>
          <w:b/>
          <w:spacing w:val="-10"/>
        </w:rPr>
        <w:t> </w:t>
      </w:r>
      <w:r>
        <w:rPr>
          <w:b/>
        </w:rPr>
        <w:t>Process</w:t>
      </w:r>
      <w:r>
        <w:rPr>
          <w:b/>
          <w:spacing w:val="5"/>
          <w:w w:val="99"/>
          <w:position w:val="-4"/>
        </w:rPr>
        <w:drawing>
          <wp:inline distT="0" distB="0" distL="0" distR="0">
            <wp:extent cx="3459479" cy="121920"/>
            <wp:effectExtent l="0" t="0" r="0" b="0"/>
            <wp:docPr id="5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47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5"/>
          <w:w w:val="99"/>
          <w:position w:val="-4"/>
        </w:rPr>
      </w:r>
      <w:r>
        <w:rPr>
          <w:spacing w:val="5"/>
          <w:w w:val="99"/>
          <w:position w:val="-4"/>
        </w:rPr>
        <w:t> </w:t>
      </w:r>
      <w:r>
        <w:rPr/>
        <w:t>bids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submitted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two</w:t>
      </w:r>
      <w:r>
        <w:rPr>
          <w:spacing w:val="-5"/>
        </w:rPr>
        <w:t> </w:t>
      </w:r>
      <w:r>
        <w:rPr/>
        <w:t>separate</w:t>
      </w:r>
      <w:r>
        <w:rPr>
          <w:spacing w:val="-7"/>
        </w:rPr>
        <w:t> </w:t>
      </w:r>
      <w:r>
        <w:rPr/>
        <w:t>sealed</w:t>
      </w:r>
      <w:r>
        <w:rPr>
          <w:spacing w:val="-5"/>
        </w:rPr>
        <w:t> </w:t>
      </w:r>
      <w:r>
        <w:rPr/>
        <w:t>envelopes.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5"/>
        </w:rPr>
        <w:t> </w:t>
      </w:r>
      <w:r>
        <w:rPr/>
        <w:t>stage,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technical</w:t>
      </w:r>
      <w:r>
        <w:rPr>
          <w:spacing w:val="-3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50"/>
        </w:rPr>
        <w:t> </w:t>
      </w:r>
      <w:r>
        <w:rPr/>
        <w:t>carried out as specified in Clause 3.1. Based on this technical evaluation, a list of short-listed</w:t>
      </w:r>
      <w:r>
        <w:rPr>
          <w:spacing w:val="1"/>
        </w:rPr>
        <w:t> </w:t>
      </w:r>
      <w:r>
        <w:rPr/>
        <w:t>applicants</w:t>
      </w:r>
      <w:r>
        <w:rPr>
          <w:spacing w:val="-8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6"/>
        </w:rPr>
        <w:t> </w:t>
      </w:r>
      <w:r>
        <w:rPr/>
        <w:t>prepared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specified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Clause</w:t>
      </w:r>
      <w:r>
        <w:rPr>
          <w:spacing w:val="-5"/>
        </w:rPr>
        <w:t> </w:t>
      </w:r>
      <w:r>
        <w:rPr/>
        <w:t>3.2.</w:t>
      </w:r>
      <w:r>
        <w:rPr>
          <w:spacing w:val="-7"/>
        </w:rPr>
        <w:t> </w:t>
      </w:r>
      <w:r>
        <w:rPr/>
        <w:t>In the</w:t>
      </w:r>
      <w:r>
        <w:rPr>
          <w:spacing w:val="-6"/>
        </w:rPr>
        <w:t> </w:t>
      </w:r>
      <w:r>
        <w:rPr/>
        <w:t>second</w:t>
      </w:r>
      <w:r>
        <w:rPr>
          <w:spacing w:val="-6"/>
        </w:rPr>
        <w:t> </w:t>
      </w:r>
      <w:r>
        <w:rPr/>
        <w:t>stage,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financial</w:t>
      </w:r>
      <w:r>
        <w:rPr>
          <w:spacing w:val="-7"/>
        </w:rPr>
        <w:t> </w:t>
      </w:r>
      <w:r>
        <w:rPr/>
        <w:t>evaluation</w:t>
      </w:r>
      <w:r>
        <w:rPr>
          <w:spacing w:val="-7"/>
        </w:rPr>
        <w:t> </w:t>
      </w:r>
      <w:r>
        <w:rPr/>
        <w:t>will</w:t>
      </w:r>
      <w:r>
        <w:rPr>
          <w:spacing w:val="-50"/>
        </w:rPr>
        <w:t> </w:t>
      </w:r>
      <w:r>
        <w:rPr/>
        <w:t>be</w:t>
      </w:r>
      <w:r>
        <w:rPr>
          <w:spacing w:val="-4"/>
        </w:rPr>
        <w:t> </w:t>
      </w:r>
      <w:r>
        <w:rPr/>
        <w:t>carried</w:t>
      </w:r>
      <w:r>
        <w:rPr>
          <w:spacing w:val="-6"/>
        </w:rPr>
        <w:t> </w:t>
      </w:r>
      <w:r>
        <w:rPr/>
        <w:t>out</w:t>
      </w:r>
      <w:r>
        <w:rPr>
          <w:spacing w:val="-5"/>
        </w:rPr>
        <w:t> </w:t>
      </w:r>
      <w:r>
        <w:rPr/>
        <w:t>as</w:t>
      </w:r>
      <w:r>
        <w:rPr>
          <w:spacing w:val="-7"/>
        </w:rPr>
        <w:t> </w:t>
      </w:r>
      <w:r>
        <w:rPr/>
        <w:t>specified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Clause</w:t>
      </w:r>
      <w:r>
        <w:rPr>
          <w:spacing w:val="-6"/>
        </w:rPr>
        <w:t> </w:t>
      </w:r>
      <w:r>
        <w:rPr/>
        <w:t>3.3.</w:t>
      </w:r>
      <w:r>
        <w:rPr>
          <w:spacing w:val="-6"/>
        </w:rPr>
        <w:t> </w:t>
      </w:r>
      <w:r>
        <w:rPr/>
        <w:t>Proposals</w:t>
      </w:r>
      <w:r>
        <w:rPr>
          <w:spacing w:val="-7"/>
        </w:rPr>
        <w:t> </w:t>
      </w:r>
      <w:r>
        <w:rPr/>
        <w:t>will</w:t>
      </w:r>
      <w:r>
        <w:rPr>
          <w:spacing w:val="-5"/>
        </w:rPr>
        <w:t> </w:t>
      </w:r>
      <w:r>
        <w:rPr/>
        <w:t>finally</w:t>
      </w:r>
      <w:r>
        <w:rPr>
          <w:spacing w:val="-9"/>
        </w:rPr>
        <w:t> </w:t>
      </w:r>
      <w:r>
        <w:rPr/>
        <w:t>be</w:t>
      </w:r>
      <w:r>
        <w:rPr>
          <w:spacing w:val="-7"/>
        </w:rPr>
        <w:t> </w:t>
      </w:r>
      <w:r>
        <w:rPr/>
        <w:t>ranked</w:t>
      </w:r>
      <w:r>
        <w:rPr>
          <w:spacing w:val="-7"/>
        </w:rPr>
        <w:t> </w:t>
      </w: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their</w:t>
      </w:r>
      <w:r>
        <w:rPr>
          <w:spacing w:val="-8"/>
        </w:rPr>
        <w:t> </w:t>
      </w:r>
      <w:r>
        <w:rPr/>
        <w:t>combined</w:t>
      </w:r>
      <w:r>
        <w:rPr>
          <w:spacing w:val="-50"/>
        </w:rPr>
        <w:t> </w:t>
      </w:r>
      <w:r>
        <w:rPr/>
        <w:t>technical and financial scores as specified in Clause 3.4. The first ranked Applicant shall be selected</w:t>
      </w:r>
      <w:r>
        <w:rPr>
          <w:spacing w:val="-50"/>
        </w:rPr>
        <w:t> </w:t>
      </w:r>
      <w:r>
        <w:rPr>
          <w:w w:val="95"/>
        </w:rPr>
        <w:t>f</w:t>
      </w:r>
      <w:r>
        <w:rPr>
          <w:spacing w:val="-38"/>
          <w:w w:val="95"/>
        </w:rPr>
        <w:t> </w:t>
      </w:r>
      <w:r>
        <w:rPr>
          <w:spacing w:val="9"/>
          <w:w w:val="99"/>
          <w:position w:val="-4"/>
        </w:rPr>
        <w:drawing>
          <wp:inline distT="0" distB="0" distL="0" distR="0">
            <wp:extent cx="1053083" cy="121919"/>
            <wp:effectExtent l="0" t="0" r="0" b="0"/>
            <wp:docPr id="5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083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w w:val="99"/>
          <w:position w:val="-4"/>
        </w:rPr>
      </w:r>
      <w:r>
        <w:rPr>
          <w:b/>
          <w:spacing w:val="-1"/>
        </w:rPr>
        <w:t>Selected</w:t>
      </w:r>
      <w:r>
        <w:rPr>
          <w:b/>
          <w:spacing w:val="-12"/>
        </w:rPr>
        <w:t> </w:t>
      </w:r>
      <w:r>
        <w:rPr>
          <w:b/>
        </w:rPr>
        <w:t>Bidder</w:t>
      </w:r>
      <w:r>
        <w:rPr>
          <w:b/>
          <w:spacing w:val="4"/>
          <w:w w:val="99"/>
          <w:position w:val="-3"/>
        </w:rPr>
        <w:drawing>
          <wp:inline distT="0" distB="0" distL="0" distR="0">
            <wp:extent cx="1403604" cy="120396"/>
            <wp:effectExtent l="0" t="0" r="0" b="0"/>
            <wp:docPr id="5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4"/>
          <w:w w:val="99"/>
          <w:position w:val="-3"/>
        </w:rPr>
      </w:r>
      <w:r>
        <w:rPr>
          <w:spacing w:val="-2"/>
          <w:w w:val="99"/>
        </w:rPr>
        <w:t> </w:t>
      </w:r>
      <w:r>
        <w:rPr/>
        <w:t>Applicant</w:t>
      </w:r>
      <w:r>
        <w:rPr>
          <w:spacing w:val="-4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8"/>
        </w:rPr>
        <w:t> </w:t>
      </w:r>
      <w:r>
        <w:rPr/>
        <w:t>kept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reserve.</w:t>
      </w: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1"/>
          <w:numId w:val="2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>
          <w:spacing w:val="-1"/>
        </w:rPr>
        <w:t>Currency</w:t>
      </w:r>
      <w:r>
        <w:rPr>
          <w:spacing w:val="-11"/>
        </w:rPr>
        <w:t> </w:t>
      </w:r>
      <w:r>
        <w:rPr>
          <w:spacing w:val="-1"/>
        </w:rPr>
        <w:t>conversion</w:t>
      </w:r>
      <w:r>
        <w:rPr>
          <w:spacing w:val="-6"/>
        </w:rPr>
        <w:t> </w:t>
      </w:r>
      <w:r>
        <w:rPr/>
        <w:t>rate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payment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ListParagraph"/>
        <w:numPr>
          <w:ilvl w:val="2"/>
          <w:numId w:val="2"/>
        </w:numPr>
        <w:tabs>
          <w:tab w:pos="1351" w:val="left" w:leader="none"/>
        </w:tabs>
        <w:spacing w:line="355" w:lineRule="auto" w:before="0" w:after="0"/>
        <w:ind w:left="1350" w:right="793" w:hanging="677"/>
        <w:jc w:val="both"/>
        <w:rPr>
          <w:sz w:val="21"/>
        </w:rPr>
      </w:pPr>
      <w:r>
        <w:rPr>
          <w:sz w:val="21"/>
        </w:rPr>
        <w:t>For the purposes of technical evaluation of Applicants, the conversion rate of the currencies shall be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State</w:t>
      </w:r>
      <w:r>
        <w:rPr>
          <w:spacing w:val="-5"/>
          <w:sz w:val="21"/>
        </w:rPr>
        <w:t> </w:t>
      </w:r>
      <w:r>
        <w:rPr>
          <w:sz w:val="21"/>
        </w:rPr>
        <w:t>Bank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India</w:t>
      </w:r>
      <w:r>
        <w:rPr>
          <w:spacing w:val="-9"/>
          <w:sz w:val="21"/>
        </w:rPr>
        <w:t> </w:t>
      </w:r>
      <w:r>
        <w:rPr>
          <w:sz w:val="21"/>
        </w:rPr>
        <w:t>Telegraphic</w:t>
      </w:r>
      <w:r>
        <w:rPr>
          <w:spacing w:val="-11"/>
          <w:sz w:val="21"/>
        </w:rPr>
        <w:t> </w:t>
      </w:r>
      <w:r>
        <w:rPr>
          <w:sz w:val="21"/>
        </w:rPr>
        <w:t>Transfer</w:t>
      </w:r>
      <w:r>
        <w:rPr>
          <w:spacing w:val="-5"/>
          <w:sz w:val="21"/>
        </w:rPr>
        <w:t> </w:t>
      </w:r>
      <w:r>
        <w:rPr>
          <w:sz w:val="21"/>
        </w:rPr>
        <w:t>Buy</w:t>
      </w:r>
      <w:r>
        <w:rPr>
          <w:spacing w:val="-9"/>
          <w:sz w:val="21"/>
        </w:rPr>
        <w:t> </w:t>
      </w:r>
      <w:r>
        <w:rPr>
          <w:sz w:val="21"/>
        </w:rPr>
        <w:t>rates</w:t>
      </w:r>
      <w:r>
        <w:rPr>
          <w:spacing w:val="-10"/>
          <w:sz w:val="21"/>
        </w:rPr>
        <w:t> </w:t>
      </w:r>
      <w:r>
        <w:rPr>
          <w:sz w:val="21"/>
        </w:rPr>
        <w:t>published</w:t>
      </w:r>
      <w:r>
        <w:rPr>
          <w:spacing w:val="-7"/>
          <w:sz w:val="21"/>
        </w:rPr>
        <w:t> </w:t>
      </w:r>
      <w:r>
        <w:rPr>
          <w:sz w:val="21"/>
        </w:rPr>
        <w:t>by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State</w:t>
      </w:r>
      <w:r>
        <w:rPr>
          <w:spacing w:val="-7"/>
          <w:sz w:val="21"/>
        </w:rPr>
        <w:t> </w:t>
      </w:r>
      <w:r>
        <w:rPr>
          <w:sz w:val="21"/>
        </w:rPr>
        <w:t>Bank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India</w:t>
      </w:r>
      <w:r>
        <w:rPr>
          <w:spacing w:val="-5"/>
          <w:sz w:val="21"/>
        </w:rPr>
        <w:t> </w:t>
      </w:r>
      <w:r>
        <w:rPr>
          <w:sz w:val="21"/>
        </w:rPr>
        <w:t>prevalent</w:t>
      </w:r>
      <w:r>
        <w:rPr>
          <w:spacing w:val="-50"/>
          <w:sz w:val="21"/>
        </w:rPr>
        <w:t> </w:t>
      </w:r>
      <w:r>
        <w:rPr>
          <w:sz w:val="21"/>
        </w:rPr>
        <w:t>on the Proposal Due Date, and the amount so derived in US$ shall be converted into INR at the</w:t>
      </w:r>
      <w:r>
        <w:rPr>
          <w:spacing w:val="1"/>
          <w:sz w:val="21"/>
        </w:rPr>
        <w:t> </w:t>
      </w:r>
      <w:r>
        <w:rPr>
          <w:sz w:val="21"/>
        </w:rPr>
        <w:t>aforesaid</w:t>
      </w:r>
      <w:r>
        <w:rPr>
          <w:spacing w:val="-6"/>
          <w:sz w:val="21"/>
        </w:rPr>
        <w:t> </w:t>
      </w:r>
      <w:r>
        <w:rPr>
          <w:sz w:val="21"/>
        </w:rPr>
        <w:t>rate.</w:t>
      </w:r>
    </w:p>
    <w:p>
      <w:pPr>
        <w:pStyle w:val="BodyText"/>
        <w:spacing w:before="11"/>
        <w:rPr>
          <w:sz w:val="30"/>
        </w:rPr>
      </w:pPr>
    </w:p>
    <w:p>
      <w:pPr>
        <w:pStyle w:val="ListParagraph"/>
        <w:numPr>
          <w:ilvl w:val="2"/>
          <w:numId w:val="2"/>
        </w:numPr>
        <w:tabs>
          <w:tab w:pos="1351" w:val="left" w:leader="none"/>
        </w:tabs>
        <w:spacing w:line="355" w:lineRule="auto" w:before="0" w:after="0"/>
        <w:ind w:left="1350" w:right="792" w:hanging="677"/>
        <w:jc w:val="both"/>
        <w:rPr>
          <w:sz w:val="21"/>
        </w:rPr>
      </w:pPr>
      <w:r>
        <w:rPr>
          <w:sz w:val="21"/>
        </w:rPr>
        <w:t>All payments to the selected Concessionaire shall be made in INR in accordance with the provisions</w:t>
      </w:r>
      <w:r>
        <w:rPr>
          <w:spacing w:val="-50"/>
          <w:sz w:val="21"/>
        </w:rPr>
        <w:t> </w:t>
      </w:r>
      <w:r>
        <w:rPr>
          <w:sz w:val="21"/>
        </w:rPr>
        <w:t>of this RFP. The Concessionaire may convert INR into any foreign currency as per applicable laws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exchange</w:t>
      </w:r>
      <w:r>
        <w:rPr>
          <w:spacing w:val="-1"/>
          <w:sz w:val="21"/>
        </w:rPr>
        <w:t> </w:t>
      </w:r>
      <w:r>
        <w:rPr>
          <w:sz w:val="21"/>
        </w:rPr>
        <w:t>risk,</w:t>
      </w:r>
      <w:r>
        <w:rPr>
          <w:spacing w:val="-5"/>
          <w:sz w:val="21"/>
        </w:rPr>
        <w:t> </w:t>
      </w:r>
      <w:r>
        <w:rPr>
          <w:sz w:val="21"/>
        </w:rPr>
        <w:t>if</w:t>
      </w:r>
      <w:r>
        <w:rPr>
          <w:spacing w:val="-2"/>
          <w:sz w:val="21"/>
        </w:rPr>
        <w:t> </w:t>
      </w:r>
      <w:r>
        <w:rPr>
          <w:sz w:val="21"/>
        </w:rPr>
        <w:t>any,</w:t>
      </w:r>
      <w:r>
        <w:rPr>
          <w:spacing w:val="-2"/>
          <w:sz w:val="21"/>
        </w:rPr>
        <w:t> </w:t>
      </w:r>
      <w:r>
        <w:rPr>
          <w:sz w:val="21"/>
        </w:rPr>
        <w:t>shall</w:t>
      </w:r>
      <w:r>
        <w:rPr>
          <w:spacing w:val="-2"/>
          <w:sz w:val="21"/>
        </w:rPr>
        <w:t> </w:t>
      </w:r>
      <w:r>
        <w:rPr>
          <w:sz w:val="21"/>
        </w:rPr>
        <w:t>be</w:t>
      </w:r>
      <w:r>
        <w:rPr>
          <w:spacing w:val="-3"/>
          <w:sz w:val="21"/>
        </w:rPr>
        <w:t> </w:t>
      </w:r>
      <w:r>
        <w:rPr>
          <w:sz w:val="21"/>
        </w:rPr>
        <w:t>borne</w:t>
      </w:r>
      <w:r>
        <w:rPr>
          <w:spacing w:val="-3"/>
          <w:sz w:val="21"/>
        </w:rPr>
        <w:t> </w:t>
      </w:r>
      <w:r>
        <w:rPr>
          <w:sz w:val="21"/>
        </w:rPr>
        <w:t>by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Concessionaire.</w:t>
      </w:r>
    </w:p>
    <w:p>
      <w:pPr>
        <w:pStyle w:val="BodyText"/>
        <w:spacing w:before="7"/>
        <w:rPr>
          <w:sz w:val="19"/>
        </w:rPr>
      </w:pPr>
    </w:p>
    <w:p>
      <w:pPr>
        <w:pStyle w:val="Heading2"/>
        <w:numPr>
          <w:ilvl w:val="1"/>
          <w:numId w:val="2"/>
        </w:numPr>
        <w:tabs>
          <w:tab w:pos="1350" w:val="left" w:leader="none"/>
          <w:tab w:pos="1351" w:val="left" w:leader="none"/>
        </w:tabs>
        <w:spacing w:line="240" w:lineRule="auto" w:before="1" w:after="0"/>
        <w:ind w:left="1350" w:right="0" w:hanging="678"/>
        <w:jc w:val="left"/>
      </w:pPr>
      <w:r>
        <w:rPr>
          <w:spacing w:val="-1"/>
        </w:rPr>
        <w:t>Schedule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Selection</w:t>
      </w:r>
      <w:r>
        <w:rPr>
          <w:spacing w:val="-11"/>
        </w:rPr>
        <w:t> </w:t>
      </w:r>
      <w:r>
        <w:rPr/>
        <w:t>Process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18"/>
        </w:rPr>
      </w:pPr>
    </w:p>
    <w:p>
      <w:pPr>
        <w:pStyle w:val="BodyText"/>
        <w:ind w:left="1350"/>
        <w:jc w:val="both"/>
      </w:pPr>
      <w:r>
        <w:rPr/>
        <w:t>The</w:t>
      </w:r>
      <w:r>
        <w:rPr>
          <w:spacing w:val="-11"/>
        </w:rPr>
        <w:t> </w:t>
      </w:r>
      <w:r>
        <w:rPr/>
        <w:t>State</w:t>
      </w:r>
      <w:r>
        <w:rPr>
          <w:spacing w:val="-11"/>
        </w:rPr>
        <w:t> </w:t>
      </w:r>
      <w:r>
        <w:rPr/>
        <w:t>Government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Authority</w:t>
      </w:r>
      <w:r>
        <w:rPr>
          <w:spacing w:val="-11"/>
        </w:rPr>
        <w:t> </w:t>
      </w:r>
      <w:r>
        <w:rPr/>
        <w:t>would</w:t>
      </w:r>
      <w:r>
        <w:rPr>
          <w:spacing w:val="-12"/>
        </w:rPr>
        <w:t> </w:t>
      </w:r>
      <w:r>
        <w:rPr/>
        <w:t>endeavour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adhere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following</w:t>
      </w:r>
      <w:r>
        <w:rPr>
          <w:spacing w:val="-11"/>
        </w:rPr>
        <w:t> </w:t>
      </w:r>
      <w:r>
        <w:rPr/>
        <w:t>schedule:</w:t>
      </w:r>
    </w:p>
    <w:p>
      <w:pPr>
        <w:spacing w:after="0"/>
        <w:jc w:val="both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124160">
            <wp:simplePos x="0" y="0"/>
            <wp:positionH relativeFrom="page">
              <wp:posOffset>2476500</wp:posOffset>
            </wp:positionH>
            <wp:positionV relativeFrom="page">
              <wp:posOffset>2522219</wp:posOffset>
            </wp:positionV>
            <wp:extent cx="376427" cy="94106"/>
            <wp:effectExtent l="0" t="0" r="0" b="0"/>
            <wp:wrapNone/>
            <wp:docPr id="6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27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24672">
            <wp:simplePos x="0" y="0"/>
            <wp:positionH relativeFrom="page">
              <wp:posOffset>2994659</wp:posOffset>
            </wp:positionH>
            <wp:positionV relativeFrom="page">
              <wp:posOffset>2525267</wp:posOffset>
            </wp:positionV>
            <wp:extent cx="749144" cy="92297"/>
            <wp:effectExtent l="0" t="0" r="0" b="0"/>
            <wp:wrapNone/>
            <wp:docPr id="6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4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.360001pt;margin-top:22.559963pt;width:515.4pt;height:747pt;mso-position-horizontal-relative:page;mso-position-vertical-relative:page;z-index:-19191296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14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8"/>
        <w:gridCol w:w="4319"/>
        <w:gridCol w:w="2627"/>
      </w:tblGrid>
      <w:tr>
        <w:trPr>
          <w:trHeight w:val="767" w:hRule="atLeast"/>
        </w:trPr>
        <w:tc>
          <w:tcPr>
            <w:tcW w:w="678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1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1357"/>
              <w:rPr>
                <w:b/>
                <w:sz w:val="21"/>
              </w:rPr>
            </w:pPr>
            <w:r>
              <w:rPr>
                <w:b/>
                <w:sz w:val="21"/>
              </w:rPr>
              <w:t>Event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Description</w:t>
            </w:r>
          </w:p>
        </w:tc>
        <w:tc>
          <w:tcPr>
            <w:tcW w:w="26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311" w:right="30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Date</w:t>
            </w:r>
          </w:p>
        </w:tc>
      </w:tr>
      <w:tr>
        <w:trPr>
          <w:trHeight w:val="762" w:hRule="atLeast"/>
        </w:trPr>
        <w:tc>
          <w:tcPr>
            <w:tcW w:w="67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before="1"/>
              <w:ind w:left="235" w:right="233"/>
              <w:jc w:val="center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431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before="1"/>
              <w:ind w:left="95"/>
              <w:rPr>
                <w:sz w:val="21"/>
              </w:rPr>
            </w:pPr>
            <w:r>
              <w:rPr>
                <w:spacing w:val="-1"/>
                <w:sz w:val="21"/>
              </w:rPr>
              <w:t>Last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date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receiving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queries/clarifications</w:t>
            </w:r>
          </w:p>
        </w:tc>
        <w:tc>
          <w:tcPr>
            <w:tcW w:w="262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67" w:hRule="atLeast"/>
        </w:trPr>
        <w:tc>
          <w:tcPr>
            <w:tcW w:w="67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235" w:right="233"/>
              <w:jc w:val="center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431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95"/>
              <w:rPr>
                <w:sz w:val="21"/>
              </w:rPr>
            </w:pPr>
            <w:r>
              <w:rPr>
                <w:spacing w:val="-1"/>
                <w:sz w:val="21"/>
              </w:rPr>
              <w:t>Pre-Proposal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Conference</w:t>
            </w:r>
          </w:p>
        </w:tc>
        <w:tc>
          <w:tcPr>
            <w:tcW w:w="262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22" w:hRule="atLeast"/>
        </w:trPr>
        <w:tc>
          <w:tcPr>
            <w:tcW w:w="67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before="1"/>
              <w:ind w:left="235" w:right="233"/>
              <w:jc w:val="center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431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tabs>
                <w:tab w:pos="3123" w:val="left" w:leader="none"/>
                <w:tab w:pos="4052" w:val="left" w:leader="none"/>
              </w:tabs>
              <w:spacing w:before="1"/>
              <w:ind w:left="95"/>
              <w:rPr>
                <w:sz w:val="21"/>
              </w:rPr>
            </w:pPr>
            <w:r>
              <w:rPr>
                <w:sz w:val="21"/>
              </w:rPr>
              <w:t>Authority</w:t>
              <w:tab/>
              <w:t>response</w:t>
              <w:tab/>
              <w:t>to</w:t>
            </w:r>
          </w:p>
          <w:p>
            <w:pPr>
              <w:pStyle w:val="TableParagraph"/>
              <w:spacing w:before="116"/>
              <w:ind w:left="96"/>
              <w:rPr>
                <w:sz w:val="21"/>
              </w:rPr>
            </w:pPr>
            <w:r>
              <w:rPr>
                <w:sz w:val="21"/>
              </w:rPr>
              <w:t>queries</w:t>
            </w:r>
          </w:p>
        </w:tc>
        <w:tc>
          <w:tcPr>
            <w:tcW w:w="262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65" w:hRule="atLeast"/>
        </w:trPr>
        <w:tc>
          <w:tcPr>
            <w:tcW w:w="67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235" w:right="233"/>
              <w:jc w:val="center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431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95"/>
              <w:rPr>
                <w:sz w:val="21"/>
              </w:rPr>
            </w:pPr>
            <w:r>
              <w:rPr>
                <w:sz w:val="21"/>
              </w:rPr>
              <w:t>Proposal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Due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Date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PDD</w:t>
            </w:r>
          </w:p>
        </w:tc>
        <w:tc>
          <w:tcPr>
            <w:tcW w:w="2627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68" w:hRule="atLeast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235" w:right="233"/>
              <w:jc w:val="center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431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95"/>
              <w:rPr>
                <w:sz w:val="21"/>
              </w:rPr>
            </w:pPr>
            <w:r>
              <w:rPr>
                <w:sz w:val="21"/>
              </w:rPr>
              <w:t>Opening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Proposals</w:t>
            </w:r>
          </w:p>
        </w:tc>
        <w:tc>
          <w:tcPr>
            <w:tcW w:w="262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66" w:hRule="atLeast"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235" w:right="233"/>
              <w:jc w:val="center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431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95"/>
              <w:rPr>
                <w:sz w:val="21"/>
              </w:rPr>
            </w:pPr>
            <w:r>
              <w:rPr>
                <w:sz w:val="21"/>
              </w:rPr>
              <w:t>Letter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Award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(LOA)</w:t>
            </w:r>
          </w:p>
        </w:tc>
        <w:tc>
          <w:tcPr>
            <w:tcW w:w="262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313" w:right="304"/>
              <w:jc w:val="center"/>
              <w:rPr>
                <w:sz w:val="21"/>
              </w:rPr>
            </w:pPr>
            <w:r>
              <w:rPr>
                <w:sz w:val="21"/>
              </w:rPr>
              <w:t>Within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15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days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PDD</w:t>
            </w:r>
          </w:p>
        </w:tc>
      </w:tr>
      <w:tr>
        <w:trPr>
          <w:trHeight w:val="767" w:hRule="atLeast"/>
        </w:trPr>
        <w:tc>
          <w:tcPr>
            <w:tcW w:w="67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235" w:right="233"/>
              <w:jc w:val="center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431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95"/>
              <w:rPr>
                <w:sz w:val="21"/>
              </w:rPr>
            </w:pPr>
            <w:r>
              <w:rPr>
                <w:spacing w:val="-1"/>
                <w:sz w:val="21"/>
              </w:rPr>
              <w:t>Signing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Agreement</w:t>
            </w:r>
          </w:p>
        </w:tc>
        <w:tc>
          <w:tcPr>
            <w:tcW w:w="26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313" w:right="302"/>
              <w:jc w:val="center"/>
              <w:rPr>
                <w:sz w:val="21"/>
              </w:rPr>
            </w:pPr>
            <w:r>
              <w:rPr>
                <w:sz w:val="21"/>
              </w:rPr>
              <w:t>Within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7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days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LOA</w:t>
            </w:r>
          </w:p>
        </w:tc>
      </w:tr>
      <w:tr>
        <w:trPr>
          <w:trHeight w:val="768" w:hRule="atLeast"/>
        </w:trPr>
        <w:tc>
          <w:tcPr>
            <w:tcW w:w="6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235" w:right="233"/>
              <w:jc w:val="center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431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95"/>
              <w:rPr>
                <w:sz w:val="21"/>
              </w:rPr>
            </w:pPr>
            <w:r>
              <w:rPr>
                <w:sz w:val="21"/>
              </w:rPr>
              <w:t>Validity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Proposals</w:t>
            </w:r>
          </w:p>
        </w:tc>
        <w:tc>
          <w:tcPr>
            <w:tcW w:w="262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313" w:right="302"/>
              <w:jc w:val="center"/>
              <w:rPr>
                <w:sz w:val="21"/>
              </w:rPr>
            </w:pPr>
            <w:r>
              <w:rPr>
                <w:sz w:val="21"/>
              </w:rPr>
              <w:t>90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days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PDD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2"/>
        </w:numPr>
        <w:tabs>
          <w:tab w:pos="1350" w:val="left" w:leader="none"/>
          <w:tab w:pos="1351" w:val="left" w:leader="none"/>
        </w:tabs>
        <w:spacing w:line="240" w:lineRule="auto" w:before="90" w:after="0"/>
        <w:ind w:left="1350" w:right="0" w:hanging="678"/>
        <w:jc w:val="left"/>
      </w:pPr>
      <w:r>
        <w:rPr/>
        <w:t>Pre-Proposal</w:t>
      </w:r>
      <w:r>
        <w:rPr>
          <w:spacing w:val="-8"/>
        </w:rPr>
        <w:t> </w:t>
      </w:r>
      <w:r>
        <w:rPr/>
        <w:t>visit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Site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inspection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data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55" w:lineRule="auto" w:before="1"/>
        <w:ind w:left="1350" w:right="798"/>
        <w:jc w:val="both"/>
      </w:pPr>
      <w:r>
        <w:rPr/>
        <w:t>Prospective Applicants may visit the Site(s) and review the available data at any time prior to PDD.</w:t>
      </w:r>
      <w:r>
        <w:rPr>
          <w:spacing w:val="1"/>
        </w:rPr>
        <w:t> </w:t>
      </w:r>
      <w:r>
        <w:rPr/>
        <w:t>For</w:t>
      </w:r>
      <w:r>
        <w:rPr>
          <w:spacing w:val="-9"/>
        </w:rPr>
        <w:t> </w:t>
      </w:r>
      <w:r>
        <w:rPr/>
        <w:t>this</w:t>
      </w:r>
      <w:r>
        <w:rPr>
          <w:spacing w:val="-10"/>
        </w:rPr>
        <w:t> </w:t>
      </w:r>
      <w:r>
        <w:rPr/>
        <w:t>purpose,</w:t>
      </w:r>
      <w:r>
        <w:rPr>
          <w:spacing w:val="-10"/>
        </w:rPr>
        <w:t> </w:t>
      </w:r>
      <w:r>
        <w:rPr/>
        <w:t>they</w:t>
      </w:r>
      <w:r>
        <w:rPr>
          <w:spacing w:val="-10"/>
        </w:rPr>
        <w:t> </w:t>
      </w:r>
      <w:r>
        <w:rPr/>
        <w:t>will</w:t>
      </w:r>
      <w:r>
        <w:rPr>
          <w:spacing w:val="-9"/>
        </w:rPr>
        <w:t> </w:t>
      </w:r>
      <w:r>
        <w:rPr/>
        <w:t>provide</w:t>
      </w:r>
      <w:r>
        <w:rPr>
          <w:spacing w:val="-9"/>
        </w:rPr>
        <w:t> </w:t>
      </w:r>
      <w:r>
        <w:rPr/>
        <w:t>at</w:t>
      </w:r>
      <w:r>
        <w:rPr>
          <w:spacing w:val="-8"/>
        </w:rPr>
        <w:t> </w:t>
      </w:r>
      <w:r>
        <w:rPr/>
        <w:t>least</w:t>
      </w:r>
      <w:r>
        <w:rPr>
          <w:spacing w:val="-5"/>
        </w:rPr>
        <w:t> </w:t>
      </w:r>
      <w:r>
        <w:rPr/>
        <w:t>[two]</w:t>
      </w:r>
      <w:r>
        <w:rPr>
          <w:spacing w:val="4"/>
        </w:rPr>
        <w:t> </w:t>
      </w:r>
      <w:r>
        <w:rPr>
          <w:spacing w:val="4"/>
          <w:position w:val="-4"/>
        </w:rPr>
        <w:drawing>
          <wp:inline distT="0" distB="0" distL="0" distR="0">
            <wp:extent cx="2558796" cy="121920"/>
            <wp:effectExtent l="0" t="0" r="0" b="0"/>
            <wp:docPr id="6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79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-4"/>
        </w:rPr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350"/>
      </w:pPr>
      <w:r>
        <w:rPr/>
        <w:t>*****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1350"/>
      </w:pPr>
      <w:r>
        <w:rPr/>
        <w:t>*****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578" w:lineRule="auto"/>
        <w:ind w:left="1350" w:right="8028"/>
      </w:pPr>
      <w:r>
        <w:rPr/>
        <w:t>Phone: *****</w:t>
      </w:r>
      <w:r>
        <w:rPr>
          <w:spacing w:val="1"/>
        </w:rPr>
        <w:t> </w:t>
      </w:r>
      <w:r>
        <w:rPr>
          <w:spacing w:val="-2"/>
        </w:rPr>
        <w:t>Mobile: </w:t>
      </w:r>
      <w:r>
        <w:rPr>
          <w:spacing w:val="-1"/>
        </w:rPr>
        <w:t>*****</w:t>
      </w:r>
      <w:r>
        <w:rPr>
          <w:spacing w:val="-50"/>
        </w:rPr>
        <w:t> </w:t>
      </w:r>
      <w:r>
        <w:rPr/>
        <w:t>Email:</w:t>
      </w:r>
      <w:r>
        <w:rPr>
          <w:spacing w:val="-7"/>
        </w:rPr>
        <w:t> </w:t>
      </w:r>
      <w:r>
        <w:rPr/>
        <w:t>*****</w:t>
      </w:r>
    </w:p>
    <w:p>
      <w:pPr>
        <w:pStyle w:val="BodyText"/>
        <w:spacing w:line="355" w:lineRule="auto" w:before="2"/>
        <w:ind w:left="1350" w:right="794"/>
        <w:jc w:val="both"/>
      </w:pPr>
      <w:r>
        <w:rPr/>
        <w:t>[However,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convenience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Applicants,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pre-Proposal</w:t>
      </w:r>
      <w:r>
        <w:rPr>
          <w:spacing w:val="-4"/>
        </w:rPr>
        <w:t> </w:t>
      </w:r>
      <w:r>
        <w:rPr/>
        <w:t>visit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Site(s)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9"/>
        </w:rPr>
        <w:t> </w:t>
      </w:r>
      <w:r>
        <w:rPr/>
        <w:t>arranged</w:t>
      </w:r>
      <w:r>
        <w:rPr>
          <w:spacing w:val="-50"/>
        </w:rPr>
        <w:t> </w:t>
      </w:r>
      <w:r>
        <w:rPr/>
        <w:t>on</w:t>
      </w:r>
      <w:r>
        <w:rPr>
          <w:spacing w:val="-4"/>
        </w:rPr>
        <w:t> </w:t>
      </w:r>
      <w:r>
        <w:rPr/>
        <w:t>*****,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***</w:t>
      </w:r>
      <w:r>
        <w:rPr>
          <w:spacing w:val="-5"/>
        </w:rPr>
        <w:t> </w:t>
      </w:r>
      <w:r>
        <w:rPr/>
        <w:t>hrs.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Applicants</w:t>
      </w:r>
      <w:r>
        <w:rPr>
          <w:spacing w:val="-1"/>
        </w:rPr>
        <w:t> </w:t>
      </w:r>
      <w:r>
        <w:rPr/>
        <w:t>who</w:t>
      </w:r>
      <w:r>
        <w:rPr>
          <w:spacing w:val="-3"/>
        </w:rPr>
        <w:t> </w:t>
      </w:r>
      <w:r>
        <w:rPr/>
        <w:t>desire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avail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facility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visit</w:t>
      </w:r>
      <w:r>
        <w:rPr>
          <w:spacing w:val="-3"/>
        </w:rPr>
        <w:t> </w:t>
      </w:r>
      <w:r>
        <w:rPr/>
        <w:t>*****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date</w:t>
      </w:r>
      <w:r>
        <w:rPr>
          <w:spacing w:val="-3"/>
        </w:rPr>
        <w:t> </w:t>
      </w:r>
      <w:r>
        <w:rPr/>
        <w:t>and</w:t>
      </w:r>
      <w:r>
        <w:rPr>
          <w:spacing w:val="-51"/>
        </w:rPr>
        <w:t> </w:t>
      </w:r>
      <w:r>
        <w:rPr/>
        <w:t>time</w:t>
      </w:r>
      <w:r>
        <w:rPr>
          <w:spacing w:val="-3"/>
        </w:rPr>
        <w:t> </w:t>
      </w:r>
      <w:r>
        <w:rPr/>
        <w:t>mentioned</w:t>
      </w:r>
      <w:r>
        <w:rPr>
          <w:spacing w:val="-1"/>
        </w:rPr>
        <w:t> </w:t>
      </w:r>
      <w:r>
        <w:rPr/>
        <w:t>above.]</w:t>
      </w:r>
    </w:p>
    <w:p>
      <w:pPr>
        <w:spacing w:after="0" w:line="355" w:lineRule="auto"/>
        <w:jc w:val="both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8668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2"/>
        <w:numPr>
          <w:ilvl w:val="1"/>
          <w:numId w:val="2"/>
        </w:numPr>
        <w:tabs>
          <w:tab w:pos="1350" w:val="left" w:leader="none"/>
          <w:tab w:pos="1351" w:val="left" w:leader="none"/>
        </w:tabs>
        <w:spacing w:line="240" w:lineRule="auto" w:before="90" w:after="0"/>
        <w:ind w:left="1350" w:right="0" w:hanging="678"/>
        <w:jc w:val="left"/>
      </w:pPr>
      <w:r>
        <w:rPr>
          <w:spacing w:val="-1"/>
        </w:rPr>
        <w:t>Pre-Proposal</w:t>
      </w:r>
      <w:r>
        <w:rPr>
          <w:spacing w:val="-12"/>
        </w:rPr>
        <w:t> </w:t>
      </w:r>
      <w:r>
        <w:rPr/>
        <w:t>Conference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580" w:lineRule="auto" w:before="1"/>
        <w:ind w:left="1350" w:right="4082"/>
      </w:pPr>
      <w:r>
        <w:rPr/>
        <w:t>The</w:t>
      </w:r>
      <w:r>
        <w:rPr>
          <w:spacing w:val="-14"/>
        </w:rPr>
        <w:t> </w:t>
      </w:r>
      <w:r>
        <w:rPr/>
        <w:t>date,</w:t>
      </w:r>
      <w:r>
        <w:rPr>
          <w:spacing w:val="-10"/>
        </w:rPr>
        <w:t> </w:t>
      </w:r>
      <w:r>
        <w:rPr/>
        <w:t>time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venue</w:t>
      </w:r>
      <w:r>
        <w:rPr>
          <w:spacing w:val="-9"/>
        </w:rPr>
        <w:t> </w:t>
      </w:r>
      <w:r>
        <w:rPr/>
        <w:t>of</w:t>
      </w:r>
      <w:r>
        <w:rPr>
          <w:spacing w:val="-13"/>
        </w:rPr>
        <w:t> </w:t>
      </w:r>
      <w:r>
        <w:rPr/>
        <w:t>Pre-Proposal</w:t>
      </w:r>
      <w:r>
        <w:rPr>
          <w:spacing w:val="-8"/>
        </w:rPr>
        <w:t> </w:t>
      </w:r>
      <w:r>
        <w:rPr/>
        <w:t>Conference</w:t>
      </w:r>
      <w:r>
        <w:rPr>
          <w:spacing w:val="-12"/>
        </w:rPr>
        <w:t> </w:t>
      </w:r>
      <w:r>
        <w:rPr/>
        <w:t>shall</w:t>
      </w:r>
      <w:r>
        <w:rPr>
          <w:spacing w:val="-7"/>
        </w:rPr>
        <w:t> </w:t>
      </w:r>
      <w:r>
        <w:rPr/>
        <w:t>be:</w:t>
      </w:r>
      <w:r>
        <w:rPr>
          <w:spacing w:val="-50"/>
        </w:rPr>
        <w:t> </w:t>
      </w:r>
      <w:r>
        <w:rPr/>
        <w:t>Date:</w:t>
      </w:r>
      <w:r>
        <w:rPr>
          <w:spacing w:val="-3"/>
        </w:rPr>
        <w:t> </w:t>
      </w:r>
      <w:r>
        <w:rPr/>
        <w:t>*****</w:t>
      </w:r>
    </w:p>
    <w:p>
      <w:pPr>
        <w:pStyle w:val="BodyText"/>
        <w:spacing w:line="578" w:lineRule="auto"/>
        <w:ind w:left="1350" w:right="7997" w:hanging="1"/>
      </w:pPr>
      <w:r>
        <w:rPr>
          <w:spacing w:val="-1"/>
        </w:rPr>
        <w:t>Time:</w:t>
      </w:r>
      <w:r>
        <w:rPr>
          <w:spacing w:val="-7"/>
        </w:rPr>
        <w:t> </w:t>
      </w:r>
      <w:r>
        <w:rPr>
          <w:spacing w:val="-1"/>
        </w:rPr>
        <w:t>**</w:t>
      </w:r>
      <w:r>
        <w:rPr>
          <w:spacing w:val="-11"/>
        </w:rPr>
        <w:t> </w:t>
      </w:r>
      <w:r>
        <w:rPr>
          <w:spacing w:val="-1"/>
        </w:rPr>
        <w:t>hours</w:t>
      </w:r>
      <w:r>
        <w:rPr>
          <w:spacing w:val="-49"/>
        </w:rPr>
        <w:t> </w:t>
      </w:r>
      <w:r>
        <w:rPr/>
        <w:t>Venue:</w:t>
      </w:r>
      <w:r>
        <w:rPr>
          <w:spacing w:val="18"/>
        </w:rPr>
        <w:t> </w:t>
      </w:r>
      <w:r>
        <w:rPr/>
        <w:t>*****</w:t>
      </w:r>
    </w:p>
    <w:p>
      <w:pPr>
        <w:pStyle w:val="Heading2"/>
        <w:numPr>
          <w:ilvl w:val="1"/>
          <w:numId w:val="2"/>
        </w:numPr>
        <w:tabs>
          <w:tab w:pos="1350" w:val="left" w:leader="none"/>
          <w:tab w:pos="1351" w:val="left" w:leader="none"/>
        </w:tabs>
        <w:spacing w:line="240" w:lineRule="auto" w:before="134" w:after="0"/>
        <w:ind w:left="1350" w:right="0" w:hanging="678"/>
        <w:jc w:val="left"/>
      </w:pPr>
      <w:r>
        <w:rPr/>
        <w:t>Communications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ListParagraph"/>
        <w:numPr>
          <w:ilvl w:val="2"/>
          <w:numId w:val="2"/>
        </w:numPr>
        <w:tabs>
          <w:tab w:pos="1351" w:val="left" w:leader="none"/>
        </w:tabs>
        <w:spacing w:line="240" w:lineRule="auto" w:before="1" w:after="0"/>
        <w:ind w:left="1350" w:right="0" w:hanging="678"/>
        <w:jc w:val="left"/>
        <w:rPr>
          <w:sz w:val="21"/>
        </w:rPr>
      </w:pPr>
      <w:r>
        <w:rPr>
          <w:spacing w:val="-1"/>
          <w:sz w:val="21"/>
        </w:rPr>
        <w:t>All</w:t>
      </w:r>
      <w:r>
        <w:rPr>
          <w:spacing w:val="-9"/>
          <w:sz w:val="21"/>
        </w:rPr>
        <w:t> </w:t>
      </w:r>
      <w:r>
        <w:rPr>
          <w:sz w:val="21"/>
        </w:rPr>
        <w:t>communications</w:t>
      </w:r>
      <w:r>
        <w:rPr>
          <w:spacing w:val="-10"/>
          <w:sz w:val="21"/>
        </w:rPr>
        <w:t> </w:t>
      </w:r>
      <w:r>
        <w:rPr>
          <w:sz w:val="21"/>
        </w:rPr>
        <w:t>relating</w:t>
      </w:r>
      <w:r>
        <w:rPr>
          <w:spacing w:val="-12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submission</w:t>
      </w:r>
      <w:r>
        <w:rPr>
          <w:spacing w:val="-13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Proposal</w:t>
      </w:r>
      <w:r>
        <w:rPr>
          <w:spacing w:val="-8"/>
          <w:sz w:val="21"/>
        </w:rPr>
        <w:t> </w:t>
      </w:r>
      <w:r>
        <w:rPr>
          <w:sz w:val="21"/>
        </w:rPr>
        <w:t>should</w:t>
      </w:r>
      <w:r>
        <w:rPr>
          <w:spacing w:val="-11"/>
          <w:sz w:val="21"/>
        </w:rPr>
        <w:t> </w:t>
      </w:r>
      <w:r>
        <w:rPr>
          <w:sz w:val="21"/>
        </w:rPr>
        <w:t>be</w:t>
      </w:r>
      <w:r>
        <w:rPr>
          <w:spacing w:val="-13"/>
          <w:sz w:val="21"/>
        </w:rPr>
        <w:t> </w:t>
      </w:r>
      <w:r>
        <w:rPr>
          <w:sz w:val="21"/>
        </w:rPr>
        <w:t>addressed</w:t>
      </w:r>
      <w:r>
        <w:rPr>
          <w:spacing w:val="-12"/>
          <w:sz w:val="21"/>
        </w:rPr>
        <w:t> </w:t>
      </w:r>
      <w:r>
        <w:rPr>
          <w:sz w:val="21"/>
        </w:rPr>
        <w:t>to: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"/>
        <w:ind w:left="1350"/>
      </w:pPr>
      <w:r>
        <w:rPr/>
        <w:t>*****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578" w:lineRule="auto"/>
        <w:ind w:left="1350" w:right="7948"/>
      </w:pPr>
      <w:r>
        <w:rPr>
          <w:spacing w:val="-2"/>
        </w:rPr>
        <w:t>Address: </w:t>
      </w:r>
      <w:r>
        <w:rPr>
          <w:spacing w:val="-1"/>
        </w:rPr>
        <w:t>*****</w:t>
      </w:r>
      <w:r>
        <w:rPr>
          <w:spacing w:val="-50"/>
        </w:rPr>
        <w:t> </w:t>
      </w:r>
      <w:r>
        <w:rPr/>
        <w:t>Phone: *****</w:t>
      </w:r>
      <w:r>
        <w:rPr>
          <w:spacing w:val="1"/>
        </w:rPr>
        <w:t> </w:t>
      </w:r>
      <w:r>
        <w:rPr/>
        <w:t>Email:</w:t>
      </w:r>
      <w:r>
        <w:rPr>
          <w:spacing w:val="-2"/>
        </w:rPr>
        <w:t> </w:t>
      </w:r>
      <w:r>
        <w:rPr/>
        <w:t>*****</w:t>
      </w:r>
    </w:p>
    <w:p>
      <w:pPr>
        <w:pStyle w:val="ListParagraph"/>
        <w:numPr>
          <w:ilvl w:val="2"/>
          <w:numId w:val="2"/>
        </w:numPr>
        <w:tabs>
          <w:tab w:pos="1351" w:val="left" w:leader="none"/>
        </w:tabs>
        <w:spacing w:line="240" w:lineRule="auto" w:before="4" w:after="0"/>
        <w:ind w:left="1350" w:right="0" w:hanging="678"/>
        <w:jc w:val="left"/>
        <w:rPr>
          <w:sz w:val="21"/>
        </w:rPr>
      </w:pP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b/>
          <w:sz w:val="21"/>
        </w:rPr>
        <w:t>Official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Website</w:t>
      </w:r>
      <w:r>
        <w:rPr>
          <w:b/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Authority</w:t>
      </w:r>
      <w:r>
        <w:rPr>
          <w:spacing w:val="-9"/>
          <w:sz w:val="21"/>
        </w:rPr>
        <w:t> </w:t>
      </w:r>
      <w:r>
        <w:rPr>
          <w:sz w:val="21"/>
        </w:rPr>
        <w:t>is: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1350"/>
      </w:pPr>
      <w:hyperlink r:id="rId42">
        <w:r>
          <w:rPr/>
          <w:t>http://www.</w:t>
        </w:r>
      </w:hyperlink>
    </w:p>
    <w:p>
      <w:pPr>
        <w:pStyle w:val="BodyText"/>
        <w:spacing w:before="1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1402080</wp:posOffset>
            </wp:positionH>
            <wp:positionV relativeFrom="paragraph">
              <wp:posOffset>193970</wp:posOffset>
            </wp:positionV>
            <wp:extent cx="1495275" cy="121443"/>
            <wp:effectExtent l="0" t="0" r="0" b="0"/>
            <wp:wrapTopAndBottom/>
            <wp:docPr id="6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27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2973324</wp:posOffset>
            </wp:positionH>
            <wp:positionV relativeFrom="paragraph">
              <wp:posOffset>193971</wp:posOffset>
            </wp:positionV>
            <wp:extent cx="388948" cy="54483"/>
            <wp:effectExtent l="0" t="0" r="0" b="0"/>
            <wp:wrapTopAndBottom/>
            <wp:docPr id="6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48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3433572</wp:posOffset>
            </wp:positionH>
            <wp:positionV relativeFrom="paragraph">
              <wp:posOffset>193970</wp:posOffset>
            </wp:positionV>
            <wp:extent cx="759022" cy="121443"/>
            <wp:effectExtent l="0" t="0" r="0" b="0"/>
            <wp:wrapTopAndBottom/>
            <wp:docPr id="7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2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4264152</wp:posOffset>
            </wp:positionH>
            <wp:positionV relativeFrom="paragraph">
              <wp:posOffset>193970</wp:posOffset>
            </wp:positionV>
            <wp:extent cx="2504778" cy="121443"/>
            <wp:effectExtent l="0" t="0" r="0" b="0"/>
            <wp:wrapTopAndBottom/>
            <wp:docPr id="7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77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1350"/>
      </w:pPr>
      <w:r>
        <w:rPr/>
        <w:t>documents</w:t>
      </w:r>
      <w:r>
        <w:rPr>
          <w:spacing w:val="-11"/>
        </w:rPr>
        <w:t> </w:t>
      </w:r>
      <w:r>
        <w:rPr/>
        <w:t>related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this</w:t>
      </w:r>
      <w:r>
        <w:rPr>
          <w:spacing w:val="-8"/>
        </w:rPr>
        <w:t> </w:t>
      </w:r>
      <w:r>
        <w:rPr/>
        <w:t>RFP.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8370" w:val="left" w:leader="none"/>
        </w:tabs>
        <w:ind w:left="1350"/>
      </w:pPr>
      <w:r>
        <w:rPr/>
        <w:pict>
          <v:shape style="position:absolute;margin-left:448.439026pt;margin-top:2.728979pt;width:12.75pt;height:4.8pt;mso-position-horizontal-relative:page;mso-position-vertical-relative:paragraph;z-index:-19188736" coordorigin="8969,55" coordsize="255,96" path="m9082,141l8969,141,8969,151,9082,151,9082,141xm9175,93l9173,91,9173,88,9170,86,9156,86,9156,88,9154,88,9154,86,9151,86,9151,76,9154,71,9156,69,9158,64,9163,62,9170,59,9170,55,9161,57,9156,62,9151,69,9146,74,9144,81,9144,93,9146,100,9154,107,9158,110,9166,110,9175,100,9175,93xm9223,93l9221,91,9221,88,9218,86,9204,86,9204,88,9202,88,9202,86,9199,86,9199,74,9202,69,9204,67,9211,62,9218,59,9218,55,9209,57,9199,67,9194,74,9192,81,9192,93,9194,100,9204,110,9214,110,9223,100,9223,9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128256">
            <wp:simplePos x="0" y="0"/>
            <wp:positionH relativeFrom="page">
              <wp:posOffset>6193536</wp:posOffset>
            </wp:positionH>
            <wp:positionV relativeFrom="paragraph">
              <wp:posOffset>31597</wp:posOffset>
            </wp:positionV>
            <wp:extent cx="586740" cy="94488"/>
            <wp:effectExtent l="0" t="0" r="0" b="0"/>
            <wp:wrapNone/>
            <wp:docPr id="7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3"/>
        </w:rPr>
        <w:t> </w:t>
      </w:r>
      <w:r>
        <w:rPr/>
        <w:t>RFP</w:t>
      </w:r>
      <w:r>
        <w:rPr>
          <w:spacing w:val="-4"/>
        </w:rPr>
        <w:t> </w:t>
      </w:r>
      <w:r>
        <w:rPr/>
        <w:t>is</w:t>
      </w:r>
      <w:r>
        <w:rPr>
          <w:spacing w:val="2"/>
        </w:rPr>
        <w:t> </w:t>
      </w:r>
      <w:r>
        <w:rPr/>
        <w:t>also</w:t>
      </w:r>
      <w:r>
        <w:rPr>
          <w:spacing w:val="4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[Name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State]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Procurement</w:t>
      </w:r>
      <w:r>
        <w:rPr>
          <w:spacing w:val="2"/>
        </w:rPr>
        <w:t> </w:t>
      </w:r>
      <w:r>
        <w:rPr/>
        <w:t>Portal</w:t>
        <w:tab/>
        <w:t>*****</w:t>
      </w:r>
    </w:p>
    <w:p>
      <w:pPr>
        <w:pStyle w:val="BodyText"/>
        <w:spacing w:before="35"/>
        <w:ind w:left="2341"/>
      </w:pPr>
      <w:r>
        <w:rPr/>
        <w:drawing>
          <wp:anchor distT="0" distB="0" distL="0" distR="0" allowOverlap="1" layoutInCell="1" locked="0" behindDoc="1" simplePos="0" relativeHeight="484128768">
            <wp:simplePos x="0" y="0"/>
            <wp:positionH relativeFrom="page">
              <wp:posOffset>1405128</wp:posOffset>
            </wp:positionH>
            <wp:positionV relativeFrom="paragraph">
              <wp:posOffset>53840</wp:posOffset>
            </wp:positionV>
            <wp:extent cx="624840" cy="94488"/>
            <wp:effectExtent l="0" t="0" r="0" b="0"/>
            <wp:wrapNone/>
            <wp:docPr id="7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6.360001pt;margin-top:4.479440pt;width:4pt;height:2.8pt;mso-position-horizontal-relative:page;mso-position-vertical-relative:paragraph;z-index:-19187200" coordorigin="3727,90" coordsize="80,56" path="m3742,114l3737,114,3732,111,3732,109,3727,104,3727,99,3730,94,3734,90,3746,90,3749,92,3754,94,3758,104,3758,111,3744,111,3742,114xm3732,145l3732,140,3746,133,3749,128,3751,126,3751,114,3749,111,3758,111,3758,118,3756,126,3751,130,3746,138,3742,142,3732,145xm3790,114l3785,114,3775,104,3775,99,3778,94,3782,90,3794,90,3797,92,3802,94,3806,104,3806,111,3792,111,3790,114xm3780,145l3780,140,3787,135,3792,133,3799,126,3799,114,3797,111,3806,111,3806,118,3804,123,3794,138,3780,145xe" filled="true" fillcolor="#000000" stroked="false">
            <v:path arrowok="t"/>
            <v:fill type="solid"/>
            <w10:wrap type="none"/>
          </v:shape>
        </w:pict>
      </w:r>
      <w:r>
        <w:rPr/>
        <w:t>*****</w:t>
      </w:r>
    </w:p>
    <w:p>
      <w:pPr>
        <w:spacing w:after="0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8259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1"/>
          <w:numId w:val="1"/>
        </w:numPr>
        <w:tabs>
          <w:tab w:pos="3765" w:val="left" w:leader="none"/>
        </w:tabs>
        <w:spacing w:line="240" w:lineRule="auto" w:before="90" w:after="0"/>
        <w:ind w:left="3764" w:right="0" w:hanging="339"/>
        <w:jc w:val="left"/>
      </w:pPr>
      <w:bookmarkStart w:name="_TOC_250006" w:id="3"/>
      <w:r>
        <w:rPr>
          <w:spacing w:val="-1"/>
        </w:rPr>
        <w:t>INSTRUCTIONS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9"/>
        </w:rPr>
        <w:t> </w:t>
      </w:r>
      <w:bookmarkEnd w:id="3"/>
      <w:r>
        <w:rPr>
          <w:spacing w:val="-1"/>
        </w:rPr>
        <w:t>APPLICANTS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  <w:rPr>
          <w:b/>
          <w:sz w:val="21"/>
        </w:rPr>
      </w:pPr>
      <w:r>
        <w:rPr>
          <w:b/>
          <w:sz w:val="21"/>
        </w:rPr>
        <w:t>GENERAL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/>
        <w:t>Scope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Proposal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8" w:hanging="677"/>
        <w:jc w:val="both"/>
        <w:rPr>
          <w:sz w:val="21"/>
        </w:rPr>
      </w:pPr>
      <w:r>
        <w:rPr>
          <w:sz w:val="21"/>
        </w:rPr>
        <w:t>Detailed</w:t>
      </w:r>
      <w:r>
        <w:rPr>
          <w:spacing w:val="-6"/>
          <w:sz w:val="21"/>
        </w:rPr>
        <w:t> </w:t>
      </w:r>
      <w:r>
        <w:rPr>
          <w:sz w:val="21"/>
        </w:rPr>
        <w:t>description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objectives,</w:t>
      </w:r>
      <w:r>
        <w:rPr>
          <w:spacing w:val="-3"/>
          <w:sz w:val="21"/>
        </w:rPr>
        <w:t> </w:t>
      </w:r>
      <w:r>
        <w:rPr>
          <w:sz w:val="21"/>
        </w:rPr>
        <w:t>scope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services,</w:t>
      </w:r>
      <w:r>
        <w:rPr>
          <w:spacing w:val="-3"/>
          <w:sz w:val="21"/>
        </w:rPr>
        <w:t> </w:t>
      </w:r>
      <w:r>
        <w:rPr>
          <w:sz w:val="21"/>
        </w:rPr>
        <w:t>deliverables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1"/>
          <w:sz w:val="21"/>
        </w:rPr>
        <w:t> </w:t>
      </w:r>
      <w:r>
        <w:rPr>
          <w:sz w:val="21"/>
        </w:rPr>
        <w:t>other</w:t>
      </w:r>
      <w:r>
        <w:rPr>
          <w:spacing w:val="-4"/>
          <w:sz w:val="21"/>
        </w:rPr>
        <w:t> </w:t>
      </w:r>
      <w:r>
        <w:rPr>
          <w:sz w:val="21"/>
        </w:rPr>
        <w:t>requirements</w:t>
      </w:r>
      <w:r>
        <w:rPr>
          <w:spacing w:val="-3"/>
          <w:sz w:val="21"/>
        </w:rPr>
        <w:t> </w:t>
      </w:r>
      <w:r>
        <w:rPr>
          <w:sz w:val="21"/>
        </w:rPr>
        <w:t>relating</w:t>
      </w:r>
      <w:r>
        <w:rPr>
          <w:spacing w:val="-50"/>
          <w:sz w:val="21"/>
        </w:rPr>
        <w:t> </w:t>
      </w:r>
      <w:r>
        <w:rPr>
          <w:sz w:val="21"/>
        </w:rPr>
        <w:t>to this Project are specified in this RFP. For determining the eligibility of Applicants for their</w:t>
      </w:r>
      <w:r>
        <w:rPr>
          <w:spacing w:val="1"/>
          <w:sz w:val="21"/>
        </w:rPr>
        <w:t> </w:t>
      </w:r>
      <w:r>
        <w:rPr>
          <w:sz w:val="21"/>
        </w:rPr>
        <w:t>technical-qualification</w:t>
      </w:r>
      <w:r>
        <w:rPr>
          <w:spacing w:val="-6"/>
          <w:sz w:val="21"/>
        </w:rPr>
        <w:t> </w:t>
      </w:r>
      <w:r>
        <w:rPr>
          <w:sz w:val="21"/>
        </w:rPr>
        <w:t>hereunder,</w:t>
      </w:r>
      <w:r>
        <w:rPr>
          <w:spacing w:val="45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following</w:t>
      </w:r>
      <w:r>
        <w:rPr>
          <w:spacing w:val="-4"/>
          <w:sz w:val="21"/>
        </w:rPr>
        <w:t> </w:t>
      </w:r>
      <w:r>
        <w:rPr>
          <w:sz w:val="21"/>
        </w:rPr>
        <w:t>shall</w:t>
      </w:r>
      <w:r>
        <w:rPr>
          <w:spacing w:val="-3"/>
          <w:sz w:val="21"/>
        </w:rPr>
        <w:t> </w:t>
      </w:r>
      <w:r>
        <w:rPr>
          <w:sz w:val="21"/>
        </w:rPr>
        <w:t>apply:</w:t>
      </w:r>
    </w:p>
    <w:p>
      <w:pPr>
        <w:spacing w:before="183"/>
        <w:ind w:left="1350" w:right="0" w:firstLine="0"/>
        <w:jc w:val="both"/>
        <w:rPr>
          <w:b/>
          <w:sz w:val="21"/>
        </w:rPr>
      </w:pPr>
      <w:r>
        <w:rPr>
          <w:w w:val="95"/>
          <w:sz w:val="21"/>
        </w:rPr>
        <w:t>(a)</w:t>
      </w:r>
      <w:r>
        <w:rPr>
          <w:spacing w:val="94"/>
          <w:sz w:val="21"/>
        </w:rPr>
        <w:t> </w:t>
      </w:r>
      <w:r>
        <w:rPr>
          <w:spacing w:val="94"/>
          <w:sz w:val="21"/>
        </w:rPr>
        <w:t> </w:t>
      </w:r>
      <w:r>
        <w:rPr>
          <w:spacing w:val="21"/>
          <w:position w:val="-4"/>
          <w:sz w:val="21"/>
        </w:rPr>
        <w:drawing>
          <wp:inline distT="0" distB="0" distL="0" distR="0">
            <wp:extent cx="1365504" cy="121920"/>
            <wp:effectExtent l="0" t="0" r="0" b="0"/>
            <wp:docPr id="7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position w:val="-4"/>
          <w:sz w:val="21"/>
        </w:rPr>
      </w:r>
      <w:r>
        <w:rPr>
          <w:b/>
          <w:spacing w:val="-1"/>
          <w:sz w:val="21"/>
        </w:rPr>
        <w:t>Applicant</w:t>
      </w:r>
      <w:r>
        <w:rPr>
          <w:b/>
          <w:spacing w:val="-51"/>
          <w:sz w:val="21"/>
        </w:rPr>
        <w:t> </w:t>
      </w:r>
      <w:r>
        <w:rPr>
          <w:b/>
          <w:spacing w:val="7"/>
          <w:w w:val="99"/>
          <w:position w:val="-4"/>
          <w:sz w:val="21"/>
        </w:rPr>
        <w:drawing>
          <wp:inline distT="0" distB="0" distL="0" distR="0">
            <wp:extent cx="2831592" cy="121920"/>
            <wp:effectExtent l="0" t="0" r="0" b="0"/>
            <wp:docPr id="8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59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7"/>
          <w:w w:val="99"/>
          <w:position w:val="-4"/>
          <w:sz w:val="21"/>
        </w:rPr>
      </w:r>
      <w:r>
        <w:rPr>
          <w:b/>
          <w:sz w:val="21"/>
        </w:rPr>
        <w:t>Joint</w:t>
      </w:r>
    </w:p>
    <w:p>
      <w:pPr>
        <w:pStyle w:val="BodyText"/>
        <w:spacing w:line="355" w:lineRule="auto" w:before="118"/>
        <w:ind w:left="1859" w:right="795"/>
        <w:jc w:val="both"/>
      </w:pPr>
      <w:r>
        <w:rPr/>
        <w:drawing>
          <wp:anchor distT="0" distB="0" distL="0" distR="0" allowOverlap="1" layoutInCell="1" locked="0" behindDoc="1" simplePos="0" relativeHeight="484130304">
            <wp:simplePos x="0" y="0"/>
            <wp:positionH relativeFrom="page">
              <wp:posOffset>2191511</wp:posOffset>
            </wp:positionH>
            <wp:positionV relativeFrom="paragraph">
              <wp:posOffset>106479</wp:posOffset>
            </wp:positionV>
            <wp:extent cx="91440" cy="94488"/>
            <wp:effectExtent l="0" t="0" r="0" b="0"/>
            <wp:wrapNone/>
            <wp:docPr id="8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4.679993pt;margin-top:8.624222pt;width:4pt;height:2.8pt;mso-position-horizontal-relative:page;mso-position-vertical-relative:paragraph;z-index:-19185664" coordorigin="3694,172" coordsize="80,56" path="m3715,228l3706,228,3701,225,3698,220,3694,218,3694,199,3696,192,3698,187,3703,180,3710,175,3718,172,3718,177,3708,182,3701,189,3701,204,3703,206,3720,206,3725,211,3725,218,3715,228xm3720,206l3706,206,3706,204,3718,204,3720,206xm3763,228l3754,228,3749,225,3746,220,3742,218,3742,199,3746,184,3751,180,3758,175,3766,172,3766,177,3758,180,3751,187,3749,192,3749,204,3751,206,3768,206,3773,211,3773,218,3763,228xm3768,206l3754,206,3754,204,3766,204,3768,20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131328">
            <wp:simplePos x="0" y="0"/>
            <wp:positionH relativeFrom="page">
              <wp:posOffset>3268979</wp:posOffset>
            </wp:positionH>
            <wp:positionV relativeFrom="paragraph">
              <wp:posOffset>136959</wp:posOffset>
            </wp:positionV>
            <wp:extent cx="100583" cy="64008"/>
            <wp:effectExtent l="0" t="0" r="0" b="0"/>
            <wp:wrapNone/>
            <wp:docPr id="8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31840">
            <wp:simplePos x="0" y="0"/>
            <wp:positionH relativeFrom="page">
              <wp:posOffset>3432047</wp:posOffset>
            </wp:positionH>
            <wp:positionV relativeFrom="paragraph">
              <wp:posOffset>106479</wp:posOffset>
            </wp:positionV>
            <wp:extent cx="158495" cy="94488"/>
            <wp:effectExtent l="0" t="0" r="0" b="0"/>
            <wp:wrapNone/>
            <wp:docPr id="8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32352">
            <wp:simplePos x="0" y="0"/>
            <wp:positionH relativeFrom="page">
              <wp:posOffset>3656076</wp:posOffset>
            </wp:positionH>
            <wp:positionV relativeFrom="paragraph">
              <wp:posOffset>136959</wp:posOffset>
            </wp:positionV>
            <wp:extent cx="158496" cy="64008"/>
            <wp:effectExtent l="0" t="0" r="0" b="0"/>
            <wp:wrapNone/>
            <wp:docPr id="8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Venture    </w:t>
      </w:r>
      <w:r>
        <w:rPr>
          <w:b/>
          <w:spacing w:val="48"/>
        </w:rPr>
        <w:t> </w:t>
      </w:r>
      <w:r>
        <w:rPr>
          <w:b/>
        </w:rPr>
        <w:t>Consortium</w:t>
      </w:r>
      <w:r>
        <w:rPr>
          <w:b/>
          <w:spacing w:val="6"/>
          <w:w w:val="99"/>
          <w:position w:val="-3"/>
        </w:rPr>
        <w:drawing>
          <wp:inline distT="0" distB="0" distL="0" distR="0">
            <wp:extent cx="121919" cy="120396"/>
            <wp:effectExtent l="0" t="0" r="0" b="0"/>
            <wp:docPr id="9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6"/>
          <w:w w:val="99"/>
          <w:position w:val="-3"/>
        </w:rPr>
      </w:r>
      <w:r>
        <w:rPr>
          <w:spacing w:val="6"/>
          <w:w w:val="99"/>
        </w:rPr>
        <w:t>                </w:t>
      </w:r>
      <w:r>
        <w:rPr>
          <w:spacing w:val="-13"/>
          <w:w w:val="99"/>
        </w:rPr>
        <w:t> </w:t>
      </w:r>
      <w:r>
        <w:rPr/>
        <w:t>e</w:t>
      </w:r>
      <w:r>
        <w:rPr>
          <w:spacing w:val="30"/>
        </w:rPr>
        <w:t> </w:t>
      </w:r>
      <w:r>
        <w:rPr/>
        <w:t>may</w:t>
      </w:r>
      <w:r>
        <w:rPr>
          <w:spacing w:val="29"/>
        </w:rPr>
        <w:t> </w:t>
      </w:r>
      <w:r>
        <w:rPr/>
        <w:t>be,</w:t>
      </w:r>
      <w:r>
        <w:rPr>
          <w:spacing w:val="35"/>
        </w:rPr>
        <w:t> </w:t>
      </w:r>
      <w:r>
        <w:rPr/>
        <w:t>coming</w:t>
      </w:r>
      <w:r>
        <w:rPr>
          <w:spacing w:val="26"/>
        </w:rPr>
        <w:t> </w:t>
      </w:r>
      <w:r>
        <w:rPr/>
        <w:t>together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implement</w:t>
      </w:r>
      <w:r>
        <w:rPr>
          <w:spacing w:val="29"/>
        </w:rPr>
        <w:t> </w:t>
      </w:r>
      <w:r>
        <w:rPr/>
        <w:t>the</w:t>
      </w:r>
      <w:r>
        <w:rPr>
          <w:spacing w:val="33"/>
        </w:rPr>
        <w:t> </w:t>
      </w:r>
      <w:r>
        <w:rPr/>
        <w:t>Project.</w:t>
      </w:r>
      <w:r>
        <w:rPr>
          <w:spacing w:val="-50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no</w:t>
      </w:r>
      <w:r>
        <w:rPr>
          <w:spacing w:val="-11"/>
        </w:rPr>
        <w:t> </w:t>
      </w:r>
      <w:r>
        <w:rPr/>
        <w:t>Applicant</w:t>
      </w:r>
      <w:r>
        <w:rPr>
          <w:spacing w:val="-8"/>
        </w:rPr>
        <w:t> </w:t>
      </w:r>
      <w:r>
        <w:rPr/>
        <w:t>applying</w:t>
      </w:r>
      <w:r>
        <w:rPr>
          <w:spacing w:val="-12"/>
        </w:rPr>
        <w:t> </w:t>
      </w:r>
      <w:r>
        <w:rPr/>
        <w:t>individually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member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Joint</w:t>
      </w:r>
      <w:r>
        <w:rPr>
          <w:spacing w:val="-9"/>
        </w:rPr>
        <w:t> </w:t>
      </w:r>
      <w:r>
        <w:rPr/>
        <w:t>Venture/Consortium,</w:t>
      </w:r>
      <w:r>
        <w:rPr>
          <w:spacing w:val="-11"/>
        </w:rPr>
        <w:t> </w:t>
      </w:r>
      <w:r>
        <w:rPr/>
        <w:t>as</w:t>
      </w:r>
      <w:r>
        <w:rPr>
          <w:spacing w:val="-50"/>
        </w:rPr>
        <w:t> </w:t>
      </w:r>
      <w:r>
        <w:rPr/>
        <w:t>the case may be, can be a member of another Joint Venture/Consortium. The term Applicant</w:t>
      </w:r>
      <w:r>
        <w:rPr>
          <w:spacing w:val="1"/>
        </w:rPr>
        <w:t> </w:t>
      </w:r>
      <w:r>
        <w:rPr/>
        <w:t>used</w:t>
      </w:r>
      <w:r>
        <w:rPr>
          <w:spacing w:val="2"/>
        </w:rPr>
        <w:t> </w:t>
      </w:r>
      <w:r>
        <w:rPr/>
        <w:t>herein</w:t>
      </w:r>
      <w:r>
        <w:rPr>
          <w:spacing w:val="10"/>
        </w:rPr>
        <w:t> </w:t>
      </w:r>
      <w:r>
        <w:rPr/>
        <w:t>would</w:t>
      </w:r>
      <w:r>
        <w:rPr>
          <w:spacing w:val="2"/>
        </w:rPr>
        <w:t> </w:t>
      </w:r>
      <w:r>
        <w:rPr/>
        <w:t>apply</w:t>
      </w:r>
      <w:r>
        <w:rPr>
          <w:spacing w:val="-2"/>
        </w:rPr>
        <w:t> </w:t>
      </w:r>
      <w:r>
        <w:rPr/>
        <w:t>to</w:t>
      </w:r>
      <w:r>
        <w:rPr>
          <w:spacing w:val="5"/>
        </w:rPr>
        <w:t> </w:t>
      </w:r>
      <w:r>
        <w:rPr/>
        <w:t>both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single</w:t>
      </w:r>
      <w:r>
        <w:rPr>
          <w:spacing w:val="10"/>
        </w:rPr>
        <w:t> </w:t>
      </w:r>
      <w:r>
        <w:rPr/>
        <w:t>entity</w:t>
      </w:r>
      <w:r>
        <w:rPr>
          <w:spacing w:val="-6"/>
        </w:rPr>
        <w:t> </w:t>
      </w:r>
      <w:r>
        <w:rPr/>
        <w:t>and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Joint</w:t>
      </w:r>
      <w:r>
        <w:rPr>
          <w:spacing w:val="3"/>
        </w:rPr>
        <w:t> </w:t>
      </w:r>
      <w:r>
        <w:rPr/>
        <w:t>Venture/Consortium.</w:t>
      </w: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355" w:lineRule="auto"/>
        <w:ind w:left="1859" w:right="795" w:hanging="509"/>
        <w:jc w:val="both"/>
      </w:pPr>
      <w:r>
        <w:rPr/>
        <w:t>(b)</w:t>
      </w:r>
      <w:r>
        <w:rPr>
          <w:spacing w:val="1"/>
        </w:rPr>
        <w:t> </w:t>
      </w:r>
      <w:r>
        <w:rPr/>
        <w:t>An Applicant should either be a company within the meaning of Companies Act, 2013 or duly</w:t>
      </w:r>
      <w:r>
        <w:rPr>
          <w:spacing w:val="1"/>
        </w:rPr>
        <w:t> </w:t>
      </w:r>
      <w:r>
        <w:rPr/>
        <w:t>incorporated under the relevant laws of its country of origin, or a registered partnership</w:t>
      </w:r>
      <w:r>
        <w:rPr>
          <w:spacing w:val="1"/>
        </w:rPr>
        <w:t> </w:t>
      </w:r>
      <w:r>
        <w:rPr/>
        <w:t>firm</w:t>
      </w:r>
      <w:r>
        <w:rPr>
          <w:spacing w:val="1"/>
        </w:rPr>
        <w:t> </w:t>
      </w:r>
      <w:r>
        <w:rPr/>
        <w:t>under Indian Partnership Act, 1932, or a limited liability partnership under Limited Liability</w:t>
      </w:r>
      <w:r>
        <w:rPr>
          <w:spacing w:val="1"/>
        </w:rPr>
        <w:t> </w:t>
      </w:r>
      <w:r>
        <w:rPr/>
        <w:t>Partnership Act, 2008, or a partnership firm registered under the relevant laws of its country of</w:t>
      </w:r>
      <w:r>
        <w:rPr>
          <w:spacing w:val="-50"/>
        </w:rPr>
        <w:t> </w:t>
      </w:r>
      <w:r>
        <w:rPr/>
        <w:t>origin, or any combination of them with a formal</w:t>
      </w:r>
      <w:r>
        <w:rPr>
          <w:spacing w:val="1"/>
        </w:rPr>
        <w:t> </w:t>
      </w:r>
      <w:r>
        <w:rPr/>
        <w:t>intent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enter into a Joint Bidding</w:t>
      </w:r>
      <w:r>
        <w:rPr>
          <w:spacing w:val="1"/>
        </w:rPr>
        <w:t> </w:t>
      </w:r>
      <w:r>
        <w:rPr/>
        <w:t>Agreement or under an existing agreement to form a Joint Venture/ Consortium. A Joint</w:t>
      </w:r>
      <w:r>
        <w:rPr>
          <w:spacing w:val="1"/>
        </w:rPr>
        <w:t> </w:t>
      </w:r>
      <w:r>
        <w:rPr/>
        <w:t>Venture/Consortium shall be eligible for consideration subject to the conditions set out in this</w:t>
      </w:r>
      <w:r>
        <w:rPr>
          <w:spacing w:val="1"/>
        </w:rPr>
        <w:t> </w:t>
      </w:r>
      <w:r>
        <w:rPr/>
        <w:t>RFP.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0" w:val="left" w:leader="none"/>
          <w:tab w:pos="1351" w:val="left" w:leader="none"/>
          <w:tab w:pos="8156" w:val="left" w:leader="none"/>
        </w:tabs>
        <w:spacing w:line="355" w:lineRule="auto" w:before="0" w:after="0"/>
        <w:ind w:left="1350" w:right="794" w:hanging="677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4132864">
            <wp:simplePos x="0" y="0"/>
            <wp:positionH relativeFrom="page">
              <wp:posOffset>5594603</wp:posOffset>
            </wp:positionH>
            <wp:positionV relativeFrom="paragraph">
              <wp:posOffset>715862</wp:posOffset>
            </wp:positionV>
            <wp:extent cx="77724" cy="91440"/>
            <wp:effectExtent l="0" t="0" r="0" b="0"/>
            <wp:wrapNone/>
            <wp:docPr id="9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33376">
            <wp:simplePos x="0" y="0"/>
            <wp:positionH relativeFrom="page">
              <wp:posOffset>6699504</wp:posOffset>
            </wp:positionH>
            <wp:positionV relativeFrom="paragraph">
              <wp:posOffset>715862</wp:posOffset>
            </wp:positionV>
            <wp:extent cx="79247" cy="91440"/>
            <wp:effectExtent l="0" t="0" r="0" b="0"/>
            <wp:wrapNone/>
            <wp:docPr id="9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Applicants</w:t>
      </w:r>
      <w:r>
        <w:rPr>
          <w:spacing w:val="6"/>
          <w:sz w:val="21"/>
        </w:rPr>
        <w:t> </w:t>
      </w:r>
      <w:r>
        <w:rPr>
          <w:sz w:val="21"/>
        </w:rPr>
        <w:t>are</w:t>
      </w:r>
      <w:r>
        <w:rPr>
          <w:spacing w:val="6"/>
          <w:sz w:val="21"/>
        </w:rPr>
        <w:t> </w:t>
      </w:r>
      <w:r>
        <w:rPr>
          <w:sz w:val="21"/>
        </w:rPr>
        <w:t>advised</w:t>
      </w:r>
      <w:r>
        <w:rPr>
          <w:spacing w:val="5"/>
          <w:sz w:val="21"/>
        </w:rPr>
        <w:t> </w:t>
      </w:r>
      <w:r>
        <w:rPr>
          <w:sz w:val="21"/>
        </w:rPr>
        <w:t>that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selection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10"/>
          <w:sz w:val="21"/>
        </w:rPr>
        <w:t> </w:t>
      </w:r>
      <w:r>
        <w:rPr>
          <w:sz w:val="21"/>
        </w:rPr>
        <w:t>Concessionaire</w:t>
      </w:r>
      <w:r>
        <w:rPr>
          <w:spacing w:val="4"/>
          <w:sz w:val="21"/>
        </w:rPr>
        <w:t> </w:t>
      </w:r>
      <w:r>
        <w:rPr>
          <w:sz w:val="21"/>
        </w:rPr>
        <w:t>shall</w:t>
      </w:r>
      <w:r>
        <w:rPr>
          <w:spacing w:val="5"/>
          <w:sz w:val="21"/>
        </w:rPr>
        <w:t> </w:t>
      </w:r>
      <w:r>
        <w:rPr>
          <w:sz w:val="21"/>
        </w:rPr>
        <w:t>be</w:t>
      </w:r>
      <w:r>
        <w:rPr>
          <w:spacing w:val="6"/>
          <w:sz w:val="21"/>
        </w:rPr>
        <w:t> </w:t>
      </w:r>
      <w:r>
        <w:rPr>
          <w:sz w:val="21"/>
        </w:rPr>
        <w:t>on</w:t>
      </w:r>
      <w:r>
        <w:rPr>
          <w:spacing w:val="7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basis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4"/>
          <w:sz w:val="21"/>
        </w:rPr>
        <w:t> </w:t>
      </w:r>
      <w:r>
        <w:rPr>
          <w:sz w:val="21"/>
        </w:rPr>
        <w:t>an</w:t>
      </w:r>
      <w:r>
        <w:rPr>
          <w:spacing w:val="5"/>
          <w:sz w:val="21"/>
        </w:rPr>
        <w:t> </w:t>
      </w:r>
      <w:r>
        <w:rPr>
          <w:sz w:val="21"/>
        </w:rPr>
        <w:t>evaluation</w:t>
      </w:r>
      <w:r>
        <w:rPr>
          <w:spacing w:val="7"/>
          <w:sz w:val="21"/>
        </w:rPr>
        <w:t> </w:t>
      </w:r>
      <w:r>
        <w:rPr>
          <w:sz w:val="21"/>
        </w:rPr>
        <w:t>by</w:t>
      </w:r>
      <w:r>
        <w:rPr>
          <w:spacing w:val="-49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State</w:t>
      </w:r>
      <w:r>
        <w:rPr>
          <w:spacing w:val="1"/>
          <w:sz w:val="21"/>
        </w:rPr>
        <w:t> </w:t>
      </w:r>
      <w:r>
        <w:rPr>
          <w:sz w:val="21"/>
        </w:rPr>
        <w:t>Government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Authority</w:t>
      </w:r>
      <w:r>
        <w:rPr>
          <w:spacing w:val="1"/>
          <w:sz w:val="21"/>
        </w:rPr>
        <w:t> </w:t>
      </w:r>
      <w:r>
        <w:rPr>
          <w:sz w:val="21"/>
        </w:rPr>
        <w:t>through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Selection</w:t>
      </w:r>
      <w:r>
        <w:rPr>
          <w:spacing w:val="1"/>
          <w:sz w:val="21"/>
        </w:rPr>
        <w:t> </w:t>
      </w:r>
      <w:r>
        <w:rPr>
          <w:sz w:val="21"/>
        </w:rPr>
        <w:t>Process</w:t>
      </w:r>
      <w:r>
        <w:rPr>
          <w:spacing w:val="1"/>
          <w:sz w:val="21"/>
        </w:rPr>
        <w:t> </w:t>
      </w:r>
      <w:r>
        <w:rPr>
          <w:sz w:val="21"/>
        </w:rPr>
        <w:t>specified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this</w:t>
      </w:r>
      <w:r>
        <w:rPr>
          <w:spacing w:val="1"/>
          <w:sz w:val="21"/>
        </w:rPr>
        <w:t> </w:t>
      </w:r>
      <w:r>
        <w:rPr>
          <w:sz w:val="21"/>
        </w:rPr>
        <w:t>RFP.</w:t>
      </w:r>
      <w:r>
        <w:rPr>
          <w:spacing w:val="-50"/>
          <w:sz w:val="21"/>
        </w:rPr>
        <w:t> </w:t>
      </w:r>
      <w:r>
        <w:rPr>
          <w:sz w:val="21"/>
        </w:rPr>
        <w:t>Applicants</w:t>
      </w:r>
      <w:r>
        <w:rPr>
          <w:spacing w:val="-5"/>
          <w:sz w:val="21"/>
        </w:rPr>
        <w:t> </w:t>
      </w:r>
      <w:r>
        <w:rPr>
          <w:sz w:val="21"/>
        </w:rPr>
        <w:t>shall</w:t>
      </w:r>
      <w:r>
        <w:rPr>
          <w:spacing w:val="-6"/>
          <w:sz w:val="21"/>
        </w:rPr>
        <w:t> </w:t>
      </w:r>
      <w:r>
        <w:rPr>
          <w:sz w:val="21"/>
        </w:rPr>
        <w:t>be</w:t>
      </w:r>
      <w:r>
        <w:rPr>
          <w:spacing w:val="-5"/>
          <w:sz w:val="21"/>
        </w:rPr>
        <w:t> </w:t>
      </w:r>
      <w:r>
        <w:rPr>
          <w:sz w:val="21"/>
        </w:rPr>
        <w:t>deemed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have</w:t>
      </w:r>
      <w:r>
        <w:rPr>
          <w:spacing w:val="-3"/>
          <w:sz w:val="21"/>
        </w:rPr>
        <w:t> </w:t>
      </w:r>
      <w:r>
        <w:rPr>
          <w:sz w:val="21"/>
        </w:rPr>
        <w:t>understood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agreed</w:t>
      </w:r>
      <w:r>
        <w:rPr>
          <w:spacing w:val="-7"/>
          <w:sz w:val="21"/>
        </w:rPr>
        <w:t> </w:t>
      </w:r>
      <w:r>
        <w:rPr>
          <w:sz w:val="21"/>
        </w:rPr>
        <w:t>that</w:t>
      </w:r>
      <w:r>
        <w:rPr>
          <w:spacing w:val="-6"/>
          <w:sz w:val="21"/>
        </w:rPr>
        <w:t> </w:t>
      </w:r>
      <w:r>
        <w:rPr>
          <w:sz w:val="21"/>
        </w:rPr>
        <w:t>no</w:t>
      </w:r>
      <w:r>
        <w:rPr>
          <w:spacing w:val="-5"/>
          <w:sz w:val="21"/>
        </w:rPr>
        <w:t> </w:t>
      </w:r>
      <w:r>
        <w:rPr>
          <w:sz w:val="21"/>
        </w:rPr>
        <w:t>explanation</w:t>
      </w:r>
      <w:r>
        <w:rPr>
          <w:spacing w:val="-7"/>
          <w:sz w:val="21"/>
        </w:rPr>
        <w:t> </w:t>
      </w:r>
      <w:r>
        <w:rPr>
          <w:sz w:val="21"/>
        </w:rPr>
        <w:t>or</w:t>
      </w:r>
      <w:r>
        <w:rPr>
          <w:spacing w:val="-7"/>
          <w:sz w:val="21"/>
        </w:rPr>
        <w:t> </w:t>
      </w:r>
      <w:r>
        <w:rPr>
          <w:sz w:val="21"/>
        </w:rPr>
        <w:t>justification</w:t>
      </w:r>
      <w:r>
        <w:rPr>
          <w:spacing w:val="-7"/>
          <w:sz w:val="21"/>
        </w:rPr>
        <w:t> </w:t>
      </w:r>
      <w:r>
        <w:rPr>
          <w:sz w:val="21"/>
        </w:rPr>
        <w:t>for</w:t>
      </w:r>
      <w:r>
        <w:rPr>
          <w:spacing w:val="-5"/>
          <w:sz w:val="21"/>
        </w:rPr>
        <w:t> </w:t>
      </w:r>
      <w:r>
        <w:rPr>
          <w:sz w:val="21"/>
        </w:rPr>
        <w:t>any</w:t>
      </w:r>
      <w:r>
        <w:rPr>
          <w:spacing w:val="-50"/>
          <w:sz w:val="21"/>
        </w:rPr>
        <w:t> </w:t>
      </w:r>
      <w:r>
        <w:rPr>
          <w:sz w:val="21"/>
        </w:rPr>
        <w:t>aspect</w:t>
      </w:r>
      <w:r>
        <w:rPr>
          <w:spacing w:val="17"/>
          <w:sz w:val="21"/>
        </w:rPr>
        <w:t> </w:t>
      </w:r>
      <w:r>
        <w:rPr>
          <w:sz w:val="21"/>
        </w:rPr>
        <w:t>of</w:t>
      </w:r>
      <w:r>
        <w:rPr>
          <w:spacing w:val="20"/>
          <w:sz w:val="21"/>
        </w:rPr>
        <w:t> </w:t>
      </w:r>
      <w:r>
        <w:rPr>
          <w:sz w:val="21"/>
        </w:rPr>
        <w:t>the</w:t>
      </w:r>
      <w:r>
        <w:rPr>
          <w:spacing w:val="20"/>
          <w:sz w:val="21"/>
        </w:rPr>
        <w:t> </w:t>
      </w:r>
      <w:r>
        <w:rPr>
          <w:sz w:val="21"/>
        </w:rPr>
        <w:t>Selection</w:t>
      </w:r>
      <w:r>
        <w:rPr>
          <w:spacing w:val="17"/>
          <w:sz w:val="21"/>
        </w:rPr>
        <w:t> </w:t>
      </w:r>
      <w:r>
        <w:rPr>
          <w:sz w:val="21"/>
        </w:rPr>
        <w:t>Process</w:t>
      </w:r>
      <w:r>
        <w:rPr>
          <w:spacing w:val="15"/>
          <w:sz w:val="21"/>
        </w:rPr>
        <w:t> </w:t>
      </w:r>
      <w:r>
        <w:rPr>
          <w:sz w:val="21"/>
        </w:rPr>
        <w:t>will</w:t>
      </w:r>
      <w:r>
        <w:rPr>
          <w:spacing w:val="21"/>
          <w:sz w:val="21"/>
        </w:rPr>
        <w:t> </w:t>
      </w:r>
      <w:r>
        <w:rPr>
          <w:sz w:val="21"/>
        </w:rPr>
        <w:t>be</w:t>
      </w:r>
      <w:r>
        <w:rPr>
          <w:spacing w:val="16"/>
          <w:sz w:val="21"/>
        </w:rPr>
        <w:t> </w:t>
      </w:r>
      <w:r>
        <w:rPr>
          <w:sz w:val="21"/>
        </w:rPr>
        <w:t>given</w:t>
      </w:r>
      <w:r>
        <w:rPr>
          <w:spacing w:val="17"/>
          <w:sz w:val="21"/>
        </w:rPr>
        <w:t> </w:t>
      </w:r>
      <w:r>
        <w:rPr>
          <w:sz w:val="21"/>
        </w:rPr>
        <w:t>and</w:t>
      </w:r>
      <w:r>
        <w:rPr>
          <w:spacing w:val="15"/>
          <w:sz w:val="21"/>
        </w:rPr>
        <w:t> </w:t>
      </w:r>
      <w:r>
        <w:rPr>
          <w:sz w:val="21"/>
        </w:rPr>
        <w:t>that</w:t>
      </w:r>
      <w:r>
        <w:rPr>
          <w:spacing w:val="19"/>
          <w:sz w:val="21"/>
        </w:rPr>
        <w:t> </w:t>
      </w:r>
      <w:r>
        <w:rPr>
          <w:sz w:val="21"/>
        </w:rPr>
        <w:t>the</w:t>
      </w:r>
      <w:r>
        <w:rPr>
          <w:spacing w:val="22"/>
          <w:sz w:val="21"/>
        </w:rPr>
        <w:t> </w:t>
      </w:r>
      <w:r>
        <w:rPr>
          <w:sz w:val="21"/>
        </w:rPr>
        <w:t>State</w:t>
      </w:r>
      <w:r>
        <w:rPr>
          <w:spacing w:val="19"/>
          <w:sz w:val="21"/>
        </w:rPr>
        <w:t> </w:t>
      </w:r>
      <w:r>
        <w:rPr>
          <w:sz w:val="21"/>
        </w:rPr>
        <w:t>Government</w:t>
        <w:tab/>
        <w:t>and the</w:t>
      </w:r>
      <w:r>
        <w:rPr>
          <w:spacing w:val="1"/>
          <w:sz w:val="21"/>
        </w:rPr>
        <w:t> </w:t>
      </w:r>
      <w:r>
        <w:rPr>
          <w:sz w:val="21"/>
        </w:rPr>
        <w:t>Authority</w:t>
      </w:r>
      <w:r>
        <w:rPr>
          <w:spacing w:val="1"/>
          <w:sz w:val="21"/>
        </w:rPr>
        <w:t> </w:t>
      </w:r>
      <w:r>
        <w:rPr>
          <w:sz w:val="21"/>
        </w:rPr>
        <w:t>decisions</w:t>
      </w:r>
      <w:r>
        <w:rPr>
          <w:spacing w:val="-4"/>
          <w:sz w:val="21"/>
        </w:rPr>
        <w:t> </w:t>
      </w:r>
      <w:r>
        <w:rPr>
          <w:sz w:val="21"/>
        </w:rPr>
        <w:t>are</w:t>
      </w:r>
      <w:r>
        <w:rPr>
          <w:spacing w:val="-3"/>
          <w:sz w:val="21"/>
        </w:rPr>
        <w:t> </w:t>
      </w:r>
      <w:r>
        <w:rPr>
          <w:sz w:val="21"/>
        </w:rPr>
        <w:t>without</w:t>
      </w:r>
      <w:r>
        <w:rPr>
          <w:spacing w:val="-1"/>
          <w:sz w:val="21"/>
        </w:rPr>
        <w:t> </w:t>
      </w:r>
      <w:r>
        <w:rPr>
          <w:sz w:val="21"/>
        </w:rPr>
        <w:t>any</w:t>
      </w:r>
      <w:r>
        <w:rPr>
          <w:spacing w:val="-5"/>
          <w:sz w:val="21"/>
        </w:rPr>
        <w:t> </w:t>
      </w:r>
      <w:r>
        <w:rPr>
          <w:sz w:val="21"/>
        </w:rPr>
        <w:t>right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appeal</w:t>
      </w:r>
      <w:r>
        <w:rPr>
          <w:spacing w:val="-3"/>
          <w:sz w:val="21"/>
        </w:rPr>
        <w:t> </w:t>
      </w:r>
      <w:r>
        <w:rPr>
          <w:sz w:val="21"/>
        </w:rPr>
        <w:t>whatsoever.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3" w:hanging="677"/>
        <w:jc w:val="both"/>
        <w:rPr>
          <w:sz w:val="21"/>
        </w:rPr>
      </w:pP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manner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which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Proposal</w:t>
      </w:r>
      <w:r>
        <w:rPr>
          <w:spacing w:val="-4"/>
          <w:sz w:val="21"/>
        </w:rPr>
        <w:t> </w:t>
      </w:r>
      <w:r>
        <w:rPr>
          <w:sz w:val="21"/>
        </w:rPr>
        <w:t>is</w:t>
      </w:r>
      <w:r>
        <w:rPr>
          <w:spacing w:val="-6"/>
          <w:sz w:val="21"/>
        </w:rPr>
        <w:t> </w:t>
      </w:r>
      <w:r>
        <w:rPr>
          <w:sz w:val="21"/>
        </w:rPr>
        <w:t>required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be</w:t>
      </w:r>
      <w:r>
        <w:rPr>
          <w:spacing w:val="-4"/>
          <w:sz w:val="21"/>
        </w:rPr>
        <w:t> </w:t>
      </w:r>
      <w:r>
        <w:rPr>
          <w:sz w:val="21"/>
        </w:rPr>
        <w:t>submitted,</w:t>
      </w:r>
      <w:r>
        <w:rPr>
          <w:spacing w:val="-3"/>
          <w:sz w:val="21"/>
        </w:rPr>
        <w:t> </w:t>
      </w:r>
      <w:r>
        <w:rPr>
          <w:sz w:val="21"/>
        </w:rPr>
        <w:t>evaluated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accepted</w:t>
      </w:r>
      <w:r>
        <w:rPr>
          <w:spacing w:val="-6"/>
          <w:sz w:val="21"/>
        </w:rPr>
        <w:t> </w:t>
      </w:r>
      <w:r>
        <w:rPr>
          <w:sz w:val="21"/>
        </w:rPr>
        <w:t>is</w:t>
      </w:r>
      <w:r>
        <w:rPr>
          <w:spacing w:val="-4"/>
          <w:sz w:val="21"/>
        </w:rPr>
        <w:t> </w:t>
      </w:r>
      <w:r>
        <w:rPr>
          <w:sz w:val="21"/>
        </w:rPr>
        <w:t>explained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50"/>
          <w:sz w:val="21"/>
        </w:rPr>
        <w:t> </w:t>
      </w:r>
      <w:r>
        <w:rPr>
          <w:sz w:val="21"/>
        </w:rPr>
        <w:t>this RFP. The Applicant shall submit its Proposal in the form and manner specified in this Part-2 of</w:t>
      </w:r>
      <w:r>
        <w:rPr>
          <w:spacing w:val="1"/>
          <w:sz w:val="21"/>
        </w:rPr>
        <w:t> </w:t>
      </w:r>
      <w:r>
        <w:rPr>
          <w:sz w:val="21"/>
        </w:rPr>
        <w:t>the RFP. The technical proposal shall be submitted in the form at Appendix-I and the financial</w:t>
      </w:r>
      <w:r>
        <w:rPr>
          <w:spacing w:val="1"/>
          <w:sz w:val="21"/>
        </w:rPr>
        <w:t> </w:t>
      </w:r>
      <w:r>
        <w:rPr>
          <w:sz w:val="21"/>
        </w:rPr>
        <w:t>proposal shall be submitted in the form at Appendix-II. Upon selection, the Applicant shall be</w:t>
      </w:r>
      <w:r>
        <w:rPr>
          <w:spacing w:val="1"/>
          <w:sz w:val="21"/>
        </w:rPr>
        <w:t> </w:t>
      </w:r>
      <w:r>
        <w:rPr>
          <w:sz w:val="21"/>
        </w:rPr>
        <w:t>required to enter into the Concession Agreement with the State Government and the Authority in the</w:t>
      </w:r>
      <w:r>
        <w:rPr>
          <w:spacing w:val="-50"/>
          <w:sz w:val="21"/>
        </w:rPr>
        <w:t> </w:t>
      </w:r>
      <w:r>
        <w:rPr>
          <w:sz w:val="21"/>
        </w:rPr>
        <w:t>form</w:t>
      </w:r>
      <w:r>
        <w:rPr>
          <w:spacing w:val="-6"/>
          <w:sz w:val="21"/>
        </w:rPr>
        <w:t> </w:t>
      </w:r>
      <w:r>
        <w:rPr>
          <w:sz w:val="21"/>
        </w:rPr>
        <w:t>at</w:t>
      </w:r>
      <w:r>
        <w:rPr>
          <w:spacing w:val="2"/>
          <w:sz w:val="21"/>
        </w:rPr>
        <w:t> </w:t>
      </w:r>
      <w:r>
        <w:rPr>
          <w:sz w:val="21"/>
        </w:rPr>
        <w:t>Schedule-I.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7747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2"/>
          <w:numId w:val="4"/>
        </w:numPr>
        <w:tabs>
          <w:tab w:pos="1350" w:val="left" w:leader="none"/>
          <w:tab w:pos="1351" w:val="left" w:leader="none"/>
        </w:tabs>
        <w:spacing w:line="240" w:lineRule="auto" w:before="90" w:after="0"/>
        <w:ind w:left="1350" w:right="0" w:hanging="678"/>
        <w:jc w:val="left"/>
      </w:pPr>
      <w:r>
        <w:rPr/>
        <w:t>Key</w:t>
      </w:r>
      <w:r>
        <w:rPr>
          <w:spacing w:val="-12"/>
        </w:rPr>
        <w:t> </w:t>
      </w:r>
      <w:r>
        <w:rPr/>
        <w:t>Personnel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355" w:lineRule="auto" w:after="7"/>
        <w:ind w:left="1350"/>
      </w:pPr>
      <w:r>
        <w:rPr/>
        <w:t>The</w:t>
      </w:r>
      <w:r>
        <w:rPr>
          <w:spacing w:val="24"/>
        </w:rPr>
        <w:t> </w:t>
      </w:r>
      <w:r>
        <w:rPr/>
        <w:t>Applicant</w:t>
      </w:r>
      <w:r>
        <w:rPr>
          <w:spacing w:val="22"/>
        </w:rPr>
        <w:t> </w:t>
      </w:r>
      <w:r>
        <w:rPr/>
        <w:t>shall</w:t>
      </w:r>
      <w:r>
        <w:rPr>
          <w:spacing w:val="25"/>
        </w:rPr>
        <w:t> </w:t>
      </w:r>
      <w:r>
        <w:rPr/>
        <w:t>offer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make</w:t>
      </w:r>
      <w:r>
        <w:rPr>
          <w:spacing w:val="23"/>
        </w:rPr>
        <w:t> </w:t>
      </w:r>
      <w:r>
        <w:rPr/>
        <w:t>available</w:t>
      </w:r>
      <w:r>
        <w:rPr>
          <w:spacing w:val="23"/>
        </w:rPr>
        <w:t> </w:t>
      </w:r>
      <w:r>
        <w:rPr/>
        <w:t>all</w:t>
      </w:r>
      <w:r>
        <w:rPr>
          <w:spacing w:val="24"/>
        </w:rPr>
        <w:t> </w:t>
      </w:r>
      <w:r>
        <w:rPr/>
        <w:t>key</w:t>
      </w:r>
      <w:r>
        <w:rPr>
          <w:spacing w:val="21"/>
        </w:rPr>
        <w:t> </w:t>
      </w:r>
      <w:r>
        <w:rPr/>
        <w:t>personnel</w:t>
      </w:r>
      <w:r>
        <w:rPr>
          <w:spacing w:val="25"/>
        </w:rPr>
        <w:t> </w:t>
      </w:r>
      <w:r>
        <w:rPr/>
        <w:t>meeting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requirements</w:t>
      </w:r>
      <w:r>
        <w:rPr>
          <w:spacing w:val="27"/>
        </w:rPr>
        <w:t> </w:t>
      </w:r>
      <w:r>
        <w:rPr/>
        <w:t>and</w:t>
      </w:r>
      <w:r>
        <w:rPr>
          <w:spacing w:val="22"/>
        </w:rPr>
        <w:t> </w:t>
      </w:r>
      <w:r>
        <w:rPr/>
        <w:t>for</w:t>
      </w:r>
      <w:r>
        <w:rPr>
          <w:spacing w:val="-49"/>
        </w:rPr>
        <w:t> </w:t>
      </w:r>
      <w:r>
        <w:rPr>
          <w:spacing w:val="-1"/>
        </w:rPr>
        <w:t>discharging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responsibilities</w:t>
      </w:r>
      <w:r>
        <w:rPr>
          <w:spacing w:val="11"/>
        </w:rPr>
        <w:t> </w:t>
      </w:r>
      <w:r>
        <w:rPr>
          <w:spacing w:val="11"/>
          <w:position w:val="-4"/>
        </w:rPr>
        <w:drawing>
          <wp:inline distT="0" distB="0" distL="0" distR="0">
            <wp:extent cx="1146047" cy="121920"/>
            <wp:effectExtent l="0" t="0" r="0" b="0"/>
            <wp:docPr id="9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-4"/>
        </w:rPr>
      </w:r>
      <w:r>
        <w:rPr>
          <w:b/>
          <w:spacing w:val="-1"/>
        </w:rPr>
        <w:t>Key</w:t>
      </w:r>
      <w:r>
        <w:rPr>
          <w:b/>
          <w:spacing w:val="-3"/>
        </w:rPr>
        <w:t> </w:t>
      </w:r>
      <w:r>
        <w:rPr>
          <w:b/>
          <w:spacing w:val="-1"/>
        </w:rPr>
        <w:t>Personnel</w:t>
      </w:r>
      <w:r>
        <w:rPr>
          <w:b/>
          <w:spacing w:val="7"/>
          <w:w w:val="99"/>
          <w:position w:val="-3"/>
        </w:rPr>
        <w:drawing>
          <wp:inline distT="0" distB="0" distL="0" distR="0">
            <wp:extent cx="123443" cy="120396"/>
            <wp:effectExtent l="0" t="0" r="0" b="0"/>
            <wp:docPr id="9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7"/>
          <w:w w:val="99"/>
          <w:position w:val="-3"/>
        </w:rPr>
      </w:r>
      <w:r>
        <w:rPr>
          <w:position w:val="-3"/>
          <w:vertAlign w:val="superscript"/>
        </w:rPr>
        <w:t>2</w:t>
      </w:r>
    </w:p>
    <w:tbl>
      <w:tblPr>
        <w:tblW w:w="0" w:type="auto"/>
        <w:jc w:val="left"/>
        <w:tblInd w:w="1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8"/>
        <w:gridCol w:w="6508"/>
      </w:tblGrid>
      <w:tr>
        <w:trPr>
          <w:trHeight w:val="467" w:hRule="atLeast"/>
        </w:trPr>
        <w:tc>
          <w:tcPr>
            <w:tcW w:w="1608" w:type="dxa"/>
          </w:tcPr>
          <w:p>
            <w:pPr>
              <w:pStyle w:val="TableParagraph"/>
              <w:spacing w:before="109"/>
              <w:ind w:right="14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Key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Personnel</w:t>
            </w:r>
          </w:p>
        </w:tc>
        <w:tc>
          <w:tcPr>
            <w:tcW w:w="6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9"/>
              <w:ind w:left="2534" w:right="252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Responsibilities</w:t>
            </w:r>
          </w:p>
        </w:tc>
      </w:tr>
      <w:tr>
        <w:trPr>
          <w:trHeight w:val="1366" w:hRule="atLeast"/>
        </w:trPr>
        <w:tc>
          <w:tcPr>
            <w:tcW w:w="16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5"/>
              <w:ind w:right="16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[Team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Leader]</w:t>
            </w:r>
          </w:p>
        </w:tc>
        <w:tc>
          <w:tcPr>
            <w:tcW w:w="650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5" w:lineRule="auto" w:before="100"/>
              <w:ind w:left="100" w:right="84"/>
              <w:jc w:val="both"/>
              <w:rPr>
                <w:sz w:val="21"/>
              </w:rPr>
            </w:pPr>
            <w:r>
              <w:rPr>
                <w:sz w:val="21"/>
              </w:rPr>
              <w:t>[He will lead, co-ordinate and supervise the multidisciplinary team 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implementation of the Project. He shall spend at least [30 (thirty) days per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quarter]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at the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Site(s).]</w:t>
            </w:r>
          </w:p>
        </w:tc>
      </w:tr>
      <w:tr>
        <w:trPr>
          <w:trHeight w:val="1371" w:hRule="atLeast"/>
        </w:trPr>
        <w:tc>
          <w:tcPr>
            <w:tcW w:w="16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1"/>
              <w:ind w:right="13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[Safety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Expert]</w:t>
            </w:r>
          </w:p>
        </w:tc>
        <w:tc>
          <w:tcPr>
            <w:tcW w:w="650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5" w:lineRule="auto" w:before="106"/>
              <w:ind w:left="100" w:right="84"/>
              <w:jc w:val="both"/>
              <w:rPr>
                <w:sz w:val="21"/>
              </w:rPr>
            </w:pPr>
            <w:r>
              <w:rPr>
                <w:sz w:val="21"/>
              </w:rPr>
              <w:t>[He will be responsible to ensure compliance of the Project with the safety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standards under applicable laws and good industry practice. He shall spend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at least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[10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(ten)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days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per month]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Site(s).]</w:t>
            </w:r>
          </w:p>
        </w:tc>
      </w:tr>
      <w:tr>
        <w:trPr>
          <w:trHeight w:val="1009" w:hRule="atLeast"/>
        </w:trPr>
        <w:tc>
          <w:tcPr>
            <w:tcW w:w="1608" w:type="dxa"/>
          </w:tcPr>
          <w:p>
            <w:pPr>
              <w:pStyle w:val="TableParagraph"/>
              <w:spacing w:line="357" w:lineRule="auto" w:before="105"/>
              <w:ind w:left="100" w:right="58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[Financial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Analyst]</w:t>
            </w:r>
          </w:p>
        </w:tc>
        <w:tc>
          <w:tcPr>
            <w:tcW w:w="6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57" w:lineRule="auto" w:before="100"/>
              <w:ind w:left="100"/>
              <w:rPr>
                <w:sz w:val="21"/>
              </w:rPr>
            </w:pPr>
            <w:r>
              <w:rPr>
                <w:sz w:val="21"/>
              </w:rPr>
              <w:t>[He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will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responsible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financial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analysis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modeling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proposed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Project.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He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shall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spend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least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[2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(two)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per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month]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days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at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Site(s).]</w:t>
            </w:r>
          </w:p>
        </w:tc>
      </w:tr>
      <w:tr>
        <w:trPr>
          <w:trHeight w:val="1009" w:hRule="atLeast"/>
        </w:trPr>
        <w:tc>
          <w:tcPr>
            <w:tcW w:w="1608" w:type="dxa"/>
          </w:tcPr>
          <w:p>
            <w:pPr>
              <w:pStyle w:val="TableParagraph"/>
              <w:spacing w:line="355" w:lineRule="auto" w:before="104"/>
              <w:ind w:left="100" w:right="7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[Environmental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Expert]</w:t>
            </w:r>
          </w:p>
        </w:tc>
        <w:tc>
          <w:tcPr>
            <w:tcW w:w="6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355" w:lineRule="auto" w:before="100"/>
              <w:ind w:left="100"/>
              <w:rPr>
                <w:sz w:val="21"/>
              </w:rPr>
            </w:pPr>
            <w:r>
              <w:rPr>
                <w:sz w:val="21"/>
              </w:rPr>
              <w:t>[He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will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responsible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Environmental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Impact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Assessment</w:t>
            </w:r>
            <w:r>
              <w:rPr>
                <w:spacing w:val="1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Project.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He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shall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spend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at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least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[7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(seven)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days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per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month]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at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Site(s).]</w:t>
            </w:r>
          </w:p>
        </w:tc>
      </w:tr>
    </w:tbl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221" w:after="0"/>
        <w:ind w:left="1350" w:right="0" w:hanging="678"/>
        <w:jc w:val="left"/>
      </w:pPr>
      <w:r>
        <w:rPr>
          <w:spacing w:val="-1"/>
        </w:rPr>
        <w:t>Conditions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Eligibility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Applicants</w:t>
      </w:r>
    </w:p>
    <w:p>
      <w:pPr>
        <w:pStyle w:val="BodyText"/>
        <w:spacing w:before="3"/>
        <w:rPr>
          <w:b/>
          <w:sz w:val="29"/>
        </w:rPr>
      </w:pPr>
    </w:p>
    <w:p>
      <w:pPr>
        <w:tabs>
          <w:tab w:pos="1350" w:val="left" w:leader="none"/>
          <w:tab w:pos="7023" w:val="left" w:leader="none"/>
        </w:tabs>
        <w:spacing w:before="1"/>
        <w:ind w:left="673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4134912">
            <wp:simplePos x="0" y="0"/>
            <wp:positionH relativeFrom="page">
              <wp:posOffset>2069592</wp:posOffset>
            </wp:positionH>
            <wp:positionV relativeFrom="paragraph">
              <wp:posOffset>44424</wp:posOffset>
            </wp:positionV>
            <wp:extent cx="252984" cy="82296"/>
            <wp:effectExtent l="0" t="0" r="0" b="0"/>
            <wp:wrapNone/>
            <wp:docPr id="10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35424">
            <wp:simplePos x="0" y="0"/>
            <wp:positionH relativeFrom="page">
              <wp:posOffset>2417063</wp:posOffset>
            </wp:positionH>
            <wp:positionV relativeFrom="paragraph">
              <wp:posOffset>32232</wp:posOffset>
            </wp:positionV>
            <wp:extent cx="225551" cy="94488"/>
            <wp:effectExtent l="0" t="0" r="0" b="0"/>
            <wp:wrapNone/>
            <wp:docPr id="10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35936">
            <wp:simplePos x="0" y="0"/>
            <wp:positionH relativeFrom="page">
              <wp:posOffset>3296411</wp:posOffset>
            </wp:positionH>
            <wp:positionV relativeFrom="paragraph">
              <wp:posOffset>32232</wp:posOffset>
            </wp:positionV>
            <wp:extent cx="158495" cy="94488"/>
            <wp:effectExtent l="0" t="0" r="0" b="0"/>
            <wp:wrapNone/>
            <wp:docPr id="10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36448">
            <wp:simplePos x="0" y="0"/>
            <wp:positionH relativeFrom="page">
              <wp:posOffset>3553967</wp:posOffset>
            </wp:positionH>
            <wp:positionV relativeFrom="paragraph">
              <wp:posOffset>32232</wp:posOffset>
            </wp:positionV>
            <wp:extent cx="507491" cy="94488"/>
            <wp:effectExtent l="0" t="0" r="0" b="0"/>
            <wp:wrapNone/>
            <wp:docPr id="10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1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36960">
            <wp:simplePos x="0" y="0"/>
            <wp:positionH relativeFrom="page">
              <wp:posOffset>4158996</wp:posOffset>
            </wp:positionH>
            <wp:positionV relativeFrom="paragraph">
              <wp:posOffset>32232</wp:posOffset>
            </wp:positionV>
            <wp:extent cx="541019" cy="94488"/>
            <wp:effectExtent l="0" t="0" r="0" b="0"/>
            <wp:wrapNone/>
            <wp:docPr id="10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1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37472">
            <wp:simplePos x="0" y="0"/>
            <wp:positionH relativeFrom="page">
              <wp:posOffset>4802123</wp:posOffset>
            </wp:positionH>
            <wp:positionV relativeFrom="paragraph">
              <wp:posOffset>32232</wp:posOffset>
            </wp:positionV>
            <wp:extent cx="118871" cy="94487"/>
            <wp:effectExtent l="0" t="0" r="0" b="0"/>
            <wp:wrapNone/>
            <wp:docPr id="11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5.23999pt;margin-top:2.777957pt;width:4pt;height:2.8pt;mso-position-horizontal-relative:page;mso-position-vertical-relative:paragraph;z-index:-19178496" coordorigin="9305,56" coordsize="80,56" path="m9326,111l9317,111,9310,104,9305,94,9305,82,9307,75,9312,68,9322,58,9331,56,9331,58,9324,63,9319,65,9317,70,9312,72,9312,87,9329,87,9336,94,9336,101,9326,111xm9374,111l9365,111,9358,104,9353,94,9353,82,9355,75,9360,68,9370,58,9379,56,9379,58,9370,63,9360,72,9360,87,9379,87,9379,89,9384,94,9384,101,9374,111xe" filled="true" fillcolor="#000000" stroked="false">
            <v:path arrowok="t"/>
            <v:fill type="solid"/>
            <w10:wrap type="none"/>
          </v:shape>
        </w:pict>
      </w:r>
      <w:r>
        <w:rPr>
          <w:w w:val="95"/>
          <w:sz w:val="21"/>
        </w:rPr>
        <w:t>2.2.1.</w:t>
        <w:tab/>
        <w:tab/>
      </w:r>
      <w:r>
        <w:rPr>
          <w:position w:val="-4"/>
          <w:sz w:val="21"/>
        </w:rPr>
        <w:drawing>
          <wp:inline distT="0" distB="0" distL="0" distR="0">
            <wp:extent cx="566928" cy="121920"/>
            <wp:effectExtent l="0" t="0" r="0" b="0"/>
            <wp:docPr id="11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1"/>
        </w:rPr>
      </w:r>
      <w:r>
        <w:rPr>
          <w:position w:val="-4"/>
          <w:sz w:val="21"/>
        </w:rPr>
        <w:t>                      </w:t>
      </w:r>
      <w:r>
        <w:rPr>
          <w:spacing w:val="6"/>
          <w:position w:val="-4"/>
          <w:sz w:val="21"/>
        </w:rPr>
        <w:t> </w:t>
      </w:r>
      <w:r>
        <w:rPr>
          <w:spacing w:val="6"/>
          <w:position w:val="-4"/>
          <w:sz w:val="21"/>
        </w:rPr>
        <w:drawing>
          <wp:inline distT="0" distB="0" distL="0" distR="0">
            <wp:extent cx="461772" cy="121920"/>
            <wp:effectExtent l="0" t="0" r="0" b="0"/>
            <wp:docPr id="11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-4"/>
          <w:sz w:val="21"/>
        </w:rPr>
      </w:r>
      <w:r>
        <w:rPr>
          <w:spacing w:val="6"/>
          <w:position w:val="-4"/>
          <w:sz w:val="21"/>
        </w:rPr>
        <w:tab/>
      </w:r>
      <w:r>
        <w:rPr>
          <w:spacing w:val="-28"/>
          <w:position w:val="-4"/>
          <w:sz w:val="21"/>
        </w:rPr>
        <w:t> </w:t>
      </w:r>
      <w:r>
        <w:rPr>
          <w:spacing w:val="-28"/>
          <w:position w:val="-4"/>
          <w:sz w:val="21"/>
        </w:rPr>
        <w:drawing>
          <wp:inline distT="0" distB="0" distL="0" distR="0">
            <wp:extent cx="504444" cy="121920"/>
            <wp:effectExtent l="0" t="0" r="0" b="0"/>
            <wp:docPr id="11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  <w:position w:val="-4"/>
          <w:sz w:val="21"/>
        </w:rPr>
      </w:r>
      <w:r>
        <w:rPr>
          <w:spacing w:val="-28"/>
          <w:position w:val="-3"/>
          <w:sz w:val="21"/>
        </w:rPr>
        <w:t>     </w:t>
      </w:r>
      <w:r>
        <w:rPr>
          <w:spacing w:val="6"/>
          <w:position w:val="-3"/>
          <w:sz w:val="21"/>
        </w:rPr>
        <w:t> </w:t>
      </w:r>
      <w:r>
        <w:rPr>
          <w:spacing w:val="6"/>
          <w:position w:val="-3"/>
          <w:sz w:val="21"/>
        </w:rPr>
        <w:drawing>
          <wp:inline distT="0" distB="0" distL="0" distR="0">
            <wp:extent cx="198119" cy="120396"/>
            <wp:effectExtent l="0" t="0" r="0" b="0"/>
            <wp:docPr id="11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-3"/>
          <w:sz w:val="21"/>
        </w:rPr>
      </w:r>
      <w:r>
        <w:rPr>
          <w:spacing w:val="6"/>
          <w:sz w:val="21"/>
        </w:rPr>
        <w:t>   </w:t>
      </w:r>
      <w:r>
        <w:rPr>
          <w:spacing w:val="17"/>
          <w:sz w:val="21"/>
        </w:rPr>
        <w:t> </w:t>
      </w:r>
      <w:r>
        <w:rPr>
          <w:b/>
          <w:sz w:val="21"/>
        </w:rPr>
        <w:t>Conditions</w:t>
      </w:r>
      <w:r>
        <w:rPr>
          <w:b/>
          <w:spacing w:val="26"/>
          <w:sz w:val="21"/>
        </w:rPr>
        <w:t> </w:t>
      </w:r>
      <w:r>
        <w:rPr>
          <w:b/>
          <w:sz w:val="21"/>
        </w:rPr>
        <w:t>of</w:t>
      </w:r>
    </w:p>
    <w:p>
      <w:pPr>
        <w:pStyle w:val="BodyText"/>
        <w:spacing w:line="355" w:lineRule="auto" w:before="113"/>
        <w:ind w:left="1350" w:right="779"/>
      </w:pPr>
      <w:r>
        <w:rPr/>
        <w:drawing>
          <wp:anchor distT="0" distB="0" distL="0" distR="0" allowOverlap="1" layoutInCell="1" locked="0" behindDoc="1" simplePos="0" relativeHeight="484138496">
            <wp:simplePos x="0" y="0"/>
            <wp:positionH relativeFrom="page">
              <wp:posOffset>2659379</wp:posOffset>
            </wp:positionH>
            <wp:positionV relativeFrom="paragraph">
              <wp:posOffset>103367</wp:posOffset>
            </wp:positionV>
            <wp:extent cx="352044" cy="94488"/>
            <wp:effectExtent l="0" t="0" r="0" b="0"/>
            <wp:wrapNone/>
            <wp:docPr id="121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</w:rPr>
        <w:t>Eligibility</w:t>
      </w:r>
      <w:r>
        <w:rPr>
          <w:b/>
          <w:spacing w:val="-51"/>
        </w:rPr>
        <w:t> </w:t>
      </w:r>
      <w:r>
        <w:rPr>
          <w:b/>
          <w:spacing w:val="6"/>
          <w:w w:val="99"/>
          <w:position w:val="-3"/>
        </w:rPr>
        <w:drawing>
          <wp:inline distT="0" distB="0" distL="0" distR="0">
            <wp:extent cx="92963" cy="120395"/>
            <wp:effectExtent l="0" t="0" r="0" b="0"/>
            <wp:docPr id="12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6"/>
          <w:w w:val="99"/>
          <w:position w:val="-3"/>
        </w:rPr>
      </w:r>
      <w:r>
        <w:rPr>
          <w:spacing w:val="6"/>
          <w:w w:val="99"/>
          <w:position w:val="-4"/>
        </w:rPr>
        <w:t> </w:t>
      </w:r>
      <w:r>
        <w:rPr>
          <w:spacing w:val="-6"/>
          <w:w w:val="99"/>
          <w:position w:val="-4"/>
        </w:rPr>
        <w:t> </w:t>
      </w:r>
      <w:r>
        <w:rPr>
          <w:spacing w:val="-6"/>
          <w:w w:val="99"/>
          <w:position w:val="-4"/>
        </w:rPr>
        <w:drawing>
          <wp:inline distT="0" distB="0" distL="0" distR="0">
            <wp:extent cx="466343" cy="121920"/>
            <wp:effectExtent l="0" t="0" r="0" b="0"/>
            <wp:docPr id="12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w w:val="99"/>
          <w:position w:val="-4"/>
        </w:rPr>
      </w:r>
      <w:r>
        <w:rPr>
          <w:spacing w:val="-6"/>
          <w:w w:val="99"/>
          <w:position w:val="-4"/>
        </w:rPr>
        <w:t>                </w:t>
      </w:r>
      <w:r>
        <w:rPr>
          <w:spacing w:val="-11"/>
          <w:w w:val="99"/>
          <w:position w:val="-4"/>
        </w:rPr>
        <w:t> </w:t>
      </w:r>
      <w:r>
        <w:rPr>
          <w:spacing w:val="-11"/>
          <w:w w:val="99"/>
          <w:position w:val="-4"/>
        </w:rPr>
        <w:drawing>
          <wp:inline distT="0" distB="0" distL="0" distR="0">
            <wp:extent cx="242316" cy="117347"/>
            <wp:effectExtent l="0" t="0" r="0" b="0"/>
            <wp:docPr id="12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w w:val="99"/>
          <w:position w:val="-4"/>
        </w:rPr>
      </w:r>
      <w:r>
        <w:rPr/>
        <w:t>osals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only</w:t>
      </w:r>
      <w:r>
        <w:rPr>
          <w:spacing w:val="38"/>
        </w:rPr>
        <w:t> </w:t>
      </w:r>
      <w:r>
        <w:rPr/>
        <w:t>those</w:t>
      </w:r>
      <w:r>
        <w:rPr>
          <w:spacing w:val="41"/>
        </w:rPr>
        <w:t> </w:t>
      </w:r>
      <w:r>
        <w:rPr/>
        <w:t>Applicants</w:t>
      </w:r>
      <w:r>
        <w:rPr>
          <w:spacing w:val="40"/>
        </w:rPr>
        <w:t> </w:t>
      </w:r>
      <w:r>
        <w:rPr/>
        <w:t>who</w:t>
      </w:r>
      <w:r>
        <w:rPr>
          <w:spacing w:val="40"/>
        </w:rPr>
        <w:t> </w:t>
      </w:r>
      <w:r>
        <w:rPr/>
        <w:t>satisfy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Conditions</w:t>
      </w:r>
      <w:r>
        <w:rPr>
          <w:spacing w:val="40"/>
        </w:rPr>
        <w:t> </w:t>
      </w:r>
      <w:r>
        <w:rPr/>
        <w:t>of</w:t>
      </w:r>
      <w:r>
        <w:rPr>
          <w:spacing w:val="-50"/>
        </w:rPr>
        <w:t> </w:t>
      </w:r>
      <w:r>
        <w:rPr/>
        <w:t>Eligibility</w:t>
      </w:r>
      <w:r>
        <w:rPr>
          <w:spacing w:val="-6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/>
        <w:t>evaluation.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  <w:rPr>
          <w:sz w:val="21"/>
        </w:rPr>
      </w:pPr>
      <w:r>
        <w:rPr>
          <w:sz w:val="21"/>
        </w:rPr>
        <w:t>To</w:t>
      </w:r>
      <w:r>
        <w:rPr>
          <w:spacing w:val="-10"/>
          <w:sz w:val="21"/>
        </w:rPr>
        <w:t> </w:t>
      </w:r>
      <w:r>
        <w:rPr>
          <w:sz w:val="21"/>
        </w:rPr>
        <w:t>be</w:t>
      </w:r>
      <w:r>
        <w:rPr>
          <w:spacing w:val="-10"/>
          <w:sz w:val="21"/>
        </w:rPr>
        <w:t> </w:t>
      </w:r>
      <w:r>
        <w:rPr>
          <w:sz w:val="21"/>
        </w:rPr>
        <w:t>eligible</w:t>
      </w:r>
      <w:r>
        <w:rPr>
          <w:spacing w:val="-10"/>
          <w:sz w:val="21"/>
        </w:rPr>
        <w:t> </w:t>
      </w:r>
      <w:r>
        <w:rPr>
          <w:sz w:val="21"/>
        </w:rPr>
        <w:t>for</w:t>
      </w:r>
      <w:r>
        <w:rPr>
          <w:spacing w:val="-12"/>
          <w:sz w:val="21"/>
        </w:rPr>
        <w:t> </w:t>
      </w:r>
      <w:r>
        <w:rPr>
          <w:sz w:val="21"/>
        </w:rPr>
        <w:t>evaluation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its</w:t>
      </w:r>
      <w:r>
        <w:rPr>
          <w:spacing w:val="-9"/>
          <w:sz w:val="21"/>
        </w:rPr>
        <w:t> </w:t>
      </w:r>
      <w:r>
        <w:rPr>
          <w:sz w:val="21"/>
        </w:rPr>
        <w:t>Proposal,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Applicant</w:t>
      </w:r>
      <w:r>
        <w:rPr>
          <w:spacing w:val="-11"/>
          <w:sz w:val="21"/>
        </w:rPr>
        <w:t> </w:t>
      </w:r>
      <w:r>
        <w:rPr>
          <w:sz w:val="21"/>
        </w:rPr>
        <w:t>shall</w:t>
      </w:r>
      <w:r>
        <w:rPr>
          <w:spacing w:val="-12"/>
          <w:sz w:val="21"/>
        </w:rPr>
        <w:t> </w:t>
      </w:r>
      <w:r>
        <w:rPr>
          <w:sz w:val="21"/>
        </w:rPr>
        <w:t>fulfil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following: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1351" w:val="left" w:leader="none"/>
        </w:tabs>
        <w:spacing w:line="355" w:lineRule="auto" w:before="0" w:after="0"/>
        <w:ind w:left="1350" w:right="794" w:hanging="677"/>
        <w:jc w:val="both"/>
        <w:rPr>
          <w:sz w:val="21"/>
        </w:rPr>
      </w:pPr>
      <w:r>
        <w:rPr>
          <w:b/>
          <w:sz w:val="21"/>
        </w:rPr>
        <w:t>Technical Capacity</w:t>
      </w:r>
      <w:r>
        <w:rPr>
          <w:sz w:val="21"/>
        </w:rPr>
        <w:t>: The Applicant shall have, over the past [10 (ten) years] preceding the PDD,</w:t>
      </w:r>
      <w:r>
        <w:rPr>
          <w:spacing w:val="1"/>
          <w:sz w:val="21"/>
        </w:rPr>
        <w:t> </w:t>
      </w:r>
      <w:r>
        <w:rPr>
          <w:sz w:val="21"/>
        </w:rPr>
        <w:t>undertaken</w:t>
      </w:r>
      <w:r>
        <w:rPr>
          <w:spacing w:val="-6"/>
          <w:sz w:val="21"/>
        </w:rPr>
        <w:t> </w:t>
      </w:r>
      <w:r>
        <w:rPr>
          <w:sz w:val="21"/>
        </w:rPr>
        <w:t>a</w:t>
      </w:r>
      <w:r>
        <w:rPr>
          <w:spacing w:val="-1"/>
          <w:sz w:val="21"/>
        </w:rPr>
        <w:t> </w:t>
      </w:r>
      <w:r>
        <w:rPr>
          <w:sz w:val="21"/>
        </w:rPr>
        <w:t>minimum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[5</w:t>
      </w:r>
      <w:r>
        <w:rPr>
          <w:spacing w:val="-4"/>
          <w:sz w:val="21"/>
        </w:rPr>
        <w:t> </w:t>
      </w:r>
      <w:r>
        <w:rPr>
          <w:sz w:val="21"/>
        </w:rPr>
        <w:t>(five)]</w:t>
      </w:r>
      <w:r>
        <w:rPr>
          <w:spacing w:val="-2"/>
          <w:sz w:val="21"/>
        </w:rPr>
        <w:t> </w:t>
      </w:r>
      <w:r>
        <w:rPr>
          <w:sz w:val="21"/>
        </w:rPr>
        <w:t>Eligible</w:t>
      </w:r>
      <w:r>
        <w:rPr>
          <w:spacing w:val="-5"/>
          <w:sz w:val="21"/>
        </w:rPr>
        <w:t> </w:t>
      </w:r>
      <w:r>
        <w:rPr>
          <w:sz w:val="21"/>
        </w:rPr>
        <w:t>Assignments</w:t>
      </w:r>
      <w:r>
        <w:rPr>
          <w:spacing w:val="-4"/>
          <w:sz w:val="21"/>
        </w:rPr>
        <w:t> </w:t>
      </w:r>
      <w:r>
        <w:rPr>
          <w:sz w:val="21"/>
        </w:rPr>
        <w:t>as</w:t>
      </w:r>
      <w:r>
        <w:rPr>
          <w:spacing w:val="-2"/>
          <w:sz w:val="21"/>
        </w:rPr>
        <w:t> </w:t>
      </w:r>
      <w:r>
        <w:rPr>
          <w:sz w:val="21"/>
        </w:rPr>
        <w:t>specified</w:t>
      </w:r>
      <w:r>
        <w:rPr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Clause</w:t>
      </w:r>
      <w:r>
        <w:rPr>
          <w:spacing w:val="-7"/>
          <w:sz w:val="21"/>
        </w:rPr>
        <w:t> </w:t>
      </w:r>
      <w:r>
        <w:rPr>
          <w:sz w:val="21"/>
        </w:rPr>
        <w:t>3.1.4.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6"/>
        </w:numPr>
        <w:tabs>
          <w:tab w:pos="1350" w:val="left" w:leader="none"/>
          <w:tab w:pos="1351" w:val="left" w:leader="none"/>
        </w:tabs>
        <w:spacing w:line="240" w:lineRule="auto" w:before="1" w:after="0"/>
        <w:ind w:left="1350" w:right="0" w:hanging="678"/>
        <w:jc w:val="left"/>
        <w:rPr>
          <w:sz w:val="21"/>
        </w:rPr>
      </w:pPr>
      <w:r>
        <w:rPr>
          <w:b/>
          <w:spacing w:val="-1"/>
          <w:sz w:val="21"/>
        </w:rPr>
        <w:t>Financial</w:t>
      </w:r>
      <w:r>
        <w:rPr>
          <w:b/>
          <w:spacing w:val="-8"/>
          <w:sz w:val="21"/>
        </w:rPr>
        <w:t> </w:t>
      </w:r>
      <w:r>
        <w:rPr>
          <w:b/>
          <w:spacing w:val="-1"/>
          <w:sz w:val="21"/>
        </w:rPr>
        <w:t>Capacity</w:t>
      </w:r>
      <w:r>
        <w:rPr>
          <w:spacing w:val="-1"/>
          <w:sz w:val="21"/>
        </w:rPr>
        <w:t>: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Applicant</w:t>
      </w:r>
      <w:r>
        <w:rPr>
          <w:spacing w:val="-8"/>
          <w:sz w:val="21"/>
        </w:rPr>
        <w:t> </w:t>
      </w:r>
      <w:r>
        <w:rPr>
          <w:sz w:val="21"/>
        </w:rPr>
        <w:t>shall</w:t>
      </w:r>
      <w:r>
        <w:rPr>
          <w:spacing w:val="-6"/>
          <w:sz w:val="21"/>
        </w:rPr>
        <w:t> </w:t>
      </w:r>
      <w:r>
        <w:rPr>
          <w:sz w:val="21"/>
        </w:rPr>
        <w:t>have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Financial</w:t>
      </w:r>
      <w:r>
        <w:rPr>
          <w:spacing w:val="-7"/>
          <w:sz w:val="21"/>
        </w:rPr>
        <w:t> </w:t>
      </w:r>
      <w:r>
        <w:rPr>
          <w:sz w:val="21"/>
        </w:rPr>
        <w:t>Capacity</w:t>
      </w:r>
      <w:r>
        <w:rPr>
          <w:spacing w:val="-12"/>
          <w:sz w:val="21"/>
        </w:rPr>
        <w:t> </w:t>
      </w:r>
      <w:r>
        <w:rPr>
          <w:sz w:val="21"/>
        </w:rPr>
        <w:t>as</w:t>
      </w:r>
      <w:r>
        <w:rPr>
          <w:spacing w:val="-9"/>
          <w:sz w:val="21"/>
        </w:rPr>
        <w:t> </w:t>
      </w:r>
      <w:r>
        <w:rPr>
          <w:sz w:val="21"/>
        </w:rPr>
        <w:t>specified</w:t>
      </w:r>
      <w:r>
        <w:rPr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Clause</w:t>
      </w:r>
      <w:r>
        <w:rPr>
          <w:spacing w:val="-9"/>
          <w:sz w:val="21"/>
        </w:rPr>
        <w:t> </w:t>
      </w:r>
      <w:r>
        <w:rPr>
          <w:sz w:val="21"/>
        </w:rPr>
        <w:t>3.1.5.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1351" w:val="left" w:leader="none"/>
        </w:tabs>
        <w:spacing w:line="355" w:lineRule="auto" w:before="0" w:after="0"/>
        <w:ind w:left="1350" w:right="796" w:hanging="677"/>
        <w:jc w:val="both"/>
        <w:rPr>
          <w:sz w:val="21"/>
        </w:rPr>
      </w:pPr>
      <w:r>
        <w:rPr>
          <w:b/>
          <w:sz w:val="21"/>
        </w:rPr>
        <w:t>Availability of Key Personnel: </w:t>
      </w:r>
      <w:r>
        <w:rPr>
          <w:sz w:val="21"/>
        </w:rPr>
        <w:t>The Applicant shall offer and make available all Key Personnel</w:t>
      </w:r>
      <w:r>
        <w:rPr>
          <w:spacing w:val="1"/>
          <w:sz w:val="21"/>
        </w:rPr>
        <w:t> </w:t>
      </w:r>
      <w:r>
        <w:rPr>
          <w:sz w:val="21"/>
        </w:rPr>
        <w:t>meeting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requirements specified</w:t>
      </w:r>
      <w:r>
        <w:rPr>
          <w:spacing w:val="-3"/>
          <w:sz w:val="21"/>
        </w:rPr>
        <w:t> </w:t>
      </w:r>
      <w:r>
        <w:rPr>
          <w:sz w:val="21"/>
        </w:rPr>
        <w:t>in</w:t>
      </w:r>
      <w:r>
        <w:rPr>
          <w:spacing w:val="-5"/>
          <w:sz w:val="21"/>
        </w:rPr>
        <w:t> </w:t>
      </w:r>
      <w:r>
        <w:rPr>
          <w:sz w:val="21"/>
        </w:rPr>
        <w:t>sub-clause</w:t>
      </w:r>
      <w:r>
        <w:rPr>
          <w:spacing w:val="1"/>
          <w:sz w:val="21"/>
        </w:rPr>
        <w:t> </w:t>
      </w:r>
      <w:r>
        <w:rPr>
          <w:sz w:val="21"/>
        </w:rPr>
        <w:t>(D)</w:t>
      </w:r>
      <w:r>
        <w:rPr>
          <w:spacing w:val="-2"/>
          <w:sz w:val="21"/>
        </w:rPr>
        <w:t> </w:t>
      </w:r>
      <w:r>
        <w:rPr>
          <w:sz w:val="21"/>
        </w:rPr>
        <w:t>below.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said</w:t>
      </w:r>
      <w:r>
        <w:rPr>
          <w:spacing w:val="-6"/>
          <w:sz w:val="21"/>
        </w:rPr>
        <w:t> </w:t>
      </w:r>
      <w:r>
        <w:rPr>
          <w:sz w:val="21"/>
        </w:rPr>
        <w:t>Key</w:t>
      </w:r>
      <w:r>
        <w:rPr>
          <w:spacing w:val="-5"/>
          <w:sz w:val="21"/>
        </w:rPr>
        <w:t> </w:t>
      </w:r>
      <w:r>
        <w:rPr>
          <w:sz w:val="21"/>
        </w:rPr>
        <w:t>Personnel</w:t>
      </w:r>
      <w:r>
        <w:rPr>
          <w:spacing w:val="-4"/>
          <w:sz w:val="21"/>
        </w:rPr>
        <w:t> </w:t>
      </w:r>
      <w:r>
        <w:rPr>
          <w:sz w:val="21"/>
        </w:rPr>
        <w:t>will</w:t>
      </w:r>
      <w:r>
        <w:rPr>
          <w:spacing w:val="-4"/>
          <w:sz w:val="21"/>
        </w:rPr>
        <w:t> </w:t>
      </w:r>
      <w:r>
        <w:rPr>
          <w:sz w:val="21"/>
        </w:rPr>
        <w:t>continue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51"/>
          <w:sz w:val="21"/>
        </w:rPr>
        <w:t> </w:t>
      </w:r>
      <w:r>
        <w:rPr>
          <w:sz w:val="21"/>
        </w:rPr>
        <w:t>be</w:t>
      </w:r>
      <w:r>
        <w:rPr>
          <w:spacing w:val="-5"/>
          <w:sz w:val="21"/>
        </w:rPr>
        <w:t> </w:t>
      </w:r>
      <w:r>
        <w:rPr>
          <w:sz w:val="21"/>
        </w:rPr>
        <w:t>available</w:t>
      </w:r>
      <w:r>
        <w:rPr>
          <w:spacing w:val="-9"/>
          <w:sz w:val="21"/>
        </w:rPr>
        <w:t> </w:t>
      </w:r>
      <w:r>
        <w:rPr>
          <w:sz w:val="21"/>
        </w:rPr>
        <w:t>during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Concession</w:t>
      </w:r>
      <w:r>
        <w:rPr>
          <w:spacing w:val="-7"/>
          <w:sz w:val="21"/>
        </w:rPr>
        <w:t> </w:t>
      </w:r>
      <w:r>
        <w:rPr>
          <w:sz w:val="21"/>
        </w:rPr>
        <w:t>Period</w:t>
      </w:r>
      <w:r>
        <w:rPr>
          <w:spacing w:val="-8"/>
          <w:sz w:val="21"/>
        </w:rPr>
        <w:t> </w:t>
      </w:r>
      <w:r>
        <w:rPr>
          <w:sz w:val="21"/>
        </w:rPr>
        <w:t>as</w:t>
      </w:r>
      <w:r>
        <w:rPr>
          <w:spacing w:val="-6"/>
          <w:sz w:val="21"/>
        </w:rPr>
        <w:t> </w:t>
      </w:r>
      <w:r>
        <w:rPr>
          <w:sz w:val="21"/>
        </w:rPr>
        <w:t>agreed</w:t>
      </w:r>
      <w:r>
        <w:rPr>
          <w:spacing w:val="-7"/>
          <w:sz w:val="21"/>
        </w:rPr>
        <w:t> </w:t>
      </w:r>
      <w:r>
        <w:rPr>
          <w:sz w:val="21"/>
        </w:rPr>
        <w:t>under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Concession</w:t>
      </w:r>
      <w:r>
        <w:rPr>
          <w:spacing w:val="-8"/>
          <w:sz w:val="21"/>
        </w:rPr>
        <w:t> </w:t>
      </w:r>
      <w:r>
        <w:rPr>
          <w:sz w:val="21"/>
        </w:rPr>
        <w:t>Agreement.</w:t>
      </w:r>
      <w:r>
        <w:rPr>
          <w:spacing w:val="-7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event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50"/>
          <w:sz w:val="21"/>
        </w:rPr>
        <w:t> </w:t>
      </w:r>
      <w:r>
        <w:rPr>
          <w:sz w:val="21"/>
        </w:rPr>
        <w:t>any</w:t>
      </w:r>
      <w:r>
        <w:rPr>
          <w:spacing w:val="-7"/>
          <w:sz w:val="21"/>
        </w:rPr>
        <w:t> </w:t>
      </w:r>
      <w:r>
        <w:rPr>
          <w:sz w:val="21"/>
        </w:rPr>
        <w:t>such</w:t>
      </w:r>
      <w:r>
        <w:rPr>
          <w:spacing w:val="-5"/>
          <w:sz w:val="21"/>
        </w:rPr>
        <w:t> </w:t>
      </w:r>
      <w:r>
        <w:rPr>
          <w:sz w:val="21"/>
        </w:rPr>
        <w:t>Key</w:t>
      </w:r>
      <w:r>
        <w:rPr>
          <w:spacing w:val="-7"/>
          <w:sz w:val="21"/>
        </w:rPr>
        <w:t> </w:t>
      </w:r>
      <w:r>
        <w:rPr>
          <w:sz w:val="21"/>
        </w:rPr>
        <w:t>Personnel</w:t>
      </w:r>
      <w:r>
        <w:rPr>
          <w:spacing w:val="-4"/>
          <w:sz w:val="21"/>
        </w:rPr>
        <w:t> </w:t>
      </w:r>
      <w:r>
        <w:rPr>
          <w:sz w:val="21"/>
        </w:rPr>
        <w:t>leaving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Applicant</w:t>
      </w:r>
      <w:r>
        <w:rPr>
          <w:spacing w:val="-4"/>
          <w:sz w:val="21"/>
        </w:rPr>
        <w:t> </w:t>
      </w:r>
      <w:r>
        <w:rPr>
          <w:sz w:val="21"/>
        </w:rPr>
        <w:t>selected</w:t>
      </w:r>
      <w:r>
        <w:rPr>
          <w:spacing w:val="-7"/>
          <w:sz w:val="21"/>
        </w:rPr>
        <w:t> </w:t>
      </w:r>
      <w:r>
        <w:rPr>
          <w:sz w:val="21"/>
        </w:rPr>
        <w:t>under</w:t>
      </w:r>
      <w:r>
        <w:rPr>
          <w:spacing w:val="-3"/>
          <w:sz w:val="21"/>
        </w:rPr>
        <w:t> </w:t>
      </w:r>
      <w:r>
        <w:rPr>
          <w:sz w:val="21"/>
        </w:rPr>
        <w:t>this</w:t>
      </w:r>
      <w:r>
        <w:rPr>
          <w:spacing w:val="-3"/>
          <w:sz w:val="21"/>
        </w:rPr>
        <w:t> </w:t>
      </w:r>
      <w:r>
        <w:rPr>
          <w:sz w:val="21"/>
        </w:rPr>
        <w:t>RFP</w:t>
      </w:r>
      <w:r>
        <w:rPr>
          <w:spacing w:val="-4"/>
          <w:sz w:val="21"/>
        </w:rPr>
        <w:t> </w:t>
      </w:r>
      <w:r>
        <w:rPr>
          <w:sz w:val="21"/>
        </w:rPr>
        <w:t>during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Concession</w:t>
      </w:r>
      <w:r>
        <w:rPr>
          <w:spacing w:val="-5"/>
          <w:sz w:val="21"/>
        </w:rPr>
        <w:t> </w:t>
      </w:r>
      <w:r>
        <w:rPr>
          <w:sz w:val="21"/>
        </w:rPr>
        <w:t>Period,</w:t>
      </w:r>
      <w:r>
        <w:rPr>
          <w:spacing w:val="-50"/>
          <w:sz w:val="21"/>
        </w:rPr>
        <w:t> </w:t>
      </w:r>
      <w:r>
        <w:rPr>
          <w:sz w:val="21"/>
        </w:rPr>
        <w:t>he/she</w:t>
      </w:r>
      <w:r>
        <w:rPr>
          <w:spacing w:val="-5"/>
          <w:sz w:val="21"/>
        </w:rPr>
        <w:t> </w:t>
      </w:r>
      <w:r>
        <w:rPr>
          <w:sz w:val="21"/>
        </w:rPr>
        <w:t>shall</w:t>
      </w:r>
      <w:r>
        <w:rPr>
          <w:spacing w:val="-2"/>
          <w:sz w:val="21"/>
        </w:rPr>
        <w:t> </w:t>
      </w:r>
      <w:r>
        <w:rPr>
          <w:sz w:val="21"/>
        </w:rPr>
        <w:t>be</w:t>
      </w:r>
      <w:r>
        <w:rPr>
          <w:spacing w:val="-6"/>
          <w:sz w:val="21"/>
        </w:rPr>
        <w:t> </w:t>
      </w:r>
      <w:r>
        <w:rPr>
          <w:sz w:val="21"/>
        </w:rPr>
        <w:t>replaced</w:t>
      </w:r>
      <w:r>
        <w:rPr>
          <w:spacing w:val="-6"/>
          <w:sz w:val="21"/>
        </w:rPr>
        <w:t> </w:t>
      </w:r>
      <w:r>
        <w:rPr>
          <w:sz w:val="21"/>
        </w:rPr>
        <w:t>by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4"/>
          <w:sz w:val="21"/>
        </w:rPr>
        <w:t> </w:t>
      </w:r>
      <w:r>
        <w:rPr>
          <w:sz w:val="21"/>
        </w:rPr>
        <w:t>person</w:t>
      </w:r>
      <w:r>
        <w:rPr>
          <w:spacing w:val="-3"/>
          <w:sz w:val="21"/>
        </w:rPr>
        <w:t> </w:t>
      </w:r>
      <w:r>
        <w:rPr>
          <w:sz w:val="21"/>
        </w:rPr>
        <w:t>with</w:t>
      </w:r>
      <w:r>
        <w:rPr>
          <w:spacing w:val="-4"/>
          <w:sz w:val="21"/>
        </w:rPr>
        <w:t> </w:t>
      </w:r>
      <w:r>
        <w:rPr>
          <w:sz w:val="21"/>
        </w:rPr>
        <w:t>equivalent</w:t>
      </w:r>
      <w:r>
        <w:rPr>
          <w:spacing w:val="-4"/>
          <w:sz w:val="21"/>
        </w:rPr>
        <w:t> </w:t>
      </w:r>
      <w:r>
        <w:rPr>
          <w:sz w:val="21"/>
        </w:rPr>
        <w:t>qualification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experience.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rect style="position:absolute;margin-left:76.560005pt;margin-top:12.431575pt;width:135.720005pt;height:.839996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/>
        <w:ind w:left="673" w:right="0" w:firstLine="0"/>
        <w:jc w:val="left"/>
        <w:rPr>
          <w:sz w:val="17"/>
        </w:rPr>
      </w:pPr>
      <w:r>
        <w:rPr>
          <w:sz w:val="17"/>
          <w:vertAlign w:val="superscript"/>
        </w:rPr>
        <w:t>2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The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key</w:t>
      </w:r>
      <w:r>
        <w:rPr>
          <w:spacing w:val="-8"/>
          <w:sz w:val="17"/>
          <w:vertAlign w:val="baseline"/>
        </w:rPr>
        <w:t> </w:t>
      </w:r>
      <w:r>
        <w:rPr>
          <w:sz w:val="17"/>
          <w:vertAlign w:val="baseline"/>
        </w:rPr>
        <w:t>personnel,</w:t>
      </w:r>
      <w:r>
        <w:rPr>
          <w:spacing w:val="-5"/>
          <w:sz w:val="17"/>
          <w:vertAlign w:val="baseline"/>
        </w:rPr>
        <w:t> </w:t>
      </w:r>
      <w:r>
        <w:rPr>
          <w:sz w:val="17"/>
          <w:vertAlign w:val="baseline"/>
        </w:rPr>
        <w:t>their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number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and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responsibilities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are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subject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to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modification.</w:t>
      </w:r>
    </w:p>
    <w:p>
      <w:pPr>
        <w:spacing w:after="0"/>
        <w:jc w:val="left"/>
        <w:rPr>
          <w:sz w:val="17"/>
        </w:rPr>
        <w:sectPr>
          <w:pgSz w:w="12240" w:h="15840"/>
          <w:pgMar w:header="0" w:footer="833" w:top="460" w:bottom="102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7644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1351" w:val="left" w:leader="none"/>
        </w:tabs>
        <w:spacing w:line="355" w:lineRule="auto" w:before="90" w:after="8"/>
        <w:ind w:left="1350" w:right="794" w:hanging="677"/>
        <w:jc w:val="both"/>
        <w:rPr>
          <w:sz w:val="21"/>
        </w:rPr>
      </w:pPr>
      <w:r>
        <w:rPr>
          <w:b/>
          <w:sz w:val="21"/>
        </w:rPr>
        <w:t>Conditions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Eligibility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for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Key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Personnel:</w:t>
      </w:r>
      <w:r>
        <w:rPr>
          <w:b/>
          <w:spacing w:val="1"/>
          <w:sz w:val="21"/>
        </w:rPr>
        <w:t> </w:t>
      </w:r>
      <w:r>
        <w:rPr>
          <w:sz w:val="21"/>
        </w:rPr>
        <w:t>EacSch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Key</w:t>
      </w:r>
      <w:r>
        <w:rPr>
          <w:spacing w:val="1"/>
          <w:sz w:val="21"/>
        </w:rPr>
        <w:t> </w:t>
      </w:r>
      <w:r>
        <w:rPr>
          <w:sz w:val="21"/>
        </w:rPr>
        <w:t>Personnel</w:t>
      </w:r>
      <w:r>
        <w:rPr>
          <w:spacing w:val="1"/>
          <w:sz w:val="21"/>
        </w:rPr>
        <w:t> </w:t>
      </w:r>
      <w:r>
        <w:rPr>
          <w:sz w:val="21"/>
        </w:rPr>
        <w:t>must</w:t>
      </w:r>
      <w:r>
        <w:rPr>
          <w:spacing w:val="1"/>
          <w:sz w:val="21"/>
        </w:rPr>
        <w:t> </w:t>
      </w:r>
      <w:r>
        <w:rPr>
          <w:sz w:val="21"/>
        </w:rPr>
        <w:t>fulfill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Conditions</w:t>
      </w:r>
      <w:r>
        <w:rPr>
          <w:spacing w:val="-2"/>
          <w:sz w:val="21"/>
        </w:rPr>
        <w:t> </w:t>
      </w:r>
      <w:r>
        <w:rPr>
          <w:sz w:val="21"/>
        </w:rPr>
        <w:t>of Eligibility</w:t>
      </w:r>
      <w:r>
        <w:rPr>
          <w:spacing w:val="-5"/>
          <w:sz w:val="21"/>
        </w:rPr>
        <w:t> </w:t>
      </w:r>
      <w:r>
        <w:rPr>
          <w:sz w:val="21"/>
        </w:rPr>
        <w:t>specified</w:t>
      </w:r>
      <w:r>
        <w:rPr>
          <w:spacing w:val="-2"/>
          <w:sz w:val="21"/>
        </w:rPr>
        <w:t> </w:t>
      </w:r>
      <w:r>
        <w:rPr>
          <w:sz w:val="21"/>
        </w:rPr>
        <w:t>below</w:t>
      </w:r>
      <w:r>
        <w:rPr>
          <w:sz w:val="21"/>
          <w:vertAlign w:val="superscript"/>
        </w:rPr>
        <w:t>3</w:t>
      </w:r>
      <w:r>
        <w:rPr>
          <w:sz w:val="21"/>
          <w:vertAlign w:val="baseline"/>
        </w:rPr>
        <w:t>:</w:t>
      </w:r>
    </w:p>
    <w:tbl>
      <w:tblPr>
        <w:tblW w:w="0" w:type="auto"/>
        <w:jc w:val="left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3"/>
        <w:gridCol w:w="1947"/>
        <w:gridCol w:w="1357"/>
        <w:gridCol w:w="3306"/>
      </w:tblGrid>
      <w:tr>
        <w:trPr>
          <w:trHeight w:val="1119" w:hRule="atLeast"/>
        </w:trPr>
        <w:tc>
          <w:tcPr>
            <w:tcW w:w="20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8"/>
              <w:ind w:left="371"/>
              <w:rPr>
                <w:b/>
                <w:sz w:val="21"/>
              </w:rPr>
            </w:pPr>
            <w:r>
              <w:rPr>
                <w:b/>
                <w:sz w:val="21"/>
              </w:rPr>
              <w:t>Key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Personnel</w:t>
            </w:r>
          </w:p>
        </w:tc>
        <w:tc>
          <w:tcPr>
            <w:tcW w:w="19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3" w:lineRule="auto" w:before="108"/>
              <w:ind w:left="388" w:right="371" w:firstLine="42"/>
              <w:rPr>
                <w:b/>
                <w:sz w:val="21"/>
              </w:rPr>
            </w:pPr>
            <w:r>
              <w:rPr>
                <w:b/>
                <w:sz w:val="21"/>
              </w:rPr>
              <w:t>Educational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Qualification</w:t>
            </w:r>
          </w:p>
        </w:tc>
        <w:tc>
          <w:tcPr>
            <w:tcW w:w="13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3" w:lineRule="auto" w:before="108"/>
              <w:ind w:left="133" w:right="123" w:hanging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Length of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w w:val="95"/>
                <w:sz w:val="21"/>
              </w:rPr>
              <w:t>Professional</w:t>
            </w:r>
            <w:r>
              <w:rPr>
                <w:b/>
                <w:spacing w:val="-47"/>
                <w:w w:val="95"/>
                <w:sz w:val="21"/>
              </w:rPr>
              <w:t> </w:t>
            </w:r>
            <w:r>
              <w:rPr>
                <w:b/>
                <w:sz w:val="21"/>
              </w:rPr>
              <w:t>Experience</w:t>
            </w:r>
          </w:p>
        </w:tc>
        <w:tc>
          <w:tcPr>
            <w:tcW w:w="3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3" w:lineRule="auto" w:before="108"/>
              <w:ind w:left="1089" w:right="637" w:hanging="44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Experience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on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Eligible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Assignments</w:t>
            </w:r>
          </w:p>
        </w:tc>
      </w:tr>
      <w:tr>
        <w:trPr>
          <w:trHeight w:val="933" w:hRule="atLeast"/>
        </w:trPr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7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[Team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Leader]</w:t>
            </w:r>
          </w:p>
        </w:tc>
        <w:tc>
          <w:tcPr>
            <w:tcW w:w="1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102"/>
              <w:ind w:left="97" w:right="359"/>
              <w:rPr>
                <w:sz w:val="21"/>
              </w:rPr>
            </w:pPr>
            <w:r>
              <w:rPr>
                <w:spacing w:val="-2"/>
                <w:sz w:val="21"/>
              </w:rPr>
              <w:t>[Post-Graduate </w:t>
            </w:r>
            <w:r>
              <w:rPr>
                <w:spacing w:val="-1"/>
                <w:sz w:val="21"/>
              </w:rPr>
              <w:t>in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any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discipline]</w:t>
            </w: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right="246"/>
              <w:jc w:val="right"/>
              <w:rPr>
                <w:sz w:val="21"/>
              </w:rPr>
            </w:pPr>
            <w:r>
              <w:rPr>
                <w:sz w:val="21"/>
              </w:rPr>
              <w:t>[10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years]</w:t>
            </w:r>
          </w:p>
        </w:tc>
        <w:tc>
          <w:tcPr>
            <w:tcW w:w="3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0" w:lineRule="atLeast" w:before="74"/>
              <w:ind w:left="98" w:right="91"/>
              <w:jc w:val="both"/>
              <w:rPr>
                <w:sz w:val="21"/>
              </w:rPr>
            </w:pPr>
            <w:r>
              <w:rPr>
                <w:sz w:val="21"/>
              </w:rPr>
              <w:t>[He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should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have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implementation teams for [2 (two)]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Eligible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Assignments.]</w:t>
            </w:r>
          </w:p>
        </w:tc>
      </w:tr>
      <w:tr>
        <w:trPr>
          <w:trHeight w:val="1205" w:hRule="atLeast"/>
        </w:trPr>
        <w:tc>
          <w:tcPr>
            <w:tcW w:w="20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7"/>
              <w:ind w:left="98"/>
              <w:rPr>
                <w:b/>
                <w:sz w:val="21"/>
              </w:rPr>
            </w:pPr>
            <w:r>
              <w:rPr>
                <w:b/>
                <w:sz w:val="21"/>
              </w:rPr>
              <w:t>[Safety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Expert]</w:t>
            </w:r>
          </w:p>
        </w:tc>
        <w:tc>
          <w:tcPr>
            <w:tcW w:w="19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4"/>
              <w:ind w:right="298"/>
              <w:jc w:val="right"/>
              <w:rPr>
                <w:sz w:val="21"/>
              </w:rPr>
            </w:pPr>
            <w:r>
              <w:rPr>
                <w:sz w:val="21"/>
              </w:rPr>
              <w:t>[7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years]</w:t>
            </w:r>
          </w:p>
        </w:tc>
        <w:tc>
          <w:tcPr>
            <w:tcW w:w="330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104"/>
              <w:ind w:left="98" w:right="85"/>
              <w:jc w:val="both"/>
              <w:rPr>
                <w:sz w:val="21"/>
              </w:rPr>
            </w:pPr>
            <w:r>
              <w:rPr>
                <w:sz w:val="21"/>
              </w:rPr>
              <w:t>[He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should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have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safety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compliance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teams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worked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sole</w:t>
            </w:r>
            <w:r>
              <w:rPr>
                <w:spacing w:val="17"/>
                <w:sz w:val="21"/>
              </w:rPr>
              <w:t> </w:t>
            </w:r>
            <w:r>
              <w:rPr>
                <w:sz w:val="21"/>
              </w:rPr>
              <w:t>expert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[2</w:t>
            </w:r>
            <w:r>
              <w:rPr>
                <w:spacing w:val="16"/>
                <w:sz w:val="21"/>
              </w:rPr>
              <w:t> </w:t>
            </w:r>
            <w:r>
              <w:rPr>
                <w:sz w:val="21"/>
              </w:rPr>
              <w:t>(two)]</w:t>
            </w:r>
            <w:r>
              <w:rPr>
                <w:spacing w:val="21"/>
                <w:sz w:val="21"/>
              </w:rPr>
              <w:t> </w:t>
            </w:r>
            <w:r>
              <w:rPr>
                <w:sz w:val="21"/>
              </w:rPr>
              <w:t>Eligible</w:t>
            </w:r>
          </w:p>
          <w:p>
            <w:pPr>
              <w:pStyle w:val="TableParagraph"/>
              <w:ind w:left="98"/>
              <w:rPr>
                <w:sz w:val="21"/>
              </w:rPr>
            </w:pPr>
            <w:r>
              <w:rPr>
                <w:sz w:val="21"/>
              </w:rPr>
              <w:t>Assignments.]</w:t>
            </w:r>
          </w:p>
        </w:tc>
      </w:tr>
      <w:tr>
        <w:trPr>
          <w:trHeight w:val="1482" w:hRule="atLeast"/>
        </w:trPr>
        <w:tc>
          <w:tcPr>
            <w:tcW w:w="203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1"/>
              <w:ind w:left="98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[Financial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Analyst]</w:t>
            </w:r>
          </w:p>
        </w:tc>
        <w:tc>
          <w:tcPr>
            <w:tcW w:w="19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106"/>
              <w:ind w:left="97" w:right="377"/>
              <w:rPr>
                <w:sz w:val="21"/>
              </w:rPr>
            </w:pPr>
            <w:r>
              <w:rPr>
                <w:spacing w:val="-1"/>
                <w:sz w:val="21"/>
              </w:rPr>
              <w:t>[Post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Graduate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Commerce/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Chartered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Accountant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or</w:t>
            </w:r>
          </w:p>
          <w:p>
            <w:pPr>
              <w:pStyle w:val="TableParagraph"/>
              <w:ind w:left="97"/>
              <w:rPr>
                <w:sz w:val="21"/>
              </w:rPr>
            </w:pPr>
            <w:r>
              <w:rPr>
                <w:sz w:val="21"/>
              </w:rPr>
              <w:t>equivalent]</w:t>
            </w:r>
          </w:p>
        </w:tc>
        <w:tc>
          <w:tcPr>
            <w:tcW w:w="13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6"/>
              <w:ind w:right="299"/>
              <w:jc w:val="right"/>
              <w:rPr>
                <w:sz w:val="21"/>
              </w:rPr>
            </w:pPr>
            <w:r>
              <w:rPr>
                <w:sz w:val="21"/>
              </w:rPr>
              <w:t>[7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years]</w:t>
            </w:r>
          </w:p>
        </w:tc>
        <w:tc>
          <w:tcPr>
            <w:tcW w:w="330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106"/>
              <w:ind w:left="98" w:right="91" w:hanging="1"/>
              <w:jc w:val="both"/>
              <w:rPr>
                <w:sz w:val="21"/>
              </w:rPr>
            </w:pPr>
            <w:r>
              <w:rPr>
                <w:sz w:val="21"/>
              </w:rPr>
              <w:t>[He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should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have</w:t>
            </w:r>
            <w:r>
              <w:rPr>
                <w:spacing w:val="53"/>
                <w:sz w:val="21"/>
              </w:rPr>
              <w:t> </w:t>
            </w:r>
            <w:r>
              <w:rPr>
                <w:sz w:val="21"/>
              </w:rPr>
              <w:t>undertaken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financial analysis 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modelling for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[2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(two)]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Eligible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Assignments]</w:t>
            </w:r>
          </w:p>
        </w:tc>
      </w:tr>
      <w:tr>
        <w:trPr>
          <w:trHeight w:val="1431" w:hRule="atLeast"/>
        </w:trPr>
        <w:tc>
          <w:tcPr>
            <w:tcW w:w="20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 w:before="108"/>
              <w:ind w:left="98" w:right="50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[Environmental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Expert]</w:t>
            </w:r>
          </w:p>
        </w:tc>
        <w:tc>
          <w:tcPr>
            <w:tcW w:w="19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3" w:lineRule="auto" w:before="103"/>
              <w:ind w:left="97" w:right="239"/>
              <w:rPr>
                <w:sz w:val="21"/>
              </w:rPr>
            </w:pPr>
            <w:r>
              <w:rPr>
                <w:spacing w:val="-2"/>
                <w:sz w:val="21"/>
              </w:rPr>
              <w:t>[Masters/ </w:t>
            </w:r>
            <w:r>
              <w:rPr>
                <w:spacing w:val="-1"/>
                <w:sz w:val="21"/>
              </w:rPr>
              <w:t>Bachelor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in Environmental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Science 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equivalent]</w:t>
            </w:r>
          </w:p>
        </w:tc>
        <w:tc>
          <w:tcPr>
            <w:tcW w:w="135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3"/>
              <w:ind w:right="299"/>
              <w:jc w:val="right"/>
              <w:rPr>
                <w:sz w:val="21"/>
              </w:rPr>
            </w:pPr>
            <w:r>
              <w:rPr>
                <w:sz w:val="21"/>
              </w:rPr>
              <w:t>[7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years]</w:t>
            </w:r>
          </w:p>
        </w:tc>
        <w:tc>
          <w:tcPr>
            <w:tcW w:w="33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3" w:lineRule="auto" w:before="103"/>
              <w:ind w:left="98" w:right="89" w:hanging="1"/>
              <w:jc w:val="both"/>
              <w:rPr>
                <w:sz w:val="21"/>
              </w:rPr>
            </w:pPr>
            <w:r>
              <w:rPr>
                <w:sz w:val="21"/>
              </w:rPr>
              <w:t>[He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should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have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environmental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impact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assessment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teams or worked as a sole expert 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[2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(two)]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Eligible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Assignments.]</w:t>
            </w:r>
          </w:p>
        </w:tc>
      </w:tr>
    </w:tbl>
    <w:p>
      <w:pPr>
        <w:pStyle w:val="ListParagraph"/>
        <w:numPr>
          <w:ilvl w:val="2"/>
          <w:numId w:val="5"/>
        </w:numPr>
        <w:tabs>
          <w:tab w:pos="1351" w:val="left" w:leader="none"/>
        </w:tabs>
        <w:spacing w:line="355" w:lineRule="auto" w:before="216" w:after="0"/>
        <w:ind w:left="1350" w:right="795" w:hanging="677"/>
        <w:jc w:val="both"/>
        <w:rPr>
          <w:sz w:val="21"/>
        </w:rPr>
      </w:pPr>
      <w:r>
        <w:rPr>
          <w:sz w:val="21"/>
        </w:rPr>
        <w:t>The Applicant shall enclose with its Proposal, certificate(s) from its statutory auditors</w:t>
      </w:r>
      <w:r>
        <w:rPr>
          <w:sz w:val="21"/>
          <w:vertAlign w:val="superscript"/>
        </w:rPr>
        <w:t>$</w:t>
      </w:r>
      <w:r>
        <w:rPr>
          <w:sz w:val="21"/>
          <w:vertAlign w:val="baseline"/>
        </w:rPr>
        <w:t> stating its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Financial Capacity. In case the Applicant is a Joint Venture/Consortium, the Proposal must be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accompanied with the details of each Member and Associate of the Joint Venture/Consortium whose</w:t>
      </w:r>
      <w:r>
        <w:rPr>
          <w:spacing w:val="-50"/>
          <w:sz w:val="21"/>
          <w:vertAlign w:val="baseline"/>
        </w:rPr>
        <w:t> </w:t>
      </w:r>
      <w:r>
        <w:rPr>
          <w:sz w:val="21"/>
          <w:vertAlign w:val="baseline"/>
        </w:rPr>
        <w:t>Financial Capacity is considered for evaluation as provided in Clause 3.1.5. In the event that the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Applicant</w:t>
      </w:r>
      <w:r>
        <w:rPr>
          <w:spacing w:val="-7"/>
          <w:sz w:val="21"/>
          <w:vertAlign w:val="baseline"/>
        </w:rPr>
        <w:t> </w:t>
      </w:r>
      <w:r>
        <w:rPr>
          <w:sz w:val="21"/>
          <w:vertAlign w:val="baseline"/>
        </w:rPr>
        <w:t>does</w:t>
      </w:r>
      <w:r>
        <w:rPr>
          <w:spacing w:val="-10"/>
          <w:sz w:val="21"/>
          <w:vertAlign w:val="baseline"/>
        </w:rPr>
        <w:t> </w:t>
      </w:r>
      <w:r>
        <w:rPr>
          <w:sz w:val="21"/>
          <w:vertAlign w:val="baseline"/>
        </w:rPr>
        <w:t>not</w:t>
      </w:r>
      <w:r>
        <w:rPr>
          <w:spacing w:val="-8"/>
          <w:sz w:val="21"/>
          <w:vertAlign w:val="baseline"/>
        </w:rPr>
        <w:t> </w:t>
      </w:r>
      <w:r>
        <w:rPr>
          <w:sz w:val="21"/>
          <w:vertAlign w:val="baseline"/>
        </w:rPr>
        <w:t>have</w:t>
      </w:r>
      <w:r>
        <w:rPr>
          <w:spacing w:val="-9"/>
          <w:sz w:val="21"/>
          <w:vertAlign w:val="baseline"/>
        </w:rPr>
        <w:t> </w:t>
      </w:r>
      <w:r>
        <w:rPr>
          <w:sz w:val="21"/>
          <w:vertAlign w:val="baseline"/>
        </w:rPr>
        <w:t>a</w:t>
      </w:r>
      <w:r>
        <w:rPr>
          <w:spacing w:val="-7"/>
          <w:sz w:val="21"/>
          <w:vertAlign w:val="baseline"/>
        </w:rPr>
        <w:t> </w:t>
      </w:r>
      <w:r>
        <w:rPr>
          <w:sz w:val="21"/>
          <w:vertAlign w:val="baseline"/>
        </w:rPr>
        <w:t>statutory</w:t>
      </w:r>
      <w:r>
        <w:rPr>
          <w:spacing w:val="-11"/>
          <w:sz w:val="21"/>
          <w:vertAlign w:val="baseline"/>
        </w:rPr>
        <w:t> </w:t>
      </w:r>
      <w:r>
        <w:rPr>
          <w:sz w:val="21"/>
          <w:vertAlign w:val="baseline"/>
        </w:rPr>
        <w:t>auditor,</w:t>
      </w:r>
      <w:r>
        <w:rPr>
          <w:spacing w:val="-11"/>
          <w:sz w:val="21"/>
          <w:vertAlign w:val="baseline"/>
        </w:rPr>
        <w:t> </w:t>
      </w:r>
      <w:r>
        <w:rPr>
          <w:sz w:val="21"/>
          <w:vertAlign w:val="baseline"/>
        </w:rPr>
        <w:t>it</w:t>
      </w:r>
      <w:r>
        <w:rPr>
          <w:spacing w:val="-9"/>
          <w:sz w:val="21"/>
          <w:vertAlign w:val="baseline"/>
        </w:rPr>
        <w:t> </w:t>
      </w:r>
      <w:r>
        <w:rPr>
          <w:sz w:val="21"/>
          <w:vertAlign w:val="baseline"/>
        </w:rPr>
        <w:t>shall</w:t>
      </w:r>
      <w:r>
        <w:rPr>
          <w:spacing w:val="-11"/>
          <w:sz w:val="21"/>
          <w:vertAlign w:val="baseline"/>
        </w:rPr>
        <w:t> </w:t>
      </w:r>
      <w:r>
        <w:rPr>
          <w:sz w:val="21"/>
          <w:vertAlign w:val="baseline"/>
        </w:rPr>
        <w:t>provide</w:t>
      </w:r>
      <w:r>
        <w:rPr>
          <w:spacing w:val="-9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9"/>
          <w:sz w:val="21"/>
          <w:vertAlign w:val="baseline"/>
        </w:rPr>
        <w:t> </w:t>
      </w:r>
      <w:r>
        <w:rPr>
          <w:sz w:val="21"/>
          <w:vertAlign w:val="baseline"/>
        </w:rPr>
        <w:t>requisite</w:t>
      </w:r>
      <w:r>
        <w:rPr>
          <w:spacing w:val="-10"/>
          <w:sz w:val="21"/>
          <w:vertAlign w:val="baseline"/>
        </w:rPr>
        <w:t> </w:t>
      </w:r>
      <w:r>
        <w:rPr>
          <w:sz w:val="21"/>
          <w:vertAlign w:val="baseline"/>
        </w:rPr>
        <w:t>certificate(s)</w:t>
      </w:r>
      <w:r>
        <w:rPr>
          <w:spacing w:val="-8"/>
          <w:sz w:val="21"/>
          <w:vertAlign w:val="baseline"/>
        </w:rPr>
        <w:t> </w:t>
      </w:r>
      <w:r>
        <w:rPr>
          <w:sz w:val="21"/>
          <w:vertAlign w:val="baseline"/>
        </w:rPr>
        <w:t>from</w:t>
      </w:r>
      <w:r>
        <w:rPr>
          <w:spacing w:val="-13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10"/>
          <w:sz w:val="21"/>
          <w:vertAlign w:val="baseline"/>
        </w:rPr>
        <w:t> </w:t>
      </w:r>
      <w:r>
        <w:rPr>
          <w:sz w:val="21"/>
          <w:vertAlign w:val="baseline"/>
        </w:rPr>
        <w:t>firm</w:t>
      </w:r>
      <w:r>
        <w:rPr>
          <w:spacing w:val="-13"/>
          <w:sz w:val="21"/>
          <w:vertAlign w:val="baseline"/>
        </w:rPr>
        <w:t> </w:t>
      </w:r>
      <w:r>
        <w:rPr>
          <w:sz w:val="21"/>
          <w:vertAlign w:val="baseline"/>
        </w:rPr>
        <w:t>of</w:t>
      </w:r>
      <w:r>
        <w:rPr>
          <w:spacing w:val="-50"/>
          <w:sz w:val="21"/>
          <w:vertAlign w:val="baseline"/>
        </w:rPr>
        <w:t> </w:t>
      </w:r>
      <w:r>
        <w:rPr>
          <w:sz w:val="21"/>
          <w:vertAlign w:val="baseline"/>
        </w:rPr>
        <w:t>chartered</w:t>
      </w:r>
      <w:r>
        <w:rPr>
          <w:spacing w:val="-6"/>
          <w:sz w:val="21"/>
          <w:vertAlign w:val="baseline"/>
        </w:rPr>
        <w:t> </w:t>
      </w:r>
      <w:r>
        <w:rPr>
          <w:sz w:val="21"/>
          <w:vertAlign w:val="baseline"/>
        </w:rPr>
        <w:t>accountants</w:t>
      </w:r>
      <w:r>
        <w:rPr>
          <w:spacing w:val="-7"/>
          <w:sz w:val="21"/>
          <w:vertAlign w:val="baseline"/>
        </w:rPr>
        <w:t> </w:t>
      </w:r>
      <w:r>
        <w:rPr>
          <w:sz w:val="21"/>
          <w:vertAlign w:val="baseline"/>
        </w:rPr>
        <w:t>that</w:t>
      </w:r>
      <w:r>
        <w:rPr>
          <w:spacing w:val="-2"/>
          <w:sz w:val="21"/>
          <w:vertAlign w:val="baseline"/>
        </w:rPr>
        <w:t> </w:t>
      </w:r>
      <w:r>
        <w:rPr>
          <w:sz w:val="21"/>
          <w:vertAlign w:val="baseline"/>
        </w:rPr>
        <w:t>ordinarily</w:t>
      </w:r>
      <w:r>
        <w:rPr>
          <w:spacing w:val="-5"/>
          <w:sz w:val="21"/>
          <w:vertAlign w:val="baseline"/>
        </w:rPr>
        <w:t> </w:t>
      </w:r>
      <w:r>
        <w:rPr>
          <w:sz w:val="21"/>
          <w:vertAlign w:val="baseline"/>
        </w:rPr>
        <w:t>audits</w:t>
      </w:r>
      <w:r>
        <w:rPr>
          <w:spacing w:val="-5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annual</w:t>
      </w:r>
      <w:r>
        <w:rPr>
          <w:spacing w:val="-7"/>
          <w:sz w:val="21"/>
          <w:vertAlign w:val="baseline"/>
        </w:rPr>
        <w:t> </w:t>
      </w:r>
      <w:r>
        <w:rPr>
          <w:sz w:val="21"/>
          <w:vertAlign w:val="baseline"/>
        </w:rPr>
        <w:t>accounts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of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Applicant.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  <w:rPr>
          <w:sz w:val="21"/>
        </w:rPr>
      </w:pP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Applicant</w:t>
      </w:r>
      <w:r>
        <w:rPr>
          <w:spacing w:val="-9"/>
          <w:sz w:val="21"/>
        </w:rPr>
        <w:t> </w:t>
      </w:r>
      <w:r>
        <w:rPr>
          <w:sz w:val="21"/>
        </w:rPr>
        <w:t>should</w:t>
      </w:r>
      <w:r>
        <w:rPr>
          <w:spacing w:val="-9"/>
          <w:sz w:val="21"/>
        </w:rPr>
        <w:t> </w:t>
      </w:r>
      <w:r>
        <w:rPr>
          <w:sz w:val="21"/>
        </w:rPr>
        <w:t>submit</w:t>
      </w:r>
      <w:r>
        <w:rPr>
          <w:spacing w:val="-8"/>
          <w:sz w:val="21"/>
        </w:rPr>
        <w:t> </w:t>
      </w:r>
      <w:r>
        <w:rPr>
          <w:sz w:val="21"/>
        </w:rPr>
        <w:t>a</w:t>
      </w:r>
      <w:r>
        <w:rPr>
          <w:spacing w:val="-9"/>
          <w:sz w:val="21"/>
        </w:rPr>
        <w:t> </w:t>
      </w:r>
      <w:r>
        <w:rPr>
          <w:sz w:val="21"/>
        </w:rPr>
        <w:t>power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attorney</w:t>
      </w:r>
      <w:r>
        <w:rPr>
          <w:spacing w:val="-9"/>
          <w:sz w:val="21"/>
        </w:rPr>
        <w:t> </w:t>
      </w:r>
      <w:r>
        <w:rPr>
          <w:sz w:val="21"/>
        </w:rPr>
        <w:t>as</w:t>
      </w:r>
      <w:r>
        <w:rPr>
          <w:spacing w:val="-9"/>
          <w:sz w:val="21"/>
        </w:rPr>
        <w:t> </w:t>
      </w:r>
      <w:r>
        <w:rPr>
          <w:sz w:val="21"/>
        </w:rPr>
        <w:t>per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format</w:t>
      </w:r>
      <w:r>
        <w:rPr>
          <w:spacing w:val="-8"/>
          <w:sz w:val="21"/>
        </w:rPr>
        <w:t> </w:t>
      </w:r>
      <w:r>
        <w:rPr>
          <w:sz w:val="21"/>
        </w:rPr>
        <w:t>at</w:t>
      </w:r>
      <w:r>
        <w:rPr>
          <w:spacing w:val="-8"/>
          <w:sz w:val="21"/>
        </w:rPr>
        <w:t> </w:t>
      </w:r>
      <w:r>
        <w:rPr>
          <w:sz w:val="21"/>
        </w:rPr>
        <w:t>Form-4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Appendix-I.</w:t>
      </w:r>
    </w:p>
    <w:p>
      <w:pPr>
        <w:pStyle w:val="BodyText"/>
        <w:spacing w:before="6"/>
        <w:rPr>
          <w:sz w:val="30"/>
        </w:rPr>
      </w:pPr>
    </w:p>
    <w:p>
      <w:pPr>
        <w:pStyle w:val="ListParagraph"/>
        <w:numPr>
          <w:ilvl w:val="2"/>
          <w:numId w:val="5"/>
        </w:numPr>
        <w:tabs>
          <w:tab w:pos="1351" w:val="left" w:leader="none"/>
        </w:tabs>
        <w:spacing w:line="357" w:lineRule="auto" w:before="1" w:after="0"/>
        <w:ind w:left="1350" w:right="799" w:hanging="677"/>
        <w:jc w:val="both"/>
        <w:rPr>
          <w:sz w:val="21"/>
        </w:rPr>
      </w:pPr>
      <w:r>
        <w:rPr>
          <w:sz w:val="22"/>
        </w:rPr>
        <w:t>Any </w:t>
      </w:r>
      <w:r>
        <w:rPr>
          <w:sz w:val="21"/>
        </w:rPr>
        <w:t>entity which has been barred by the Central Government, any State Government, a statutory</w:t>
      </w:r>
      <w:r>
        <w:rPr>
          <w:spacing w:val="1"/>
          <w:sz w:val="21"/>
        </w:rPr>
        <w:t> </w:t>
      </w:r>
      <w:r>
        <w:rPr>
          <w:sz w:val="21"/>
        </w:rPr>
        <w:t>authority</w:t>
      </w:r>
      <w:r>
        <w:rPr>
          <w:spacing w:val="-4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a public</w:t>
      </w:r>
      <w:r>
        <w:rPr>
          <w:spacing w:val="-2"/>
          <w:sz w:val="21"/>
        </w:rPr>
        <w:t> </w:t>
      </w:r>
      <w:r>
        <w:rPr>
          <w:sz w:val="21"/>
        </w:rPr>
        <w:t>sector</w:t>
      </w:r>
      <w:r>
        <w:rPr>
          <w:spacing w:val="-1"/>
          <w:sz w:val="21"/>
        </w:rPr>
        <w:t> </w:t>
      </w:r>
      <w:r>
        <w:rPr>
          <w:sz w:val="21"/>
        </w:rPr>
        <w:t>undertaking,</w:t>
      </w:r>
      <w:r>
        <w:rPr>
          <w:spacing w:val="-4"/>
          <w:sz w:val="21"/>
        </w:rPr>
        <w:t> </w:t>
      </w:r>
      <w:r>
        <w:rPr>
          <w:sz w:val="21"/>
        </w:rPr>
        <w:t>as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case may</w:t>
      </w:r>
      <w:r>
        <w:rPr>
          <w:spacing w:val="-5"/>
          <w:sz w:val="21"/>
        </w:rPr>
        <w:t> </w:t>
      </w:r>
      <w:r>
        <w:rPr>
          <w:sz w:val="21"/>
        </w:rPr>
        <w:t>be,</w:t>
      </w:r>
      <w:r>
        <w:rPr>
          <w:spacing w:val="-4"/>
          <w:sz w:val="21"/>
        </w:rPr>
        <w:t> </w:t>
      </w:r>
      <w:r>
        <w:rPr>
          <w:sz w:val="21"/>
        </w:rPr>
        <w:t>from</w:t>
      </w:r>
      <w:r>
        <w:rPr>
          <w:spacing w:val="-6"/>
          <w:sz w:val="21"/>
        </w:rPr>
        <w:t> </w:t>
      </w:r>
      <w:r>
        <w:rPr>
          <w:sz w:val="21"/>
        </w:rPr>
        <w:t>participating</w:t>
      </w:r>
      <w:r>
        <w:rPr>
          <w:spacing w:val="-3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any</w:t>
      </w:r>
      <w:r>
        <w:rPr>
          <w:spacing w:val="-3"/>
          <w:sz w:val="21"/>
        </w:rPr>
        <w:t> </w:t>
      </w:r>
      <w:r>
        <w:rPr>
          <w:sz w:val="21"/>
        </w:rPr>
        <w:t>project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50"/>
          <w:sz w:val="21"/>
        </w:rPr>
        <w:t> </w:t>
      </w:r>
      <w:r>
        <w:rPr>
          <w:sz w:val="21"/>
        </w:rPr>
        <w:t>bar subsists as on the date of Proposal, would not be eligible to submit a Proposal either by itself or</w:t>
      </w:r>
      <w:r>
        <w:rPr>
          <w:spacing w:val="1"/>
          <w:sz w:val="21"/>
        </w:rPr>
        <w:t> </w:t>
      </w:r>
      <w:r>
        <w:rPr>
          <w:sz w:val="21"/>
        </w:rPr>
        <w:t>through</w:t>
      </w:r>
      <w:r>
        <w:rPr>
          <w:spacing w:val="-4"/>
          <w:sz w:val="21"/>
        </w:rPr>
        <w:t> </w:t>
      </w:r>
      <w:r>
        <w:rPr>
          <w:sz w:val="21"/>
        </w:rPr>
        <w:t>its</w:t>
      </w:r>
      <w:r>
        <w:rPr>
          <w:spacing w:val="-5"/>
          <w:sz w:val="21"/>
        </w:rPr>
        <w:t> </w:t>
      </w:r>
      <w:r>
        <w:rPr>
          <w:sz w:val="21"/>
        </w:rPr>
        <w:t>associate.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1351" w:val="left" w:leader="none"/>
        </w:tabs>
        <w:spacing w:line="352" w:lineRule="auto" w:before="0" w:after="0"/>
        <w:ind w:left="1350" w:right="797" w:hanging="677"/>
        <w:jc w:val="both"/>
        <w:rPr>
          <w:sz w:val="21"/>
        </w:rPr>
      </w:pPr>
      <w:r>
        <w:rPr>
          <w:sz w:val="21"/>
        </w:rPr>
        <w:t>An</w:t>
      </w:r>
      <w:r>
        <w:rPr>
          <w:spacing w:val="-6"/>
          <w:sz w:val="21"/>
        </w:rPr>
        <w:t> </w:t>
      </w:r>
      <w:r>
        <w:rPr>
          <w:sz w:val="21"/>
        </w:rPr>
        <w:t>Applicant</w:t>
      </w:r>
      <w:r>
        <w:rPr>
          <w:spacing w:val="-6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its</w:t>
      </w:r>
      <w:r>
        <w:rPr>
          <w:spacing w:val="-7"/>
          <w:sz w:val="21"/>
        </w:rPr>
        <w:t> </w:t>
      </w:r>
      <w:r>
        <w:rPr>
          <w:sz w:val="21"/>
        </w:rPr>
        <w:t>associate</w:t>
      </w:r>
      <w:r>
        <w:rPr>
          <w:spacing w:val="-7"/>
          <w:sz w:val="21"/>
        </w:rPr>
        <w:t> </w:t>
      </w:r>
      <w:r>
        <w:rPr>
          <w:sz w:val="21"/>
        </w:rPr>
        <w:t>should</w:t>
      </w:r>
      <w:r>
        <w:rPr>
          <w:spacing w:val="-6"/>
          <w:sz w:val="21"/>
        </w:rPr>
        <w:t> </w:t>
      </w:r>
      <w:r>
        <w:rPr>
          <w:sz w:val="21"/>
        </w:rPr>
        <w:t>have,</w:t>
      </w:r>
      <w:r>
        <w:rPr>
          <w:spacing w:val="-6"/>
          <w:sz w:val="21"/>
        </w:rPr>
        <w:t> </w:t>
      </w:r>
      <w:r>
        <w:rPr>
          <w:sz w:val="21"/>
        </w:rPr>
        <w:t>during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last</w:t>
      </w:r>
      <w:r>
        <w:rPr>
          <w:spacing w:val="-6"/>
          <w:sz w:val="21"/>
        </w:rPr>
        <w:t> </w:t>
      </w:r>
      <w:r>
        <w:rPr>
          <w:sz w:val="21"/>
        </w:rPr>
        <w:t>three</w:t>
      </w:r>
      <w:r>
        <w:rPr>
          <w:spacing w:val="-6"/>
          <w:sz w:val="21"/>
        </w:rPr>
        <w:t> </w:t>
      </w:r>
      <w:r>
        <w:rPr>
          <w:sz w:val="21"/>
        </w:rPr>
        <w:t>years,</w:t>
      </w:r>
      <w:r>
        <w:rPr>
          <w:spacing w:val="-6"/>
          <w:sz w:val="21"/>
        </w:rPr>
        <w:t> </w:t>
      </w:r>
      <w:r>
        <w:rPr>
          <w:sz w:val="21"/>
        </w:rPr>
        <w:t>neither</w:t>
      </w:r>
      <w:r>
        <w:rPr>
          <w:spacing w:val="-6"/>
          <w:sz w:val="21"/>
        </w:rPr>
        <w:t> </w:t>
      </w:r>
      <w:r>
        <w:rPr>
          <w:sz w:val="21"/>
        </w:rPr>
        <w:t>failed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perform</w:t>
      </w:r>
      <w:r>
        <w:rPr>
          <w:spacing w:val="-8"/>
          <w:sz w:val="21"/>
        </w:rPr>
        <w:t> </w:t>
      </w:r>
      <w:r>
        <w:rPr>
          <w:sz w:val="21"/>
        </w:rPr>
        <w:t>on</w:t>
      </w:r>
      <w:r>
        <w:rPr>
          <w:spacing w:val="-6"/>
          <w:sz w:val="21"/>
        </w:rPr>
        <w:t> </w:t>
      </w:r>
      <w:r>
        <w:rPr>
          <w:sz w:val="21"/>
        </w:rPr>
        <w:t>any</w:t>
      </w:r>
      <w:r>
        <w:rPr>
          <w:spacing w:val="-51"/>
          <w:sz w:val="21"/>
        </w:rPr>
        <w:t> </w:t>
      </w:r>
      <w:r>
        <w:rPr>
          <w:sz w:val="21"/>
        </w:rPr>
        <w:t>agreement,</w:t>
      </w:r>
      <w:r>
        <w:rPr>
          <w:spacing w:val="11"/>
          <w:sz w:val="21"/>
        </w:rPr>
        <w:t> </w:t>
      </w:r>
      <w:r>
        <w:rPr>
          <w:sz w:val="21"/>
        </w:rPr>
        <w:t>as</w:t>
      </w:r>
      <w:r>
        <w:rPr>
          <w:spacing w:val="10"/>
          <w:sz w:val="21"/>
        </w:rPr>
        <w:t> </w:t>
      </w:r>
      <w:r>
        <w:rPr>
          <w:sz w:val="21"/>
        </w:rPr>
        <w:t>evidenced</w:t>
      </w:r>
      <w:r>
        <w:rPr>
          <w:spacing w:val="11"/>
          <w:sz w:val="21"/>
        </w:rPr>
        <w:t> </w:t>
      </w:r>
      <w:r>
        <w:rPr>
          <w:sz w:val="21"/>
        </w:rPr>
        <w:t>by</w:t>
      </w:r>
      <w:r>
        <w:rPr>
          <w:spacing w:val="8"/>
          <w:sz w:val="21"/>
        </w:rPr>
        <w:t> </w:t>
      </w:r>
      <w:r>
        <w:rPr>
          <w:sz w:val="21"/>
        </w:rPr>
        <w:t>imposition</w:t>
      </w:r>
      <w:r>
        <w:rPr>
          <w:spacing w:val="13"/>
          <w:sz w:val="21"/>
        </w:rPr>
        <w:t> </w:t>
      </w:r>
      <w:r>
        <w:rPr>
          <w:sz w:val="21"/>
        </w:rPr>
        <w:t>of</w:t>
      </w:r>
      <w:r>
        <w:rPr>
          <w:spacing w:val="11"/>
          <w:sz w:val="21"/>
        </w:rPr>
        <w:t> </w:t>
      </w:r>
      <w:r>
        <w:rPr>
          <w:sz w:val="21"/>
        </w:rPr>
        <w:t>a</w:t>
      </w:r>
      <w:r>
        <w:rPr>
          <w:spacing w:val="12"/>
          <w:sz w:val="21"/>
        </w:rPr>
        <w:t> </w:t>
      </w:r>
      <w:r>
        <w:rPr>
          <w:sz w:val="21"/>
        </w:rPr>
        <w:t>penalty</w:t>
      </w:r>
      <w:r>
        <w:rPr>
          <w:spacing w:val="10"/>
          <w:sz w:val="21"/>
        </w:rPr>
        <w:t> </w:t>
      </w:r>
      <w:r>
        <w:rPr>
          <w:sz w:val="21"/>
        </w:rPr>
        <w:t>by</w:t>
      </w:r>
      <w:r>
        <w:rPr>
          <w:spacing w:val="10"/>
          <w:sz w:val="21"/>
        </w:rPr>
        <w:t> </w:t>
      </w:r>
      <w:r>
        <w:rPr>
          <w:sz w:val="21"/>
        </w:rPr>
        <w:t>an</w:t>
      </w:r>
      <w:r>
        <w:rPr>
          <w:spacing w:val="11"/>
          <w:sz w:val="21"/>
        </w:rPr>
        <w:t> </w:t>
      </w:r>
      <w:r>
        <w:rPr>
          <w:sz w:val="21"/>
        </w:rPr>
        <w:t>arbitral</w:t>
      </w:r>
      <w:r>
        <w:rPr>
          <w:spacing w:val="12"/>
          <w:sz w:val="21"/>
        </w:rPr>
        <w:t> </w:t>
      </w:r>
      <w:r>
        <w:rPr>
          <w:sz w:val="21"/>
        </w:rPr>
        <w:t>or</w:t>
      </w:r>
      <w:r>
        <w:rPr>
          <w:spacing w:val="12"/>
          <w:sz w:val="21"/>
        </w:rPr>
        <w:t> </w:t>
      </w:r>
      <w:r>
        <w:rPr>
          <w:sz w:val="21"/>
        </w:rPr>
        <w:t>judicial</w:t>
      </w:r>
      <w:r>
        <w:rPr>
          <w:spacing w:val="10"/>
          <w:sz w:val="21"/>
        </w:rPr>
        <w:t> </w:t>
      </w:r>
      <w:r>
        <w:rPr>
          <w:sz w:val="21"/>
        </w:rPr>
        <w:t>authority</w:t>
      </w:r>
      <w:r>
        <w:rPr>
          <w:spacing w:val="11"/>
          <w:sz w:val="21"/>
        </w:rPr>
        <w:t> </w:t>
      </w:r>
      <w:r>
        <w:rPr>
          <w:sz w:val="21"/>
        </w:rPr>
        <w:t>or</w:t>
      </w:r>
      <w:r>
        <w:rPr>
          <w:spacing w:val="11"/>
          <w:sz w:val="21"/>
        </w:rPr>
        <w:t> </w:t>
      </w:r>
      <w:r>
        <w:rPr>
          <w:sz w:val="21"/>
        </w:rPr>
        <w:t>a</w:t>
      </w:r>
      <w:r>
        <w:rPr>
          <w:spacing w:val="12"/>
          <w:sz w:val="21"/>
        </w:rPr>
        <w:t> </w:t>
      </w:r>
      <w:r>
        <w:rPr>
          <w:sz w:val="21"/>
        </w:rPr>
        <w:t>judicial</w:t>
      </w:r>
    </w:p>
    <w:p>
      <w:pPr>
        <w:pStyle w:val="BodyText"/>
        <w:spacing w:before="1"/>
        <w:rPr>
          <w:sz w:val="27"/>
        </w:rPr>
      </w:pPr>
      <w:r>
        <w:rPr/>
        <w:pict>
          <v:rect style="position:absolute;margin-left:76.560005pt;margin-top:17.547419pt;width:135.720005pt;height:.839996pt;mso-position-horizontal-relative:page;mso-position-vertical-relative:paragraph;z-index:-15699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95" w:lineRule="exact" w:before="62"/>
        <w:ind w:left="673" w:right="0" w:firstLine="0"/>
        <w:jc w:val="left"/>
        <w:rPr>
          <w:sz w:val="17"/>
        </w:rPr>
      </w:pPr>
      <w:r>
        <w:rPr>
          <w:sz w:val="17"/>
          <w:vertAlign w:val="superscript"/>
        </w:rPr>
        <w:t>3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The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conditions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of</w:t>
      </w:r>
      <w:r>
        <w:rPr>
          <w:spacing w:val="-7"/>
          <w:sz w:val="17"/>
          <w:vertAlign w:val="baseline"/>
        </w:rPr>
        <w:t> </w:t>
      </w:r>
      <w:r>
        <w:rPr>
          <w:sz w:val="17"/>
          <w:vertAlign w:val="baseline"/>
        </w:rPr>
        <w:t>eligibility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of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key</w:t>
      </w:r>
      <w:r>
        <w:rPr>
          <w:spacing w:val="-6"/>
          <w:sz w:val="17"/>
          <w:vertAlign w:val="baseline"/>
        </w:rPr>
        <w:t> </w:t>
      </w:r>
      <w:r>
        <w:rPr>
          <w:sz w:val="17"/>
          <w:vertAlign w:val="baseline"/>
        </w:rPr>
        <w:t>personnel</w:t>
      </w:r>
      <w:r>
        <w:rPr>
          <w:spacing w:val="-5"/>
          <w:sz w:val="17"/>
          <w:vertAlign w:val="baseline"/>
        </w:rPr>
        <w:t> </w:t>
      </w:r>
      <w:r>
        <w:rPr>
          <w:sz w:val="17"/>
          <w:vertAlign w:val="baseline"/>
        </w:rPr>
        <w:t>are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subject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to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modification.</w:t>
      </w:r>
    </w:p>
    <w:p>
      <w:pPr>
        <w:spacing w:line="195" w:lineRule="exact" w:before="0"/>
        <w:ind w:left="673" w:right="0" w:firstLine="0"/>
        <w:jc w:val="left"/>
        <w:rPr>
          <w:sz w:val="17"/>
        </w:rPr>
      </w:pPr>
      <w:r>
        <w:rPr>
          <w:sz w:val="17"/>
          <w:vertAlign w:val="superscript"/>
        </w:rPr>
        <w:t>$</w:t>
      </w:r>
      <w:r>
        <w:rPr>
          <w:spacing w:val="-5"/>
          <w:sz w:val="17"/>
          <w:vertAlign w:val="baseline"/>
        </w:rPr>
        <w:t> </w:t>
      </w:r>
      <w:r>
        <w:rPr>
          <w:sz w:val="17"/>
          <w:vertAlign w:val="baseline"/>
        </w:rPr>
        <w:t>No</w:t>
      </w:r>
      <w:r>
        <w:rPr>
          <w:spacing w:val="-5"/>
          <w:sz w:val="17"/>
          <w:vertAlign w:val="baseline"/>
        </w:rPr>
        <w:t> </w:t>
      </w:r>
      <w:r>
        <w:rPr>
          <w:sz w:val="17"/>
          <w:vertAlign w:val="baseline"/>
        </w:rPr>
        <w:t>separate</w:t>
      </w:r>
      <w:r>
        <w:rPr>
          <w:spacing w:val="-5"/>
          <w:sz w:val="17"/>
          <w:vertAlign w:val="baseline"/>
        </w:rPr>
        <w:t> </w:t>
      </w:r>
      <w:r>
        <w:rPr>
          <w:sz w:val="17"/>
          <w:vertAlign w:val="baseline"/>
        </w:rPr>
        <w:t>annual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financial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statements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should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be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submitted.</w:t>
      </w:r>
    </w:p>
    <w:p>
      <w:pPr>
        <w:spacing w:after="0" w:line="195" w:lineRule="exact"/>
        <w:jc w:val="left"/>
        <w:rPr>
          <w:sz w:val="17"/>
        </w:rPr>
        <w:sectPr>
          <w:pgSz w:w="12240" w:h="15840"/>
          <w:pgMar w:header="0" w:footer="833" w:top="460" w:bottom="102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7132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5" w:lineRule="auto" w:before="90"/>
        <w:ind w:left="1350" w:right="800"/>
        <w:jc w:val="both"/>
      </w:pPr>
      <w:r>
        <w:rPr>
          <w:spacing w:val="-1"/>
        </w:rPr>
        <w:t>pronouncement</w:t>
      </w:r>
      <w:r>
        <w:rPr>
          <w:spacing w:val="-5"/>
        </w:rPr>
        <w:t> </w:t>
      </w:r>
      <w:r>
        <w:rPr/>
        <w:t>or</w:t>
      </w:r>
      <w:r>
        <w:rPr>
          <w:spacing w:val="-8"/>
        </w:rPr>
        <w:t> </w:t>
      </w:r>
      <w:r>
        <w:rPr/>
        <w:t>arbitration</w:t>
      </w:r>
      <w:r>
        <w:rPr>
          <w:spacing w:val="-9"/>
        </w:rPr>
        <w:t> </w:t>
      </w:r>
      <w:r>
        <w:rPr/>
        <w:t>award</w:t>
      </w:r>
      <w:r>
        <w:rPr>
          <w:spacing w:val="-10"/>
        </w:rPr>
        <w:t> </w:t>
      </w:r>
      <w:r>
        <w:rPr/>
        <w:t>against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Applicant</w:t>
      </w:r>
      <w:r>
        <w:rPr>
          <w:spacing w:val="-8"/>
        </w:rPr>
        <w:t> </w:t>
      </w:r>
      <w:r>
        <w:rPr/>
        <w:t>or</w:t>
      </w:r>
      <w:r>
        <w:rPr>
          <w:spacing w:val="-12"/>
        </w:rPr>
        <w:t> </w:t>
      </w:r>
      <w:r>
        <w:rPr/>
        <w:t>its</w:t>
      </w:r>
      <w:r>
        <w:rPr>
          <w:spacing w:val="-7"/>
        </w:rPr>
        <w:t> </w:t>
      </w:r>
      <w:r>
        <w:rPr/>
        <w:t>associate,</w:t>
      </w:r>
      <w:r>
        <w:rPr>
          <w:spacing w:val="-9"/>
        </w:rPr>
        <w:t> </w:t>
      </w:r>
      <w:r>
        <w:rPr/>
        <w:t>nor</w:t>
      </w:r>
      <w:r>
        <w:rPr>
          <w:spacing w:val="-6"/>
        </w:rPr>
        <w:t> </w:t>
      </w:r>
      <w:r>
        <w:rPr/>
        <w:t>been</w:t>
      </w:r>
      <w:r>
        <w:rPr>
          <w:spacing w:val="-8"/>
        </w:rPr>
        <w:t> </w:t>
      </w:r>
      <w:r>
        <w:rPr/>
        <w:t>expelled</w:t>
      </w:r>
      <w:r>
        <w:rPr>
          <w:spacing w:val="-9"/>
        </w:rPr>
        <w:t> </w:t>
      </w:r>
      <w:r>
        <w:rPr/>
        <w:t>from</w:t>
      </w:r>
      <w:r>
        <w:rPr>
          <w:spacing w:val="-12"/>
        </w:rPr>
        <w:t> </w:t>
      </w:r>
      <w:r>
        <w:rPr/>
        <w:t>any</w:t>
      </w:r>
      <w:r>
        <w:rPr>
          <w:spacing w:val="-50"/>
        </w:rPr>
        <w:t> </w:t>
      </w:r>
      <w:r>
        <w:rPr/>
        <w:t>project or agreement nor have had any agreement terminated for breach by such Applicant or its</w:t>
      </w:r>
      <w:r>
        <w:rPr>
          <w:spacing w:val="1"/>
        </w:rPr>
        <w:t> </w:t>
      </w:r>
      <w:r>
        <w:rPr/>
        <w:t>associate.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5"/>
        </w:numPr>
        <w:tabs>
          <w:tab w:pos="1351" w:val="left" w:leader="none"/>
        </w:tabs>
        <w:spacing w:line="355" w:lineRule="auto" w:before="0" w:after="0"/>
        <w:ind w:left="1350" w:right="798" w:hanging="677"/>
        <w:jc w:val="both"/>
        <w:rPr>
          <w:sz w:val="21"/>
        </w:rPr>
      </w:pPr>
      <w:r>
        <w:rPr>
          <w:sz w:val="21"/>
        </w:rPr>
        <w:t>While</w:t>
      </w:r>
      <w:r>
        <w:rPr>
          <w:spacing w:val="-4"/>
          <w:sz w:val="21"/>
        </w:rPr>
        <w:t> </w:t>
      </w:r>
      <w:r>
        <w:rPr>
          <w:sz w:val="21"/>
        </w:rPr>
        <w:t>submitting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5"/>
          <w:sz w:val="21"/>
        </w:rPr>
        <w:t> </w:t>
      </w:r>
      <w:r>
        <w:rPr>
          <w:sz w:val="21"/>
        </w:rPr>
        <w:t>Proposal,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Applicant</w:t>
      </w:r>
      <w:r>
        <w:rPr>
          <w:spacing w:val="-5"/>
          <w:sz w:val="21"/>
        </w:rPr>
        <w:t> </w:t>
      </w:r>
      <w:r>
        <w:rPr>
          <w:sz w:val="21"/>
        </w:rPr>
        <w:t>should</w:t>
      </w:r>
      <w:r>
        <w:rPr>
          <w:spacing w:val="-8"/>
          <w:sz w:val="21"/>
        </w:rPr>
        <w:t> </w:t>
      </w:r>
      <w:r>
        <w:rPr>
          <w:sz w:val="21"/>
        </w:rPr>
        <w:t>attach</w:t>
      </w:r>
      <w:r>
        <w:rPr>
          <w:spacing w:val="-3"/>
          <w:sz w:val="21"/>
        </w:rPr>
        <w:t> </w:t>
      </w:r>
      <w:r>
        <w:rPr>
          <w:sz w:val="21"/>
        </w:rPr>
        <w:t>clearly</w:t>
      </w:r>
      <w:r>
        <w:rPr>
          <w:spacing w:val="-8"/>
          <w:sz w:val="21"/>
        </w:rPr>
        <w:t> </w:t>
      </w:r>
      <w:r>
        <w:rPr>
          <w:sz w:val="21"/>
        </w:rPr>
        <w:t>marked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referenced</w:t>
      </w:r>
      <w:r>
        <w:rPr>
          <w:spacing w:val="-7"/>
          <w:sz w:val="21"/>
        </w:rPr>
        <w:t> </w:t>
      </w:r>
      <w:r>
        <w:rPr>
          <w:sz w:val="21"/>
        </w:rPr>
        <w:t>continuation</w:t>
      </w:r>
      <w:r>
        <w:rPr>
          <w:spacing w:val="-50"/>
          <w:sz w:val="21"/>
        </w:rPr>
        <w:t> </w:t>
      </w:r>
      <w:r>
        <w:rPr>
          <w:sz w:val="21"/>
        </w:rPr>
        <w:t>sheets in the event that the space provided in the specified forms in the Appendices is insufficient.</w:t>
      </w:r>
      <w:r>
        <w:rPr>
          <w:spacing w:val="1"/>
          <w:sz w:val="21"/>
        </w:rPr>
        <w:t> </w:t>
      </w:r>
      <w:r>
        <w:rPr>
          <w:sz w:val="21"/>
        </w:rPr>
        <w:t>Alternatively, Applicants may format the specified forms making due provision for incorporation 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requested</w:t>
      </w:r>
      <w:r>
        <w:rPr>
          <w:spacing w:val="-1"/>
          <w:sz w:val="21"/>
        </w:rPr>
        <w:t> </w:t>
      </w:r>
      <w:r>
        <w:rPr>
          <w:sz w:val="21"/>
        </w:rPr>
        <w:t>information.</w:t>
      </w:r>
    </w:p>
    <w:p>
      <w:pPr>
        <w:pStyle w:val="BodyText"/>
        <w:spacing w:before="1"/>
        <w:rPr>
          <w:sz w:val="20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/>
        <w:t>Conflict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Interest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  <w:rPr>
          <w:sz w:val="21"/>
        </w:rPr>
      </w:pPr>
      <w:r>
        <w:rPr>
          <w:sz w:val="21"/>
        </w:rPr>
        <w:t>An</w:t>
      </w:r>
      <w:r>
        <w:rPr>
          <w:spacing w:val="2"/>
          <w:sz w:val="21"/>
        </w:rPr>
        <w:t> </w:t>
      </w:r>
      <w:r>
        <w:rPr>
          <w:sz w:val="21"/>
        </w:rPr>
        <w:t>Applicant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-1"/>
          <w:sz w:val="21"/>
        </w:rPr>
        <w:t> </w:t>
      </w:r>
      <w:r>
        <w:rPr>
          <w:sz w:val="21"/>
        </w:rPr>
        <w:t>not</w:t>
      </w:r>
      <w:r>
        <w:rPr>
          <w:spacing w:val="3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a conflict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interest</w:t>
      </w:r>
      <w:r>
        <w:rPr>
          <w:spacing w:val="2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may</w:t>
      </w:r>
      <w:r>
        <w:rPr>
          <w:spacing w:val="1"/>
          <w:sz w:val="21"/>
        </w:rPr>
        <w:t> </w:t>
      </w:r>
      <w:r>
        <w:rPr>
          <w:sz w:val="21"/>
        </w:rPr>
        <w:t>affect</w:t>
      </w:r>
      <w:r>
        <w:rPr>
          <w:spacing w:val="-1"/>
          <w:sz w:val="21"/>
        </w:rPr>
        <w:t> </w:t>
      </w:r>
      <w:r>
        <w:rPr>
          <w:sz w:val="21"/>
        </w:rPr>
        <w:t>the Selection</w:t>
      </w:r>
      <w:r>
        <w:rPr>
          <w:spacing w:val="-2"/>
          <w:sz w:val="21"/>
        </w:rPr>
        <w:t> </w:t>
      </w:r>
      <w:r>
        <w:rPr>
          <w:sz w:val="21"/>
        </w:rPr>
        <w:t>Process</w:t>
      </w:r>
      <w:r>
        <w:rPr>
          <w:spacing w:val="1"/>
          <w:sz w:val="21"/>
        </w:rPr>
        <w:t> </w:t>
      </w:r>
      <w:r>
        <w:rPr>
          <w:sz w:val="21"/>
        </w:rPr>
        <w:t>or the</w:t>
      </w:r>
      <w:r>
        <w:rPr>
          <w:spacing w:val="11"/>
          <w:sz w:val="21"/>
        </w:rPr>
        <w:t> </w:t>
      </w:r>
      <w:r>
        <w:rPr>
          <w:sz w:val="21"/>
        </w:rPr>
        <w:t>Project</w:t>
      </w:r>
    </w:p>
    <w:p>
      <w:pPr>
        <w:pStyle w:val="BodyText"/>
        <w:spacing w:line="355" w:lineRule="auto" w:before="114"/>
        <w:ind w:left="1350" w:right="779" w:firstLine="475"/>
      </w:pPr>
      <w:r>
        <w:rPr/>
        <w:pict>
          <v:group style="position:absolute;margin-left:110.879997pt;margin-top:8.186156pt;width:23.05pt;height:9.5pt;mso-position-horizontal-relative:page;mso-position-vertical-relative:paragraph;z-index:-19175936" coordorigin="2218,164" coordsize="461,190">
            <v:shape style="position:absolute;left:2217;top:163;width:312;height:190" type="#_x0000_t75" stroked="false">
              <v:imagedata r:id="rId74" o:title=""/>
            </v:shape>
            <v:shape style="position:absolute;left:2599;top:168;width:80;height:56" coordorigin="2599,169" coordsize="80,56" path="m2623,224l2609,224,2604,219,2599,209,2599,195,2602,190,2606,183,2616,173,2626,169,2626,173,2618,178,2614,181,2611,183,2606,193,2606,200,2609,200,2609,202,2626,202,2630,207,2630,219,2628,221,2623,224xm2626,202l2616,202,2618,200,2623,200,2626,202xm2671,224l2657,224,2652,219,2647,209,2647,195,2650,188,2654,183,2659,176,2664,171,2674,169,2674,173,2666,178,2662,181,2659,185,2657,188,2654,193,2654,200,2657,200,2657,202,2674,202,2678,207,2678,219,2674,221,2671,224xm2674,202l2664,202,2666,200,2671,200,2674,20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141056">
            <wp:simplePos x="0" y="0"/>
            <wp:positionH relativeFrom="page">
              <wp:posOffset>6595871</wp:posOffset>
            </wp:positionH>
            <wp:positionV relativeFrom="paragraph">
              <wp:posOffset>1041224</wp:posOffset>
            </wp:positionV>
            <wp:extent cx="182880" cy="91440"/>
            <wp:effectExtent l="0" t="0" r="0" b="0"/>
            <wp:wrapNone/>
            <wp:docPr id="12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Conflict</w:t>
      </w:r>
      <w:r>
        <w:rPr>
          <w:b/>
          <w:spacing w:val="-5"/>
        </w:rPr>
        <w:t> </w:t>
      </w:r>
      <w:r>
        <w:rPr>
          <w:b/>
        </w:rPr>
        <w:t>of</w:t>
      </w:r>
      <w:r>
        <w:rPr>
          <w:b/>
          <w:spacing w:val="-6"/>
        </w:rPr>
        <w:t> </w:t>
      </w:r>
      <w:r>
        <w:rPr>
          <w:b/>
        </w:rPr>
        <w:t>Interest</w:t>
      </w:r>
      <w:r>
        <w:rPr>
          <w:b/>
          <w:spacing w:val="7"/>
          <w:w w:val="99"/>
          <w:position w:val="-4"/>
        </w:rPr>
        <w:drawing>
          <wp:inline distT="0" distB="0" distL="0" distR="0">
            <wp:extent cx="2069591" cy="121920"/>
            <wp:effectExtent l="0" t="0" r="0" b="0"/>
            <wp:docPr id="131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59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7"/>
          <w:w w:val="99"/>
          <w:position w:val="-4"/>
        </w:rPr>
      </w:r>
      <w:r>
        <w:rPr/>
        <w:t>flict of Interest shall be disqualified.</w:t>
      </w:r>
      <w:r>
        <w:rPr>
          <w:spacing w:val="-49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event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/>
        <w:t>disqualification,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Authority</w:t>
      </w:r>
      <w:r>
        <w:rPr>
          <w:spacing w:val="10"/>
        </w:rPr>
        <w:t> </w:t>
      </w:r>
      <w:r>
        <w:rPr/>
        <w:t>or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State</w:t>
      </w:r>
      <w:r>
        <w:rPr>
          <w:spacing w:val="9"/>
        </w:rPr>
        <w:t> </w:t>
      </w:r>
      <w:r>
        <w:rPr/>
        <w:t>Government</w:t>
      </w:r>
      <w:r>
        <w:rPr>
          <w:spacing w:val="10"/>
        </w:rPr>
        <w:t> </w:t>
      </w:r>
      <w:r>
        <w:rPr/>
        <w:t>shall</w:t>
      </w:r>
      <w:r>
        <w:rPr>
          <w:spacing w:val="8"/>
        </w:rPr>
        <w:t> </w:t>
      </w:r>
      <w:r>
        <w:rPr/>
        <w:t>forfeit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appropriate</w:t>
      </w:r>
      <w:r>
        <w:rPr>
          <w:spacing w:val="-50"/>
        </w:rPr>
        <w:t> </w:t>
      </w:r>
      <w:r>
        <w:rPr/>
        <w:t>the</w:t>
      </w:r>
      <w:r>
        <w:rPr>
          <w:spacing w:val="-3"/>
        </w:rPr>
        <w:t> </w:t>
      </w:r>
      <w:r>
        <w:rPr/>
        <w:t>Bid</w:t>
      </w:r>
      <w:r>
        <w:rPr>
          <w:spacing w:val="-4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mutually</w:t>
      </w:r>
      <w:r>
        <w:rPr>
          <w:spacing w:val="-6"/>
        </w:rPr>
        <w:t> </w:t>
      </w:r>
      <w:r>
        <w:rPr/>
        <w:t>agreed</w:t>
      </w:r>
      <w:r>
        <w:rPr>
          <w:spacing w:val="-4"/>
        </w:rPr>
        <w:t> </w:t>
      </w:r>
      <w:r>
        <w:rPr/>
        <w:t>genuine</w:t>
      </w:r>
      <w:r>
        <w:rPr>
          <w:spacing w:val="-6"/>
        </w:rPr>
        <w:t> </w:t>
      </w:r>
      <w:r>
        <w:rPr/>
        <w:t>pre-estimated</w:t>
      </w:r>
      <w:r>
        <w:rPr>
          <w:spacing w:val="-5"/>
        </w:rPr>
        <w:t> </w:t>
      </w:r>
      <w:r>
        <w:rPr/>
        <w:t>compensation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damages</w:t>
      </w:r>
      <w:r>
        <w:rPr>
          <w:spacing w:val="-4"/>
        </w:rPr>
        <w:t> </w:t>
      </w:r>
      <w:r>
        <w:rPr/>
        <w:t>payable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9"/>
        </w:rPr>
        <w:t> </w:t>
      </w:r>
      <w:r>
        <w:rPr/>
        <w:t>Authority</w:t>
      </w:r>
      <w:r>
        <w:rPr>
          <w:spacing w:val="8"/>
        </w:rPr>
        <w:t> </w:t>
      </w:r>
      <w:r>
        <w:rPr/>
        <w:t>or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State</w:t>
      </w:r>
      <w:r>
        <w:rPr>
          <w:spacing w:val="10"/>
        </w:rPr>
        <w:t> </w:t>
      </w:r>
      <w:r>
        <w:rPr/>
        <w:t>Government</w:t>
      </w:r>
      <w:r>
        <w:rPr>
          <w:spacing w:val="10"/>
        </w:rPr>
        <w:t> </w:t>
      </w:r>
      <w:r>
        <w:rPr/>
        <w:t>for,</w:t>
      </w:r>
      <w:r>
        <w:rPr>
          <w:spacing w:val="7"/>
        </w:rPr>
        <w:t> </w:t>
      </w:r>
      <w:r>
        <w:rPr>
          <w:i/>
        </w:rPr>
        <w:t>inter</w:t>
      </w:r>
      <w:r>
        <w:rPr>
          <w:i/>
          <w:spacing w:val="10"/>
        </w:rPr>
        <w:t> </w:t>
      </w:r>
      <w:r>
        <w:rPr>
          <w:i/>
        </w:rPr>
        <w:t>alia</w:t>
      </w:r>
      <w:r>
        <w:rPr/>
        <w:t>,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time,</w:t>
      </w:r>
      <w:r>
        <w:rPr>
          <w:spacing w:val="11"/>
        </w:rPr>
        <w:t> </w:t>
      </w:r>
      <w:r>
        <w:rPr/>
        <w:t>cost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effort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Authority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-50"/>
        </w:rPr>
        <w:t> </w:t>
      </w:r>
      <w:r>
        <w:rPr/>
        <w:t>State</w:t>
      </w:r>
      <w:r>
        <w:rPr>
          <w:spacing w:val="7"/>
        </w:rPr>
        <w:t> </w:t>
      </w:r>
      <w:r>
        <w:rPr/>
        <w:t>Government </w:t>
      </w:r>
      <w:r>
        <w:rPr>
          <w:spacing w:val="-7"/>
        </w:rPr>
        <w:t> </w:t>
      </w:r>
      <w:r>
        <w:rPr>
          <w:spacing w:val="-7"/>
          <w:position w:val="-4"/>
        </w:rPr>
        <w:drawing>
          <wp:inline distT="0" distB="0" distL="0" distR="0">
            <wp:extent cx="2927604" cy="121920"/>
            <wp:effectExtent l="0" t="0" r="0" b="0"/>
            <wp:docPr id="133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60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position w:val="-4"/>
        </w:rPr>
      </w:r>
      <w:r>
        <w:rPr>
          <w:spacing w:val="-7"/>
          <w:position w:val="-4"/>
        </w:rPr>
        <w:t> </w:t>
      </w:r>
      <w:r>
        <w:rPr>
          <w:spacing w:val="9"/>
          <w:position w:val="-4"/>
        </w:rPr>
        <w:t> </w:t>
      </w:r>
      <w:r>
        <w:rPr>
          <w:spacing w:val="9"/>
          <w:position w:val="-4"/>
        </w:rPr>
        <w:drawing>
          <wp:inline distT="0" distB="0" distL="0" distR="0">
            <wp:extent cx="1098804" cy="121920"/>
            <wp:effectExtent l="0" t="0" r="0" b="0"/>
            <wp:docPr id="135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80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position w:val="-4"/>
        </w:rPr>
      </w:r>
      <w:r>
        <w:rPr>
          <w:spacing w:val="9"/>
          <w:position w:val="-4"/>
        </w:rPr>
        <w:t> </w:t>
      </w:r>
      <w:r>
        <w:rPr/>
        <w:t>other</w:t>
      </w:r>
      <w:r>
        <w:rPr>
          <w:spacing w:val="2"/>
        </w:rPr>
        <w:t> </w:t>
      </w:r>
      <w:r>
        <w:rPr/>
        <w:t>right</w:t>
      </w:r>
      <w:r>
        <w:rPr>
          <w:spacing w:val="5"/>
        </w:rPr>
        <w:t> </w:t>
      </w:r>
      <w:r>
        <w:rPr/>
        <w:t>or</w:t>
      </w:r>
      <w:r>
        <w:rPr>
          <w:spacing w:val="2"/>
        </w:rPr>
        <w:t> </w:t>
      </w:r>
      <w:r>
        <w:rPr/>
        <w:t>remedy</w:t>
      </w:r>
      <w:r>
        <w:rPr>
          <w:spacing w:val="2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3"/>
        </w:rPr>
        <w:t> </w:t>
      </w:r>
      <w:r>
        <w:rPr/>
        <w:t>be</w:t>
      </w:r>
      <w:r>
        <w:rPr>
          <w:spacing w:val="4"/>
        </w:rPr>
        <w:t> </w:t>
      </w:r>
      <w:r>
        <w:rPr/>
        <w:t>available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8"/>
        </w:rPr>
        <w:t> </w:t>
      </w:r>
      <w:r>
        <w:rPr/>
        <w:t>Authority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State</w:t>
      </w:r>
      <w:r>
        <w:rPr>
          <w:spacing w:val="4"/>
        </w:rPr>
        <w:t> </w:t>
      </w:r>
      <w:r>
        <w:rPr/>
        <w:t>Government</w:t>
      </w:r>
      <w:r>
        <w:rPr>
          <w:spacing w:val="7"/>
        </w:rPr>
        <w:t> </w:t>
      </w:r>
      <w:r>
        <w:rPr/>
        <w:t>hereunder</w:t>
      </w:r>
      <w:r>
        <w:rPr>
          <w:spacing w:val="4"/>
        </w:rPr>
        <w:t> </w:t>
      </w:r>
      <w:r>
        <w:rPr/>
        <w:t>or</w:t>
      </w:r>
      <w:r>
        <w:rPr>
          <w:spacing w:val="-49"/>
        </w:rPr>
        <w:t> </w:t>
      </w:r>
      <w:r>
        <w:rPr/>
        <w:t>otherwise.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0" w:val="left" w:leader="none"/>
          <w:tab w:pos="1351" w:val="left" w:leader="none"/>
          <w:tab w:pos="8138" w:val="left" w:leader="none"/>
        </w:tabs>
        <w:spacing w:line="355" w:lineRule="auto" w:before="0" w:after="0"/>
        <w:ind w:left="1350" w:right="794" w:hanging="677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4141568">
            <wp:simplePos x="0" y="0"/>
            <wp:positionH relativeFrom="page">
              <wp:posOffset>5576316</wp:posOffset>
            </wp:positionH>
            <wp:positionV relativeFrom="paragraph">
              <wp:posOffset>261706</wp:posOffset>
            </wp:positionV>
            <wp:extent cx="79247" cy="91440"/>
            <wp:effectExtent l="0" t="0" r="0" b="0"/>
            <wp:wrapNone/>
            <wp:docPr id="13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42080">
            <wp:simplePos x="0" y="0"/>
            <wp:positionH relativeFrom="page">
              <wp:posOffset>6702552</wp:posOffset>
            </wp:positionH>
            <wp:positionV relativeFrom="paragraph">
              <wp:posOffset>261706</wp:posOffset>
            </wp:positionV>
            <wp:extent cx="77724" cy="91440"/>
            <wp:effectExtent l="0" t="0" r="0" b="0"/>
            <wp:wrapNone/>
            <wp:docPr id="13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The</w:t>
      </w:r>
      <w:r>
        <w:rPr>
          <w:spacing w:val="41"/>
          <w:sz w:val="21"/>
        </w:rPr>
        <w:t> </w:t>
      </w:r>
      <w:r>
        <w:rPr>
          <w:sz w:val="21"/>
        </w:rPr>
        <w:t>State</w:t>
      </w:r>
      <w:r>
        <w:rPr>
          <w:spacing w:val="39"/>
          <w:sz w:val="21"/>
        </w:rPr>
        <w:t> </w:t>
      </w:r>
      <w:r>
        <w:rPr>
          <w:sz w:val="21"/>
        </w:rPr>
        <w:t>Government</w:t>
      </w:r>
      <w:r>
        <w:rPr>
          <w:spacing w:val="39"/>
          <w:sz w:val="21"/>
        </w:rPr>
        <w:t> </w:t>
      </w:r>
      <w:r>
        <w:rPr>
          <w:sz w:val="21"/>
        </w:rPr>
        <w:t>and</w:t>
      </w:r>
      <w:r>
        <w:rPr>
          <w:spacing w:val="40"/>
          <w:sz w:val="21"/>
        </w:rPr>
        <w:t> </w:t>
      </w:r>
      <w:r>
        <w:rPr>
          <w:sz w:val="21"/>
        </w:rPr>
        <w:t>the</w:t>
      </w:r>
      <w:r>
        <w:rPr>
          <w:spacing w:val="42"/>
          <w:sz w:val="21"/>
        </w:rPr>
        <w:t> </w:t>
      </w:r>
      <w:r>
        <w:rPr>
          <w:sz w:val="21"/>
        </w:rPr>
        <w:t>Authority</w:t>
      </w:r>
      <w:r>
        <w:rPr>
          <w:spacing w:val="40"/>
          <w:sz w:val="21"/>
        </w:rPr>
        <w:t> </w:t>
      </w:r>
      <w:r>
        <w:rPr>
          <w:sz w:val="21"/>
        </w:rPr>
        <w:t>require</w:t>
      </w:r>
      <w:r>
        <w:rPr>
          <w:spacing w:val="38"/>
          <w:sz w:val="21"/>
        </w:rPr>
        <w:t> </w:t>
      </w:r>
      <w:r>
        <w:rPr>
          <w:sz w:val="21"/>
        </w:rPr>
        <w:t>that</w:t>
      </w:r>
      <w:r>
        <w:rPr>
          <w:spacing w:val="40"/>
          <w:sz w:val="21"/>
        </w:rPr>
        <w:t> </w:t>
      </w:r>
      <w:r>
        <w:rPr>
          <w:sz w:val="21"/>
        </w:rPr>
        <w:t>the</w:t>
      </w:r>
      <w:r>
        <w:rPr>
          <w:spacing w:val="40"/>
          <w:sz w:val="21"/>
        </w:rPr>
        <w:t> </w:t>
      </w:r>
      <w:r>
        <w:rPr>
          <w:sz w:val="21"/>
        </w:rPr>
        <w:t>Concessionaire</w:t>
      </w:r>
      <w:r>
        <w:rPr>
          <w:spacing w:val="43"/>
          <w:sz w:val="21"/>
        </w:rPr>
        <w:t> </w:t>
      </w:r>
      <w:r>
        <w:rPr>
          <w:sz w:val="21"/>
        </w:rPr>
        <w:t>provides</w:t>
      </w:r>
      <w:r>
        <w:rPr>
          <w:spacing w:val="39"/>
          <w:sz w:val="21"/>
        </w:rPr>
        <w:t> </w:t>
      </w:r>
      <w:r>
        <w:rPr>
          <w:sz w:val="21"/>
        </w:rPr>
        <w:t>professional,</w:t>
      </w:r>
      <w:r>
        <w:rPr>
          <w:spacing w:val="-50"/>
          <w:sz w:val="21"/>
        </w:rPr>
        <w:t> </w:t>
      </w:r>
      <w:r>
        <w:rPr>
          <w:sz w:val="21"/>
        </w:rPr>
        <w:t>objective,</w:t>
      </w:r>
      <w:r>
        <w:rPr>
          <w:spacing w:val="26"/>
          <w:sz w:val="21"/>
        </w:rPr>
        <w:t> </w:t>
      </w:r>
      <w:r>
        <w:rPr>
          <w:sz w:val="21"/>
        </w:rPr>
        <w:t>and</w:t>
      </w:r>
      <w:r>
        <w:rPr>
          <w:spacing w:val="27"/>
          <w:sz w:val="21"/>
        </w:rPr>
        <w:t> </w:t>
      </w:r>
      <w:r>
        <w:rPr>
          <w:sz w:val="21"/>
        </w:rPr>
        <w:t>impartial</w:t>
      </w:r>
      <w:r>
        <w:rPr>
          <w:spacing w:val="28"/>
          <w:sz w:val="21"/>
        </w:rPr>
        <w:t> </w:t>
      </w:r>
      <w:r>
        <w:rPr>
          <w:sz w:val="21"/>
        </w:rPr>
        <w:t>advice</w:t>
      </w:r>
      <w:r>
        <w:rPr>
          <w:spacing w:val="26"/>
          <w:sz w:val="21"/>
        </w:rPr>
        <w:t> </w:t>
      </w:r>
      <w:r>
        <w:rPr>
          <w:sz w:val="21"/>
        </w:rPr>
        <w:t>and</w:t>
      </w:r>
      <w:r>
        <w:rPr>
          <w:spacing w:val="27"/>
          <w:sz w:val="21"/>
        </w:rPr>
        <w:t> </w:t>
      </w:r>
      <w:r>
        <w:rPr>
          <w:sz w:val="21"/>
        </w:rPr>
        <w:t>at</w:t>
      </w:r>
      <w:r>
        <w:rPr>
          <w:spacing w:val="29"/>
          <w:sz w:val="21"/>
        </w:rPr>
        <w:t> </w:t>
      </w:r>
      <w:r>
        <w:rPr>
          <w:sz w:val="21"/>
        </w:rPr>
        <w:t>all</w:t>
      </w:r>
      <w:r>
        <w:rPr>
          <w:spacing w:val="26"/>
          <w:sz w:val="21"/>
        </w:rPr>
        <w:t> </w:t>
      </w:r>
      <w:r>
        <w:rPr>
          <w:sz w:val="21"/>
        </w:rPr>
        <w:t>times</w:t>
      </w:r>
      <w:r>
        <w:rPr>
          <w:spacing w:val="27"/>
          <w:sz w:val="21"/>
        </w:rPr>
        <w:t> </w:t>
      </w:r>
      <w:r>
        <w:rPr>
          <w:sz w:val="21"/>
        </w:rPr>
        <w:t>hold</w:t>
      </w:r>
      <w:r>
        <w:rPr>
          <w:spacing w:val="27"/>
          <w:sz w:val="21"/>
        </w:rPr>
        <w:t> </w:t>
      </w:r>
      <w:r>
        <w:rPr>
          <w:sz w:val="21"/>
        </w:rPr>
        <w:t>the</w:t>
      </w:r>
      <w:r>
        <w:rPr>
          <w:spacing w:val="34"/>
          <w:sz w:val="21"/>
        </w:rPr>
        <w:t> </w:t>
      </w:r>
      <w:r>
        <w:rPr>
          <w:sz w:val="21"/>
        </w:rPr>
        <w:t>State</w:t>
      </w:r>
      <w:r>
        <w:rPr>
          <w:spacing w:val="27"/>
          <w:sz w:val="21"/>
        </w:rPr>
        <w:t> </w:t>
      </w:r>
      <w:r>
        <w:rPr>
          <w:sz w:val="21"/>
        </w:rPr>
        <w:t>Government</w:t>
        <w:tab/>
        <w:t>and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Authority</w:t>
      </w:r>
      <w:r>
        <w:rPr>
          <w:spacing w:val="1"/>
          <w:sz w:val="21"/>
        </w:rPr>
        <w:t> </w:t>
      </w:r>
      <w:r>
        <w:rPr>
          <w:sz w:val="21"/>
        </w:rPr>
        <w:t>interests</w:t>
      </w:r>
      <w:r>
        <w:rPr>
          <w:spacing w:val="3"/>
          <w:sz w:val="21"/>
        </w:rPr>
        <w:t> </w:t>
      </w:r>
      <w:r>
        <w:rPr>
          <w:sz w:val="21"/>
        </w:rPr>
        <w:t>paramount,</w:t>
      </w:r>
      <w:r>
        <w:rPr>
          <w:spacing w:val="6"/>
          <w:sz w:val="21"/>
        </w:rPr>
        <w:t> </w:t>
      </w:r>
      <w:r>
        <w:rPr>
          <w:sz w:val="21"/>
        </w:rPr>
        <w:t>avoid</w:t>
      </w:r>
      <w:r>
        <w:rPr>
          <w:spacing w:val="2"/>
          <w:sz w:val="21"/>
        </w:rPr>
        <w:t> </w:t>
      </w:r>
      <w:r>
        <w:rPr>
          <w:sz w:val="21"/>
        </w:rPr>
        <w:t>conflicts</w:t>
      </w:r>
      <w:r>
        <w:rPr>
          <w:spacing w:val="3"/>
          <w:sz w:val="21"/>
        </w:rPr>
        <w:t> </w:t>
      </w:r>
      <w:r>
        <w:rPr>
          <w:sz w:val="21"/>
        </w:rPr>
        <w:t>with</w:t>
      </w:r>
      <w:r>
        <w:rPr>
          <w:spacing w:val="4"/>
          <w:sz w:val="21"/>
        </w:rPr>
        <w:t> </w:t>
      </w:r>
      <w:r>
        <w:rPr>
          <w:sz w:val="21"/>
        </w:rPr>
        <w:t>other</w:t>
      </w:r>
      <w:r>
        <w:rPr>
          <w:spacing w:val="3"/>
          <w:sz w:val="21"/>
        </w:rPr>
        <w:t> </w:t>
      </w:r>
      <w:r>
        <w:rPr>
          <w:sz w:val="21"/>
        </w:rPr>
        <w:t>assignments</w:t>
      </w:r>
      <w:r>
        <w:rPr>
          <w:spacing w:val="3"/>
          <w:sz w:val="21"/>
        </w:rPr>
        <w:t> </w:t>
      </w:r>
      <w:r>
        <w:rPr>
          <w:sz w:val="21"/>
        </w:rPr>
        <w:t>or</w:t>
      </w:r>
      <w:r>
        <w:rPr>
          <w:spacing w:val="5"/>
          <w:sz w:val="21"/>
        </w:rPr>
        <w:t> </w:t>
      </w:r>
      <w:r>
        <w:rPr>
          <w:sz w:val="21"/>
        </w:rPr>
        <w:t>its</w:t>
      </w:r>
      <w:r>
        <w:rPr>
          <w:spacing w:val="5"/>
          <w:sz w:val="21"/>
        </w:rPr>
        <w:t> </w:t>
      </w:r>
      <w:r>
        <w:rPr>
          <w:sz w:val="21"/>
        </w:rPr>
        <w:t>own</w:t>
      </w:r>
      <w:r>
        <w:rPr>
          <w:spacing w:val="2"/>
          <w:sz w:val="21"/>
        </w:rPr>
        <w:t> </w:t>
      </w:r>
      <w:r>
        <w:rPr>
          <w:sz w:val="21"/>
        </w:rPr>
        <w:t>interests,</w:t>
      </w:r>
      <w:r>
        <w:rPr>
          <w:spacing w:val="4"/>
          <w:sz w:val="21"/>
        </w:rPr>
        <w:t> </w:t>
      </w:r>
      <w:r>
        <w:rPr>
          <w:sz w:val="21"/>
        </w:rPr>
        <w:t>and</w:t>
      </w:r>
      <w:r>
        <w:rPr>
          <w:spacing w:val="6"/>
          <w:sz w:val="21"/>
        </w:rPr>
        <w:t> </w:t>
      </w:r>
      <w:r>
        <w:rPr>
          <w:sz w:val="21"/>
        </w:rPr>
        <w:t>act</w:t>
      </w:r>
      <w:r>
        <w:rPr>
          <w:spacing w:val="3"/>
          <w:sz w:val="21"/>
        </w:rPr>
        <w:t> </w:t>
      </w:r>
      <w:r>
        <w:rPr>
          <w:sz w:val="21"/>
        </w:rPr>
        <w:t>without</w:t>
      </w:r>
      <w:r>
        <w:rPr>
          <w:spacing w:val="6"/>
          <w:sz w:val="21"/>
        </w:rPr>
        <w:t> </w:t>
      </w:r>
      <w:r>
        <w:rPr>
          <w:sz w:val="21"/>
        </w:rPr>
        <w:t>any</w:t>
      </w:r>
      <w:r>
        <w:rPr>
          <w:spacing w:val="-50"/>
          <w:sz w:val="21"/>
        </w:rPr>
        <w:t> </w:t>
      </w:r>
      <w:r>
        <w:rPr>
          <w:sz w:val="21"/>
        </w:rPr>
        <w:t>consideration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3"/>
          <w:sz w:val="21"/>
        </w:rPr>
        <w:t> </w:t>
      </w:r>
      <w:r>
        <w:rPr>
          <w:sz w:val="21"/>
        </w:rPr>
        <w:t>future</w:t>
      </w:r>
      <w:r>
        <w:rPr>
          <w:spacing w:val="2"/>
          <w:sz w:val="21"/>
        </w:rPr>
        <w:t> </w:t>
      </w:r>
      <w:r>
        <w:rPr>
          <w:sz w:val="21"/>
        </w:rPr>
        <w:t>work.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6"/>
          <w:sz w:val="21"/>
        </w:rPr>
        <w:t> </w:t>
      </w:r>
      <w:r>
        <w:rPr>
          <w:sz w:val="21"/>
        </w:rPr>
        <w:t>Concessionaire</w:t>
      </w:r>
      <w:r>
        <w:rPr>
          <w:spacing w:val="3"/>
          <w:sz w:val="21"/>
        </w:rPr>
        <w:t> </w:t>
      </w:r>
      <w:r>
        <w:rPr>
          <w:sz w:val="21"/>
        </w:rPr>
        <w:t>shall</w:t>
      </w:r>
      <w:r>
        <w:rPr>
          <w:spacing w:val="5"/>
          <w:sz w:val="21"/>
        </w:rPr>
        <w:t> </w:t>
      </w:r>
      <w:r>
        <w:rPr>
          <w:sz w:val="21"/>
        </w:rPr>
        <w:t>not</w:t>
      </w:r>
      <w:r>
        <w:rPr>
          <w:spacing w:val="3"/>
          <w:sz w:val="21"/>
        </w:rPr>
        <w:t> </w:t>
      </w:r>
      <w:r>
        <w:rPr>
          <w:sz w:val="21"/>
        </w:rPr>
        <w:t>accept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2"/>
          <w:sz w:val="21"/>
        </w:rPr>
        <w:t> </w:t>
      </w:r>
      <w:r>
        <w:rPr>
          <w:sz w:val="21"/>
        </w:rPr>
        <w:t>engage</w:t>
      </w:r>
      <w:r>
        <w:rPr>
          <w:spacing w:val="4"/>
          <w:sz w:val="21"/>
        </w:rPr>
        <w:t> </w:t>
      </w:r>
      <w:r>
        <w:rPr>
          <w:sz w:val="21"/>
        </w:rPr>
        <w:t>in</w:t>
      </w:r>
      <w:r>
        <w:rPr>
          <w:spacing w:val="2"/>
          <w:sz w:val="21"/>
        </w:rPr>
        <w:t> </w:t>
      </w:r>
      <w:r>
        <w:rPr>
          <w:sz w:val="21"/>
        </w:rPr>
        <w:t>any</w:t>
      </w:r>
      <w:r>
        <w:rPr>
          <w:spacing w:val="2"/>
          <w:sz w:val="21"/>
        </w:rPr>
        <w:t> </w:t>
      </w:r>
      <w:r>
        <w:rPr>
          <w:sz w:val="21"/>
        </w:rPr>
        <w:t>assignment</w:t>
      </w:r>
      <w:r>
        <w:rPr>
          <w:spacing w:val="4"/>
          <w:sz w:val="21"/>
        </w:rPr>
        <w:t> </w:t>
      </w:r>
      <w:r>
        <w:rPr>
          <w:sz w:val="21"/>
        </w:rPr>
        <w:t>that</w:t>
      </w:r>
      <w:r>
        <w:rPr>
          <w:spacing w:val="-49"/>
          <w:sz w:val="21"/>
        </w:rPr>
        <w:t> </w:t>
      </w:r>
      <w:r>
        <w:rPr>
          <w:sz w:val="21"/>
        </w:rPr>
        <w:t>would</w:t>
      </w:r>
      <w:r>
        <w:rPr>
          <w:spacing w:val="19"/>
          <w:sz w:val="21"/>
        </w:rPr>
        <w:t> </w:t>
      </w:r>
      <w:r>
        <w:rPr>
          <w:sz w:val="21"/>
        </w:rPr>
        <w:t>be</w:t>
      </w:r>
      <w:r>
        <w:rPr>
          <w:spacing w:val="18"/>
          <w:sz w:val="21"/>
        </w:rPr>
        <w:t> </w:t>
      </w:r>
      <w:r>
        <w:rPr>
          <w:sz w:val="21"/>
        </w:rPr>
        <w:t>in</w:t>
      </w:r>
      <w:r>
        <w:rPr>
          <w:spacing w:val="19"/>
          <w:sz w:val="21"/>
        </w:rPr>
        <w:t> </w:t>
      </w:r>
      <w:r>
        <w:rPr>
          <w:sz w:val="21"/>
        </w:rPr>
        <w:t>conflict</w:t>
      </w:r>
      <w:r>
        <w:rPr>
          <w:spacing w:val="20"/>
          <w:sz w:val="21"/>
        </w:rPr>
        <w:t> </w:t>
      </w:r>
      <w:r>
        <w:rPr>
          <w:sz w:val="21"/>
        </w:rPr>
        <w:t>with</w:t>
      </w:r>
      <w:r>
        <w:rPr>
          <w:spacing w:val="17"/>
          <w:sz w:val="21"/>
        </w:rPr>
        <w:t> </w:t>
      </w:r>
      <w:r>
        <w:rPr>
          <w:sz w:val="21"/>
        </w:rPr>
        <w:t>its</w:t>
      </w:r>
      <w:r>
        <w:rPr>
          <w:spacing w:val="18"/>
          <w:sz w:val="21"/>
        </w:rPr>
        <w:t> </w:t>
      </w:r>
      <w:r>
        <w:rPr>
          <w:sz w:val="21"/>
        </w:rPr>
        <w:t>prior</w:t>
      </w:r>
      <w:r>
        <w:rPr>
          <w:spacing w:val="19"/>
          <w:sz w:val="21"/>
        </w:rPr>
        <w:t> </w:t>
      </w:r>
      <w:r>
        <w:rPr>
          <w:sz w:val="21"/>
        </w:rPr>
        <w:t>or</w:t>
      </w:r>
      <w:r>
        <w:rPr>
          <w:spacing w:val="19"/>
          <w:sz w:val="21"/>
        </w:rPr>
        <w:t> </w:t>
      </w:r>
      <w:r>
        <w:rPr>
          <w:sz w:val="21"/>
        </w:rPr>
        <w:t>current</w:t>
      </w:r>
      <w:r>
        <w:rPr>
          <w:spacing w:val="20"/>
          <w:sz w:val="21"/>
        </w:rPr>
        <w:t> </w:t>
      </w:r>
      <w:r>
        <w:rPr>
          <w:sz w:val="21"/>
        </w:rPr>
        <w:t>obligations</w:t>
      </w:r>
      <w:r>
        <w:rPr>
          <w:spacing w:val="22"/>
          <w:sz w:val="21"/>
        </w:rPr>
        <w:t> </w:t>
      </w:r>
      <w:r>
        <w:rPr>
          <w:sz w:val="21"/>
        </w:rPr>
        <w:t>to</w:t>
      </w:r>
      <w:r>
        <w:rPr>
          <w:spacing w:val="17"/>
          <w:sz w:val="21"/>
        </w:rPr>
        <w:t> </w:t>
      </w:r>
      <w:r>
        <w:rPr>
          <w:sz w:val="21"/>
        </w:rPr>
        <w:t>other</w:t>
      </w:r>
      <w:r>
        <w:rPr>
          <w:spacing w:val="19"/>
          <w:sz w:val="21"/>
        </w:rPr>
        <w:t> </w:t>
      </w:r>
      <w:r>
        <w:rPr>
          <w:sz w:val="21"/>
        </w:rPr>
        <w:t>clients,</w:t>
      </w:r>
      <w:r>
        <w:rPr>
          <w:spacing w:val="19"/>
          <w:sz w:val="21"/>
        </w:rPr>
        <w:t> </w:t>
      </w:r>
      <w:r>
        <w:rPr>
          <w:sz w:val="21"/>
        </w:rPr>
        <w:t>or</w:t>
      </w:r>
      <w:r>
        <w:rPr>
          <w:spacing w:val="20"/>
          <w:sz w:val="21"/>
        </w:rPr>
        <w:t> </w:t>
      </w:r>
      <w:r>
        <w:rPr>
          <w:sz w:val="21"/>
        </w:rPr>
        <w:t>that</w:t>
      </w:r>
      <w:r>
        <w:rPr>
          <w:spacing w:val="21"/>
          <w:sz w:val="21"/>
        </w:rPr>
        <w:t> </w:t>
      </w:r>
      <w:r>
        <w:rPr>
          <w:sz w:val="21"/>
        </w:rPr>
        <w:t>may</w:t>
      </w:r>
      <w:r>
        <w:rPr>
          <w:spacing w:val="19"/>
          <w:sz w:val="21"/>
        </w:rPr>
        <w:t> </w:t>
      </w:r>
      <w:r>
        <w:rPr>
          <w:sz w:val="21"/>
        </w:rPr>
        <w:t>place</w:t>
      </w:r>
      <w:r>
        <w:rPr>
          <w:spacing w:val="23"/>
          <w:sz w:val="21"/>
        </w:rPr>
        <w:t> </w:t>
      </w:r>
      <w:r>
        <w:rPr>
          <w:sz w:val="21"/>
        </w:rPr>
        <w:t>it</w:t>
      </w:r>
      <w:r>
        <w:rPr>
          <w:spacing w:val="21"/>
          <w:sz w:val="21"/>
        </w:rPr>
        <w:t> </w:t>
      </w:r>
      <w:r>
        <w:rPr>
          <w:sz w:val="21"/>
        </w:rPr>
        <w:t>in</w:t>
      </w:r>
      <w:r>
        <w:rPr>
          <w:spacing w:val="22"/>
          <w:sz w:val="21"/>
        </w:rPr>
        <w:t> </w:t>
      </w:r>
      <w:r>
        <w:rPr>
          <w:sz w:val="21"/>
        </w:rPr>
        <w:t>a</w:t>
      </w:r>
      <w:r>
        <w:rPr>
          <w:spacing w:val="-50"/>
          <w:sz w:val="21"/>
        </w:rPr>
        <w:t> </w:t>
      </w:r>
      <w:r>
        <w:rPr>
          <w:sz w:val="21"/>
        </w:rPr>
        <w:t>position</w:t>
      </w:r>
      <w:r>
        <w:rPr>
          <w:spacing w:val="10"/>
          <w:sz w:val="21"/>
        </w:rPr>
        <w:t> </w:t>
      </w:r>
      <w:r>
        <w:rPr>
          <w:sz w:val="21"/>
        </w:rPr>
        <w:t>of</w:t>
      </w:r>
      <w:r>
        <w:rPr>
          <w:spacing w:val="11"/>
          <w:sz w:val="21"/>
        </w:rPr>
        <w:t> </w:t>
      </w:r>
      <w:r>
        <w:rPr>
          <w:sz w:val="21"/>
        </w:rPr>
        <w:t>not</w:t>
      </w:r>
      <w:r>
        <w:rPr>
          <w:spacing w:val="11"/>
          <w:sz w:val="21"/>
        </w:rPr>
        <w:t> </w:t>
      </w:r>
      <w:r>
        <w:rPr>
          <w:sz w:val="21"/>
        </w:rPr>
        <w:t>being</w:t>
      </w:r>
      <w:r>
        <w:rPr>
          <w:spacing w:val="9"/>
          <w:sz w:val="21"/>
        </w:rPr>
        <w:t> </w:t>
      </w:r>
      <w:r>
        <w:rPr>
          <w:sz w:val="21"/>
        </w:rPr>
        <w:t>able</w:t>
      </w:r>
      <w:r>
        <w:rPr>
          <w:spacing w:val="8"/>
          <w:sz w:val="21"/>
        </w:rPr>
        <w:t> </w:t>
      </w:r>
      <w:r>
        <w:rPr>
          <w:sz w:val="21"/>
        </w:rPr>
        <w:t>to</w:t>
      </w:r>
      <w:r>
        <w:rPr>
          <w:spacing w:val="14"/>
          <w:sz w:val="21"/>
        </w:rPr>
        <w:t> </w:t>
      </w:r>
      <w:r>
        <w:rPr>
          <w:sz w:val="21"/>
        </w:rPr>
        <w:t>carry</w:t>
      </w:r>
      <w:r>
        <w:rPr>
          <w:spacing w:val="10"/>
          <w:sz w:val="21"/>
        </w:rPr>
        <w:t> </w:t>
      </w:r>
      <w:r>
        <w:rPr>
          <w:sz w:val="21"/>
        </w:rPr>
        <w:t>out</w:t>
      </w:r>
      <w:r>
        <w:rPr>
          <w:spacing w:val="11"/>
          <w:sz w:val="21"/>
        </w:rPr>
        <w:t> </w:t>
      </w:r>
      <w:r>
        <w:rPr>
          <w:sz w:val="21"/>
        </w:rPr>
        <w:t>the</w:t>
      </w:r>
      <w:r>
        <w:rPr>
          <w:spacing w:val="9"/>
          <w:sz w:val="21"/>
        </w:rPr>
        <w:t> </w:t>
      </w:r>
      <w:r>
        <w:rPr>
          <w:sz w:val="21"/>
        </w:rPr>
        <w:t>assignment</w:t>
      </w:r>
      <w:r>
        <w:rPr>
          <w:spacing w:val="14"/>
          <w:sz w:val="21"/>
        </w:rPr>
        <w:t> </w:t>
      </w:r>
      <w:r>
        <w:rPr>
          <w:sz w:val="21"/>
        </w:rPr>
        <w:t>in</w:t>
      </w:r>
      <w:r>
        <w:rPr>
          <w:spacing w:val="10"/>
          <w:sz w:val="21"/>
        </w:rPr>
        <w:t> </w:t>
      </w:r>
      <w:r>
        <w:rPr>
          <w:sz w:val="21"/>
        </w:rPr>
        <w:t>the</w:t>
      </w:r>
      <w:r>
        <w:rPr>
          <w:spacing w:val="10"/>
          <w:sz w:val="21"/>
        </w:rPr>
        <w:t> </w:t>
      </w:r>
      <w:r>
        <w:rPr>
          <w:sz w:val="21"/>
        </w:rPr>
        <w:t>best</w:t>
      </w:r>
      <w:r>
        <w:rPr>
          <w:spacing w:val="7"/>
          <w:sz w:val="21"/>
        </w:rPr>
        <w:t> </w:t>
      </w:r>
      <w:r>
        <w:rPr>
          <w:sz w:val="21"/>
        </w:rPr>
        <w:t>interests</w:t>
      </w:r>
      <w:r>
        <w:rPr>
          <w:spacing w:val="12"/>
          <w:sz w:val="21"/>
        </w:rPr>
        <w:t> </w:t>
      </w:r>
      <w:r>
        <w:rPr>
          <w:sz w:val="21"/>
        </w:rPr>
        <w:t>of</w:t>
      </w:r>
      <w:r>
        <w:rPr>
          <w:spacing w:val="10"/>
          <w:sz w:val="21"/>
        </w:rPr>
        <w:t> </w:t>
      </w:r>
      <w:r>
        <w:rPr>
          <w:sz w:val="21"/>
        </w:rPr>
        <w:t>the</w:t>
      </w:r>
      <w:r>
        <w:rPr>
          <w:spacing w:val="19"/>
          <w:sz w:val="21"/>
        </w:rPr>
        <w:t> </w:t>
      </w:r>
      <w:r>
        <w:rPr>
          <w:sz w:val="21"/>
        </w:rPr>
        <w:t>State</w:t>
      </w:r>
      <w:r>
        <w:rPr>
          <w:spacing w:val="9"/>
          <w:sz w:val="21"/>
        </w:rPr>
        <w:t> </w:t>
      </w:r>
      <w:r>
        <w:rPr>
          <w:sz w:val="21"/>
        </w:rPr>
        <w:t>Government</w:t>
      </w:r>
      <w:r>
        <w:rPr>
          <w:spacing w:val="-49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the Authority.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800" w:hanging="677"/>
        <w:jc w:val="both"/>
        <w:rPr>
          <w:sz w:val="21"/>
        </w:rPr>
      </w:pPr>
      <w:r>
        <w:rPr>
          <w:sz w:val="21"/>
        </w:rPr>
        <w:t>Some guiding principles for identifying and addressing Conflicts of Interest have been illustrated in</w:t>
      </w:r>
      <w:r>
        <w:rPr>
          <w:spacing w:val="1"/>
          <w:sz w:val="21"/>
        </w:rPr>
        <w:t> </w:t>
      </w:r>
      <w:r>
        <w:rPr>
          <w:sz w:val="21"/>
        </w:rPr>
        <w:t>the Guidance Note at Schedule-3. Without limiting the generality of the above, an Applicant shall be</w:t>
      </w:r>
      <w:r>
        <w:rPr>
          <w:spacing w:val="-50"/>
          <w:sz w:val="21"/>
        </w:rPr>
        <w:t> </w:t>
      </w:r>
      <w:r>
        <w:rPr>
          <w:sz w:val="21"/>
        </w:rPr>
        <w:t>deemed</w:t>
      </w:r>
      <w:r>
        <w:rPr>
          <w:spacing w:val="-5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have</w:t>
      </w:r>
      <w:r>
        <w:rPr>
          <w:spacing w:val="-4"/>
          <w:sz w:val="21"/>
        </w:rPr>
        <w:t> </w:t>
      </w:r>
      <w:r>
        <w:rPr>
          <w:sz w:val="21"/>
        </w:rPr>
        <w:t>a</w:t>
      </w:r>
      <w:r>
        <w:rPr>
          <w:spacing w:val="-1"/>
          <w:sz w:val="21"/>
        </w:rPr>
        <w:t> </w:t>
      </w:r>
      <w:r>
        <w:rPr>
          <w:sz w:val="21"/>
        </w:rPr>
        <w:t>Conflict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Interest</w:t>
      </w:r>
      <w:r>
        <w:rPr>
          <w:spacing w:val="-3"/>
          <w:sz w:val="21"/>
        </w:rPr>
        <w:t> </w:t>
      </w:r>
      <w:r>
        <w:rPr>
          <w:sz w:val="21"/>
        </w:rPr>
        <w:t>affecting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Selection</w:t>
      </w:r>
      <w:r>
        <w:rPr>
          <w:spacing w:val="-4"/>
          <w:sz w:val="21"/>
        </w:rPr>
        <w:t> </w:t>
      </w:r>
      <w:r>
        <w:rPr>
          <w:sz w:val="21"/>
        </w:rPr>
        <w:t>Process,</w:t>
      </w:r>
      <w:r>
        <w:rPr>
          <w:spacing w:val="-5"/>
          <w:sz w:val="21"/>
        </w:rPr>
        <w:t> </w:t>
      </w:r>
      <w:r>
        <w:rPr>
          <w:sz w:val="21"/>
        </w:rPr>
        <w:t>if: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3"/>
          <w:numId w:val="4"/>
        </w:numPr>
        <w:tabs>
          <w:tab w:pos="1776" w:val="left" w:leader="none"/>
          <w:tab w:pos="6479" w:val="left" w:leader="none"/>
        </w:tabs>
        <w:spacing w:line="355" w:lineRule="auto" w:before="0" w:after="0"/>
        <w:ind w:left="1775" w:right="794" w:hanging="425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4142592">
            <wp:simplePos x="0" y="0"/>
            <wp:positionH relativeFrom="page">
              <wp:posOffset>3572255</wp:posOffset>
            </wp:positionH>
            <wp:positionV relativeFrom="paragraph">
              <wp:posOffset>31628</wp:posOffset>
            </wp:positionV>
            <wp:extent cx="527303" cy="94488"/>
            <wp:effectExtent l="0" t="0" r="0" b="0"/>
            <wp:wrapNone/>
            <wp:docPr id="14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3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43104">
            <wp:simplePos x="0" y="0"/>
            <wp:positionH relativeFrom="page">
              <wp:posOffset>4165091</wp:posOffset>
            </wp:positionH>
            <wp:positionV relativeFrom="paragraph">
              <wp:posOffset>31629</wp:posOffset>
            </wp:positionV>
            <wp:extent cx="428244" cy="94488"/>
            <wp:effectExtent l="0" t="0" r="0" b="0"/>
            <wp:wrapNone/>
            <wp:docPr id="14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4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8.079987pt;margin-top:2.730485pt;width:4pt;height:2.8pt;mso-position-horizontal-relative:page;mso-position-vertical-relative:paragraph;z-index:-19172864" coordorigin="7762,55" coordsize="80,56" path="m7786,110l7771,110,7766,105,7762,95,7762,81,7764,76,7769,69,7778,59,7788,55,7788,59,7781,64,7776,67,7774,69,7769,79,7769,86,7771,86,7771,88,7788,88,7793,93,7793,105,7788,107,7786,110xm7788,88l7778,88,7781,86,7786,86,7788,88xm7834,110l7819,110,7814,105,7810,95,7810,81,7812,74,7817,69,7822,62,7826,57,7836,55,7836,59,7829,64,7824,67,7822,71,7819,74,7817,79,7817,86,7819,86,7819,88,7836,88,7841,93,7841,105,7836,107,7834,110xm7836,88l7826,88,7829,86,7834,86,7836,8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144128">
            <wp:simplePos x="0" y="0"/>
            <wp:positionH relativeFrom="page">
              <wp:posOffset>5635752</wp:posOffset>
            </wp:positionH>
            <wp:positionV relativeFrom="paragraph">
              <wp:posOffset>31628</wp:posOffset>
            </wp:positionV>
            <wp:extent cx="675131" cy="94488"/>
            <wp:effectExtent l="0" t="0" r="0" b="0"/>
            <wp:wrapNone/>
            <wp:docPr id="14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131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44640">
            <wp:simplePos x="0" y="0"/>
            <wp:positionH relativeFrom="page">
              <wp:posOffset>6597395</wp:posOffset>
            </wp:positionH>
            <wp:positionV relativeFrom="paragraph">
              <wp:posOffset>62108</wp:posOffset>
            </wp:positionV>
            <wp:extent cx="182880" cy="91440"/>
            <wp:effectExtent l="0" t="0" r="0" b="0"/>
            <wp:wrapNone/>
            <wp:docPr id="14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the</w:t>
      </w:r>
      <w:r>
        <w:rPr>
          <w:spacing w:val="36"/>
          <w:sz w:val="21"/>
        </w:rPr>
        <w:t> </w:t>
      </w:r>
      <w:r>
        <w:rPr>
          <w:sz w:val="21"/>
        </w:rPr>
        <w:t>Applicant,</w:t>
      </w:r>
      <w:r>
        <w:rPr>
          <w:spacing w:val="34"/>
          <w:sz w:val="21"/>
        </w:rPr>
        <w:t> </w:t>
      </w:r>
      <w:r>
        <w:rPr>
          <w:sz w:val="21"/>
        </w:rPr>
        <w:t>its</w:t>
      </w:r>
      <w:r>
        <w:rPr>
          <w:spacing w:val="38"/>
          <w:sz w:val="21"/>
        </w:rPr>
        <w:t> </w:t>
      </w:r>
      <w:r>
        <w:rPr>
          <w:sz w:val="21"/>
        </w:rPr>
        <w:t>Joint</w:t>
      </w:r>
      <w:r>
        <w:rPr>
          <w:spacing w:val="34"/>
          <w:sz w:val="21"/>
        </w:rPr>
        <w:t> </w:t>
      </w:r>
      <w:r>
        <w:rPr>
          <w:sz w:val="21"/>
        </w:rPr>
        <w:t>Venture/C</w:t>
        <w:tab/>
      </w:r>
      <w:r>
        <w:rPr>
          <w:position w:val="-3"/>
          <w:sz w:val="21"/>
        </w:rPr>
        <w:drawing>
          <wp:inline distT="0" distB="0" distL="0" distR="0">
            <wp:extent cx="196596" cy="120396"/>
            <wp:effectExtent l="0" t="0" r="0" b="0"/>
            <wp:docPr id="149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1"/>
        </w:rPr>
      </w:r>
      <w:r>
        <w:rPr>
          <w:sz w:val="21"/>
        </w:rPr>
        <w:t>   </w:t>
      </w:r>
      <w:r>
        <w:rPr>
          <w:spacing w:val="-14"/>
          <w:sz w:val="21"/>
        </w:rPr>
        <w:t> </w:t>
      </w:r>
      <w:r>
        <w:rPr>
          <w:b/>
          <w:w w:val="95"/>
          <w:sz w:val="21"/>
        </w:rPr>
        <w:t>Member</w:t>
      </w:r>
      <w:r>
        <w:rPr>
          <w:b/>
          <w:spacing w:val="-13"/>
          <w:w w:val="95"/>
          <w:sz w:val="21"/>
        </w:rPr>
        <w:t> </w:t>
      </w:r>
      <w:r>
        <w:rPr>
          <w:b/>
          <w:spacing w:val="9"/>
          <w:w w:val="99"/>
          <w:position w:val="-3"/>
          <w:sz w:val="21"/>
        </w:rPr>
        <w:drawing>
          <wp:inline distT="0" distB="0" distL="0" distR="0">
            <wp:extent cx="91440" cy="120396"/>
            <wp:effectExtent l="0" t="0" r="0" b="0"/>
            <wp:docPr id="15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9"/>
          <w:w w:val="99"/>
          <w:position w:val="-3"/>
          <w:sz w:val="21"/>
        </w:rPr>
      </w:r>
      <w:r>
        <w:rPr>
          <w:spacing w:val="9"/>
          <w:w w:val="99"/>
          <w:position w:val="-3"/>
          <w:sz w:val="21"/>
        </w:rPr>
        <w:t>                    </w:t>
      </w:r>
      <w:r>
        <w:rPr>
          <w:spacing w:val="3"/>
          <w:w w:val="99"/>
          <w:position w:val="-3"/>
          <w:sz w:val="21"/>
        </w:rPr>
        <w:t> </w:t>
      </w:r>
      <w:r>
        <w:rPr>
          <w:spacing w:val="3"/>
          <w:w w:val="99"/>
          <w:position w:val="-3"/>
          <w:sz w:val="21"/>
        </w:rPr>
        <w:drawing>
          <wp:inline distT="0" distB="0" distL="0" distR="0">
            <wp:extent cx="149352" cy="120396"/>
            <wp:effectExtent l="0" t="0" r="0" b="0"/>
            <wp:docPr id="15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w w:val="99"/>
          <w:position w:val="-3"/>
          <w:sz w:val="21"/>
        </w:rPr>
      </w:r>
      <w:r>
        <w:rPr>
          <w:spacing w:val="3"/>
          <w:w w:val="99"/>
          <w:position w:val="-3"/>
          <w:sz w:val="21"/>
        </w:rPr>
        <w:t> </w:t>
      </w:r>
      <w:r>
        <w:rPr>
          <w:sz w:val="21"/>
        </w:rPr>
        <w:t>constituent</w:t>
      </w:r>
      <w:r>
        <w:rPr>
          <w:spacing w:val="1"/>
          <w:sz w:val="21"/>
        </w:rPr>
        <w:t> </w:t>
      </w:r>
      <w:r>
        <w:rPr>
          <w:sz w:val="21"/>
        </w:rPr>
        <w:t>thereof)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any other</w:t>
      </w:r>
      <w:r>
        <w:rPr>
          <w:spacing w:val="1"/>
          <w:sz w:val="21"/>
        </w:rPr>
        <w:t> </w:t>
      </w:r>
      <w:r>
        <w:rPr>
          <w:sz w:val="21"/>
        </w:rPr>
        <w:t>Applicant, its</w:t>
      </w:r>
      <w:r>
        <w:rPr>
          <w:spacing w:val="1"/>
          <w:sz w:val="21"/>
        </w:rPr>
        <w:t> </w:t>
      </w:r>
      <w:r>
        <w:rPr>
          <w:sz w:val="21"/>
        </w:rPr>
        <w:t>consortium</w:t>
      </w:r>
      <w:r>
        <w:rPr>
          <w:spacing w:val="1"/>
          <w:sz w:val="21"/>
        </w:rPr>
        <w:t> </w:t>
      </w:r>
      <w:r>
        <w:rPr>
          <w:sz w:val="21"/>
        </w:rPr>
        <w:t>member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Associate</w:t>
      </w:r>
      <w:r>
        <w:rPr>
          <w:spacing w:val="1"/>
          <w:sz w:val="21"/>
        </w:rPr>
        <w:t> </w:t>
      </w:r>
      <w:r>
        <w:rPr>
          <w:sz w:val="21"/>
        </w:rPr>
        <w:t>(or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-50"/>
          <w:sz w:val="21"/>
        </w:rPr>
        <w:t> </w:t>
      </w:r>
      <w:r>
        <w:rPr>
          <w:spacing w:val="-1"/>
          <w:sz w:val="21"/>
        </w:rPr>
        <w:t>constituent</w:t>
      </w:r>
      <w:r>
        <w:rPr>
          <w:spacing w:val="-10"/>
          <w:sz w:val="21"/>
        </w:rPr>
        <w:t> </w:t>
      </w:r>
      <w:r>
        <w:rPr>
          <w:sz w:val="21"/>
        </w:rPr>
        <w:t>thereof)</w:t>
      </w:r>
      <w:r>
        <w:rPr>
          <w:spacing w:val="-9"/>
          <w:sz w:val="21"/>
        </w:rPr>
        <w:t> </w:t>
      </w:r>
      <w:r>
        <w:rPr>
          <w:sz w:val="21"/>
        </w:rPr>
        <w:t>have</w:t>
      </w:r>
      <w:r>
        <w:rPr>
          <w:spacing w:val="-11"/>
          <w:sz w:val="21"/>
        </w:rPr>
        <w:t> </w:t>
      </w:r>
      <w:r>
        <w:rPr>
          <w:sz w:val="21"/>
        </w:rPr>
        <w:t>common</w:t>
      </w:r>
      <w:r>
        <w:rPr>
          <w:spacing w:val="-10"/>
          <w:sz w:val="21"/>
        </w:rPr>
        <w:t> </w:t>
      </w:r>
      <w:r>
        <w:rPr>
          <w:sz w:val="21"/>
        </w:rPr>
        <w:t>controlling</w:t>
      </w:r>
      <w:r>
        <w:rPr>
          <w:spacing w:val="-13"/>
          <w:sz w:val="21"/>
        </w:rPr>
        <w:t> </w:t>
      </w:r>
      <w:r>
        <w:rPr>
          <w:sz w:val="21"/>
        </w:rPr>
        <w:t>shareholders</w:t>
      </w:r>
      <w:r>
        <w:rPr>
          <w:spacing w:val="-11"/>
          <w:sz w:val="21"/>
        </w:rPr>
        <w:t> </w:t>
      </w:r>
      <w:r>
        <w:rPr>
          <w:sz w:val="21"/>
        </w:rPr>
        <w:t>or</w:t>
      </w:r>
      <w:r>
        <w:rPr>
          <w:spacing w:val="-9"/>
          <w:sz w:val="21"/>
        </w:rPr>
        <w:t> </w:t>
      </w:r>
      <w:r>
        <w:rPr>
          <w:sz w:val="21"/>
        </w:rPr>
        <w:t>other</w:t>
      </w:r>
      <w:r>
        <w:rPr>
          <w:spacing w:val="-10"/>
          <w:sz w:val="21"/>
        </w:rPr>
        <w:t> </w:t>
      </w:r>
      <w:r>
        <w:rPr>
          <w:sz w:val="21"/>
        </w:rPr>
        <w:t>ownership</w:t>
      </w:r>
      <w:r>
        <w:rPr>
          <w:spacing w:val="-9"/>
          <w:sz w:val="21"/>
        </w:rPr>
        <w:t> </w:t>
      </w:r>
      <w:r>
        <w:rPr>
          <w:sz w:val="21"/>
        </w:rPr>
        <w:t>interest;</w:t>
      </w:r>
      <w:r>
        <w:rPr>
          <w:spacing w:val="-10"/>
          <w:sz w:val="21"/>
        </w:rPr>
        <w:t> </w:t>
      </w:r>
      <w:r>
        <w:rPr>
          <w:sz w:val="21"/>
        </w:rPr>
        <w:t>provided</w:t>
      </w:r>
      <w:r>
        <w:rPr>
          <w:spacing w:val="-49"/>
          <w:sz w:val="21"/>
        </w:rPr>
        <w:t> </w:t>
      </w:r>
      <w:r>
        <w:rPr>
          <w:sz w:val="21"/>
        </w:rPr>
        <w:t>that</w:t>
      </w:r>
      <w:r>
        <w:rPr>
          <w:spacing w:val="23"/>
          <w:sz w:val="21"/>
        </w:rPr>
        <w:t> </w:t>
      </w:r>
      <w:r>
        <w:rPr>
          <w:sz w:val="21"/>
        </w:rPr>
        <w:t>this</w:t>
      </w:r>
      <w:r>
        <w:rPr>
          <w:spacing w:val="19"/>
          <w:sz w:val="21"/>
        </w:rPr>
        <w:t> </w:t>
      </w:r>
      <w:r>
        <w:rPr>
          <w:sz w:val="21"/>
        </w:rPr>
        <w:t>disqualification</w:t>
      </w:r>
      <w:r>
        <w:rPr>
          <w:spacing w:val="23"/>
          <w:sz w:val="21"/>
        </w:rPr>
        <w:t> </w:t>
      </w:r>
      <w:r>
        <w:rPr>
          <w:sz w:val="21"/>
        </w:rPr>
        <w:t>shall</w:t>
      </w:r>
      <w:r>
        <w:rPr>
          <w:spacing w:val="26"/>
          <w:sz w:val="21"/>
        </w:rPr>
        <w:t> </w:t>
      </w:r>
      <w:r>
        <w:rPr>
          <w:sz w:val="21"/>
        </w:rPr>
        <w:t>not</w:t>
      </w:r>
      <w:r>
        <w:rPr>
          <w:spacing w:val="23"/>
          <w:sz w:val="21"/>
        </w:rPr>
        <w:t> </w:t>
      </w:r>
      <w:r>
        <w:rPr>
          <w:sz w:val="21"/>
        </w:rPr>
        <w:t>apply</w:t>
      </w:r>
      <w:r>
        <w:rPr>
          <w:spacing w:val="20"/>
          <w:sz w:val="21"/>
        </w:rPr>
        <w:t> </w:t>
      </w:r>
      <w:r>
        <w:rPr>
          <w:sz w:val="21"/>
        </w:rPr>
        <w:t>in</w:t>
      </w:r>
      <w:r>
        <w:rPr>
          <w:spacing w:val="21"/>
          <w:sz w:val="21"/>
        </w:rPr>
        <w:t> </w:t>
      </w:r>
      <w:r>
        <w:rPr>
          <w:sz w:val="21"/>
        </w:rPr>
        <w:t>cases</w:t>
      </w:r>
      <w:r>
        <w:rPr>
          <w:spacing w:val="22"/>
          <w:sz w:val="21"/>
        </w:rPr>
        <w:t> </w:t>
      </w:r>
      <w:r>
        <w:rPr>
          <w:sz w:val="21"/>
        </w:rPr>
        <w:t>where</w:t>
      </w:r>
      <w:r>
        <w:rPr>
          <w:spacing w:val="19"/>
          <w:sz w:val="21"/>
        </w:rPr>
        <w:t> </w:t>
      </w:r>
      <w:r>
        <w:rPr>
          <w:sz w:val="21"/>
        </w:rPr>
        <w:t>the</w:t>
      </w:r>
      <w:r>
        <w:rPr>
          <w:spacing w:val="19"/>
          <w:sz w:val="21"/>
        </w:rPr>
        <w:t> </w:t>
      </w:r>
      <w:r>
        <w:rPr>
          <w:sz w:val="21"/>
        </w:rPr>
        <w:t>direct</w:t>
      </w:r>
      <w:r>
        <w:rPr>
          <w:spacing w:val="21"/>
          <w:sz w:val="21"/>
        </w:rPr>
        <w:t> </w:t>
      </w:r>
      <w:r>
        <w:rPr>
          <w:sz w:val="21"/>
        </w:rPr>
        <w:t>or</w:t>
      </w:r>
      <w:r>
        <w:rPr>
          <w:spacing w:val="21"/>
          <w:sz w:val="21"/>
        </w:rPr>
        <w:t> </w:t>
      </w:r>
      <w:r>
        <w:rPr>
          <w:sz w:val="21"/>
        </w:rPr>
        <w:t>indirect</w:t>
      </w:r>
      <w:r>
        <w:rPr>
          <w:spacing w:val="21"/>
          <w:sz w:val="21"/>
        </w:rPr>
        <w:t> </w:t>
      </w:r>
      <w:r>
        <w:rPr>
          <w:sz w:val="21"/>
        </w:rPr>
        <w:t>shareholding</w:t>
      </w:r>
      <w:r>
        <w:rPr>
          <w:spacing w:val="20"/>
          <w:sz w:val="21"/>
        </w:rPr>
        <w:t> </w:t>
      </w:r>
      <w:r>
        <w:rPr>
          <w:sz w:val="21"/>
        </w:rPr>
        <w:t>or</w:t>
      </w:r>
      <w:r>
        <w:rPr>
          <w:spacing w:val="-50"/>
          <w:sz w:val="21"/>
        </w:rPr>
        <w:t> </w:t>
      </w:r>
      <w:r>
        <w:rPr>
          <w:sz w:val="21"/>
        </w:rPr>
        <w:t>ownership interest of an Applicant, its Member or Associate (or any shareholder thereof having</w:t>
      </w:r>
      <w:r>
        <w:rPr>
          <w:spacing w:val="-50"/>
          <w:sz w:val="21"/>
        </w:rPr>
        <w:t> </w:t>
      </w:r>
      <w:r>
        <w:rPr>
          <w:sz w:val="21"/>
        </w:rPr>
        <w:t>a</w:t>
      </w:r>
      <w:r>
        <w:rPr>
          <w:spacing w:val="14"/>
          <w:sz w:val="21"/>
        </w:rPr>
        <w:t> </w:t>
      </w:r>
      <w:r>
        <w:rPr>
          <w:sz w:val="21"/>
        </w:rPr>
        <w:t>shareholding</w:t>
      </w:r>
      <w:r>
        <w:rPr>
          <w:spacing w:val="9"/>
          <w:sz w:val="21"/>
        </w:rPr>
        <w:t> </w:t>
      </w:r>
      <w:r>
        <w:rPr>
          <w:sz w:val="21"/>
        </w:rPr>
        <w:t>of</w:t>
      </w:r>
      <w:r>
        <w:rPr>
          <w:spacing w:val="12"/>
          <w:sz w:val="21"/>
        </w:rPr>
        <w:t> </w:t>
      </w:r>
      <w:r>
        <w:rPr>
          <w:sz w:val="21"/>
        </w:rPr>
        <w:t>more</w:t>
      </w:r>
      <w:r>
        <w:rPr>
          <w:spacing w:val="16"/>
          <w:sz w:val="21"/>
        </w:rPr>
        <w:t> </w:t>
      </w:r>
      <w:r>
        <w:rPr>
          <w:sz w:val="21"/>
        </w:rPr>
        <w:t>than</w:t>
      </w:r>
      <w:r>
        <w:rPr>
          <w:spacing w:val="15"/>
          <w:sz w:val="21"/>
        </w:rPr>
        <w:t> </w:t>
      </w:r>
      <w:r>
        <w:rPr>
          <w:sz w:val="21"/>
        </w:rPr>
        <w:t>5%</w:t>
      </w:r>
      <w:r>
        <w:rPr>
          <w:spacing w:val="11"/>
          <w:sz w:val="21"/>
        </w:rPr>
        <w:t> </w:t>
      </w:r>
      <w:r>
        <w:rPr>
          <w:sz w:val="21"/>
        </w:rPr>
        <w:t>(five</w:t>
      </w:r>
      <w:r>
        <w:rPr>
          <w:spacing w:val="14"/>
          <w:sz w:val="21"/>
        </w:rPr>
        <w:t> </w:t>
      </w:r>
      <w:r>
        <w:rPr>
          <w:sz w:val="21"/>
        </w:rPr>
        <w:t>per</w:t>
      </w:r>
      <w:r>
        <w:rPr>
          <w:spacing w:val="15"/>
          <w:sz w:val="21"/>
        </w:rPr>
        <w:t> </w:t>
      </w:r>
      <w:r>
        <w:rPr>
          <w:sz w:val="21"/>
        </w:rPr>
        <w:t>cent)</w:t>
      </w:r>
      <w:r>
        <w:rPr>
          <w:spacing w:val="12"/>
          <w:sz w:val="21"/>
        </w:rPr>
        <w:t> </w:t>
      </w:r>
      <w:r>
        <w:rPr>
          <w:sz w:val="21"/>
        </w:rPr>
        <w:t>of</w:t>
      </w:r>
      <w:r>
        <w:rPr>
          <w:spacing w:val="12"/>
          <w:sz w:val="21"/>
        </w:rPr>
        <w:t> </w:t>
      </w:r>
      <w:r>
        <w:rPr>
          <w:sz w:val="21"/>
        </w:rPr>
        <w:t>the</w:t>
      </w:r>
      <w:r>
        <w:rPr>
          <w:spacing w:val="14"/>
          <w:sz w:val="21"/>
        </w:rPr>
        <w:t> </w:t>
      </w:r>
      <w:r>
        <w:rPr>
          <w:sz w:val="21"/>
        </w:rPr>
        <w:t>paid</w:t>
      </w:r>
      <w:r>
        <w:rPr>
          <w:spacing w:val="14"/>
          <w:sz w:val="21"/>
        </w:rPr>
        <w:t> </w:t>
      </w:r>
      <w:r>
        <w:rPr>
          <w:sz w:val="21"/>
        </w:rPr>
        <w:t>up</w:t>
      </w:r>
      <w:r>
        <w:rPr>
          <w:spacing w:val="16"/>
          <w:sz w:val="21"/>
        </w:rPr>
        <w:t> </w:t>
      </w:r>
      <w:r>
        <w:rPr>
          <w:sz w:val="21"/>
        </w:rPr>
        <w:t>and</w:t>
      </w:r>
      <w:r>
        <w:rPr>
          <w:spacing w:val="14"/>
          <w:sz w:val="21"/>
        </w:rPr>
        <w:t> </w:t>
      </w:r>
      <w:r>
        <w:rPr>
          <w:sz w:val="21"/>
        </w:rPr>
        <w:t>subscribed</w:t>
      </w:r>
      <w:r>
        <w:rPr>
          <w:spacing w:val="13"/>
          <w:sz w:val="21"/>
        </w:rPr>
        <w:t> </w:t>
      </w:r>
      <w:r>
        <w:rPr>
          <w:sz w:val="21"/>
        </w:rPr>
        <w:t>share</w:t>
      </w:r>
      <w:r>
        <w:rPr>
          <w:spacing w:val="10"/>
          <w:sz w:val="21"/>
        </w:rPr>
        <w:t> </w:t>
      </w:r>
      <w:r>
        <w:rPr>
          <w:sz w:val="21"/>
        </w:rPr>
        <w:t>capital</w:t>
      </w:r>
      <w:r>
        <w:rPr>
          <w:spacing w:val="14"/>
          <w:sz w:val="21"/>
        </w:rPr>
        <w:t> </w:t>
      </w:r>
      <w:r>
        <w:rPr>
          <w:sz w:val="21"/>
        </w:rPr>
        <w:t>of</w:t>
      </w:r>
      <w:r>
        <w:rPr>
          <w:spacing w:val="-49"/>
          <w:sz w:val="21"/>
        </w:rPr>
        <w:t> </w:t>
      </w:r>
      <w:r>
        <w:rPr>
          <w:sz w:val="21"/>
        </w:rPr>
        <w:t>such</w:t>
      </w:r>
      <w:r>
        <w:rPr>
          <w:spacing w:val="-7"/>
          <w:sz w:val="21"/>
        </w:rPr>
        <w:t> </w:t>
      </w:r>
      <w:r>
        <w:rPr>
          <w:sz w:val="21"/>
        </w:rPr>
        <w:t>Applicant,</w:t>
      </w:r>
      <w:r>
        <w:rPr>
          <w:spacing w:val="-6"/>
          <w:sz w:val="21"/>
        </w:rPr>
        <w:t> </w:t>
      </w:r>
      <w:r>
        <w:rPr>
          <w:sz w:val="21"/>
        </w:rPr>
        <w:t>Member</w:t>
      </w:r>
      <w:r>
        <w:rPr>
          <w:spacing w:val="-4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Associate,</w:t>
      </w:r>
      <w:r>
        <w:rPr>
          <w:spacing w:val="-6"/>
          <w:sz w:val="21"/>
        </w:rPr>
        <w:t> </w:t>
      </w:r>
      <w:r>
        <w:rPr>
          <w:sz w:val="21"/>
        </w:rPr>
        <w:t>as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case</w:t>
      </w:r>
      <w:r>
        <w:rPr>
          <w:spacing w:val="-7"/>
          <w:sz w:val="21"/>
        </w:rPr>
        <w:t> </w:t>
      </w:r>
      <w:r>
        <w:rPr>
          <w:sz w:val="21"/>
        </w:rPr>
        <w:t>may</w:t>
      </w:r>
      <w:r>
        <w:rPr>
          <w:spacing w:val="-3"/>
          <w:sz w:val="21"/>
        </w:rPr>
        <w:t> </w:t>
      </w:r>
      <w:r>
        <w:rPr>
          <w:sz w:val="21"/>
        </w:rPr>
        <w:t>be)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other</w:t>
      </w:r>
      <w:r>
        <w:rPr>
          <w:spacing w:val="-4"/>
          <w:sz w:val="21"/>
        </w:rPr>
        <w:t> </w:t>
      </w:r>
      <w:r>
        <w:rPr>
          <w:sz w:val="21"/>
        </w:rPr>
        <w:t>Applicant,</w:t>
      </w:r>
      <w:r>
        <w:rPr>
          <w:spacing w:val="-10"/>
          <w:sz w:val="21"/>
        </w:rPr>
        <w:t> </w:t>
      </w:r>
      <w:r>
        <w:rPr>
          <w:sz w:val="21"/>
        </w:rPr>
        <w:t>its</w:t>
      </w:r>
      <w:r>
        <w:rPr>
          <w:spacing w:val="-8"/>
          <w:sz w:val="21"/>
        </w:rPr>
        <w:t> </w:t>
      </w:r>
      <w:r>
        <w:rPr>
          <w:sz w:val="21"/>
        </w:rPr>
        <w:t>consortium</w:t>
      </w:r>
    </w:p>
    <w:p>
      <w:pPr>
        <w:spacing w:after="0" w:line="355" w:lineRule="auto"/>
        <w:jc w:val="left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6467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5" w:lineRule="auto" w:before="90"/>
        <w:ind w:left="1775" w:right="793"/>
        <w:jc w:val="both"/>
      </w:pPr>
      <w:r>
        <w:rPr/>
        <w:t>member or Associate is less than 5% (five per cent) of the subscribed and paid up equity share</w:t>
      </w:r>
      <w:r>
        <w:rPr>
          <w:spacing w:val="1"/>
        </w:rPr>
        <w:t> </w:t>
      </w:r>
      <w:r>
        <w:rPr/>
        <w:t>capital thereof; provided further that this disqualification shall not apply to any ownership by a</w:t>
      </w:r>
      <w:r>
        <w:rPr>
          <w:spacing w:val="1"/>
        </w:rPr>
        <w:t> </w:t>
      </w:r>
      <w:r>
        <w:rPr/>
        <w:t>bank,</w:t>
      </w:r>
      <w:r>
        <w:rPr>
          <w:spacing w:val="-9"/>
        </w:rPr>
        <w:t> </w:t>
      </w:r>
      <w:r>
        <w:rPr/>
        <w:t>insurance</w:t>
      </w:r>
      <w:r>
        <w:rPr>
          <w:spacing w:val="-6"/>
        </w:rPr>
        <w:t> </w:t>
      </w:r>
      <w:r>
        <w:rPr/>
        <w:t>company,</w:t>
      </w:r>
      <w:r>
        <w:rPr>
          <w:spacing w:val="-8"/>
        </w:rPr>
        <w:t> </w:t>
      </w:r>
      <w:r>
        <w:rPr/>
        <w:t>pension</w:t>
      </w:r>
      <w:r>
        <w:rPr>
          <w:spacing w:val="-9"/>
        </w:rPr>
        <w:t> </w:t>
      </w:r>
      <w:r>
        <w:rPr/>
        <w:t>fund</w:t>
      </w:r>
      <w:r>
        <w:rPr>
          <w:spacing w:val="-9"/>
        </w:rPr>
        <w:t> </w:t>
      </w:r>
      <w:r>
        <w:rPr/>
        <w:t>or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public</w:t>
      </w:r>
      <w:r>
        <w:rPr>
          <w:spacing w:val="-11"/>
        </w:rPr>
        <w:t> </w:t>
      </w:r>
      <w:r>
        <w:rPr/>
        <w:t>financial</w:t>
      </w:r>
      <w:r>
        <w:rPr>
          <w:spacing w:val="-8"/>
        </w:rPr>
        <w:t> </w:t>
      </w:r>
      <w:r>
        <w:rPr/>
        <w:t>institution</w:t>
      </w:r>
      <w:r>
        <w:rPr>
          <w:spacing w:val="-9"/>
        </w:rPr>
        <w:t> </w:t>
      </w:r>
      <w:r>
        <w:rPr/>
        <w:t>referred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in</w:t>
      </w:r>
      <w:r>
        <w:rPr>
          <w:spacing w:val="-9"/>
        </w:rPr>
        <w:t> </w:t>
      </w:r>
      <w:r>
        <w:rPr/>
        <w:t>sub-section</w:t>
      </w:r>
    </w:p>
    <w:p>
      <w:pPr>
        <w:pStyle w:val="BodyText"/>
        <w:spacing w:line="355" w:lineRule="auto"/>
        <w:ind w:left="1775" w:right="795"/>
        <w:jc w:val="both"/>
      </w:pPr>
      <w:r>
        <w:rPr/>
        <w:t>(72) of section 2 of the Companies Act, 2013. For the purposes of this Clause 2.3.3(a), indirect</w:t>
      </w:r>
      <w:r>
        <w:rPr>
          <w:spacing w:val="1"/>
        </w:rPr>
        <w:t> </w:t>
      </w:r>
      <w:r>
        <w:rPr/>
        <w:t>shareholding held through one or more intermediate persons shall be computed as follows: (aa)</w:t>
      </w:r>
      <w:r>
        <w:rPr>
          <w:spacing w:val="1"/>
        </w:rPr>
        <w:t> </w:t>
      </w:r>
      <w:r>
        <w:rPr/>
        <w:t>where</w:t>
      </w:r>
      <w:r>
        <w:rPr>
          <w:spacing w:val="-5"/>
        </w:rPr>
        <w:t> </w:t>
      </w:r>
      <w:r>
        <w:rPr/>
        <w:t>any</w:t>
      </w:r>
      <w:r>
        <w:rPr>
          <w:spacing w:val="-6"/>
        </w:rPr>
        <w:t> </w:t>
      </w:r>
      <w:r>
        <w:rPr/>
        <w:t>intermediary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controlled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person</w:t>
      </w:r>
      <w:r>
        <w:rPr>
          <w:spacing w:val="-6"/>
        </w:rPr>
        <w:t> </w:t>
      </w:r>
      <w:r>
        <w:rPr/>
        <w:t>through</w:t>
      </w:r>
      <w:r>
        <w:rPr>
          <w:spacing w:val="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otherwise,</w:t>
      </w:r>
      <w:r>
        <w:rPr>
          <w:spacing w:val="-5"/>
        </w:rPr>
        <w:t> </w:t>
      </w:r>
      <w:r>
        <w:rPr/>
        <w:t>the</w:t>
      </w:r>
    </w:p>
    <w:p>
      <w:pPr>
        <w:spacing w:before="0"/>
        <w:ind w:left="2353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4148736">
            <wp:simplePos x="0" y="0"/>
            <wp:positionH relativeFrom="page">
              <wp:posOffset>1677923</wp:posOffset>
            </wp:positionH>
            <wp:positionV relativeFrom="paragraph">
              <wp:posOffset>31543</wp:posOffset>
            </wp:positionV>
            <wp:extent cx="292608" cy="94487"/>
            <wp:effectExtent l="0" t="0" r="0" b="0"/>
            <wp:wrapNone/>
            <wp:docPr id="15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49248">
            <wp:simplePos x="0" y="0"/>
            <wp:positionH relativeFrom="page">
              <wp:posOffset>3256788</wp:posOffset>
            </wp:positionH>
            <wp:positionV relativeFrom="paragraph">
              <wp:posOffset>31543</wp:posOffset>
            </wp:positionV>
            <wp:extent cx="236220" cy="94488"/>
            <wp:effectExtent l="0" t="0" r="0" b="0"/>
            <wp:wrapNone/>
            <wp:docPr id="15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49760">
            <wp:simplePos x="0" y="0"/>
            <wp:positionH relativeFrom="page">
              <wp:posOffset>3557015</wp:posOffset>
            </wp:positionH>
            <wp:positionV relativeFrom="paragraph">
              <wp:posOffset>31543</wp:posOffset>
            </wp:positionV>
            <wp:extent cx="528828" cy="94488"/>
            <wp:effectExtent l="0" t="0" r="0" b="0"/>
            <wp:wrapNone/>
            <wp:docPr id="159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50272">
            <wp:simplePos x="0" y="0"/>
            <wp:positionH relativeFrom="page">
              <wp:posOffset>4884419</wp:posOffset>
            </wp:positionH>
            <wp:positionV relativeFrom="paragraph">
              <wp:posOffset>31543</wp:posOffset>
            </wp:positionV>
            <wp:extent cx="99060" cy="92964"/>
            <wp:effectExtent l="0" t="0" r="0" b="0"/>
            <wp:wrapNone/>
            <wp:docPr id="16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50784">
            <wp:simplePos x="0" y="0"/>
            <wp:positionH relativeFrom="page">
              <wp:posOffset>5047487</wp:posOffset>
            </wp:positionH>
            <wp:positionV relativeFrom="paragraph">
              <wp:posOffset>62023</wp:posOffset>
            </wp:positionV>
            <wp:extent cx="182880" cy="91440"/>
            <wp:effectExtent l="0" t="0" r="0" b="0"/>
            <wp:wrapNone/>
            <wp:docPr id="163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6.440002pt;margin-top:2.723703pt;width:4pt;height:2.8pt;mso-position-horizontal-relative:page;mso-position-vertical-relative:paragraph;z-index:-19165184" coordorigin="9929,54" coordsize="80,56" path="m9950,110l9941,110,9936,107,9934,102,9929,100,9929,81,9931,74,9934,69,9938,62,9946,57,9953,54,9953,59,9943,64,9936,71,9936,86,9938,88,9955,88,9960,93,9960,100,9950,110xm9955,88l9941,88,9941,86,9953,86,9955,88xm9998,110l9989,110,9984,107,9982,102,9977,100,9977,81,9982,66,9986,62,9994,57,10001,54,10001,59,9994,62,9986,69,9984,74,9984,86,9986,88,10003,88,10008,93,10008,100,9998,110xm10003,88l9989,88,9989,86,10001,86,10003,88xe" filled="true" fillcolor="#000000" stroked="false">
            <v:path arrowok="t"/>
            <v:fill type="solid"/>
            <w10:wrap type="none"/>
          </v:shape>
        </w:pict>
      </w:r>
      <w:r>
        <w:rPr>
          <w:position w:val="-4"/>
        </w:rPr>
        <w:drawing>
          <wp:inline distT="0" distB="0" distL="0" distR="0">
            <wp:extent cx="1147572" cy="121920"/>
            <wp:effectExtent l="0" t="0" r="0" b="0"/>
            <wp:docPr id="16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57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position w:val="-4"/>
          <w:sz w:val="20"/>
        </w:rPr>
        <w:t>                             </w:t>
      </w:r>
      <w:r>
        <w:rPr>
          <w:spacing w:val="16"/>
          <w:position w:val="-4"/>
          <w:sz w:val="20"/>
        </w:rPr>
        <w:t> </w:t>
      </w:r>
      <w:r>
        <w:rPr>
          <w:spacing w:val="16"/>
          <w:position w:val="-4"/>
          <w:sz w:val="20"/>
        </w:rPr>
        <w:drawing>
          <wp:inline distT="0" distB="0" distL="0" distR="0">
            <wp:extent cx="667512" cy="121920"/>
            <wp:effectExtent l="0" t="0" r="0" b="0"/>
            <wp:docPr id="16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-4"/>
          <w:sz w:val="20"/>
        </w:rPr>
      </w:r>
      <w:r>
        <w:rPr>
          <w:spacing w:val="16"/>
          <w:position w:val="-4"/>
          <w:sz w:val="20"/>
        </w:rPr>
        <w:t>          </w:t>
      </w:r>
      <w:r>
        <w:rPr>
          <w:spacing w:val="27"/>
          <w:position w:val="-4"/>
          <w:sz w:val="20"/>
        </w:rPr>
        <w:t> </w:t>
      </w:r>
      <w:r>
        <w:rPr>
          <w:spacing w:val="27"/>
          <w:position w:val="-4"/>
          <w:sz w:val="20"/>
        </w:rPr>
        <w:drawing>
          <wp:inline distT="0" distB="0" distL="0" distR="0">
            <wp:extent cx="938783" cy="121920"/>
            <wp:effectExtent l="0" t="0" r="0" b="0"/>
            <wp:docPr id="169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7"/>
          <w:position w:val="-4"/>
          <w:sz w:val="20"/>
        </w:rPr>
      </w:r>
      <w:r>
        <w:rPr>
          <w:spacing w:val="27"/>
          <w:sz w:val="20"/>
        </w:rPr>
        <w:t>  </w:t>
      </w:r>
      <w:r>
        <w:rPr>
          <w:spacing w:val="-32"/>
          <w:sz w:val="20"/>
        </w:rPr>
        <w:t> </w:t>
      </w:r>
      <w:r>
        <w:rPr>
          <w:b/>
          <w:sz w:val="21"/>
        </w:rPr>
        <w:t>Subject</w:t>
      </w:r>
    </w:p>
    <w:p>
      <w:pPr>
        <w:pStyle w:val="BodyText"/>
        <w:spacing w:line="355" w:lineRule="auto" w:before="115"/>
        <w:ind w:left="1775" w:right="797"/>
        <w:jc w:val="both"/>
      </w:pPr>
      <w:r>
        <w:rPr>
          <w:b/>
          <w:w w:val="95"/>
        </w:rPr>
        <w:t>Person</w:t>
      </w:r>
      <w:r>
        <w:rPr>
          <w:b/>
          <w:spacing w:val="-21"/>
          <w:w w:val="95"/>
        </w:rPr>
        <w:t> </w:t>
      </w:r>
      <w:r>
        <w:rPr>
          <w:b/>
          <w:spacing w:val="6"/>
          <w:w w:val="99"/>
          <w:position w:val="-4"/>
        </w:rPr>
        <w:drawing>
          <wp:inline distT="0" distB="0" distL="0" distR="0">
            <wp:extent cx="2357628" cy="121920"/>
            <wp:effectExtent l="0" t="0" r="0" b="0"/>
            <wp:docPr id="171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62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6"/>
          <w:w w:val="99"/>
          <w:position w:val="-4"/>
        </w:rPr>
      </w:r>
      <w:r>
        <w:rPr>
          <w:spacing w:val="11"/>
          <w:w w:val="99"/>
        </w:rPr>
        <w:t> </w:t>
      </w:r>
      <w:r>
        <w:rPr/>
        <w:t>the</w:t>
      </w:r>
      <w:r>
        <w:rPr>
          <w:spacing w:val="-1"/>
        </w:rPr>
        <w:t> </w:t>
      </w:r>
      <w:r>
        <w:rPr/>
        <w:t>shareholding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such</w:t>
      </w:r>
      <w:r>
        <w:rPr>
          <w:spacing w:val="-3"/>
        </w:rPr>
        <w:t> </w:t>
      </w:r>
      <w:r>
        <w:rPr/>
        <w:t>controlling</w:t>
      </w:r>
      <w:r>
        <w:rPr>
          <w:spacing w:val="-2"/>
        </w:rPr>
        <w:t> </w:t>
      </w:r>
      <w:r>
        <w:rPr/>
        <w:t>person</w:t>
      </w:r>
      <w:r>
        <w:rPr>
          <w:spacing w:val="-5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Subject</w:t>
      </w:r>
      <w:r>
        <w:rPr>
          <w:spacing w:val="-4"/>
        </w:rPr>
        <w:t> </w:t>
      </w:r>
      <w:r>
        <w:rPr/>
        <w:t>Person;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(bb)</w:t>
      </w:r>
      <w:r>
        <w:rPr>
          <w:spacing w:val="-7"/>
        </w:rPr>
        <w:t> </w:t>
      </w:r>
      <w:r>
        <w:rPr/>
        <w:t>subject</w:t>
      </w:r>
      <w:r>
        <w:rPr>
          <w:spacing w:val="-4"/>
        </w:rPr>
        <w:t> </w:t>
      </w:r>
      <w:r>
        <w:rPr/>
        <w:t>always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sub-clause</w:t>
      </w:r>
      <w:r>
        <w:rPr>
          <w:spacing w:val="-7"/>
        </w:rPr>
        <w:t> </w:t>
      </w:r>
      <w:r>
        <w:rPr/>
        <w:t>(aa)</w:t>
      </w:r>
      <w:r>
        <w:rPr>
          <w:spacing w:val="-3"/>
        </w:rPr>
        <w:t> </w:t>
      </w:r>
      <w:r>
        <w:rPr/>
        <w:t>above,</w:t>
      </w:r>
      <w:r>
        <w:rPr>
          <w:spacing w:val="-5"/>
        </w:rPr>
        <w:t> </w:t>
      </w:r>
      <w:r>
        <w:rPr/>
        <w:t>where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person</w:t>
      </w:r>
      <w:r>
        <w:rPr>
          <w:spacing w:val="-6"/>
        </w:rPr>
        <w:t> </w:t>
      </w:r>
      <w:r>
        <w:rPr/>
        <w:t>does</w:t>
      </w:r>
      <w:r>
        <w:rPr>
          <w:spacing w:val="-2"/>
        </w:rPr>
        <w:t> </w:t>
      </w:r>
      <w:r>
        <w:rPr/>
        <w:t>not</w:t>
      </w:r>
      <w:r>
        <w:rPr>
          <w:spacing w:val="-50"/>
        </w:rPr>
        <w:t> </w:t>
      </w:r>
      <w:r>
        <w:rPr/>
        <w:t>exercise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intermediary, which has</w:t>
      </w:r>
      <w:r>
        <w:rPr>
          <w:spacing w:val="1"/>
        </w:rPr>
        <w:t> </w:t>
      </w:r>
      <w:r>
        <w:rPr/>
        <w:t>shareholding in 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Person, the</w:t>
      </w:r>
      <w:r>
        <w:rPr>
          <w:spacing w:val="1"/>
        </w:rPr>
        <w:t> </w:t>
      </w:r>
      <w:r>
        <w:rPr/>
        <w:t>computation of indirect shareholding of such person in the Subject Person shall be undertaken</w:t>
      </w:r>
      <w:r>
        <w:rPr>
          <w:spacing w:val="1"/>
        </w:rPr>
        <w:t> </w:t>
      </w:r>
      <w:r>
        <w:rPr/>
        <w:t>on a proportionate basis; provided, however, that no such shareholding shall be reckoned under</w:t>
      </w:r>
      <w:r>
        <w:rPr>
          <w:spacing w:val="-50"/>
        </w:rPr>
        <w:t> </w:t>
      </w:r>
      <w:r>
        <w:rPr/>
        <w:t>this sub-clause (bb) if the shareholding of such person in the intermediary is less than 26%</w:t>
      </w:r>
      <w:r>
        <w:rPr>
          <w:spacing w:val="1"/>
        </w:rPr>
        <w:t> </w:t>
      </w:r>
      <w:r>
        <w:rPr/>
        <w:t>(twenty</w:t>
      </w:r>
      <w:r>
        <w:rPr>
          <w:spacing w:val="-10"/>
        </w:rPr>
        <w:t> </w:t>
      </w:r>
      <w:r>
        <w:rPr/>
        <w:t>six</w:t>
      </w:r>
      <w:r>
        <w:rPr>
          <w:spacing w:val="-9"/>
        </w:rPr>
        <w:t> </w:t>
      </w:r>
      <w:r>
        <w:rPr/>
        <w:t>per</w:t>
      </w:r>
      <w:r>
        <w:rPr>
          <w:spacing w:val="-6"/>
        </w:rPr>
        <w:t> </w:t>
      </w:r>
      <w:r>
        <w:rPr/>
        <w:t>cent)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subscribed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paid</w:t>
      </w:r>
      <w:r>
        <w:rPr>
          <w:spacing w:val="-9"/>
        </w:rPr>
        <w:t> </w:t>
      </w:r>
      <w:r>
        <w:rPr/>
        <w:t>up</w:t>
      </w:r>
      <w:r>
        <w:rPr>
          <w:spacing w:val="-9"/>
        </w:rPr>
        <w:t> </w:t>
      </w:r>
      <w:r>
        <w:rPr/>
        <w:t>equity</w:t>
      </w:r>
      <w:r>
        <w:rPr>
          <w:spacing w:val="-12"/>
        </w:rPr>
        <w:t> </w:t>
      </w:r>
      <w:r>
        <w:rPr/>
        <w:t>shareholding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such</w:t>
      </w:r>
      <w:r>
        <w:rPr>
          <w:spacing w:val="-10"/>
        </w:rPr>
        <w:t> </w:t>
      </w:r>
      <w:r>
        <w:rPr/>
        <w:t>intermediary;</w:t>
      </w:r>
      <w:r>
        <w:rPr>
          <w:spacing w:val="-7"/>
        </w:rPr>
        <w:t> </w:t>
      </w:r>
      <w:r>
        <w:rPr/>
        <w:t>or</w:t>
      </w: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238" w:lineRule="exact" w:before="0" w:after="0"/>
        <w:ind w:left="1775" w:right="0" w:hanging="426"/>
        <w:jc w:val="both"/>
        <w:rPr>
          <w:sz w:val="21"/>
        </w:rPr>
      </w:pPr>
      <w:r>
        <w:rPr>
          <w:sz w:val="21"/>
        </w:rPr>
        <w:t>a</w:t>
      </w:r>
      <w:r>
        <w:rPr>
          <w:spacing w:val="-10"/>
          <w:sz w:val="21"/>
        </w:rPr>
        <w:t> </w:t>
      </w:r>
      <w:r>
        <w:rPr>
          <w:sz w:val="21"/>
        </w:rPr>
        <w:t>constituent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such</w:t>
      </w:r>
      <w:r>
        <w:rPr>
          <w:spacing w:val="-9"/>
          <w:sz w:val="21"/>
        </w:rPr>
        <w:t> </w:t>
      </w:r>
      <w:r>
        <w:rPr>
          <w:sz w:val="21"/>
        </w:rPr>
        <w:t>Applicant</w:t>
      </w:r>
      <w:r>
        <w:rPr>
          <w:spacing w:val="-9"/>
          <w:sz w:val="21"/>
        </w:rPr>
        <w:t> </w:t>
      </w:r>
      <w:r>
        <w:rPr>
          <w:sz w:val="21"/>
        </w:rPr>
        <w:t>is</w:t>
      </w:r>
      <w:r>
        <w:rPr>
          <w:spacing w:val="-11"/>
          <w:sz w:val="21"/>
        </w:rPr>
        <w:t> </w:t>
      </w:r>
      <w:r>
        <w:rPr>
          <w:sz w:val="21"/>
        </w:rPr>
        <w:t>also</w:t>
      </w:r>
      <w:r>
        <w:rPr>
          <w:spacing w:val="-10"/>
          <w:sz w:val="21"/>
        </w:rPr>
        <w:t> </w:t>
      </w:r>
      <w:r>
        <w:rPr>
          <w:sz w:val="21"/>
        </w:rPr>
        <w:t>a</w:t>
      </w:r>
      <w:r>
        <w:rPr>
          <w:spacing w:val="-10"/>
          <w:sz w:val="21"/>
        </w:rPr>
        <w:t> </w:t>
      </w:r>
      <w:r>
        <w:rPr>
          <w:sz w:val="21"/>
        </w:rPr>
        <w:t>constituent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13"/>
          <w:sz w:val="21"/>
        </w:rPr>
        <w:t> </w:t>
      </w:r>
      <w:r>
        <w:rPr>
          <w:sz w:val="21"/>
        </w:rPr>
        <w:t>another</w:t>
      </w:r>
      <w:r>
        <w:rPr>
          <w:spacing w:val="-7"/>
          <w:sz w:val="21"/>
        </w:rPr>
        <w:t> </w:t>
      </w:r>
      <w:r>
        <w:rPr>
          <w:sz w:val="21"/>
        </w:rPr>
        <w:t>Applicant;</w:t>
      </w:r>
      <w:r>
        <w:rPr>
          <w:spacing w:val="-10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355" w:lineRule="auto" w:before="116" w:after="0"/>
        <w:ind w:left="1775" w:right="798" w:hanging="425"/>
        <w:jc w:val="both"/>
        <w:rPr>
          <w:sz w:val="21"/>
        </w:rPr>
      </w:pPr>
      <w:r>
        <w:rPr>
          <w:sz w:val="21"/>
        </w:rPr>
        <w:t>such Applicant or its Associate receives or has received any direct or indirect subsidy or grant</w:t>
      </w:r>
      <w:r>
        <w:rPr>
          <w:spacing w:val="1"/>
          <w:sz w:val="21"/>
        </w:rPr>
        <w:t> </w:t>
      </w:r>
      <w:r>
        <w:rPr>
          <w:sz w:val="21"/>
        </w:rPr>
        <w:t>from</w:t>
      </w:r>
      <w:r>
        <w:rPr>
          <w:spacing w:val="-6"/>
          <w:sz w:val="21"/>
        </w:rPr>
        <w:t> </w:t>
      </w:r>
      <w:r>
        <w:rPr>
          <w:sz w:val="21"/>
        </w:rPr>
        <w:t>any</w:t>
      </w:r>
      <w:r>
        <w:rPr>
          <w:spacing w:val="-6"/>
          <w:sz w:val="21"/>
        </w:rPr>
        <w:t> </w:t>
      </w:r>
      <w:r>
        <w:rPr>
          <w:sz w:val="21"/>
        </w:rPr>
        <w:t>other</w:t>
      </w:r>
      <w:r>
        <w:rPr>
          <w:spacing w:val="1"/>
          <w:sz w:val="21"/>
        </w:rPr>
        <w:t> </w:t>
      </w:r>
      <w:r>
        <w:rPr>
          <w:sz w:val="21"/>
        </w:rPr>
        <w:t>Applicant</w:t>
      </w:r>
      <w:r>
        <w:rPr>
          <w:spacing w:val="-1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its</w:t>
      </w:r>
      <w:r>
        <w:rPr>
          <w:spacing w:val="-1"/>
          <w:sz w:val="21"/>
        </w:rPr>
        <w:t> </w:t>
      </w:r>
      <w:r>
        <w:rPr>
          <w:sz w:val="21"/>
        </w:rPr>
        <w:t>Associate;</w:t>
      </w:r>
      <w:r>
        <w:rPr>
          <w:spacing w:val="-1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355" w:lineRule="auto" w:before="0" w:after="0"/>
        <w:ind w:left="1775" w:right="795" w:hanging="425"/>
        <w:jc w:val="both"/>
        <w:rPr>
          <w:sz w:val="21"/>
        </w:rPr>
      </w:pPr>
      <w:r>
        <w:rPr>
          <w:sz w:val="21"/>
        </w:rPr>
        <w:t>such Applicant has the same legal representative for purposes of this Proposal as any other</w:t>
      </w:r>
      <w:r>
        <w:rPr>
          <w:spacing w:val="1"/>
          <w:sz w:val="21"/>
        </w:rPr>
        <w:t> </w:t>
      </w:r>
      <w:r>
        <w:rPr>
          <w:sz w:val="21"/>
        </w:rPr>
        <w:t>Applicant;</w:t>
      </w: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240" w:lineRule="auto" w:before="0" w:after="0"/>
        <w:ind w:left="1775" w:right="0" w:hanging="426"/>
        <w:jc w:val="both"/>
        <w:rPr>
          <w:sz w:val="21"/>
        </w:rPr>
      </w:pPr>
      <w:r>
        <w:rPr>
          <w:sz w:val="21"/>
        </w:rPr>
        <w:t>or</w:t>
      </w:r>
      <w:r>
        <w:rPr>
          <w:spacing w:val="8"/>
          <w:sz w:val="21"/>
        </w:rPr>
        <w:t> </w:t>
      </w:r>
      <w:r>
        <w:rPr>
          <w:sz w:val="21"/>
        </w:rPr>
        <w:t>such</w:t>
      </w:r>
      <w:r>
        <w:rPr>
          <w:spacing w:val="10"/>
          <w:sz w:val="21"/>
        </w:rPr>
        <w:t> </w:t>
      </w:r>
      <w:r>
        <w:rPr>
          <w:sz w:val="21"/>
        </w:rPr>
        <w:t>Applicant</w:t>
      </w:r>
      <w:r>
        <w:rPr>
          <w:spacing w:val="7"/>
          <w:sz w:val="21"/>
        </w:rPr>
        <w:t> </w:t>
      </w:r>
      <w:r>
        <w:rPr>
          <w:sz w:val="21"/>
        </w:rPr>
        <w:t>has</w:t>
      </w:r>
      <w:r>
        <w:rPr>
          <w:spacing w:val="10"/>
          <w:sz w:val="21"/>
        </w:rPr>
        <w:t> </w:t>
      </w:r>
      <w:r>
        <w:rPr>
          <w:sz w:val="21"/>
        </w:rPr>
        <w:t>a</w:t>
      </w:r>
      <w:r>
        <w:rPr>
          <w:spacing w:val="6"/>
          <w:sz w:val="21"/>
        </w:rPr>
        <w:t> </w:t>
      </w:r>
      <w:r>
        <w:rPr>
          <w:sz w:val="21"/>
        </w:rPr>
        <w:t>relationship</w:t>
      </w:r>
      <w:r>
        <w:rPr>
          <w:spacing w:val="8"/>
          <w:sz w:val="21"/>
        </w:rPr>
        <w:t> </w:t>
      </w:r>
      <w:r>
        <w:rPr>
          <w:sz w:val="21"/>
        </w:rPr>
        <w:t>with</w:t>
      </w:r>
      <w:r>
        <w:rPr>
          <w:spacing w:val="6"/>
          <w:sz w:val="21"/>
        </w:rPr>
        <w:t> </w:t>
      </w:r>
      <w:r>
        <w:rPr>
          <w:sz w:val="21"/>
        </w:rPr>
        <w:t>another</w:t>
      </w:r>
      <w:r>
        <w:rPr>
          <w:spacing w:val="7"/>
          <w:sz w:val="21"/>
        </w:rPr>
        <w:t> </w:t>
      </w:r>
      <w:r>
        <w:rPr>
          <w:sz w:val="21"/>
        </w:rPr>
        <w:t>Applicant,</w:t>
      </w:r>
      <w:r>
        <w:rPr>
          <w:spacing w:val="7"/>
          <w:sz w:val="21"/>
        </w:rPr>
        <w:t> </w:t>
      </w:r>
      <w:r>
        <w:rPr>
          <w:sz w:val="21"/>
        </w:rPr>
        <w:t>directly</w:t>
      </w:r>
      <w:r>
        <w:rPr>
          <w:spacing w:val="6"/>
          <w:sz w:val="21"/>
        </w:rPr>
        <w:t> </w:t>
      </w:r>
      <w:r>
        <w:rPr>
          <w:sz w:val="21"/>
        </w:rPr>
        <w:t>or</w:t>
      </w:r>
      <w:r>
        <w:rPr>
          <w:spacing w:val="5"/>
          <w:sz w:val="21"/>
        </w:rPr>
        <w:t> </w:t>
      </w:r>
      <w:r>
        <w:rPr>
          <w:sz w:val="21"/>
        </w:rPr>
        <w:t>through</w:t>
      </w:r>
      <w:r>
        <w:rPr>
          <w:spacing w:val="8"/>
          <w:sz w:val="21"/>
        </w:rPr>
        <w:t> </w:t>
      </w:r>
      <w:r>
        <w:rPr>
          <w:sz w:val="21"/>
        </w:rPr>
        <w:t>common</w:t>
      </w:r>
      <w:r>
        <w:rPr>
          <w:spacing w:val="17"/>
          <w:sz w:val="21"/>
        </w:rPr>
        <w:t> </w:t>
      </w:r>
      <w:r>
        <w:rPr>
          <w:sz w:val="21"/>
        </w:rPr>
        <w:t>third</w:t>
      </w: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1674876</wp:posOffset>
            </wp:positionH>
            <wp:positionV relativeFrom="paragraph">
              <wp:posOffset>104632</wp:posOffset>
            </wp:positionV>
            <wp:extent cx="2437983" cy="121443"/>
            <wp:effectExtent l="0" t="0" r="0" b="0"/>
            <wp:wrapTopAndBottom/>
            <wp:docPr id="17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98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4187951</wp:posOffset>
            </wp:positionH>
            <wp:positionV relativeFrom="paragraph">
              <wp:posOffset>116824</wp:posOffset>
            </wp:positionV>
            <wp:extent cx="487843" cy="82581"/>
            <wp:effectExtent l="0" t="0" r="0" b="0"/>
            <wp:wrapTopAndBottom/>
            <wp:docPr id="17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4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4738115</wp:posOffset>
            </wp:positionH>
            <wp:positionV relativeFrom="paragraph">
              <wp:posOffset>104632</wp:posOffset>
            </wp:positionV>
            <wp:extent cx="651160" cy="94107"/>
            <wp:effectExtent l="0" t="0" r="0" b="0"/>
            <wp:wrapTopAndBottom/>
            <wp:docPr id="177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60" cy="94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5457444</wp:posOffset>
            </wp:positionH>
            <wp:positionV relativeFrom="paragraph">
              <wp:posOffset>104632</wp:posOffset>
            </wp:positionV>
            <wp:extent cx="990598" cy="114300"/>
            <wp:effectExtent l="0" t="0" r="0" b="0"/>
            <wp:wrapTopAndBottom/>
            <wp:docPr id="179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6516623</wp:posOffset>
            </wp:positionH>
            <wp:positionV relativeFrom="paragraph">
              <wp:posOffset>135112</wp:posOffset>
            </wp:positionV>
            <wp:extent cx="105781" cy="64388"/>
            <wp:effectExtent l="0" t="0" r="0" b="0"/>
            <wp:wrapTopAndBottom/>
            <wp:docPr id="181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8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6676643</wp:posOffset>
            </wp:positionH>
            <wp:positionV relativeFrom="paragraph">
              <wp:posOffset>116824</wp:posOffset>
            </wp:positionV>
            <wp:extent cx="99404" cy="82581"/>
            <wp:effectExtent l="0" t="0" r="0" b="0"/>
            <wp:wrapTopAndBottom/>
            <wp:docPr id="18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0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5"/>
        <w:ind w:left="1775"/>
        <w:jc w:val="both"/>
      </w:pPr>
      <w:r>
        <w:rPr/>
        <w:t>influence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Proposal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either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each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other</w:t>
      </w:r>
      <w:r>
        <w:rPr>
          <w:spacing w:val="-6"/>
        </w:rPr>
        <w:t> </w:t>
      </w:r>
      <w:r>
        <w:rPr/>
        <w:t>Applicant;</w:t>
      </w:r>
      <w:r>
        <w:rPr>
          <w:spacing w:val="-7"/>
        </w:rPr>
        <w:t> </w:t>
      </w:r>
      <w:r>
        <w:rPr/>
        <w:t>or</w:t>
      </w: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355" w:lineRule="auto" w:before="116" w:after="0"/>
        <w:ind w:left="1775" w:right="793" w:hanging="425"/>
        <w:jc w:val="both"/>
        <w:rPr>
          <w:sz w:val="21"/>
        </w:rPr>
      </w:pPr>
      <w:r>
        <w:rPr>
          <w:sz w:val="21"/>
        </w:rPr>
        <w:t>there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conflict</w:t>
      </w:r>
      <w:r>
        <w:rPr>
          <w:spacing w:val="1"/>
          <w:sz w:val="21"/>
        </w:rPr>
        <w:t> </w:t>
      </w:r>
      <w:r>
        <w:rPr>
          <w:sz w:val="21"/>
        </w:rPr>
        <w:t>among this</w:t>
      </w:r>
      <w:r>
        <w:rPr>
          <w:spacing w:val="1"/>
          <w:sz w:val="21"/>
        </w:rPr>
        <w:t> </w:t>
      </w:r>
      <w:r>
        <w:rPr>
          <w:sz w:val="21"/>
        </w:rPr>
        <w:t>and other</w:t>
      </w:r>
      <w:r>
        <w:rPr>
          <w:spacing w:val="1"/>
          <w:sz w:val="21"/>
        </w:rPr>
        <w:t> </w:t>
      </w:r>
      <w:r>
        <w:rPr>
          <w:sz w:val="21"/>
        </w:rPr>
        <w:t>ongoing Projects</w:t>
      </w:r>
      <w:r>
        <w:rPr>
          <w:spacing w:val="1"/>
          <w:sz w:val="21"/>
        </w:rPr>
        <w:t> </w:t>
      </w:r>
      <w:r>
        <w:rPr>
          <w:sz w:val="21"/>
        </w:rPr>
        <w:t>of the</w:t>
      </w:r>
      <w:r>
        <w:rPr>
          <w:spacing w:val="1"/>
          <w:sz w:val="21"/>
        </w:rPr>
        <w:t> </w:t>
      </w:r>
      <w:r>
        <w:rPr>
          <w:sz w:val="21"/>
        </w:rPr>
        <w:t>Applicant (including its</w:t>
      </w:r>
      <w:r>
        <w:rPr>
          <w:spacing w:val="1"/>
          <w:sz w:val="21"/>
        </w:rPr>
        <w:t> </w:t>
      </w:r>
      <w:r>
        <w:rPr>
          <w:sz w:val="21"/>
        </w:rPr>
        <w:t>personnel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proposed team)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any</w:t>
      </w:r>
      <w:r>
        <w:rPr>
          <w:spacing w:val="-4"/>
          <w:sz w:val="21"/>
        </w:rPr>
        <w:t> </w:t>
      </w:r>
      <w:r>
        <w:rPr>
          <w:sz w:val="21"/>
        </w:rPr>
        <w:t>subsidiaries</w:t>
      </w:r>
      <w:r>
        <w:rPr>
          <w:spacing w:val="-2"/>
          <w:sz w:val="21"/>
        </w:rPr>
        <w:t> </w:t>
      </w:r>
      <w:r>
        <w:rPr>
          <w:sz w:val="21"/>
        </w:rPr>
        <w:t>or</w:t>
      </w:r>
      <w:r>
        <w:rPr>
          <w:spacing w:val="-3"/>
          <w:sz w:val="21"/>
        </w:rPr>
        <w:t> </w:t>
      </w:r>
      <w:r>
        <w:rPr>
          <w:sz w:val="21"/>
        </w:rPr>
        <w:t>entities</w:t>
      </w:r>
      <w:r>
        <w:rPr>
          <w:spacing w:val="-2"/>
          <w:sz w:val="21"/>
        </w:rPr>
        <w:t> </w:t>
      </w:r>
      <w:r>
        <w:rPr>
          <w:sz w:val="21"/>
        </w:rPr>
        <w:t>controlled</w:t>
      </w:r>
      <w:r>
        <w:rPr>
          <w:spacing w:val="-3"/>
          <w:sz w:val="21"/>
        </w:rPr>
        <w:t> </w:t>
      </w:r>
      <w:r>
        <w:rPr>
          <w:sz w:val="21"/>
        </w:rPr>
        <w:t>by</w:t>
      </w:r>
      <w:r>
        <w:rPr>
          <w:spacing w:val="-8"/>
          <w:sz w:val="21"/>
        </w:rPr>
        <w:t> </w:t>
      </w:r>
      <w:r>
        <w:rPr>
          <w:sz w:val="21"/>
        </w:rPr>
        <w:t>such</w:t>
      </w:r>
      <w:r>
        <w:rPr>
          <w:spacing w:val="-1"/>
          <w:sz w:val="21"/>
        </w:rPr>
        <w:t> </w:t>
      </w:r>
      <w:r>
        <w:rPr>
          <w:sz w:val="21"/>
        </w:rPr>
        <w:t>Applicant</w:t>
      </w:r>
      <w:r>
        <w:rPr>
          <w:spacing w:val="-2"/>
          <w:sz w:val="21"/>
        </w:rPr>
        <w:t> </w:t>
      </w:r>
      <w:r>
        <w:rPr>
          <w:sz w:val="21"/>
        </w:rPr>
        <w:t>or</w:t>
      </w:r>
      <w:r>
        <w:rPr>
          <w:spacing w:val="-50"/>
          <w:sz w:val="21"/>
        </w:rPr>
        <w:t> </w:t>
      </w:r>
      <w:r>
        <w:rPr>
          <w:sz w:val="21"/>
        </w:rPr>
        <w:t>having common controlling shareholders. The duties of the Concessionaire will depend on the</w:t>
      </w:r>
      <w:r>
        <w:rPr>
          <w:spacing w:val="1"/>
          <w:sz w:val="21"/>
        </w:rPr>
        <w:t> </w:t>
      </w:r>
      <w:r>
        <w:rPr>
          <w:sz w:val="21"/>
        </w:rPr>
        <w:t>circumstances of each case. During the implementation of this Project, the Concessionaire shall</w:t>
      </w:r>
      <w:r>
        <w:rPr>
          <w:spacing w:val="-50"/>
          <w:sz w:val="21"/>
        </w:rPr>
        <w:t> </w:t>
      </w:r>
      <w:r>
        <w:rPr>
          <w:sz w:val="21"/>
        </w:rPr>
        <w:t>not</w:t>
      </w:r>
      <w:r>
        <w:rPr>
          <w:spacing w:val="-4"/>
          <w:sz w:val="21"/>
        </w:rPr>
        <w:t> </w:t>
      </w:r>
      <w:r>
        <w:rPr>
          <w:sz w:val="21"/>
        </w:rPr>
        <w:t>take</w:t>
      </w:r>
      <w:r>
        <w:rPr>
          <w:spacing w:val="-6"/>
          <w:sz w:val="21"/>
        </w:rPr>
        <w:t> </w:t>
      </w:r>
      <w:r>
        <w:rPr>
          <w:sz w:val="21"/>
        </w:rPr>
        <w:t>up</w:t>
      </w:r>
      <w:r>
        <w:rPr>
          <w:spacing w:val="-5"/>
          <w:sz w:val="21"/>
        </w:rPr>
        <w:t> </w:t>
      </w:r>
      <w:r>
        <w:rPr>
          <w:sz w:val="21"/>
        </w:rPr>
        <w:t>any</w:t>
      </w:r>
      <w:r>
        <w:rPr>
          <w:spacing w:val="-7"/>
          <w:sz w:val="21"/>
        </w:rPr>
        <w:t> </w:t>
      </w:r>
      <w:r>
        <w:rPr>
          <w:sz w:val="21"/>
        </w:rPr>
        <w:t>Project</w:t>
      </w:r>
      <w:r>
        <w:rPr>
          <w:spacing w:val="-4"/>
          <w:sz w:val="21"/>
        </w:rPr>
        <w:t> </w:t>
      </w:r>
      <w:r>
        <w:rPr>
          <w:sz w:val="21"/>
        </w:rPr>
        <w:t>that</w:t>
      </w:r>
      <w:r>
        <w:rPr>
          <w:spacing w:val="-4"/>
          <w:sz w:val="21"/>
        </w:rPr>
        <w:t> </w:t>
      </w:r>
      <w:r>
        <w:rPr>
          <w:sz w:val="21"/>
        </w:rPr>
        <w:t>by</w:t>
      </w:r>
      <w:r>
        <w:rPr>
          <w:spacing w:val="-6"/>
          <w:sz w:val="21"/>
        </w:rPr>
        <w:t> </w:t>
      </w:r>
      <w:r>
        <w:rPr>
          <w:sz w:val="21"/>
        </w:rPr>
        <w:t>its</w:t>
      </w:r>
      <w:r>
        <w:rPr>
          <w:spacing w:val="-7"/>
          <w:sz w:val="21"/>
        </w:rPr>
        <w:t> </w:t>
      </w:r>
      <w:r>
        <w:rPr>
          <w:sz w:val="21"/>
        </w:rPr>
        <w:t>nature</w:t>
      </w:r>
      <w:r>
        <w:rPr>
          <w:spacing w:val="-6"/>
          <w:sz w:val="21"/>
        </w:rPr>
        <w:t> </w:t>
      </w:r>
      <w:r>
        <w:rPr>
          <w:sz w:val="21"/>
        </w:rPr>
        <w:t>will</w:t>
      </w:r>
      <w:r>
        <w:rPr>
          <w:spacing w:val="-6"/>
          <w:sz w:val="21"/>
        </w:rPr>
        <w:t> </w:t>
      </w:r>
      <w:r>
        <w:rPr>
          <w:sz w:val="21"/>
        </w:rPr>
        <w:t>result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conflict</w:t>
      </w:r>
      <w:r>
        <w:rPr>
          <w:spacing w:val="-4"/>
          <w:sz w:val="21"/>
        </w:rPr>
        <w:t> </w:t>
      </w:r>
      <w:r>
        <w:rPr>
          <w:sz w:val="21"/>
        </w:rPr>
        <w:t>with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present Project;</w:t>
      </w:r>
      <w:r>
        <w:rPr>
          <w:spacing w:val="-6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355" w:lineRule="auto" w:before="0" w:after="0"/>
        <w:ind w:left="1775" w:right="793" w:hanging="425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Applicant,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Member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Associate</w:t>
      </w:r>
      <w:r>
        <w:rPr>
          <w:spacing w:val="1"/>
          <w:sz w:val="21"/>
        </w:rPr>
        <w:t> </w:t>
      </w:r>
      <w:r>
        <w:rPr>
          <w:sz w:val="21"/>
        </w:rPr>
        <w:t>(or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constituent</w:t>
      </w:r>
      <w:r>
        <w:rPr>
          <w:spacing w:val="1"/>
          <w:sz w:val="21"/>
        </w:rPr>
        <w:t> </w:t>
      </w:r>
      <w:r>
        <w:rPr>
          <w:sz w:val="21"/>
        </w:rPr>
        <w:t>thereof)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Project,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contractor(s)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sub-contractor(s)</w:t>
      </w:r>
      <w:r>
        <w:rPr>
          <w:spacing w:val="1"/>
          <w:sz w:val="21"/>
        </w:rPr>
        <w:t> </w:t>
      </w:r>
      <w:r>
        <w:rPr>
          <w:sz w:val="21"/>
        </w:rPr>
        <w:t>(or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constituent</w:t>
      </w:r>
      <w:r>
        <w:rPr>
          <w:spacing w:val="1"/>
          <w:sz w:val="21"/>
        </w:rPr>
        <w:t> </w:t>
      </w:r>
      <w:r>
        <w:rPr>
          <w:sz w:val="21"/>
        </w:rPr>
        <w:t>thereof)</w:t>
      </w:r>
      <w:r>
        <w:rPr>
          <w:spacing w:val="1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common</w:t>
      </w:r>
      <w:r>
        <w:rPr>
          <w:spacing w:val="1"/>
          <w:sz w:val="21"/>
        </w:rPr>
        <w:t> </w:t>
      </w:r>
      <w:r>
        <w:rPr>
          <w:sz w:val="21"/>
        </w:rPr>
        <w:t>controlling</w:t>
      </w:r>
      <w:r>
        <w:rPr>
          <w:spacing w:val="1"/>
          <w:sz w:val="21"/>
        </w:rPr>
        <w:t> </w:t>
      </w:r>
      <w:r>
        <w:rPr>
          <w:sz w:val="21"/>
        </w:rPr>
        <w:t>shareholders or other ownership interest; provided that this disqualification shall not apply in</w:t>
      </w:r>
      <w:r>
        <w:rPr>
          <w:spacing w:val="1"/>
          <w:sz w:val="21"/>
        </w:rPr>
        <w:t> </w:t>
      </w:r>
      <w:r>
        <w:rPr>
          <w:sz w:val="21"/>
        </w:rPr>
        <w:t>cases</w:t>
      </w:r>
      <w:r>
        <w:rPr>
          <w:spacing w:val="-12"/>
          <w:sz w:val="21"/>
        </w:rPr>
        <w:t> </w:t>
      </w:r>
      <w:r>
        <w:rPr>
          <w:sz w:val="21"/>
        </w:rPr>
        <w:t>where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direct</w:t>
      </w:r>
      <w:r>
        <w:rPr>
          <w:spacing w:val="-9"/>
          <w:sz w:val="21"/>
        </w:rPr>
        <w:t> </w:t>
      </w:r>
      <w:r>
        <w:rPr>
          <w:sz w:val="21"/>
        </w:rPr>
        <w:t>or</w:t>
      </w:r>
      <w:r>
        <w:rPr>
          <w:spacing w:val="-8"/>
          <w:sz w:val="21"/>
        </w:rPr>
        <w:t> </w:t>
      </w:r>
      <w:r>
        <w:rPr>
          <w:sz w:val="21"/>
        </w:rPr>
        <w:t>indirect</w:t>
      </w:r>
      <w:r>
        <w:rPr>
          <w:spacing w:val="-10"/>
          <w:sz w:val="21"/>
        </w:rPr>
        <w:t> </w:t>
      </w:r>
      <w:r>
        <w:rPr>
          <w:sz w:val="21"/>
        </w:rPr>
        <w:t>shareholding</w:t>
      </w:r>
      <w:r>
        <w:rPr>
          <w:spacing w:val="-11"/>
          <w:sz w:val="21"/>
        </w:rPr>
        <w:t> </w:t>
      </w:r>
      <w:r>
        <w:rPr>
          <w:sz w:val="21"/>
        </w:rPr>
        <w:t>or</w:t>
      </w:r>
      <w:r>
        <w:rPr>
          <w:spacing w:val="-8"/>
          <w:sz w:val="21"/>
        </w:rPr>
        <w:t> </w:t>
      </w:r>
      <w:r>
        <w:rPr>
          <w:sz w:val="21"/>
        </w:rPr>
        <w:t>ownership</w:t>
      </w:r>
      <w:r>
        <w:rPr>
          <w:spacing w:val="-10"/>
          <w:sz w:val="21"/>
        </w:rPr>
        <w:t> </w:t>
      </w:r>
      <w:r>
        <w:rPr>
          <w:sz w:val="21"/>
        </w:rPr>
        <w:t>interest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an</w:t>
      </w:r>
      <w:r>
        <w:rPr>
          <w:spacing w:val="-10"/>
          <w:sz w:val="21"/>
        </w:rPr>
        <w:t> </w:t>
      </w:r>
      <w:r>
        <w:rPr>
          <w:sz w:val="21"/>
        </w:rPr>
        <w:t>Applicant,</w:t>
      </w:r>
      <w:r>
        <w:rPr>
          <w:spacing w:val="-11"/>
          <w:sz w:val="21"/>
        </w:rPr>
        <w:t> </w:t>
      </w:r>
      <w:r>
        <w:rPr>
          <w:sz w:val="21"/>
        </w:rPr>
        <w:t>its</w:t>
      </w:r>
      <w:r>
        <w:rPr>
          <w:spacing w:val="-13"/>
          <w:sz w:val="21"/>
        </w:rPr>
        <w:t> </w:t>
      </w:r>
      <w:r>
        <w:rPr>
          <w:sz w:val="21"/>
        </w:rPr>
        <w:t>Member</w:t>
      </w:r>
      <w:r>
        <w:rPr>
          <w:spacing w:val="-50"/>
          <w:sz w:val="21"/>
        </w:rPr>
        <w:t> </w:t>
      </w:r>
      <w:r>
        <w:rPr>
          <w:sz w:val="21"/>
        </w:rPr>
        <w:t>or Associate (or any shareholder thereof having a shareholding of more than 5% (five per cent)</w:t>
      </w:r>
      <w:r>
        <w:rPr>
          <w:spacing w:val="1"/>
          <w:sz w:val="21"/>
        </w:rPr>
        <w:t> </w:t>
      </w:r>
      <w:r>
        <w:rPr>
          <w:sz w:val="21"/>
        </w:rPr>
        <w:t>of the paid up and subscribed share capital of such Applicant, Member or Associate, as the case</w:t>
      </w:r>
      <w:r>
        <w:rPr>
          <w:spacing w:val="-50"/>
          <w:sz w:val="21"/>
        </w:rPr>
        <w:t> </w:t>
      </w:r>
      <w:r>
        <w:rPr>
          <w:sz w:val="21"/>
        </w:rPr>
        <w:t>may</w:t>
      </w:r>
      <w:r>
        <w:rPr>
          <w:spacing w:val="-4"/>
          <w:sz w:val="21"/>
        </w:rPr>
        <w:t> </w:t>
      </w:r>
      <w:r>
        <w:rPr>
          <w:sz w:val="21"/>
        </w:rPr>
        <w:t>be,)</w:t>
      </w:r>
      <w:r>
        <w:rPr>
          <w:spacing w:val="-1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the Applicant,</w:t>
      </w:r>
      <w:r>
        <w:rPr>
          <w:spacing w:val="-4"/>
          <w:sz w:val="21"/>
        </w:rPr>
        <w:t> </w:t>
      </w:r>
      <w:r>
        <w:rPr>
          <w:sz w:val="21"/>
        </w:rPr>
        <w:t>or its</w:t>
      </w:r>
      <w:r>
        <w:rPr>
          <w:spacing w:val="-6"/>
          <w:sz w:val="21"/>
        </w:rPr>
        <w:t> </w:t>
      </w:r>
      <w:r>
        <w:rPr>
          <w:sz w:val="21"/>
        </w:rPr>
        <w:t>contractor(s)</w:t>
      </w:r>
      <w:r>
        <w:rPr>
          <w:spacing w:val="-2"/>
          <w:sz w:val="21"/>
        </w:rPr>
        <w:t> </w:t>
      </w:r>
      <w:r>
        <w:rPr>
          <w:sz w:val="21"/>
        </w:rPr>
        <w:t>or</w:t>
      </w:r>
      <w:r>
        <w:rPr>
          <w:spacing w:val="-3"/>
          <w:sz w:val="21"/>
        </w:rPr>
        <w:t> </w:t>
      </w:r>
      <w:r>
        <w:rPr>
          <w:sz w:val="21"/>
        </w:rPr>
        <w:t>sub-contractor(s)</w:t>
      </w:r>
      <w:r>
        <w:rPr>
          <w:spacing w:val="-5"/>
          <w:sz w:val="21"/>
        </w:rPr>
        <w:t> </w:t>
      </w:r>
      <w:r>
        <w:rPr>
          <w:sz w:val="21"/>
        </w:rPr>
        <w:t>is</w:t>
      </w:r>
      <w:r>
        <w:rPr>
          <w:spacing w:val="-2"/>
          <w:sz w:val="21"/>
        </w:rPr>
        <w:t> </w:t>
      </w:r>
      <w:r>
        <w:rPr>
          <w:sz w:val="21"/>
        </w:rPr>
        <w:t>less</w:t>
      </w:r>
      <w:r>
        <w:rPr>
          <w:spacing w:val="-1"/>
          <w:sz w:val="21"/>
        </w:rPr>
        <w:t> </w:t>
      </w:r>
      <w:r>
        <w:rPr>
          <w:sz w:val="21"/>
        </w:rPr>
        <w:t>than 5%</w:t>
      </w:r>
      <w:r>
        <w:rPr>
          <w:spacing w:val="-4"/>
          <w:sz w:val="21"/>
        </w:rPr>
        <w:t> </w:t>
      </w:r>
      <w:r>
        <w:rPr>
          <w:sz w:val="21"/>
        </w:rPr>
        <w:t>(five</w:t>
      </w:r>
      <w:r>
        <w:rPr>
          <w:spacing w:val="-2"/>
          <w:sz w:val="21"/>
        </w:rPr>
        <w:t> </w:t>
      </w:r>
      <w:r>
        <w:rPr>
          <w:sz w:val="21"/>
        </w:rPr>
        <w:t>per</w:t>
      </w:r>
      <w:r>
        <w:rPr>
          <w:spacing w:val="-2"/>
          <w:sz w:val="21"/>
        </w:rPr>
        <w:t> </w:t>
      </w:r>
      <w:r>
        <w:rPr>
          <w:sz w:val="21"/>
        </w:rPr>
        <w:t>cent)</w:t>
      </w:r>
      <w:r>
        <w:rPr>
          <w:spacing w:val="-50"/>
          <w:sz w:val="21"/>
        </w:rPr>
        <w:t> </w:t>
      </w:r>
      <w:r>
        <w:rPr>
          <w:sz w:val="21"/>
        </w:rPr>
        <w:t>of the paid up and subscribed share capital of such Concessionaire or its contractor(s) or sub-</w:t>
      </w:r>
      <w:r>
        <w:rPr>
          <w:spacing w:val="1"/>
          <w:sz w:val="21"/>
        </w:rPr>
        <w:t> </w:t>
      </w:r>
      <w:r>
        <w:rPr>
          <w:sz w:val="21"/>
        </w:rPr>
        <w:t>contractor(s); provided further that this disqualification shall not apply to ownership by a bank,</w:t>
      </w:r>
      <w:r>
        <w:rPr>
          <w:spacing w:val="1"/>
          <w:sz w:val="21"/>
        </w:rPr>
        <w:t> </w:t>
      </w:r>
      <w:r>
        <w:rPr>
          <w:sz w:val="21"/>
        </w:rPr>
        <w:t>insurance</w:t>
      </w:r>
      <w:r>
        <w:rPr>
          <w:spacing w:val="-6"/>
          <w:sz w:val="21"/>
        </w:rPr>
        <w:t> </w:t>
      </w:r>
      <w:r>
        <w:rPr>
          <w:sz w:val="21"/>
        </w:rPr>
        <w:t>company,</w:t>
      </w:r>
      <w:r>
        <w:rPr>
          <w:spacing w:val="-5"/>
          <w:sz w:val="21"/>
        </w:rPr>
        <w:t> </w:t>
      </w:r>
      <w:r>
        <w:rPr>
          <w:sz w:val="21"/>
        </w:rPr>
        <w:t>pension</w:t>
      </w:r>
      <w:r>
        <w:rPr>
          <w:spacing w:val="-6"/>
          <w:sz w:val="21"/>
        </w:rPr>
        <w:t> </w:t>
      </w:r>
      <w:r>
        <w:rPr>
          <w:sz w:val="21"/>
        </w:rPr>
        <w:t>fund</w:t>
      </w:r>
      <w:r>
        <w:rPr>
          <w:spacing w:val="-5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4"/>
          <w:sz w:val="21"/>
        </w:rPr>
        <w:t> </w:t>
      </w:r>
      <w:r>
        <w:rPr>
          <w:sz w:val="21"/>
        </w:rPr>
        <w:t>Public</w:t>
      </w:r>
      <w:r>
        <w:rPr>
          <w:spacing w:val="-5"/>
          <w:sz w:val="21"/>
        </w:rPr>
        <w:t> </w:t>
      </w:r>
      <w:r>
        <w:rPr>
          <w:sz w:val="21"/>
        </w:rPr>
        <w:t>Financial</w:t>
      </w:r>
      <w:r>
        <w:rPr>
          <w:spacing w:val="-5"/>
          <w:sz w:val="21"/>
        </w:rPr>
        <w:t> </w:t>
      </w:r>
      <w:r>
        <w:rPr>
          <w:sz w:val="21"/>
        </w:rPr>
        <w:t>Institution</w:t>
      </w:r>
      <w:r>
        <w:rPr>
          <w:spacing w:val="-9"/>
          <w:sz w:val="21"/>
        </w:rPr>
        <w:t> </w:t>
      </w:r>
      <w:r>
        <w:rPr>
          <w:sz w:val="21"/>
        </w:rPr>
        <w:t>referred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sub-section</w:t>
      </w:r>
      <w:r>
        <w:rPr>
          <w:spacing w:val="-5"/>
          <w:sz w:val="21"/>
        </w:rPr>
        <w:t> </w:t>
      </w:r>
      <w:r>
        <w:rPr>
          <w:sz w:val="21"/>
        </w:rPr>
        <w:t>(72)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5852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5" w:lineRule="auto" w:before="90"/>
        <w:ind w:left="1775"/>
      </w:pPr>
      <w:r>
        <w:rPr/>
        <w:t>of</w:t>
      </w:r>
      <w:r>
        <w:rPr>
          <w:spacing w:val="39"/>
        </w:rPr>
        <w:t> </w:t>
      </w:r>
      <w:r>
        <w:rPr/>
        <w:t>section</w:t>
      </w:r>
      <w:r>
        <w:rPr>
          <w:spacing w:val="36"/>
        </w:rPr>
        <w:t> </w:t>
      </w:r>
      <w:r>
        <w:rPr/>
        <w:t>2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8"/>
        </w:rPr>
        <w:t> </w:t>
      </w:r>
      <w:r>
        <w:rPr/>
        <w:t>Companies</w:t>
      </w:r>
      <w:r>
        <w:rPr>
          <w:spacing w:val="40"/>
        </w:rPr>
        <w:t> </w:t>
      </w:r>
      <w:r>
        <w:rPr/>
        <w:t>Act,</w:t>
      </w:r>
      <w:r>
        <w:rPr>
          <w:spacing w:val="36"/>
        </w:rPr>
        <w:t> </w:t>
      </w:r>
      <w:r>
        <w:rPr/>
        <w:t>2013.</w:t>
      </w:r>
      <w:r>
        <w:rPr>
          <w:spacing w:val="37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purposes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this</w:t>
      </w:r>
      <w:r>
        <w:rPr>
          <w:spacing w:val="40"/>
        </w:rPr>
        <w:t> </w:t>
      </w:r>
      <w:r>
        <w:rPr/>
        <w:t>sub-clause</w:t>
      </w:r>
      <w:r>
        <w:rPr>
          <w:spacing w:val="35"/>
        </w:rPr>
        <w:t> </w:t>
      </w:r>
      <w:r>
        <w:rPr/>
        <w:t>(h),</w:t>
      </w:r>
      <w:r>
        <w:rPr>
          <w:spacing w:val="37"/>
        </w:rPr>
        <w:t> </w:t>
      </w:r>
      <w:r>
        <w:rPr/>
        <w:t>indirect</w:t>
      </w:r>
      <w:r>
        <w:rPr>
          <w:spacing w:val="-50"/>
        </w:rPr>
        <w:t> </w:t>
      </w:r>
      <w:r>
        <w:rPr/>
        <w:t>shareholding</w:t>
      </w:r>
      <w:r>
        <w:rPr>
          <w:spacing w:val="-9"/>
        </w:rPr>
        <w:t> </w:t>
      </w:r>
      <w:r>
        <w:rPr/>
        <w:t>shall</w:t>
      </w:r>
      <w:r>
        <w:rPr>
          <w:spacing w:val="-9"/>
        </w:rPr>
        <w:t> </w:t>
      </w:r>
      <w:r>
        <w:rPr/>
        <w:t>be</w:t>
      </w:r>
      <w:r>
        <w:rPr>
          <w:spacing w:val="-7"/>
        </w:rPr>
        <w:t> </w:t>
      </w:r>
      <w:r>
        <w:rPr/>
        <w:t>computed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provisions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sub-clause</w:t>
      </w:r>
      <w:r>
        <w:rPr>
          <w:spacing w:val="-8"/>
        </w:rPr>
        <w:t> </w:t>
      </w:r>
      <w:r>
        <w:rPr/>
        <w:t>(a)</w:t>
      </w:r>
      <w:r>
        <w:rPr>
          <w:spacing w:val="-5"/>
        </w:rPr>
        <w:t> </w:t>
      </w:r>
      <w:r>
        <w:rPr/>
        <w:t>above.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55" w:lineRule="auto" w:before="1"/>
        <w:ind w:left="1350" w:right="795"/>
        <w:jc w:val="both"/>
      </w:pPr>
      <w:r>
        <w:rPr/>
        <w:pict>
          <v:shape style="position:absolute;margin-left:412.679993pt;margin-top:20.652048pt;width:4pt;height:2.8pt;mso-position-horizontal-relative:page;mso-position-vertical-relative:paragraph;z-index:-19164160" coordorigin="8254,413" coordsize="80,56" path="m8275,468l8268,468,8263,466,8261,461,8256,459,8254,454,8254,439,8256,432,8261,427,8266,420,8273,415,8280,413,8280,418,8273,420,8266,427,8263,432,8261,435,8261,444,8263,444,8263,447,8282,447,8285,449,8285,461,8280,466,8275,468xm8282,447l8268,447,8268,444,8280,444,8282,447xm8323,468l8316,468,8311,466,8304,459,8302,454,8302,439,8304,432,8309,425,8314,420,8321,415,8328,413,8328,418,8321,420,8314,427,8311,432,8309,435,8309,444,8311,444,8311,447,8330,447,8333,449,8333,461,8328,466,8323,468xm8330,447l8316,447,8316,444,8328,444,8330,44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8.639984pt;margin-top:20.652044pt;width:4pt;height:2.8pt;mso-position-horizontal-relative:page;mso-position-vertical-relative:paragraph;z-index:-19163648" coordorigin="9173,413" coordsize="80,56" path="m9190,437l9180,437,9173,430,9173,423,9182,413,9192,413,9202,423,9204,427,9204,435,9192,435,9190,437xm9178,468l9178,463,9192,456,9194,454,9197,449,9197,437,9194,435,9204,435,9204,442,9202,449,9197,454,9194,461,9187,466,9178,468xm9238,437l9228,437,9221,430,9221,423,9226,418,9228,413,9240,413,9250,423,9252,427,9252,435,9240,435,9238,437xm9226,468l9226,463,9233,461,9245,449,9245,437,9242,435,9252,435,9252,442,9250,449,9245,454,9242,461,9235,466,9226,468xe" filled="true" fillcolor="#000000" stroked="false">
            <v:path arrowok="t"/>
            <v:fill type="solid"/>
            <w10:wrap type="none"/>
          </v:shape>
        </w:pict>
      </w:r>
      <w:r>
        <w:rPr/>
        <w:t>For purposes of this RFP, Associate means, in relation to the Applicant, a person who controls, is</w:t>
      </w:r>
      <w:r>
        <w:rPr>
          <w:spacing w:val="1"/>
        </w:rPr>
        <w:t> </w:t>
      </w:r>
      <w:r>
        <w:rPr/>
        <w:t>controlled</w:t>
      </w:r>
      <w:r>
        <w:rPr>
          <w:spacing w:val="-4"/>
        </w:rPr>
        <w:t> </w:t>
      </w:r>
      <w:r>
        <w:rPr/>
        <w:t>by,</w:t>
      </w:r>
      <w:r>
        <w:rPr>
          <w:spacing w:val="-1"/>
        </w:rPr>
        <w:t> </w:t>
      </w:r>
      <w:r>
        <w:rPr/>
        <w:t>or is</w:t>
      </w:r>
      <w:r>
        <w:rPr>
          <w:spacing w:val="-5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 common</w:t>
      </w:r>
      <w:r>
        <w:rPr>
          <w:spacing w:val="-2"/>
        </w:rPr>
        <w:t> </w:t>
      </w:r>
      <w:r>
        <w:rPr/>
        <w:t>control</w:t>
      </w:r>
      <w:r>
        <w:rPr>
          <w:spacing w:val="2"/>
        </w:rPr>
        <w:t> </w:t>
      </w:r>
      <w:r>
        <w:rPr/>
        <w:t>with</w:t>
      </w:r>
      <w:r>
        <w:rPr>
          <w:spacing w:val="-5"/>
        </w:rPr>
        <w:t> </w:t>
      </w:r>
      <w:r>
        <w:rPr/>
        <w:t>such</w:t>
      </w:r>
      <w:r>
        <w:rPr>
          <w:spacing w:val="-2"/>
        </w:rPr>
        <w:t> </w:t>
      </w:r>
      <w:r>
        <w:rPr/>
        <w:t>Applicant</w:t>
      </w:r>
      <w:r>
        <w:rPr>
          <w:spacing w:val="-2"/>
        </w:rPr>
        <w:t> </w:t>
      </w:r>
      <w:r>
        <w:rPr/>
        <w:t>(the</w:t>
      </w:r>
      <w:r>
        <w:rPr>
          <w:spacing w:val="88"/>
        </w:rPr>
        <w:t> </w:t>
      </w:r>
      <w:r>
        <w:rPr>
          <w:b/>
        </w:rPr>
        <w:t>Associate</w:t>
      </w:r>
      <w:r>
        <w:rPr>
          <w:b/>
          <w:spacing w:val="26"/>
        </w:rPr>
        <w:t> </w:t>
      </w:r>
      <w:r>
        <w:rPr/>
        <w:t>).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</w:p>
    <w:p>
      <w:pPr>
        <w:pStyle w:val="BodyText"/>
        <w:tabs>
          <w:tab w:pos="5792" w:val="left" w:leader="none"/>
        </w:tabs>
        <w:spacing w:line="355" w:lineRule="auto"/>
        <w:ind w:left="1350" w:right="793" w:firstLine="7"/>
        <w:jc w:val="both"/>
      </w:pPr>
      <w:r>
        <w:rPr/>
        <w:drawing>
          <wp:anchor distT="0" distB="0" distL="0" distR="0" allowOverlap="1" layoutInCell="1" locked="0" behindDoc="1" simplePos="0" relativeHeight="484153344">
            <wp:simplePos x="0" y="0"/>
            <wp:positionH relativeFrom="page">
              <wp:posOffset>2026920</wp:posOffset>
            </wp:positionH>
            <wp:positionV relativeFrom="paragraph">
              <wp:posOffset>31526</wp:posOffset>
            </wp:positionV>
            <wp:extent cx="155447" cy="94487"/>
            <wp:effectExtent l="0" t="0" r="0" b="0"/>
            <wp:wrapNone/>
            <wp:docPr id="18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53856">
            <wp:simplePos x="0" y="0"/>
            <wp:positionH relativeFrom="page">
              <wp:posOffset>2906268</wp:posOffset>
            </wp:positionH>
            <wp:positionV relativeFrom="paragraph">
              <wp:posOffset>31526</wp:posOffset>
            </wp:positionV>
            <wp:extent cx="481583" cy="94488"/>
            <wp:effectExtent l="0" t="0" r="0" b="0"/>
            <wp:wrapNone/>
            <wp:docPr id="187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3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54368">
            <wp:simplePos x="0" y="0"/>
            <wp:positionH relativeFrom="page">
              <wp:posOffset>3468623</wp:posOffset>
            </wp:positionH>
            <wp:positionV relativeFrom="paragraph">
              <wp:posOffset>62006</wp:posOffset>
            </wp:positionV>
            <wp:extent cx="359664" cy="83819"/>
            <wp:effectExtent l="0" t="0" r="0" b="0"/>
            <wp:wrapNone/>
            <wp:docPr id="189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9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54880">
            <wp:simplePos x="0" y="0"/>
            <wp:positionH relativeFrom="page">
              <wp:posOffset>3915155</wp:posOffset>
            </wp:positionH>
            <wp:positionV relativeFrom="paragraph">
              <wp:posOffset>31526</wp:posOffset>
            </wp:positionV>
            <wp:extent cx="233171" cy="94488"/>
            <wp:effectExtent l="0" t="0" r="0" b="0"/>
            <wp:wrapNone/>
            <wp:docPr id="191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0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1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55392">
            <wp:simplePos x="0" y="0"/>
            <wp:positionH relativeFrom="page">
              <wp:posOffset>4671060</wp:posOffset>
            </wp:positionH>
            <wp:positionV relativeFrom="paragraph">
              <wp:posOffset>43718</wp:posOffset>
            </wp:positionV>
            <wp:extent cx="100583" cy="82296"/>
            <wp:effectExtent l="0" t="0" r="0" b="0"/>
            <wp:wrapNone/>
            <wp:docPr id="193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2.320007pt;margin-top:4.882408pt;width:4.350pt;height:5.05pt;mso-position-horizontal-relative:page;mso-position-vertical-relative:paragraph;z-index:-19160576" coordorigin="7646,98" coordsize="87,101" path="m7658,131l7654,131,7649,126,7649,114,7651,110,7658,105,7663,100,7673,98,7699,98,7709,102,7710,105,7670,105,7666,110,7666,124,7663,126,7663,129,7661,129,7658,131xm7673,198l7661,198,7656,196,7651,191,7649,186,7646,179,7646,162,7649,160,7651,155,7656,150,7670,141,7682,136,7699,131,7699,119,7697,112,7690,105,7710,105,7714,112,7714,114,7716,122,7716,138,7699,138,7687,141,7680,146,7678,146,7673,150,7668,153,7666,158,7663,160,7663,177,7673,186,7693,186,7690,189,7682,194,7680,196,7678,196,7673,198xm7693,186l7682,186,7690,182,7699,174,7699,138,7716,138,7716,182,7699,182,7693,186xm7730,186l7723,186,7723,184,7726,184,7728,182,7733,179,7733,184,7730,186xm7716,198l7706,198,7699,191,7699,182,7716,182,7716,184,7718,184,7718,186,7730,186,7723,194,7716,19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156416">
            <wp:simplePos x="0" y="0"/>
            <wp:positionH relativeFrom="page">
              <wp:posOffset>4988052</wp:posOffset>
            </wp:positionH>
            <wp:positionV relativeFrom="paragraph">
              <wp:posOffset>62006</wp:posOffset>
            </wp:positionV>
            <wp:extent cx="348995" cy="91440"/>
            <wp:effectExtent l="0" t="0" r="0" b="0"/>
            <wp:wrapNone/>
            <wp:docPr id="195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6.359985pt;margin-top:5.002406pt;width:7.45pt;height:4.95pt;mso-position-horizontal-relative:page;mso-position-vertical-relative:paragraph;z-index:-19159552" coordorigin="8527,100" coordsize="149,99" path="m8568,102l8527,102,8527,100,8568,100,8568,102xm8623,102l8585,102,8585,100,8623,100,8623,102xm8676,102l8647,102,8647,100,8676,100,8676,102xm8561,105l8534,105,8532,102,8561,102,8561,105xm8588,172l8580,172,8604,124,8599,114,8599,110,8597,105,8594,102,8618,102,8618,114,8625,134,8606,134,8588,172xm8646,167l8638,167,8654,117,8657,112,8657,105,8654,102,8671,102,8666,107,8664,114,8646,167xm8575,198l8573,198,8542,117,8539,112,8539,107,8537,105,8558,105,8558,114,8561,117,8580,172,8588,172,8575,198xm8635,198l8630,198,8606,134,8625,134,8638,167,8646,167,8635,198xe" filled="true" fillcolor="#000000" stroked="false">
            <v:path arrowok="t"/>
            <v:fill type="solid"/>
            <w10:wrap type="none"/>
          </v:shape>
        </w:pict>
      </w:r>
      <w:r>
        <w:rPr>
          <w:position w:val="-2"/>
        </w:rPr>
        <w:drawing>
          <wp:inline distT="0" distB="0" distL="0" distR="0">
            <wp:extent cx="533399" cy="114299"/>
            <wp:effectExtent l="0" t="0" r="0" b="0"/>
            <wp:docPr id="197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9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position w:val="-4"/>
          <w:sz w:val="20"/>
        </w:rPr>
        <w:t>         </w:t>
      </w:r>
      <w:r>
        <w:rPr>
          <w:spacing w:val="13"/>
          <w:position w:val="-4"/>
          <w:sz w:val="20"/>
        </w:rPr>
        <w:t> </w:t>
      </w:r>
      <w:r>
        <w:rPr>
          <w:spacing w:val="13"/>
          <w:position w:val="-4"/>
          <w:sz w:val="20"/>
        </w:rPr>
        <w:drawing>
          <wp:inline distT="0" distB="0" distL="0" distR="0">
            <wp:extent cx="559307" cy="121920"/>
            <wp:effectExtent l="0" t="0" r="0" b="0"/>
            <wp:docPr id="199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-4"/>
          <w:sz w:val="20"/>
        </w:rPr>
      </w:r>
      <w:r>
        <w:rPr>
          <w:spacing w:val="13"/>
          <w:position w:val="-4"/>
          <w:sz w:val="20"/>
        </w:rPr>
        <w:tab/>
      </w:r>
      <w:r>
        <w:rPr>
          <w:spacing w:val="-5"/>
          <w:position w:val="-4"/>
          <w:sz w:val="20"/>
        </w:rPr>
        <w:t> </w:t>
      </w:r>
      <w:r>
        <w:rPr>
          <w:spacing w:val="-5"/>
          <w:position w:val="-4"/>
          <w:sz w:val="20"/>
        </w:rPr>
        <w:drawing>
          <wp:inline distT="0" distB="0" distL="0" distR="0">
            <wp:extent cx="370332" cy="109728"/>
            <wp:effectExtent l="0" t="0" r="0" b="0"/>
            <wp:docPr id="201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-4"/>
          <w:sz w:val="20"/>
        </w:rPr>
      </w:r>
      <w:r>
        <w:rPr>
          <w:spacing w:val="-5"/>
          <w:sz w:val="20"/>
        </w:rPr>
        <w:t>                               </w:t>
      </w:r>
      <w:r>
        <w:rPr>
          <w:spacing w:val="4"/>
          <w:sz w:val="20"/>
        </w:rPr>
        <w:t> </w:t>
      </w:r>
      <w:r>
        <w:rPr/>
        <w:t>hich</w:t>
      </w:r>
      <w:r>
        <w:rPr>
          <w:spacing w:val="1"/>
        </w:rPr>
        <w:t> </w:t>
      </w:r>
      <w:r>
        <w:rPr/>
        <w:t>is a company or</w:t>
      </w:r>
      <w:r>
        <w:rPr>
          <w:spacing w:val="1"/>
        </w:rPr>
        <w:t> </w:t>
      </w:r>
      <w:r>
        <w:rPr/>
        <w:t>corporation, the ownership, directly or indirectly, of more than 50% (fifty per cent) of the voting</w:t>
      </w:r>
      <w:r>
        <w:rPr>
          <w:spacing w:val="1"/>
        </w:rPr>
        <w:t> </w:t>
      </w:r>
      <w:r>
        <w:rPr/>
        <w:t>shares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such</w:t>
      </w:r>
      <w:r>
        <w:rPr>
          <w:spacing w:val="-3"/>
        </w:rPr>
        <w:t> </w:t>
      </w:r>
      <w:r>
        <w:rPr/>
        <w:t>person,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with</w:t>
      </w:r>
      <w:r>
        <w:rPr>
          <w:spacing w:val="-3"/>
        </w:rPr>
        <w:t> </w:t>
      </w:r>
      <w:r>
        <w:rPr/>
        <w:t>respect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person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company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corporation,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power</w:t>
      </w:r>
      <w:r>
        <w:rPr>
          <w:spacing w:val="-50"/>
        </w:rPr>
        <w:t> </w:t>
      </w:r>
      <w:r>
        <w:rPr/>
        <w:t>to direct the management and policies of such person by operation of law or by contract. For the</w:t>
      </w:r>
      <w:r>
        <w:rPr>
          <w:spacing w:val="1"/>
        </w:rPr>
        <w:t> </w:t>
      </w:r>
      <w:r>
        <w:rPr/>
        <w:t>avoidance</w:t>
      </w:r>
      <w:r>
        <w:rPr>
          <w:spacing w:val="45"/>
        </w:rPr>
        <w:t> </w:t>
      </w:r>
      <w:r>
        <w:rPr/>
        <w:t>of</w:t>
      </w:r>
      <w:r>
        <w:rPr>
          <w:spacing w:val="49"/>
        </w:rPr>
        <w:t> </w:t>
      </w:r>
      <w:r>
        <w:rPr/>
        <w:t>doubt,</w:t>
      </w:r>
      <w:r>
        <w:rPr>
          <w:spacing w:val="49"/>
        </w:rPr>
        <w:t> </w:t>
      </w:r>
      <w:r>
        <w:rPr/>
        <w:t>an</w:t>
      </w:r>
      <w:r>
        <w:rPr>
          <w:spacing w:val="47"/>
        </w:rPr>
        <w:t> </w:t>
      </w:r>
      <w:r>
        <w:rPr/>
        <w:t>entity</w:t>
      </w:r>
      <w:r>
        <w:rPr>
          <w:spacing w:val="47"/>
        </w:rPr>
        <w:t> </w:t>
      </w:r>
      <w:r>
        <w:rPr/>
        <w:t>affiliated</w:t>
      </w:r>
      <w:r>
        <w:rPr>
          <w:spacing w:val="48"/>
        </w:rPr>
        <w:t> </w:t>
      </w:r>
      <w:r>
        <w:rPr/>
        <w:t>with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Concessionaire</w:t>
      </w:r>
      <w:r>
        <w:rPr>
          <w:spacing w:val="48"/>
        </w:rPr>
        <w:t> </w:t>
      </w:r>
      <w:r>
        <w:rPr/>
        <w:t>shall</w:t>
      </w:r>
      <w:r>
        <w:rPr>
          <w:spacing w:val="49"/>
        </w:rPr>
        <w:t> </w:t>
      </w:r>
      <w:r>
        <w:rPr/>
        <w:t>include</w:t>
      </w:r>
      <w:r>
        <w:rPr>
          <w:spacing w:val="50"/>
        </w:rPr>
        <w:t> </w:t>
      </w:r>
      <w:r>
        <w:rPr/>
        <w:t>a</w:t>
      </w:r>
      <w:r>
        <w:rPr>
          <w:spacing w:val="48"/>
        </w:rPr>
        <w:t> </w:t>
      </w:r>
      <w:r>
        <w:rPr/>
        <w:t>partner</w:t>
      </w:r>
      <w:r>
        <w:rPr>
          <w:spacing w:val="48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</w:p>
    <w:p>
      <w:pPr>
        <w:pStyle w:val="BodyText"/>
        <w:spacing w:line="240" w:lineRule="exact"/>
        <w:ind w:right="791"/>
        <w:jc w:val="right"/>
      </w:pPr>
      <w:r>
        <w:rPr/>
        <w:drawing>
          <wp:anchor distT="0" distB="0" distL="0" distR="0" allowOverlap="1" layoutInCell="1" locked="0" behindDoc="1" simplePos="0" relativeHeight="484157440">
            <wp:simplePos x="0" y="0"/>
            <wp:positionH relativeFrom="page">
              <wp:posOffset>1408176</wp:posOffset>
            </wp:positionH>
            <wp:positionV relativeFrom="paragraph">
              <wp:posOffset>30563</wp:posOffset>
            </wp:positionV>
            <wp:extent cx="5269991" cy="121920"/>
            <wp:effectExtent l="0" t="0" r="0" b="0"/>
            <wp:wrapNone/>
            <wp:docPr id="20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id</w:t>
      </w:r>
    </w:p>
    <w:p>
      <w:pPr>
        <w:pStyle w:val="BodyText"/>
        <w:spacing w:before="116"/>
        <w:ind w:left="1350"/>
        <w:jc w:val="both"/>
      </w:pPr>
      <w:r>
        <w:rPr/>
        <w:t>up</w:t>
      </w:r>
      <w:r>
        <w:rPr>
          <w:spacing w:val="-8"/>
        </w:rPr>
        <w:t> </w:t>
      </w:r>
      <w:r>
        <w:rPr/>
        <w:t>share</w:t>
      </w:r>
      <w:r>
        <w:rPr>
          <w:spacing w:val="-8"/>
        </w:rPr>
        <w:t> </w:t>
      </w:r>
      <w:r>
        <w:rPr/>
        <w:t>capital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Concessionaire,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case</w:t>
      </w:r>
      <w:r>
        <w:rPr>
          <w:spacing w:val="-4"/>
        </w:rPr>
        <w:t> </w:t>
      </w:r>
      <w:r>
        <w:rPr/>
        <w:t>may</w:t>
      </w:r>
      <w:r>
        <w:rPr>
          <w:spacing w:val="-9"/>
        </w:rPr>
        <w:t> </w:t>
      </w:r>
      <w:r>
        <w:rPr/>
        <w:t>be,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any</w:t>
      </w:r>
      <w:r>
        <w:rPr>
          <w:spacing w:val="-11"/>
        </w:rPr>
        <w:t> </w:t>
      </w:r>
      <w:r>
        <w:rPr/>
        <w:t>Associate</w:t>
      </w:r>
      <w:r>
        <w:rPr>
          <w:spacing w:val="-12"/>
        </w:rPr>
        <w:t> </w:t>
      </w:r>
      <w:r>
        <w:rPr/>
        <w:t>thereof.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1" w:after="0"/>
        <w:ind w:left="1350" w:right="0" w:hanging="678"/>
        <w:jc w:val="left"/>
      </w:pPr>
      <w:r>
        <w:rPr/>
        <w:t>Number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Proposals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357" w:lineRule="auto" w:before="1"/>
        <w:ind w:left="1350" w:right="796"/>
        <w:jc w:val="both"/>
      </w:pPr>
      <w:r>
        <w:rPr/>
        <w:t>No Applicant or its Associate shall submit more than one Proposal for the Project. An Applicant</w:t>
      </w:r>
      <w:r>
        <w:rPr>
          <w:spacing w:val="1"/>
        </w:rPr>
        <w:t> </w:t>
      </w:r>
      <w:r>
        <w:rPr/>
        <w:t>applying individually or as an Associate shall not be entitled to submit another application either</w:t>
      </w:r>
      <w:r>
        <w:rPr>
          <w:spacing w:val="1"/>
        </w:rPr>
        <w:t> </w:t>
      </w:r>
      <w:r>
        <w:rPr/>
        <w:t>individually</w:t>
      </w:r>
      <w:r>
        <w:rPr>
          <w:spacing w:val="-6"/>
        </w:rPr>
        <w:t> </w:t>
      </w:r>
      <w:r>
        <w:rPr/>
        <w:t>or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member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any</w:t>
      </w:r>
      <w:r>
        <w:rPr>
          <w:spacing w:val="-5"/>
        </w:rPr>
        <w:t> </w:t>
      </w:r>
      <w:r>
        <w:rPr/>
        <w:t>Joint</w:t>
      </w:r>
      <w:r>
        <w:rPr>
          <w:spacing w:val="-4"/>
        </w:rPr>
        <w:t> </w:t>
      </w:r>
      <w:r>
        <w:rPr/>
        <w:t>Venture/Consortium,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case</w:t>
      </w:r>
      <w:r>
        <w:rPr>
          <w:spacing w:val="-4"/>
        </w:rPr>
        <w:t> </w:t>
      </w:r>
      <w:r>
        <w:rPr/>
        <w:t>may</w:t>
      </w:r>
      <w:r>
        <w:rPr>
          <w:spacing w:val="-5"/>
        </w:rPr>
        <w:t> </w:t>
      </w:r>
      <w:r>
        <w:rPr/>
        <w:t>be.</w:t>
      </w:r>
    </w:p>
    <w:p>
      <w:pPr>
        <w:pStyle w:val="BodyText"/>
        <w:spacing w:before="5"/>
        <w:rPr>
          <w:sz w:val="1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/>
        <w:t>Cost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Proposal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55" w:lineRule="auto"/>
        <w:ind w:left="1350" w:right="794"/>
        <w:jc w:val="both"/>
      </w:pPr>
      <w:r>
        <w:rPr/>
        <w:t>The Applicants shall be responsible for all of the costs associated with the preparation of their</w:t>
      </w:r>
      <w:r>
        <w:rPr>
          <w:spacing w:val="1"/>
        </w:rPr>
        <w:t> </w:t>
      </w:r>
      <w:r>
        <w:rPr/>
        <w:t>Proposals and their participation in the Selection Process including subsequent negotiation, visits to</w:t>
      </w:r>
      <w:r>
        <w:rPr>
          <w:spacing w:val="1"/>
        </w:rPr>
        <w:t> </w:t>
      </w:r>
      <w:r>
        <w:rPr/>
        <w:t>the Authority, Site(s) etc. The State Government or the Authority will not be responsible or in any</w:t>
      </w:r>
      <w:r>
        <w:rPr>
          <w:spacing w:val="1"/>
        </w:rPr>
        <w:t> </w:t>
      </w:r>
      <w:r>
        <w:rPr/>
        <w:t>way</w:t>
      </w:r>
      <w:r>
        <w:rPr>
          <w:spacing w:val="-6"/>
        </w:rPr>
        <w:t> </w:t>
      </w:r>
      <w:r>
        <w:rPr/>
        <w:t>liable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such</w:t>
      </w:r>
      <w:r>
        <w:rPr>
          <w:spacing w:val="-3"/>
        </w:rPr>
        <w:t> </w:t>
      </w:r>
      <w:r>
        <w:rPr/>
        <w:t>costs,</w:t>
      </w:r>
      <w:r>
        <w:rPr>
          <w:spacing w:val="-4"/>
        </w:rPr>
        <w:t> </w:t>
      </w:r>
      <w:r>
        <w:rPr/>
        <w:t>regardless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conduct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outcome 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Selection</w:t>
      </w:r>
      <w:r>
        <w:rPr>
          <w:spacing w:val="-8"/>
        </w:rPr>
        <w:t> </w:t>
      </w:r>
      <w:r>
        <w:rPr/>
        <w:t>Process.</w:t>
      </w: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/>
        <w:t>Site(s)</w:t>
      </w:r>
      <w:r>
        <w:rPr>
          <w:spacing w:val="-10"/>
        </w:rPr>
        <w:t> </w:t>
      </w:r>
      <w:r>
        <w:rPr/>
        <w:t>visit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verification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information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55" w:lineRule="auto"/>
        <w:ind w:left="1350" w:right="792"/>
        <w:jc w:val="both"/>
      </w:pPr>
      <w:r>
        <w:rPr/>
        <w:t>Applicants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submit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Proposals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visiting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Site(s)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ascertaining for themselves the Site(s) conditions, traffic, location, surroundings, climate, access to</w:t>
      </w:r>
      <w:r>
        <w:rPr>
          <w:spacing w:val="1"/>
        </w:rPr>
        <w:t> </w:t>
      </w:r>
      <w:r>
        <w:rPr/>
        <w:t>the Site(s), availability of drawings and other data with the State Government and the Authority,</w:t>
      </w:r>
      <w:r>
        <w:rPr>
          <w:spacing w:val="1"/>
        </w:rPr>
        <w:t> </w:t>
      </w:r>
      <w:r>
        <w:rPr/>
        <w:t>Applicable Laws and regulations or any other matter considered relevant by them. [Visits shall be</w:t>
      </w:r>
      <w:r>
        <w:rPr>
          <w:spacing w:val="1"/>
        </w:rPr>
        <w:t> </w:t>
      </w:r>
      <w:r>
        <w:rPr/>
        <w:t>organised for the benefit of prospective Applicants on dates, time and venue as specified in Clause</w:t>
      </w:r>
      <w:r>
        <w:rPr>
          <w:spacing w:val="1"/>
        </w:rPr>
        <w:t> </w:t>
      </w:r>
      <w:r>
        <w:rPr/>
        <w:t>1.9.]</w:t>
      </w: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>
          <w:spacing w:val="-1"/>
        </w:rPr>
        <w:t>Acknowledgement</w:t>
      </w:r>
      <w:r>
        <w:rPr>
          <w:spacing w:val="-10"/>
        </w:rPr>
        <w:t> </w:t>
      </w:r>
      <w:r>
        <w:rPr/>
        <w:t>by</w:t>
      </w:r>
      <w:r>
        <w:rPr>
          <w:spacing w:val="-12"/>
        </w:rPr>
        <w:t> </w:t>
      </w:r>
      <w:r>
        <w:rPr/>
        <w:t>Applicant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  <w:rPr>
          <w:sz w:val="21"/>
        </w:rPr>
      </w:pPr>
      <w:r>
        <w:rPr>
          <w:sz w:val="21"/>
        </w:rPr>
        <w:t>It</w:t>
      </w:r>
      <w:r>
        <w:rPr>
          <w:spacing w:val="-8"/>
          <w:sz w:val="21"/>
        </w:rPr>
        <w:t> </w:t>
      </w:r>
      <w:r>
        <w:rPr>
          <w:sz w:val="21"/>
        </w:rPr>
        <w:t>shall</w:t>
      </w:r>
      <w:r>
        <w:rPr>
          <w:spacing w:val="-7"/>
          <w:sz w:val="21"/>
        </w:rPr>
        <w:t> </w:t>
      </w:r>
      <w:r>
        <w:rPr>
          <w:sz w:val="21"/>
        </w:rPr>
        <w:t>be</w:t>
      </w:r>
      <w:r>
        <w:rPr>
          <w:spacing w:val="-11"/>
          <w:sz w:val="21"/>
        </w:rPr>
        <w:t> </w:t>
      </w:r>
      <w:r>
        <w:rPr>
          <w:sz w:val="21"/>
        </w:rPr>
        <w:t>deemed</w:t>
      </w:r>
      <w:r>
        <w:rPr>
          <w:spacing w:val="-10"/>
          <w:sz w:val="21"/>
        </w:rPr>
        <w:t> </w:t>
      </w:r>
      <w:r>
        <w:rPr>
          <w:sz w:val="21"/>
        </w:rPr>
        <w:t>that</w:t>
      </w:r>
      <w:r>
        <w:rPr>
          <w:spacing w:val="-7"/>
          <w:sz w:val="21"/>
        </w:rPr>
        <w:t> </w:t>
      </w:r>
      <w:r>
        <w:rPr>
          <w:sz w:val="21"/>
        </w:rPr>
        <w:t>by</w:t>
      </w:r>
      <w:r>
        <w:rPr>
          <w:spacing w:val="-10"/>
          <w:sz w:val="21"/>
        </w:rPr>
        <w:t> </w:t>
      </w:r>
      <w:r>
        <w:rPr>
          <w:sz w:val="21"/>
        </w:rPr>
        <w:t>submitting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Proposal,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Applicant</w:t>
      </w:r>
      <w:r>
        <w:rPr>
          <w:spacing w:val="-9"/>
          <w:sz w:val="21"/>
        </w:rPr>
        <w:t> </w:t>
      </w:r>
      <w:r>
        <w:rPr>
          <w:sz w:val="21"/>
        </w:rPr>
        <w:t>has: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240" w:lineRule="auto" w:before="1" w:after="0"/>
        <w:ind w:left="1775" w:right="0" w:hanging="426"/>
        <w:jc w:val="left"/>
        <w:rPr>
          <w:sz w:val="21"/>
        </w:rPr>
      </w:pPr>
      <w:r>
        <w:rPr>
          <w:sz w:val="21"/>
        </w:rPr>
        <w:t>made</w:t>
      </w:r>
      <w:r>
        <w:rPr>
          <w:spacing w:val="-9"/>
          <w:sz w:val="21"/>
        </w:rPr>
        <w:t> </w:t>
      </w:r>
      <w:r>
        <w:rPr>
          <w:sz w:val="21"/>
        </w:rPr>
        <w:t>a</w:t>
      </w:r>
      <w:r>
        <w:rPr>
          <w:spacing w:val="-9"/>
          <w:sz w:val="21"/>
        </w:rPr>
        <w:t> </w:t>
      </w:r>
      <w:r>
        <w:rPr>
          <w:sz w:val="21"/>
        </w:rPr>
        <w:t>complete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careful</w:t>
      </w:r>
      <w:r>
        <w:rPr>
          <w:spacing w:val="-8"/>
          <w:sz w:val="21"/>
        </w:rPr>
        <w:t> </w:t>
      </w:r>
      <w:r>
        <w:rPr>
          <w:sz w:val="21"/>
        </w:rPr>
        <w:t>examination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RFP;</w:t>
      </w:r>
    </w:p>
    <w:p>
      <w:pPr>
        <w:spacing w:after="0" w:line="240" w:lineRule="auto"/>
        <w:jc w:val="left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58016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240" w:lineRule="auto" w:before="90" w:after="0"/>
        <w:ind w:left="1775" w:right="0" w:hanging="426"/>
        <w:jc w:val="left"/>
        <w:rPr>
          <w:sz w:val="21"/>
        </w:rPr>
      </w:pPr>
      <w:r>
        <w:rPr>
          <w:spacing w:val="-1"/>
          <w:sz w:val="21"/>
        </w:rPr>
        <w:t>received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all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relevant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information</w:t>
      </w:r>
      <w:r>
        <w:rPr>
          <w:spacing w:val="-8"/>
          <w:sz w:val="21"/>
        </w:rPr>
        <w:t> </w:t>
      </w:r>
      <w:r>
        <w:rPr>
          <w:sz w:val="21"/>
        </w:rPr>
        <w:t>requested</w:t>
      </w:r>
      <w:r>
        <w:rPr>
          <w:spacing w:val="-8"/>
          <w:sz w:val="21"/>
        </w:rPr>
        <w:t> </w:t>
      </w:r>
      <w:r>
        <w:rPr>
          <w:sz w:val="21"/>
        </w:rPr>
        <w:t>from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State</w:t>
      </w:r>
      <w:r>
        <w:rPr>
          <w:spacing w:val="-7"/>
          <w:sz w:val="21"/>
        </w:rPr>
        <w:t> </w:t>
      </w:r>
      <w:r>
        <w:rPr>
          <w:sz w:val="21"/>
        </w:rPr>
        <w:t>Government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Authority;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355" w:lineRule="auto" w:before="1" w:after="0"/>
        <w:ind w:left="1775" w:right="793" w:hanging="425"/>
        <w:jc w:val="both"/>
        <w:rPr>
          <w:sz w:val="21"/>
        </w:rPr>
      </w:pPr>
      <w:r>
        <w:rPr>
          <w:sz w:val="21"/>
        </w:rPr>
        <w:t>acknowledged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accepted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risk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inadequacy,</w:t>
      </w:r>
      <w:r>
        <w:rPr>
          <w:spacing w:val="-5"/>
          <w:sz w:val="21"/>
        </w:rPr>
        <w:t> </w:t>
      </w:r>
      <w:r>
        <w:rPr>
          <w:sz w:val="21"/>
        </w:rPr>
        <w:t>error</w:t>
      </w:r>
      <w:r>
        <w:rPr>
          <w:spacing w:val="-5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mistake</w:t>
      </w:r>
      <w:r>
        <w:rPr>
          <w:spacing w:val="-3"/>
          <w:sz w:val="21"/>
        </w:rPr>
        <w:t> </w:t>
      </w: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information</w:t>
      </w:r>
      <w:r>
        <w:rPr>
          <w:spacing w:val="-5"/>
          <w:sz w:val="21"/>
        </w:rPr>
        <w:t> </w:t>
      </w:r>
      <w:r>
        <w:rPr>
          <w:sz w:val="21"/>
        </w:rPr>
        <w:t>provided</w:t>
      </w:r>
      <w:r>
        <w:rPr>
          <w:spacing w:val="-50"/>
          <w:sz w:val="21"/>
        </w:rPr>
        <w:t> </w:t>
      </w:r>
      <w:r>
        <w:rPr>
          <w:sz w:val="21"/>
        </w:rPr>
        <w:t>in the RFP or furnished by or on behalf of the State Government or the Authority or relating to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-4"/>
          <w:sz w:val="21"/>
        </w:rPr>
        <w:t> </w:t>
      </w:r>
      <w:r>
        <w:rPr>
          <w:sz w:val="21"/>
        </w:rPr>
        <w:t>of the</w:t>
      </w:r>
      <w:r>
        <w:rPr>
          <w:spacing w:val="-4"/>
          <w:sz w:val="21"/>
        </w:rPr>
        <w:t> </w:t>
      </w:r>
      <w:r>
        <w:rPr>
          <w:sz w:val="21"/>
        </w:rPr>
        <w:t>matters</w:t>
      </w:r>
      <w:r>
        <w:rPr>
          <w:spacing w:val="-4"/>
          <w:sz w:val="21"/>
        </w:rPr>
        <w:t> </w:t>
      </w:r>
      <w:r>
        <w:rPr>
          <w:sz w:val="21"/>
        </w:rPr>
        <w:t>referred</w:t>
      </w:r>
      <w:r>
        <w:rPr>
          <w:spacing w:val="-1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Clause</w:t>
      </w:r>
      <w:r>
        <w:rPr>
          <w:spacing w:val="-2"/>
          <w:sz w:val="21"/>
        </w:rPr>
        <w:t> </w:t>
      </w:r>
      <w:r>
        <w:rPr>
          <w:sz w:val="21"/>
        </w:rPr>
        <w:t>2.6</w:t>
      </w:r>
      <w:r>
        <w:rPr>
          <w:spacing w:val="-6"/>
          <w:sz w:val="21"/>
        </w:rPr>
        <w:t> </w:t>
      </w:r>
      <w:r>
        <w:rPr>
          <w:sz w:val="21"/>
        </w:rPr>
        <w:t>above;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240" w:lineRule="auto" w:before="0" w:after="0"/>
        <w:ind w:left="1775" w:right="0" w:hanging="426"/>
        <w:jc w:val="left"/>
        <w:rPr>
          <w:sz w:val="21"/>
        </w:rPr>
      </w:pPr>
      <w:r>
        <w:rPr>
          <w:sz w:val="21"/>
        </w:rPr>
        <w:t>satisfied</w:t>
      </w:r>
      <w:r>
        <w:rPr>
          <w:spacing w:val="1"/>
          <w:sz w:val="21"/>
        </w:rPr>
        <w:t> </w:t>
      </w:r>
      <w:r>
        <w:rPr>
          <w:sz w:val="21"/>
        </w:rPr>
        <w:t>itself</w:t>
      </w:r>
      <w:r>
        <w:rPr>
          <w:spacing w:val="1"/>
          <w:sz w:val="21"/>
        </w:rPr>
        <w:t> </w:t>
      </w:r>
      <w:r>
        <w:rPr>
          <w:sz w:val="21"/>
        </w:rPr>
        <w:t>about</w:t>
      </w:r>
      <w:r>
        <w:rPr>
          <w:spacing w:val="3"/>
          <w:sz w:val="21"/>
        </w:rPr>
        <w:t> </w:t>
      </w:r>
      <w:r>
        <w:rPr>
          <w:sz w:val="21"/>
        </w:rPr>
        <w:t>all</w:t>
      </w:r>
      <w:r>
        <w:rPr>
          <w:spacing w:val="5"/>
          <w:sz w:val="21"/>
        </w:rPr>
        <w:t> </w:t>
      </w:r>
      <w:r>
        <w:rPr>
          <w:sz w:val="21"/>
        </w:rPr>
        <w:t>matters,</w:t>
      </w:r>
      <w:r>
        <w:rPr>
          <w:spacing w:val="2"/>
          <w:sz w:val="21"/>
        </w:rPr>
        <w:t> </w:t>
      </w:r>
      <w:r>
        <w:rPr>
          <w:sz w:val="21"/>
        </w:rPr>
        <w:t>things</w:t>
      </w:r>
      <w:r>
        <w:rPr>
          <w:spacing w:val="5"/>
          <w:sz w:val="21"/>
        </w:rPr>
        <w:t> </w:t>
      </w:r>
      <w:r>
        <w:rPr>
          <w:sz w:val="21"/>
        </w:rPr>
        <w:t>and</w:t>
      </w:r>
      <w:r>
        <w:rPr>
          <w:spacing w:val="3"/>
          <w:sz w:val="21"/>
        </w:rPr>
        <w:t> </w:t>
      </w:r>
      <w:r>
        <w:rPr>
          <w:sz w:val="21"/>
        </w:rPr>
        <w:t>information,</w:t>
      </w:r>
      <w:r>
        <w:rPr>
          <w:spacing w:val="3"/>
          <w:sz w:val="21"/>
        </w:rPr>
        <w:t> </w:t>
      </w:r>
      <w:r>
        <w:rPr>
          <w:sz w:val="21"/>
        </w:rPr>
        <w:t>including</w:t>
      </w:r>
      <w:r>
        <w:rPr>
          <w:spacing w:val="2"/>
          <w:sz w:val="21"/>
        </w:rPr>
        <w:t> </w:t>
      </w:r>
      <w:r>
        <w:rPr>
          <w:sz w:val="21"/>
        </w:rPr>
        <w:t>matters</w:t>
      </w:r>
      <w:r>
        <w:rPr>
          <w:spacing w:val="3"/>
          <w:sz w:val="21"/>
        </w:rPr>
        <w:t> </w:t>
      </w:r>
      <w:r>
        <w:rPr>
          <w:sz w:val="21"/>
        </w:rPr>
        <w:t>referred</w:t>
      </w:r>
      <w:r>
        <w:rPr>
          <w:spacing w:val="2"/>
          <w:sz w:val="21"/>
        </w:rPr>
        <w:t> </w:t>
      </w:r>
      <w:r>
        <w:rPr>
          <w:sz w:val="21"/>
        </w:rPr>
        <w:t>to in</w:t>
      </w:r>
      <w:r>
        <w:rPr>
          <w:spacing w:val="3"/>
          <w:sz w:val="21"/>
        </w:rPr>
        <w:t> </w:t>
      </w:r>
      <w:r>
        <w:rPr>
          <w:sz w:val="21"/>
        </w:rPr>
        <w:t>Clause</w:t>
      </w:r>
    </w:p>
    <w:p>
      <w:pPr>
        <w:pStyle w:val="BodyText"/>
        <w:spacing w:line="355" w:lineRule="auto" w:before="116"/>
        <w:ind w:left="1775" w:right="779"/>
      </w:pPr>
      <w:r>
        <w:rPr/>
        <w:t>2.6</w:t>
      </w:r>
      <w:r>
        <w:rPr>
          <w:spacing w:val="1"/>
        </w:rPr>
        <w:t> </w:t>
      </w:r>
      <w:r>
        <w:rPr/>
        <w:t>herein</w:t>
      </w:r>
      <w:r>
        <w:rPr>
          <w:spacing w:val="3"/>
        </w:rPr>
        <w:t> </w:t>
      </w:r>
      <w:r>
        <w:rPr/>
        <w:t>above,</w:t>
      </w:r>
      <w:r>
        <w:rPr>
          <w:spacing w:val="4"/>
        </w:rPr>
        <w:t> </w:t>
      </w:r>
      <w:r>
        <w:rPr/>
        <w:t>necessary and</w:t>
      </w:r>
      <w:r>
        <w:rPr>
          <w:spacing w:val="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submitting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informed</w:t>
      </w:r>
      <w:r>
        <w:rPr>
          <w:spacing w:val="8"/>
        </w:rPr>
        <w:t> </w:t>
      </w:r>
      <w:r>
        <w:rPr/>
        <w:t>Proposal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performance</w:t>
      </w:r>
      <w:r>
        <w:rPr>
          <w:spacing w:val="-49"/>
        </w:rPr>
        <w:t> </w:t>
      </w:r>
      <w:r>
        <w:rPr/>
        <w:t>of all of its</w:t>
      </w:r>
      <w:r>
        <w:rPr>
          <w:spacing w:val="-3"/>
        </w:rPr>
        <w:t> </w:t>
      </w:r>
      <w:r>
        <w:rPr/>
        <w:t>obligations</w:t>
      </w:r>
      <w:r>
        <w:rPr>
          <w:spacing w:val="-4"/>
        </w:rPr>
        <w:t> </w:t>
      </w:r>
      <w:r>
        <w:rPr/>
        <w:t>thereunder;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240" w:lineRule="auto" w:before="1" w:after="0"/>
        <w:ind w:left="1775" w:right="0" w:hanging="426"/>
        <w:jc w:val="left"/>
        <w:rPr>
          <w:sz w:val="21"/>
        </w:rPr>
      </w:pPr>
      <w:r>
        <w:rPr>
          <w:sz w:val="21"/>
        </w:rPr>
        <w:t>acknowledged</w:t>
      </w:r>
      <w:r>
        <w:rPr>
          <w:spacing w:val="-8"/>
          <w:sz w:val="21"/>
        </w:rPr>
        <w:t> </w:t>
      </w:r>
      <w:r>
        <w:rPr>
          <w:sz w:val="21"/>
        </w:rPr>
        <w:t>that</w:t>
      </w:r>
      <w:r>
        <w:rPr>
          <w:spacing w:val="-9"/>
          <w:sz w:val="21"/>
        </w:rPr>
        <w:t> </w:t>
      </w:r>
      <w:r>
        <w:rPr>
          <w:sz w:val="21"/>
        </w:rPr>
        <w:t>it</w:t>
      </w:r>
      <w:r>
        <w:rPr>
          <w:spacing w:val="-8"/>
          <w:sz w:val="21"/>
        </w:rPr>
        <w:t> </w:t>
      </w:r>
      <w:r>
        <w:rPr>
          <w:sz w:val="21"/>
        </w:rPr>
        <w:t>does</w:t>
      </w:r>
      <w:r>
        <w:rPr>
          <w:spacing w:val="-9"/>
          <w:sz w:val="21"/>
        </w:rPr>
        <w:t> </w:t>
      </w:r>
      <w:r>
        <w:rPr>
          <w:sz w:val="21"/>
        </w:rPr>
        <w:t>not</w:t>
      </w:r>
      <w:r>
        <w:rPr>
          <w:spacing w:val="-7"/>
          <w:sz w:val="21"/>
        </w:rPr>
        <w:t> </w:t>
      </w:r>
      <w:r>
        <w:rPr>
          <w:sz w:val="21"/>
        </w:rPr>
        <w:t>have</w:t>
      </w:r>
      <w:r>
        <w:rPr>
          <w:spacing w:val="-9"/>
          <w:sz w:val="21"/>
        </w:rPr>
        <w:t> </w:t>
      </w:r>
      <w:r>
        <w:rPr>
          <w:sz w:val="21"/>
        </w:rPr>
        <w:t>a</w:t>
      </w:r>
      <w:r>
        <w:rPr>
          <w:spacing w:val="-8"/>
          <w:sz w:val="21"/>
        </w:rPr>
        <w:t> </w:t>
      </w:r>
      <w:r>
        <w:rPr>
          <w:sz w:val="21"/>
        </w:rPr>
        <w:t>Conflict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Interest;</w:t>
      </w:r>
      <w:r>
        <w:rPr>
          <w:spacing w:val="-11"/>
          <w:sz w:val="21"/>
        </w:rPr>
        <w:t> </w:t>
      </w:r>
      <w:r>
        <w:rPr>
          <w:sz w:val="21"/>
        </w:rPr>
        <w:t>and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1775" w:val="left" w:leader="none"/>
          <w:tab w:pos="1776" w:val="left" w:leader="none"/>
        </w:tabs>
        <w:spacing w:line="240" w:lineRule="auto" w:before="0" w:after="0"/>
        <w:ind w:left="1775" w:right="0" w:hanging="426"/>
        <w:jc w:val="left"/>
        <w:rPr>
          <w:sz w:val="21"/>
        </w:rPr>
      </w:pPr>
      <w:r>
        <w:rPr>
          <w:sz w:val="21"/>
        </w:rPr>
        <w:t>agreed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9"/>
          <w:sz w:val="21"/>
        </w:rPr>
        <w:t> </w:t>
      </w:r>
      <w:r>
        <w:rPr>
          <w:sz w:val="21"/>
        </w:rPr>
        <w:t>be</w:t>
      </w:r>
      <w:r>
        <w:rPr>
          <w:spacing w:val="-8"/>
          <w:sz w:val="21"/>
        </w:rPr>
        <w:t> </w:t>
      </w:r>
      <w:r>
        <w:rPr>
          <w:sz w:val="21"/>
        </w:rPr>
        <w:t>bound</w:t>
      </w:r>
      <w:r>
        <w:rPr>
          <w:spacing w:val="-8"/>
          <w:sz w:val="21"/>
        </w:rPr>
        <w:t> </w:t>
      </w:r>
      <w:r>
        <w:rPr>
          <w:sz w:val="21"/>
        </w:rPr>
        <w:t>by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undertaking</w:t>
      </w:r>
      <w:r>
        <w:rPr>
          <w:spacing w:val="-11"/>
          <w:sz w:val="21"/>
        </w:rPr>
        <w:t> </w:t>
      </w:r>
      <w:r>
        <w:rPr>
          <w:sz w:val="21"/>
        </w:rPr>
        <w:t>provided</w:t>
      </w:r>
      <w:r>
        <w:rPr>
          <w:spacing w:val="-7"/>
          <w:sz w:val="21"/>
        </w:rPr>
        <w:t> </w:t>
      </w:r>
      <w:r>
        <w:rPr>
          <w:sz w:val="21"/>
        </w:rPr>
        <w:t>by</w:t>
      </w:r>
      <w:r>
        <w:rPr>
          <w:spacing w:val="-8"/>
          <w:sz w:val="21"/>
        </w:rPr>
        <w:t> </w:t>
      </w:r>
      <w:r>
        <w:rPr>
          <w:sz w:val="21"/>
        </w:rPr>
        <w:t>it</w:t>
      </w:r>
      <w:r>
        <w:rPr>
          <w:spacing w:val="-6"/>
          <w:sz w:val="21"/>
        </w:rPr>
        <w:t> </w:t>
      </w:r>
      <w:r>
        <w:rPr>
          <w:sz w:val="21"/>
        </w:rPr>
        <w:t>under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terms</w:t>
      </w:r>
      <w:r>
        <w:rPr>
          <w:spacing w:val="-9"/>
          <w:sz w:val="21"/>
        </w:rPr>
        <w:t> </w:t>
      </w:r>
      <w:r>
        <w:rPr>
          <w:sz w:val="21"/>
        </w:rPr>
        <w:t>hereof.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3" w:hanging="677"/>
        <w:jc w:val="both"/>
        <w:rPr>
          <w:sz w:val="21"/>
        </w:rPr>
      </w:pPr>
      <w:r>
        <w:rPr>
          <w:sz w:val="21"/>
        </w:rPr>
        <w:t>The State Government or the Authority shall not be liable for any omission, mistake or error on the</w:t>
      </w:r>
      <w:r>
        <w:rPr>
          <w:spacing w:val="1"/>
          <w:sz w:val="21"/>
        </w:rPr>
        <w:t> </w:t>
      </w:r>
      <w:r>
        <w:rPr>
          <w:sz w:val="21"/>
        </w:rPr>
        <w:t>part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Applicant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respect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any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above</w:t>
      </w:r>
      <w:r>
        <w:rPr>
          <w:spacing w:val="-3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on</w:t>
      </w:r>
      <w:r>
        <w:rPr>
          <w:spacing w:val="-4"/>
          <w:sz w:val="21"/>
        </w:rPr>
        <w:t> </w:t>
      </w:r>
      <w:r>
        <w:rPr>
          <w:sz w:val="21"/>
        </w:rPr>
        <w:t>account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any</w:t>
      </w:r>
      <w:r>
        <w:rPr>
          <w:spacing w:val="-7"/>
          <w:sz w:val="21"/>
        </w:rPr>
        <w:t> </w:t>
      </w:r>
      <w:r>
        <w:rPr>
          <w:sz w:val="21"/>
        </w:rPr>
        <w:t>matter</w:t>
      </w:r>
      <w:r>
        <w:rPr>
          <w:spacing w:val="-3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thing</w:t>
      </w:r>
      <w:r>
        <w:rPr>
          <w:spacing w:val="-6"/>
          <w:sz w:val="21"/>
        </w:rPr>
        <w:t> </w:t>
      </w:r>
      <w:r>
        <w:rPr>
          <w:sz w:val="21"/>
        </w:rPr>
        <w:t>arising</w:t>
      </w:r>
      <w:r>
        <w:rPr>
          <w:spacing w:val="-8"/>
          <w:sz w:val="21"/>
        </w:rPr>
        <w:t> </w:t>
      </w:r>
      <w:r>
        <w:rPr>
          <w:sz w:val="21"/>
        </w:rPr>
        <w:t>out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50"/>
          <w:sz w:val="21"/>
        </w:rPr>
        <w:t> </w:t>
      </w:r>
      <w:r>
        <w:rPr>
          <w:sz w:val="21"/>
        </w:rPr>
        <w:t>or</w:t>
      </w:r>
      <w:r>
        <w:rPr>
          <w:spacing w:val="-3"/>
          <w:sz w:val="21"/>
        </w:rPr>
        <w:t> </w:t>
      </w:r>
      <w:r>
        <w:rPr>
          <w:sz w:val="21"/>
        </w:rPr>
        <w:t>concerning</w:t>
      </w:r>
      <w:r>
        <w:rPr>
          <w:spacing w:val="-6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relating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RFP</w:t>
      </w:r>
      <w:r>
        <w:rPr>
          <w:spacing w:val="-3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Selection</w:t>
      </w:r>
      <w:r>
        <w:rPr>
          <w:spacing w:val="-4"/>
          <w:sz w:val="21"/>
        </w:rPr>
        <w:t> </w:t>
      </w:r>
      <w:r>
        <w:rPr>
          <w:sz w:val="21"/>
        </w:rPr>
        <w:t>Process,</w:t>
      </w:r>
      <w:r>
        <w:rPr>
          <w:spacing w:val="-6"/>
          <w:sz w:val="21"/>
        </w:rPr>
        <w:t> </w:t>
      </w:r>
      <w:r>
        <w:rPr>
          <w:sz w:val="21"/>
        </w:rPr>
        <w:t>including</w:t>
      </w:r>
      <w:r>
        <w:rPr>
          <w:spacing w:val="-6"/>
          <w:sz w:val="21"/>
        </w:rPr>
        <w:t> </w:t>
      </w:r>
      <w:r>
        <w:rPr>
          <w:sz w:val="21"/>
        </w:rPr>
        <w:t>any</w:t>
      </w:r>
      <w:r>
        <w:rPr>
          <w:spacing w:val="-6"/>
          <w:sz w:val="21"/>
        </w:rPr>
        <w:t> </w:t>
      </w:r>
      <w:r>
        <w:rPr>
          <w:sz w:val="21"/>
        </w:rPr>
        <w:t>error</w:t>
      </w:r>
      <w:r>
        <w:rPr>
          <w:spacing w:val="-4"/>
          <w:sz w:val="21"/>
        </w:rPr>
        <w:t> </w:t>
      </w:r>
      <w:r>
        <w:rPr>
          <w:sz w:val="21"/>
        </w:rPr>
        <w:t>or</w:t>
      </w:r>
      <w:r>
        <w:rPr>
          <w:spacing w:val="-7"/>
          <w:sz w:val="21"/>
        </w:rPr>
        <w:t> </w:t>
      </w:r>
      <w:r>
        <w:rPr>
          <w:sz w:val="21"/>
        </w:rPr>
        <w:t>mistake</w:t>
      </w:r>
      <w:r>
        <w:rPr>
          <w:spacing w:val="-4"/>
          <w:sz w:val="21"/>
        </w:rPr>
        <w:t> </w:t>
      </w:r>
      <w:r>
        <w:rPr>
          <w:sz w:val="21"/>
        </w:rPr>
        <w:t>therein</w:t>
      </w:r>
      <w:r>
        <w:rPr>
          <w:spacing w:val="-6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50"/>
          <w:sz w:val="21"/>
        </w:rPr>
        <w:t> </w:t>
      </w:r>
      <w:r>
        <w:rPr>
          <w:sz w:val="21"/>
        </w:rPr>
        <w:t>any</w:t>
      </w:r>
      <w:r>
        <w:rPr>
          <w:spacing w:val="-5"/>
          <w:sz w:val="21"/>
        </w:rPr>
        <w:t> </w:t>
      </w:r>
      <w:r>
        <w:rPr>
          <w:sz w:val="21"/>
        </w:rPr>
        <w:t>information</w:t>
      </w:r>
      <w:r>
        <w:rPr>
          <w:spacing w:val="-3"/>
          <w:sz w:val="21"/>
        </w:rPr>
        <w:t> </w:t>
      </w:r>
      <w:r>
        <w:rPr>
          <w:sz w:val="21"/>
        </w:rPr>
        <w:t>or data</w:t>
      </w:r>
      <w:r>
        <w:rPr>
          <w:spacing w:val="-4"/>
          <w:sz w:val="21"/>
        </w:rPr>
        <w:t> </w:t>
      </w:r>
      <w:r>
        <w:rPr>
          <w:sz w:val="21"/>
        </w:rPr>
        <w:t>given</w:t>
      </w:r>
      <w:r>
        <w:rPr>
          <w:spacing w:val="-4"/>
          <w:sz w:val="21"/>
        </w:rPr>
        <w:t> </w:t>
      </w:r>
      <w:r>
        <w:rPr>
          <w:sz w:val="21"/>
        </w:rPr>
        <w:t>by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State</w:t>
      </w:r>
      <w:r>
        <w:rPr>
          <w:spacing w:val="-2"/>
          <w:sz w:val="21"/>
        </w:rPr>
        <w:t> </w:t>
      </w:r>
      <w:r>
        <w:rPr>
          <w:sz w:val="21"/>
        </w:rPr>
        <w:t>Government</w:t>
      </w:r>
      <w:r>
        <w:rPr>
          <w:spacing w:val="-4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Authority.</w:t>
      </w:r>
    </w:p>
    <w:p>
      <w:pPr>
        <w:pStyle w:val="BodyText"/>
        <w:spacing w:before="4"/>
        <w:rPr>
          <w:sz w:val="20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  <w:rPr>
          <w:sz w:val="22"/>
        </w:rPr>
      </w:pPr>
      <w:r>
        <w:rPr/>
        <w:t>Right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reject</w:t>
      </w:r>
      <w:r>
        <w:rPr>
          <w:spacing w:val="-6"/>
        </w:rPr>
        <w:t> </w:t>
      </w:r>
      <w:r>
        <w:rPr/>
        <w:t>any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/>
        <w:t>Proposals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1" w:after="0"/>
        <w:ind w:left="1350" w:right="793" w:hanging="677"/>
        <w:jc w:val="both"/>
        <w:rPr>
          <w:sz w:val="21"/>
        </w:rPr>
      </w:pPr>
      <w:r>
        <w:rPr>
          <w:sz w:val="21"/>
        </w:rPr>
        <w:t>Notwithstanding</w:t>
      </w:r>
      <w:r>
        <w:rPr>
          <w:spacing w:val="-6"/>
          <w:sz w:val="21"/>
        </w:rPr>
        <w:t> </w:t>
      </w:r>
      <w:r>
        <w:rPr>
          <w:sz w:val="21"/>
        </w:rPr>
        <w:t>anything</w:t>
      </w:r>
      <w:r>
        <w:rPr>
          <w:spacing w:val="-5"/>
          <w:sz w:val="21"/>
        </w:rPr>
        <w:t> </w:t>
      </w:r>
      <w:r>
        <w:rPr>
          <w:sz w:val="21"/>
        </w:rPr>
        <w:t>contained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this</w:t>
      </w:r>
      <w:r>
        <w:rPr>
          <w:spacing w:val="-2"/>
          <w:sz w:val="21"/>
        </w:rPr>
        <w:t> </w:t>
      </w:r>
      <w:r>
        <w:rPr>
          <w:sz w:val="21"/>
        </w:rPr>
        <w:t>RFP,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State</w:t>
      </w:r>
      <w:r>
        <w:rPr>
          <w:spacing w:val="-5"/>
          <w:sz w:val="21"/>
        </w:rPr>
        <w:t> </w:t>
      </w:r>
      <w:r>
        <w:rPr>
          <w:sz w:val="21"/>
        </w:rPr>
        <w:t>Government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Authority</w:t>
      </w:r>
      <w:r>
        <w:rPr>
          <w:spacing w:val="-5"/>
          <w:sz w:val="21"/>
        </w:rPr>
        <w:t> </w:t>
      </w:r>
      <w:r>
        <w:rPr>
          <w:sz w:val="21"/>
        </w:rPr>
        <w:t>reserve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50"/>
          <w:sz w:val="21"/>
        </w:rPr>
        <w:t> </w:t>
      </w:r>
      <w:r>
        <w:rPr>
          <w:sz w:val="21"/>
        </w:rPr>
        <w:t>right to accept or reject any Proposal and to annul the Selection Process and reject all Proposals, at</w:t>
      </w:r>
      <w:r>
        <w:rPr>
          <w:spacing w:val="1"/>
          <w:sz w:val="21"/>
        </w:rPr>
        <w:t> </w:t>
      </w:r>
      <w:r>
        <w:rPr>
          <w:sz w:val="21"/>
        </w:rPr>
        <w:t>any time without any liability or any obligation for such acceptance, rejection or annulment, and</w:t>
      </w:r>
      <w:r>
        <w:rPr>
          <w:spacing w:val="1"/>
          <w:sz w:val="21"/>
        </w:rPr>
        <w:t> </w:t>
      </w:r>
      <w:r>
        <w:rPr>
          <w:sz w:val="21"/>
        </w:rPr>
        <w:t>without</w:t>
      </w:r>
      <w:r>
        <w:rPr>
          <w:spacing w:val="-1"/>
          <w:sz w:val="21"/>
        </w:rPr>
        <w:t> </w:t>
      </w:r>
      <w:r>
        <w:rPr>
          <w:sz w:val="21"/>
        </w:rPr>
        <w:t>assigning</w:t>
      </w:r>
      <w:r>
        <w:rPr>
          <w:spacing w:val="-3"/>
          <w:sz w:val="21"/>
        </w:rPr>
        <w:t> </w:t>
      </w:r>
      <w:r>
        <w:rPr>
          <w:sz w:val="21"/>
        </w:rPr>
        <w:t>any</w:t>
      </w:r>
      <w:r>
        <w:rPr>
          <w:spacing w:val="-6"/>
          <w:sz w:val="21"/>
        </w:rPr>
        <w:t> </w:t>
      </w:r>
      <w:r>
        <w:rPr>
          <w:sz w:val="21"/>
        </w:rPr>
        <w:t>reasons</w:t>
      </w:r>
      <w:r>
        <w:rPr>
          <w:spacing w:val="-3"/>
          <w:sz w:val="21"/>
        </w:rPr>
        <w:t> </w:t>
      </w:r>
      <w:r>
        <w:rPr>
          <w:sz w:val="21"/>
        </w:rPr>
        <w:t>thereof.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2" w:lineRule="auto" w:before="1" w:after="0"/>
        <w:ind w:left="1350" w:right="800" w:hanging="677"/>
        <w:jc w:val="both"/>
        <w:rPr>
          <w:sz w:val="21"/>
        </w:rPr>
      </w:pPr>
      <w:r>
        <w:rPr>
          <w:sz w:val="21"/>
        </w:rPr>
        <w:t>Without prejudice to the generality of Clause 2.8.1, the State Government and the Authority reserve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right</w:t>
      </w:r>
      <w:r>
        <w:rPr>
          <w:spacing w:val="-2"/>
          <w:sz w:val="21"/>
        </w:rPr>
        <w:t> </w:t>
      </w:r>
      <w:r>
        <w:rPr>
          <w:sz w:val="21"/>
        </w:rPr>
        <w:t>to</w:t>
      </w:r>
      <w:r>
        <w:rPr>
          <w:spacing w:val="-1"/>
          <w:sz w:val="21"/>
        </w:rPr>
        <w:t> </w:t>
      </w:r>
      <w:r>
        <w:rPr>
          <w:sz w:val="21"/>
        </w:rPr>
        <w:t>reject</w:t>
      </w:r>
      <w:r>
        <w:rPr>
          <w:spacing w:val="-1"/>
          <w:sz w:val="21"/>
        </w:rPr>
        <w:t> </w:t>
      </w:r>
      <w:r>
        <w:rPr>
          <w:sz w:val="21"/>
        </w:rPr>
        <w:t>any</w:t>
      </w:r>
      <w:r>
        <w:rPr>
          <w:spacing w:val="-5"/>
          <w:sz w:val="21"/>
        </w:rPr>
        <w:t> </w:t>
      </w:r>
      <w:r>
        <w:rPr>
          <w:sz w:val="21"/>
        </w:rPr>
        <w:t>Proposal</w:t>
      </w:r>
      <w:r>
        <w:rPr>
          <w:spacing w:val="-2"/>
          <w:sz w:val="21"/>
        </w:rPr>
        <w:t> </w:t>
      </w:r>
      <w:r>
        <w:rPr>
          <w:sz w:val="21"/>
        </w:rPr>
        <w:t>if: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3"/>
          <w:numId w:val="4"/>
        </w:numPr>
        <w:tabs>
          <w:tab w:pos="1689" w:val="left" w:leader="none"/>
        </w:tabs>
        <w:spacing w:line="240" w:lineRule="auto" w:before="1" w:after="0"/>
        <w:ind w:left="1688" w:right="0" w:hanging="339"/>
        <w:jc w:val="left"/>
        <w:rPr>
          <w:sz w:val="22"/>
        </w:rPr>
      </w:pPr>
      <w:r>
        <w:rPr>
          <w:sz w:val="21"/>
        </w:rPr>
        <w:t>at</w:t>
      </w:r>
      <w:r>
        <w:rPr>
          <w:spacing w:val="-7"/>
          <w:sz w:val="21"/>
        </w:rPr>
        <w:t> </w:t>
      </w:r>
      <w:r>
        <w:rPr>
          <w:sz w:val="21"/>
        </w:rPr>
        <w:t>any</w:t>
      </w:r>
      <w:r>
        <w:rPr>
          <w:spacing w:val="-12"/>
          <w:sz w:val="21"/>
        </w:rPr>
        <w:t> </w:t>
      </w:r>
      <w:r>
        <w:rPr>
          <w:sz w:val="21"/>
        </w:rPr>
        <w:t>time,</w:t>
      </w:r>
      <w:r>
        <w:rPr>
          <w:spacing w:val="-9"/>
          <w:sz w:val="21"/>
        </w:rPr>
        <w:t> </w:t>
      </w:r>
      <w:r>
        <w:rPr>
          <w:sz w:val="21"/>
        </w:rPr>
        <w:t>a</w:t>
      </w:r>
      <w:r>
        <w:rPr>
          <w:spacing w:val="-9"/>
          <w:sz w:val="21"/>
        </w:rPr>
        <w:t> </w:t>
      </w:r>
      <w:r>
        <w:rPr>
          <w:sz w:val="21"/>
        </w:rPr>
        <w:t>material</w:t>
      </w:r>
      <w:r>
        <w:rPr>
          <w:spacing w:val="-8"/>
          <w:sz w:val="21"/>
        </w:rPr>
        <w:t> </w:t>
      </w:r>
      <w:r>
        <w:rPr>
          <w:sz w:val="21"/>
        </w:rPr>
        <w:t>misrepresentation</w:t>
      </w:r>
      <w:r>
        <w:rPr>
          <w:spacing w:val="-11"/>
          <w:sz w:val="21"/>
        </w:rPr>
        <w:t> </w:t>
      </w:r>
      <w:r>
        <w:rPr>
          <w:sz w:val="21"/>
        </w:rPr>
        <w:t>is</w:t>
      </w:r>
      <w:r>
        <w:rPr>
          <w:spacing w:val="-11"/>
          <w:sz w:val="21"/>
        </w:rPr>
        <w:t> </w:t>
      </w:r>
      <w:r>
        <w:rPr>
          <w:sz w:val="21"/>
        </w:rPr>
        <w:t>made</w:t>
      </w:r>
      <w:r>
        <w:rPr>
          <w:spacing w:val="-8"/>
          <w:sz w:val="21"/>
        </w:rPr>
        <w:t> </w:t>
      </w:r>
      <w:r>
        <w:rPr>
          <w:sz w:val="21"/>
        </w:rPr>
        <w:t>or</w:t>
      </w:r>
      <w:r>
        <w:rPr>
          <w:spacing w:val="-8"/>
          <w:sz w:val="21"/>
        </w:rPr>
        <w:t> </w:t>
      </w:r>
      <w:r>
        <w:rPr>
          <w:sz w:val="21"/>
        </w:rPr>
        <w:t>discovered,</w:t>
      </w:r>
      <w:r>
        <w:rPr>
          <w:spacing w:val="-11"/>
          <w:sz w:val="21"/>
        </w:rPr>
        <w:t> </w:t>
      </w:r>
      <w:r>
        <w:rPr>
          <w:sz w:val="21"/>
        </w:rPr>
        <w:t>or</w:t>
      </w: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3"/>
          <w:numId w:val="4"/>
        </w:numPr>
        <w:tabs>
          <w:tab w:pos="1689" w:val="left" w:leader="none"/>
        </w:tabs>
        <w:spacing w:line="352" w:lineRule="auto" w:before="1" w:after="0"/>
        <w:ind w:left="1688" w:right="793" w:hanging="339"/>
        <w:jc w:val="both"/>
        <w:rPr>
          <w:sz w:val="22"/>
        </w:rPr>
      </w:pPr>
      <w:r>
        <w:rPr>
          <w:sz w:val="21"/>
        </w:rPr>
        <w:t>the Applicant does not provide, within the time specified by the State Government and the</w:t>
      </w:r>
      <w:r>
        <w:rPr>
          <w:spacing w:val="1"/>
          <w:sz w:val="21"/>
        </w:rPr>
        <w:t> </w:t>
      </w:r>
      <w:r>
        <w:rPr>
          <w:sz w:val="21"/>
        </w:rPr>
        <w:t>Authority, the supplemental information sought by the State Government and the Authority for</w:t>
      </w:r>
      <w:r>
        <w:rPr>
          <w:spacing w:val="1"/>
          <w:sz w:val="21"/>
        </w:rPr>
        <w:t> </w:t>
      </w:r>
      <w:r>
        <w:rPr>
          <w:sz w:val="21"/>
        </w:rPr>
        <w:t>evaluation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Proposal.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55" w:lineRule="auto"/>
        <w:ind w:left="1350" w:right="790"/>
        <w:jc w:val="both"/>
      </w:pPr>
      <w:r>
        <w:rPr/>
        <w:t>Misrepresentation/ improper response by the Applicant may lead to the disqualification of the</w:t>
      </w:r>
      <w:r>
        <w:rPr>
          <w:spacing w:val="1"/>
        </w:rPr>
        <w:t> </w:t>
      </w:r>
      <w:r>
        <w:rPr/>
        <w:t>Applicant. If the Applicant is a Joint Venture/Consortium, then the entire Joint Venture/Consortium</w:t>
      </w:r>
      <w:r>
        <w:rPr>
          <w:spacing w:val="1"/>
        </w:rPr>
        <w:t> </w:t>
      </w:r>
      <w:r>
        <w:rPr/>
        <w:t>may</w:t>
      </w:r>
      <w:r>
        <w:rPr>
          <w:spacing w:val="-10"/>
        </w:rPr>
        <w:t> </w:t>
      </w:r>
      <w:r>
        <w:rPr/>
        <w:t>be</w:t>
      </w:r>
      <w:r>
        <w:rPr>
          <w:spacing w:val="-5"/>
        </w:rPr>
        <w:t> </w:t>
      </w:r>
      <w:r>
        <w:rPr/>
        <w:t>disqualified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rejected.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such</w:t>
      </w:r>
      <w:r>
        <w:rPr>
          <w:spacing w:val="-7"/>
        </w:rPr>
        <w:t> </w:t>
      </w:r>
      <w:r>
        <w:rPr/>
        <w:t>disqualification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rejection</w:t>
      </w:r>
      <w:r>
        <w:rPr>
          <w:spacing w:val="-8"/>
        </w:rPr>
        <w:t> </w:t>
      </w:r>
      <w:r>
        <w:rPr/>
        <w:t>occurs</w:t>
      </w:r>
      <w:r>
        <w:rPr>
          <w:spacing w:val="-6"/>
        </w:rPr>
        <w:t> </w:t>
      </w:r>
      <w:r>
        <w:rPr/>
        <w:t>after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Proposals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50"/>
        </w:rPr>
        <w:t> </w:t>
      </w:r>
      <w:r>
        <w:rPr/>
        <w:t>opened and the highest ranking Applicant gets disqualified / rejected, then the State Government and</w:t>
      </w:r>
      <w:r>
        <w:rPr>
          <w:spacing w:val="-50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</w:t>
      </w:r>
      <w:r>
        <w:rPr>
          <w:spacing w:val="-2"/>
        </w:rPr>
        <w:t> </w:t>
      </w:r>
      <w:r>
        <w:rPr/>
        <w:t>reserve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right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consider the</w:t>
      </w:r>
      <w:r>
        <w:rPr>
          <w:spacing w:val="2"/>
        </w:rPr>
        <w:t> </w:t>
      </w:r>
      <w:r>
        <w:rPr/>
        <w:t>next</w:t>
      </w:r>
      <w:r>
        <w:rPr>
          <w:spacing w:val="2"/>
        </w:rPr>
        <w:t> </w:t>
      </w:r>
      <w:r>
        <w:rPr/>
        <w:t>best</w:t>
      </w:r>
      <w:r>
        <w:rPr>
          <w:spacing w:val="3"/>
        </w:rPr>
        <w:t> </w:t>
      </w:r>
      <w:r>
        <w:rPr/>
        <w:t>Applicant,</w:t>
      </w:r>
      <w:r>
        <w:rPr>
          <w:spacing w:val="-4"/>
        </w:rPr>
        <w:t> </w:t>
      </w:r>
      <w:r>
        <w:rPr/>
        <w:t>or take any</w:t>
      </w:r>
      <w:r>
        <w:rPr>
          <w:spacing w:val="1"/>
        </w:rPr>
        <w:t> </w:t>
      </w:r>
      <w:r>
        <w:rPr/>
        <w:t>other</w:t>
      </w:r>
      <w:r>
        <w:rPr>
          <w:spacing w:val="2"/>
        </w:rPr>
        <w:t> </w:t>
      </w:r>
      <w:r>
        <w:rPr/>
        <w:t>measure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may</w:t>
      </w:r>
    </w:p>
    <w:p>
      <w:pPr>
        <w:spacing w:after="0" w:line="355" w:lineRule="auto"/>
        <w:jc w:val="both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57504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5" w:lineRule="auto" w:before="90"/>
        <w:ind w:left="1350" w:right="779"/>
      </w:pPr>
      <w:r>
        <w:rPr/>
        <w:t>be</w:t>
      </w:r>
      <w:r>
        <w:rPr>
          <w:spacing w:val="-6"/>
        </w:rPr>
        <w:t> </w:t>
      </w:r>
      <w:r>
        <w:rPr/>
        <w:t>deemed</w:t>
      </w:r>
      <w:r>
        <w:rPr>
          <w:spacing w:val="-8"/>
        </w:rPr>
        <w:t> </w:t>
      </w:r>
      <w:r>
        <w:rPr/>
        <w:t>fit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discretion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State</w:t>
      </w:r>
      <w:r>
        <w:rPr>
          <w:spacing w:val="-9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Authority,</w:t>
      </w:r>
      <w:r>
        <w:rPr>
          <w:spacing w:val="-7"/>
        </w:rPr>
        <w:t> </w:t>
      </w:r>
      <w:r>
        <w:rPr/>
        <w:t>including</w:t>
      </w:r>
      <w:r>
        <w:rPr>
          <w:spacing w:val="-9"/>
        </w:rPr>
        <w:t> </w:t>
      </w:r>
      <w:r>
        <w:rPr/>
        <w:t>annulment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50"/>
        </w:rPr>
        <w:t> </w:t>
      </w:r>
      <w:r>
        <w:rPr/>
        <w:t>Selection</w:t>
      </w:r>
      <w:r>
        <w:rPr>
          <w:spacing w:val="-4"/>
        </w:rPr>
        <w:t> </w:t>
      </w:r>
      <w:r>
        <w:rPr/>
        <w:t>Process.</w:t>
      </w:r>
    </w:p>
    <w:p>
      <w:pPr>
        <w:pStyle w:val="BodyText"/>
        <w:spacing w:before="11"/>
        <w:rPr>
          <w:sz w:val="20"/>
        </w:rPr>
      </w:pPr>
    </w:p>
    <w:p>
      <w:pPr>
        <w:pStyle w:val="Heading1"/>
        <w:numPr>
          <w:ilvl w:val="0"/>
          <w:numId w:val="3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>
          <w:w w:val="105"/>
        </w:rPr>
        <w:t>DOCUMENTS</w:t>
      </w:r>
    </w:p>
    <w:p>
      <w:pPr>
        <w:pStyle w:val="BodyText"/>
        <w:spacing w:before="7"/>
        <w:rPr>
          <w:b/>
          <w:sz w:val="30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/>
        <w:t>Contents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RFP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0" w:val="left" w:leader="none"/>
          <w:tab w:pos="1351" w:val="left" w:leader="none"/>
        </w:tabs>
        <w:spacing w:line="355" w:lineRule="auto" w:before="0" w:after="0"/>
        <w:ind w:left="1350" w:right="797" w:hanging="677"/>
        <w:jc w:val="left"/>
        <w:rPr>
          <w:sz w:val="21"/>
        </w:rPr>
      </w:pPr>
      <w:r>
        <w:rPr>
          <w:sz w:val="21"/>
        </w:rPr>
        <w:t>This</w:t>
      </w:r>
      <w:r>
        <w:rPr>
          <w:spacing w:val="36"/>
          <w:sz w:val="21"/>
        </w:rPr>
        <w:t> </w:t>
      </w:r>
      <w:r>
        <w:rPr>
          <w:sz w:val="21"/>
        </w:rPr>
        <w:t>RFP</w:t>
      </w:r>
      <w:r>
        <w:rPr>
          <w:spacing w:val="31"/>
          <w:sz w:val="21"/>
        </w:rPr>
        <w:t> </w:t>
      </w:r>
      <w:r>
        <w:rPr>
          <w:sz w:val="21"/>
        </w:rPr>
        <w:t>comprises</w:t>
      </w:r>
      <w:r>
        <w:rPr>
          <w:spacing w:val="35"/>
          <w:sz w:val="21"/>
        </w:rPr>
        <w:t> </w:t>
      </w:r>
      <w:r>
        <w:rPr>
          <w:sz w:val="21"/>
        </w:rPr>
        <w:t>the</w:t>
      </w:r>
      <w:r>
        <w:rPr>
          <w:spacing w:val="34"/>
          <w:sz w:val="21"/>
        </w:rPr>
        <w:t> </w:t>
      </w:r>
      <w:r>
        <w:rPr>
          <w:sz w:val="21"/>
        </w:rPr>
        <w:t>Disclaimer</w:t>
      </w:r>
      <w:r>
        <w:rPr>
          <w:spacing w:val="34"/>
          <w:sz w:val="21"/>
        </w:rPr>
        <w:t> </w:t>
      </w:r>
      <w:r>
        <w:rPr>
          <w:sz w:val="21"/>
        </w:rPr>
        <w:t>set</w:t>
      </w:r>
      <w:r>
        <w:rPr>
          <w:spacing w:val="34"/>
          <w:sz w:val="21"/>
        </w:rPr>
        <w:t> </w:t>
      </w:r>
      <w:r>
        <w:rPr>
          <w:sz w:val="21"/>
        </w:rPr>
        <w:t>forth</w:t>
      </w:r>
      <w:r>
        <w:rPr>
          <w:spacing w:val="37"/>
          <w:sz w:val="21"/>
        </w:rPr>
        <w:t> </w:t>
      </w:r>
      <w:r>
        <w:rPr>
          <w:sz w:val="21"/>
        </w:rPr>
        <w:t>hereinabove,</w:t>
      </w:r>
      <w:r>
        <w:rPr>
          <w:spacing w:val="42"/>
          <w:sz w:val="21"/>
        </w:rPr>
        <w:t> </w:t>
      </w:r>
      <w:r>
        <w:rPr>
          <w:sz w:val="21"/>
        </w:rPr>
        <w:t>the</w:t>
      </w:r>
      <w:r>
        <w:rPr>
          <w:spacing w:val="34"/>
          <w:sz w:val="21"/>
        </w:rPr>
        <w:t> </w:t>
      </w:r>
      <w:r>
        <w:rPr>
          <w:sz w:val="21"/>
        </w:rPr>
        <w:t>contents</w:t>
      </w:r>
      <w:r>
        <w:rPr>
          <w:spacing w:val="34"/>
          <w:sz w:val="21"/>
        </w:rPr>
        <w:t> </w:t>
      </w:r>
      <w:r>
        <w:rPr>
          <w:sz w:val="21"/>
        </w:rPr>
        <w:t>as</w:t>
      </w:r>
      <w:r>
        <w:rPr>
          <w:spacing w:val="33"/>
          <w:sz w:val="21"/>
        </w:rPr>
        <w:t> </w:t>
      </w:r>
      <w:r>
        <w:rPr>
          <w:sz w:val="21"/>
        </w:rPr>
        <w:t>listed</w:t>
      </w:r>
      <w:r>
        <w:rPr>
          <w:spacing w:val="32"/>
          <w:sz w:val="21"/>
        </w:rPr>
        <w:t> </w:t>
      </w:r>
      <w:r>
        <w:rPr>
          <w:sz w:val="21"/>
        </w:rPr>
        <w:t>below</w:t>
      </w:r>
      <w:r>
        <w:rPr>
          <w:spacing w:val="34"/>
          <w:sz w:val="21"/>
        </w:rPr>
        <w:t> </w:t>
      </w:r>
      <w:r>
        <w:rPr>
          <w:sz w:val="21"/>
        </w:rPr>
        <w:t>and</w:t>
      </w:r>
      <w:r>
        <w:rPr>
          <w:spacing w:val="32"/>
          <w:sz w:val="21"/>
        </w:rPr>
        <w:t> </w:t>
      </w:r>
      <w:r>
        <w:rPr>
          <w:sz w:val="21"/>
        </w:rPr>
        <w:t>will</w:t>
      </w:r>
      <w:r>
        <w:rPr>
          <w:spacing w:val="-49"/>
          <w:sz w:val="21"/>
        </w:rPr>
        <w:t> </w:t>
      </w:r>
      <w:r>
        <w:rPr>
          <w:sz w:val="21"/>
        </w:rPr>
        <w:t>additionally</w:t>
      </w:r>
      <w:r>
        <w:rPr>
          <w:spacing w:val="-7"/>
          <w:sz w:val="21"/>
        </w:rPr>
        <w:t> </w:t>
      </w:r>
      <w:r>
        <w:rPr>
          <w:sz w:val="21"/>
        </w:rPr>
        <w:t>include</w:t>
      </w:r>
      <w:r>
        <w:rPr>
          <w:spacing w:val="-8"/>
          <w:sz w:val="21"/>
        </w:rPr>
        <w:t> </w:t>
      </w:r>
      <w:r>
        <w:rPr>
          <w:sz w:val="21"/>
        </w:rPr>
        <w:t>any</w:t>
      </w:r>
      <w:r>
        <w:rPr>
          <w:spacing w:val="-6"/>
          <w:sz w:val="21"/>
        </w:rPr>
        <w:t> </w:t>
      </w:r>
      <w:r>
        <w:rPr>
          <w:sz w:val="21"/>
        </w:rPr>
        <w:t>Addendum</w:t>
      </w:r>
      <w:r>
        <w:rPr>
          <w:spacing w:val="-8"/>
          <w:sz w:val="21"/>
        </w:rPr>
        <w:t> </w:t>
      </w:r>
      <w:r>
        <w:rPr>
          <w:sz w:val="21"/>
        </w:rPr>
        <w:t>/</w:t>
      </w:r>
      <w:r>
        <w:rPr>
          <w:spacing w:val="-4"/>
          <w:sz w:val="21"/>
        </w:rPr>
        <w:t> </w:t>
      </w:r>
      <w:r>
        <w:rPr>
          <w:sz w:val="21"/>
        </w:rPr>
        <w:t>Amendment</w:t>
      </w:r>
      <w:r>
        <w:rPr>
          <w:spacing w:val="-4"/>
          <w:sz w:val="21"/>
        </w:rPr>
        <w:t> </w:t>
      </w:r>
      <w:r>
        <w:rPr>
          <w:sz w:val="21"/>
        </w:rPr>
        <w:t>issued</w:t>
      </w:r>
      <w:r>
        <w:rPr>
          <w:spacing w:val="-7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accordance</w:t>
      </w:r>
      <w:r>
        <w:rPr>
          <w:spacing w:val="-6"/>
          <w:sz w:val="21"/>
        </w:rPr>
        <w:t> </w:t>
      </w:r>
      <w:r>
        <w:rPr>
          <w:sz w:val="21"/>
        </w:rPr>
        <w:t>with</w:t>
      </w:r>
      <w:r>
        <w:rPr>
          <w:spacing w:val="-4"/>
          <w:sz w:val="21"/>
        </w:rPr>
        <w:t> </w:t>
      </w:r>
      <w:r>
        <w:rPr>
          <w:sz w:val="21"/>
        </w:rPr>
        <w:t>Clause</w:t>
      </w:r>
      <w:r>
        <w:rPr>
          <w:spacing w:val="-4"/>
          <w:sz w:val="21"/>
        </w:rPr>
        <w:t> </w:t>
      </w:r>
      <w:r>
        <w:rPr>
          <w:sz w:val="21"/>
        </w:rPr>
        <w:t>2.11: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ind w:firstLine="0"/>
      </w:pPr>
      <w:r>
        <w:rPr/>
        <w:t>Request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Proposal</w:t>
      </w:r>
    </w:p>
    <w:p>
      <w:pPr>
        <w:pStyle w:val="BodyText"/>
        <w:spacing w:before="7"/>
        <w:rPr>
          <w:b/>
          <w:sz w:val="19"/>
        </w:rPr>
      </w:pPr>
    </w:p>
    <w:tbl>
      <w:tblPr>
        <w:tblW w:w="0" w:type="auto"/>
        <w:jc w:val="left"/>
        <w:tblInd w:w="1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7371"/>
      </w:tblGrid>
      <w:tr>
        <w:trPr>
          <w:trHeight w:val="573" w:hRule="atLeast"/>
        </w:trPr>
        <w:tc>
          <w:tcPr>
            <w:tcW w:w="50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3"/>
              <w:ind w:right="162"/>
              <w:jc w:val="right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73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3"/>
              <w:ind w:left="100"/>
              <w:rPr>
                <w:sz w:val="21"/>
              </w:rPr>
            </w:pPr>
            <w:r>
              <w:rPr>
                <w:sz w:val="21"/>
              </w:rPr>
              <w:t>Introduction</w:t>
            </w:r>
          </w:p>
        </w:tc>
      </w:tr>
      <w:tr>
        <w:trPr>
          <w:trHeight w:val="571" w:hRule="atLeast"/>
        </w:trPr>
        <w:tc>
          <w:tcPr>
            <w:tcW w:w="5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3"/>
              <w:ind w:right="162"/>
              <w:jc w:val="right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73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3"/>
              <w:ind w:left="100"/>
              <w:rPr>
                <w:sz w:val="21"/>
              </w:rPr>
            </w:pPr>
            <w:r>
              <w:rPr>
                <w:sz w:val="21"/>
              </w:rPr>
              <w:t>Instructions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Applicants</w:t>
            </w:r>
          </w:p>
        </w:tc>
      </w:tr>
      <w:tr>
        <w:trPr>
          <w:trHeight w:val="570" w:hRule="atLeast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right="162"/>
              <w:jc w:val="right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left="100"/>
              <w:rPr>
                <w:sz w:val="21"/>
              </w:rPr>
            </w:pPr>
            <w:r>
              <w:rPr>
                <w:spacing w:val="-1"/>
                <w:sz w:val="21"/>
              </w:rPr>
              <w:t>Criteria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Evaluation</w:t>
            </w:r>
          </w:p>
        </w:tc>
      </w:tr>
      <w:tr>
        <w:trPr>
          <w:trHeight w:val="568" w:hRule="atLeast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right="162"/>
              <w:jc w:val="right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left="100"/>
              <w:rPr>
                <w:sz w:val="21"/>
              </w:rPr>
            </w:pPr>
            <w:r>
              <w:rPr>
                <w:sz w:val="21"/>
              </w:rPr>
              <w:t>Fraud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Corrupt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Practices</w:t>
            </w:r>
          </w:p>
        </w:tc>
      </w:tr>
      <w:tr>
        <w:trPr>
          <w:trHeight w:val="571" w:hRule="atLeast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right="162"/>
              <w:jc w:val="right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left="100"/>
              <w:rPr>
                <w:sz w:val="21"/>
              </w:rPr>
            </w:pPr>
            <w:r>
              <w:rPr>
                <w:spacing w:val="-1"/>
                <w:sz w:val="21"/>
              </w:rPr>
              <w:t>Pre-Proposal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Conference</w:t>
            </w:r>
          </w:p>
        </w:tc>
      </w:tr>
      <w:tr>
        <w:trPr>
          <w:trHeight w:val="571" w:hRule="atLeast"/>
        </w:trPr>
        <w:tc>
          <w:tcPr>
            <w:tcW w:w="5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3"/>
              <w:ind w:right="162"/>
              <w:jc w:val="right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73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3"/>
              <w:ind w:left="100"/>
              <w:rPr>
                <w:sz w:val="21"/>
              </w:rPr>
            </w:pPr>
            <w:r>
              <w:rPr>
                <w:sz w:val="21"/>
              </w:rPr>
              <w:t>Miscellaneous</w:t>
            </w:r>
          </w:p>
        </w:tc>
      </w:tr>
      <w:tr>
        <w:trPr>
          <w:trHeight w:val="570" w:hRule="atLeast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7"/>
              <w:ind w:right="13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A.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7"/>
              <w:ind w:left="150"/>
              <w:rPr>
                <w:b/>
                <w:sz w:val="21"/>
              </w:rPr>
            </w:pPr>
            <w:r>
              <w:rPr>
                <w:b/>
                <w:sz w:val="21"/>
              </w:rPr>
              <w:t>Appendices</w:t>
            </w:r>
          </w:p>
        </w:tc>
      </w:tr>
      <w:tr>
        <w:trPr>
          <w:trHeight w:val="568" w:hRule="atLeast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4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  <w:u w:val="thick"/>
              </w:rPr>
              <w:t>Appendix-I:</w:t>
            </w:r>
            <w:r>
              <w:rPr>
                <w:b/>
                <w:spacing w:val="-9"/>
                <w:sz w:val="21"/>
                <w:u w:val="thick"/>
              </w:rPr>
              <w:t> </w:t>
            </w:r>
            <w:r>
              <w:rPr>
                <w:b/>
                <w:spacing w:val="-1"/>
                <w:sz w:val="21"/>
                <w:u w:val="thick"/>
              </w:rPr>
              <w:t>Technical</w:t>
            </w:r>
            <w:r>
              <w:rPr>
                <w:b/>
                <w:spacing w:val="-10"/>
                <w:sz w:val="21"/>
                <w:u w:val="thick"/>
              </w:rPr>
              <w:t> </w:t>
            </w:r>
            <w:r>
              <w:rPr>
                <w:b/>
                <w:sz w:val="21"/>
                <w:u w:val="thick"/>
              </w:rPr>
              <w:t>Proposal</w:t>
            </w:r>
          </w:p>
        </w:tc>
      </w:tr>
      <w:tr>
        <w:trPr>
          <w:trHeight w:val="571" w:hRule="atLeast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right="186"/>
              <w:jc w:val="right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left="99"/>
              <w:rPr>
                <w:sz w:val="21"/>
              </w:rPr>
            </w:pPr>
            <w:r>
              <w:rPr>
                <w:sz w:val="21"/>
              </w:rPr>
              <w:t>Form-1: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Letter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Proposal</w:t>
            </w:r>
          </w:p>
        </w:tc>
      </w:tr>
      <w:tr>
        <w:trPr>
          <w:trHeight w:val="571" w:hRule="atLeast"/>
        </w:trPr>
        <w:tc>
          <w:tcPr>
            <w:tcW w:w="5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3"/>
              <w:ind w:right="186"/>
              <w:jc w:val="right"/>
              <w:rPr>
                <w:sz w:val="21"/>
              </w:rPr>
            </w:pPr>
            <w:r>
              <w:rPr>
                <w:w w:val="99"/>
                <w:sz w:val="21"/>
              </w:rPr>
              <w:t>2</w:t>
            </w:r>
          </w:p>
        </w:tc>
        <w:tc>
          <w:tcPr>
            <w:tcW w:w="73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spacing w:line="191" w:lineRule="exact"/>
              <w:ind w:left="11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027647" cy="121443"/>
                  <wp:effectExtent l="0" t="0" r="0" b="0"/>
                  <wp:docPr id="205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07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64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570" w:hRule="atLeast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right="186"/>
              <w:jc w:val="right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left="99"/>
              <w:rPr>
                <w:sz w:val="21"/>
              </w:rPr>
            </w:pPr>
            <w:r>
              <w:rPr>
                <w:sz w:val="21"/>
              </w:rPr>
              <w:t>Form-3: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Statement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Legal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Capacity</w:t>
            </w:r>
          </w:p>
        </w:tc>
      </w:tr>
      <w:tr>
        <w:trPr>
          <w:trHeight w:val="767" w:hRule="atLeast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right="186"/>
              <w:jc w:val="right"/>
              <w:rPr>
                <w:sz w:val="21"/>
              </w:rPr>
            </w:pPr>
            <w:r>
              <w:rPr>
                <w:w w:val="99"/>
                <w:sz w:val="21"/>
              </w:rPr>
              <w:t>4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left="99"/>
              <w:rPr>
                <w:sz w:val="21"/>
              </w:rPr>
            </w:pPr>
            <w:r>
              <w:rPr>
                <w:sz w:val="21"/>
              </w:rPr>
              <w:t>Form-4A: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Power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Attorney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signing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Proposal</w:t>
            </w:r>
          </w:p>
          <w:p>
            <w:pPr>
              <w:pStyle w:val="TableParagraph"/>
              <w:spacing w:before="145"/>
              <w:ind w:left="100"/>
              <w:rPr>
                <w:sz w:val="21"/>
              </w:rPr>
            </w:pPr>
            <w:r>
              <w:rPr>
                <w:spacing w:val="-1"/>
                <w:sz w:val="21"/>
              </w:rPr>
              <w:t>Form-4B: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Power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Attorney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Lead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Member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Joint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Venture/Consortium</w:t>
            </w:r>
          </w:p>
        </w:tc>
      </w:tr>
      <w:tr>
        <w:trPr>
          <w:trHeight w:val="571" w:hRule="atLeast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0"/>
              <w:ind w:right="186"/>
              <w:jc w:val="right"/>
              <w:rPr>
                <w:sz w:val="21"/>
              </w:rPr>
            </w:pPr>
            <w:r>
              <w:rPr>
                <w:w w:val="99"/>
                <w:sz w:val="21"/>
              </w:rPr>
              <w:t>5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0"/>
              <w:ind w:left="99"/>
              <w:rPr>
                <w:sz w:val="21"/>
              </w:rPr>
            </w:pPr>
            <w:r>
              <w:rPr>
                <w:sz w:val="21"/>
              </w:rPr>
              <w:t>Form-5: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Financial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Capacity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Applicant</w:t>
            </w:r>
          </w:p>
        </w:tc>
      </w:tr>
      <w:tr>
        <w:trPr>
          <w:trHeight w:val="571" w:hRule="atLeast"/>
        </w:trPr>
        <w:tc>
          <w:tcPr>
            <w:tcW w:w="5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3"/>
              <w:ind w:right="186"/>
              <w:jc w:val="right"/>
              <w:rPr>
                <w:sz w:val="21"/>
              </w:rPr>
            </w:pPr>
            <w:r>
              <w:rPr>
                <w:w w:val="99"/>
                <w:sz w:val="21"/>
              </w:rPr>
              <w:t>6</w:t>
            </w:r>
          </w:p>
        </w:tc>
        <w:tc>
          <w:tcPr>
            <w:tcW w:w="73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3"/>
              <w:ind w:left="99"/>
              <w:rPr>
                <w:sz w:val="21"/>
              </w:rPr>
            </w:pPr>
            <w:r>
              <w:rPr>
                <w:sz w:val="21"/>
              </w:rPr>
              <w:t>Form-6: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Particulars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Key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Personnel</w:t>
            </w:r>
          </w:p>
        </w:tc>
      </w:tr>
      <w:tr>
        <w:trPr>
          <w:trHeight w:val="568" w:hRule="atLeast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right="186"/>
              <w:jc w:val="right"/>
              <w:rPr>
                <w:sz w:val="21"/>
              </w:rPr>
            </w:pPr>
            <w:r>
              <w:rPr>
                <w:w w:val="99"/>
                <w:sz w:val="21"/>
              </w:rPr>
              <w:t>7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2"/>
              <w:ind w:left="99"/>
              <w:rPr>
                <w:sz w:val="21"/>
              </w:rPr>
            </w:pPr>
            <w:r>
              <w:rPr>
                <w:spacing w:val="-1"/>
                <w:sz w:val="21"/>
              </w:rPr>
              <w:t>Form-7: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Proposed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Methodology,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Technology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Work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Plan</w:t>
            </w:r>
          </w:p>
        </w:tc>
      </w:tr>
      <w:tr>
        <w:trPr>
          <w:trHeight w:val="570" w:hRule="atLeast"/>
        </w:trPr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0"/>
              <w:ind w:right="186"/>
              <w:jc w:val="right"/>
              <w:rPr>
                <w:sz w:val="21"/>
              </w:rPr>
            </w:pPr>
            <w:r>
              <w:rPr>
                <w:w w:val="99"/>
                <w:sz w:val="21"/>
              </w:rPr>
              <w:t>8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0"/>
              <w:ind w:left="99"/>
              <w:rPr>
                <w:sz w:val="21"/>
              </w:rPr>
            </w:pPr>
            <w:r>
              <w:rPr>
                <w:sz w:val="21"/>
              </w:rPr>
              <w:t>Form-8: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Proforma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Bank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Guarantee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Bid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Security</w:t>
            </w:r>
          </w:p>
        </w:tc>
      </w:tr>
    </w:tbl>
    <w:p>
      <w:pPr>
        <w:spacing w:after="0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152.759995pt;margin-top:285.239990pt;width:5.040001pt;height:.479988pt;mso-position-horizontal-relative:page;mso-position-vertical-relative:page;z-index:-19156992" filled="true" fillcolor="#000000" stroked="false">
            <v:fill type="solid"/>
            <w10:wrap type="none"/>
          </v:rect>
        </w:pict>
      </w:r>
      <w:r>
        <w:rPr/>
        <w:pict>
          <v:rect style="position:absolute;margin-left:175.559998pt;margin-top:372.720001pt;width:5.640003pt;height:.839997pt;mso-position-horizontal-relative:page;mso-position-vertical-relative:page;z-index:-19156480" filled="true" fillcolor="#000000" stroked="false">
            <v:fill type="solid"/>
            <w10:wrap type="none"/>
          </v:rect>
        </w:pict>
      </w:r>
      <w:r>
        <w:rPr/>
        <w:pict>
          <v:shape style="position:absolute;margin-left:48.360001pt;margin-top:22.559963pt;width:515.4pt;height:747pt;mso-position-horizontal-relative:page;mso-position-vertical-relative:page;z-index:-19154944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1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7371"/>
      </w:tblGrid>
      <w:tr>
        <w:trPr>
          <w:trHeight w:val="570" w:hRule="atLeast"/>
        </w:trPr>
        <w:tc>
          <w:tcPr>
            <w:tcW w:w="509" w:type="dxa"/>
          </w:tcPr>
          <w:p>
            <w:pPr>
              <w:pStyle w:val="TableParagraph"/>
              <w:spacing w:before="102"/>
              <w:ind w:right="186"/>
              <w:jc w:val="right"/>
              <w:rPr>
                <w:sz w:val="21"/>
              </w:rPr>
            </w:pPr>
            <w:r>
              <w:rPr>
                <w:w w:val="99"/>
                <w:sz w:val="21"/>
              </w:rPr>
              <w:t>9</w:t>
            </w:r>
          </w:p>
        </w:tc>
        <w:tc>
          <w:tcPr>
            <w:tcW w:w="7371" w:type="dxa"/>
          </w:tcPr>
          <w:p>
            <w:pPr>
              <w:pStyle w:val="TableParagraph"/>
              <w:spacing w:before="102"/>
              <w:ind w:left="99"/>
              <w:rPr>
                <w:sz w:val="21"/>
              </w:rPr>
            </w:pPr>
            <w:r>
              <w:rPr>
                <w:spacing w:val="-1"/>
                <w:sz w:val="21"/>
              </w:rPr>
              <w:t>Form-9: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Format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Joint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Bidding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Agreement</w:t>
            </w:r>
          </w:p>
        </w:tc>
      </w:tr>
      <w:tr>
        <w:trPr>
          <w:trHeight w:val="569" w:hRule="atLeast"/>
        </w:trPr>
        <w:tc>
          <w:tcPr>
            <w:tcW w:w="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right="136"/>
              <w:jc w:val="right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100"/>
              <w:rPr>
                <w:sz w:val="21"/>
              </w:rPr>
            </w:pPr>
            <w:r>
              <w:rPr>
                <w:spacing w:val="-1"/>
                <w:sz w:val="21"/>
              </w:rPr>
              <w:t>Form-10: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1"/>
                <w:sz w:val="21"/>
              </w:rPr>
              <w:t>Abstract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Eligible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Assignments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Applicant</w:t>
            </w:r>
          </w:p>
        </w:tc>
      </w:tr>
      <w:tr>
        <w:trPr>
          <w:trHeight w:val="571" w:hRule="atLeast"/>
        </w:trPr>
        <w:tc>
          <w:tcPr>
            <w:tcW w:w="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6"/>
              <w:ind w:right="136"/>
              <w:jc w:val="right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73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6"/>
              <w:ind w:left="100"/>
              <w:rPr>
                <w:sz w:val="21"/>
              </w:rPr>
            </w:pPr>
            <w:r>
              <w:rPr>
                <w:spacing w:val="-1"/>
                <w:sz w:val="21"/>
              </w:rPr>
              <w:t>Form-11: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Abstract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Eligible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Assignments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Key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Personnel</w:t>
            </w:r>
          </w:p>
        </w:tc>
      </w:tr>
      <w:tr>
        <w:trPr>
          <w:trHeight w:val="570" w:hRule="atLeast"/>
        </w:trPr>
        <w:tc>
          <w:tcPr>
            <w:tcW w:w="509" w:type="dxa"/>
          </w:tcPr>
          <w:p>
            <w:pPr>
              <w:pStyle w:val="TableParagraph"/>
              <w:spacing w:before="102"/>
              <w:ind w:right="136"/>
              <w:jc w:val="right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7371" w:type="dxa"/>
          </w:tcPr>
          <w:p>
            <w:pPr>
              <w:pStyle w:val="TableParagraph"/>
              <w:spacing w:before="102"/>
              <w:ind w:left="100"/>
              <w:rPr>
                <w:sz w:val="21"/>
              </w:rPr>
            </w:pPr>
            <w:r>
              <w:rPr>
                <w:spacing w:val="-1"/>
                <w:sz w:val="21"/>
              </w:rPr>
              <w:t>Form-12: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Eligible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Assignments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Applicant</w:t>
            </w:r>
          </w:p>
        </w:tc>
      </w:tr>
      <w:tr>
        <w:trPr>
          <w:trHeight w:val="570" w:hRule="atLeast"/>
        </w:trPr>
        <w:tc>
          <w:tcPr>
            <w:tcW w:w="509" w:type="dxa"/>
          </w:tcPr>
          <w:p>
            <w:pPr>
              <w:pStyle w:val="TableParagraph"/>
              <w:spacing w:before="102"/>
              <w:ind w:right="136"/>
              <w:jc w:val="right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7371" w:type="dxa"/>
          </w:tcPr>
          <w:p>
            <w:pPr>
              <w:pStyle w:val="TableParagraph"/>
              <w:spacing w:before="102"/>
              <w:ind w:left="100"/>
              <w:rPr>
                <w:sz w:val="21"/>
              </w:rPr>
            </w:pPr>
            <w:r>
              <w:rPr>
                <w:spacing w:val="-1"/>
                <w:sz w:val="21"/>
              </w:rPr>
              <w:t>Form-13: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Eligible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Assignments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Key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Personnel</w:t>
            </w:r>
          </w:p>
        </w:tc>
      </w:tr>
      <w:tr>
        <w:trPr>
          <w:trHeight w:val="569" w:hRule="atLeast"/>
        </w:trPr>
        <w:tc>
          <w:tcPr>
            <w:tcW w:w="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right="136"/>
              <w:jc w:val="right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100"/>
              <w:rPr>
                <w:sz w:val="21"/>
              </w:rPr>
            </w:pPr>
            <w:r>
              <w:rPr>
                <w:spacing w:val="-1"/>
                <w:sz w:val="21"/>
              </w:rPr>
              <w:t>Form-14: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1"/>
                <w:sz w:val="21"/>
              </w:rPr>
              <w:t>Curriculum</w:t>
            </w:r>
            <w:r>
              <w:rPr>
                <w:spacing w:val="-12"/>
                <w:sz w:val="21"/>
              </w:rPr>
              <w:t> </w:t>
            </w:r>
            <w:r>
              <w:rPr>
                <w:spacing w:val="-1"/>
                <w:sz w:val="21"/>
              </w:rPr>
              <w:t>Vitae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1"/>
                <w:sz w:val="21"/>
              </w:rPr>
              <w:t>(CV)</w:t>
            </w:r>
            <w:r>
              <w:rPr>
                <w:spacing w:val="-4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1"/>
                <w:sz w:val="21"/>
              </w:rPr>
              <w:t>Key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Personnel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1"/>
                <w:sz w:val="21"/>
              </w:rPr>
              <w:t>and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Professional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Personnel</w:t>
            </w:r>
          </w:p>
        </w:tc>
      </w:tr>
      <w:tr>
        <w:trPr>
          <w:trHeight w:val="575" w:hRule="atLeast"/>
        </w:trPr>
        <w:tc>
          <w:tcPr>
            <w:tcW w:w="5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3"/>
              <w:ind w:right="136"/>
              <w:jc w:val="right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73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100"/>
              <w:rPr>
                <w:sz w:val="21"/>
              </w:rPr>
            </w:pPr>
            <w:r>
              <w:rPr>
                <w:spacing w:val="-1"/>
                <w:sz w:val="21"/>
              </w:rPr>
              <w:t>Form-15: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Deployment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Personnel</w:t>
            </w:r>
          </w:p>
        </w:tc>
      </w:tr>
      <w:tr>
        <w:trPr>
          <w:trHeight w:val="571" w:hRule="atLeast"/>
        </w:trPr>
        <w:tc>
          <w:tcPr>
            <w:tcW w:w="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3"/>
              <w:ind w:right="136"/>
              <w:jc w:val="right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73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3"/>
              <w:ind w:left="100"/>
              <w:rPr>
                <w:sz w:val="21"/>
              </w:rPr>
            </w:pPr>
            <w:r>
              <w:rPr>
                <w:sz w:val="18"/>
              </w:rPr>
              <w:t>Form</w:t>
            </w:r>
            <w:r>
              <w:rPr>
                <w:spacing w:val="42"/>
                <w:sz w:val="18"/>
              </w:rPr>
              <w:t> </w:t>
            </w:r>
            <w:r>
              <w:rPr>
                <w:sz w:val="18"/>
              </w:rPr>
              <w:t>16</w:t>
            </w:r>
            <w:r>
              <w:rPr>
                <w:sz w:val="21"/>
              </w:rPr>
              <w:t>: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Survey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Field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Investigations</w:t>
            </w:r>
          </w:p>
        </w:tc>
      </w:tr>
      <w:tr>
        <w:trPr>
          <w:trHeight w:val="568" w:hRule="atLeast"/>
        </w:trPr>
        <w:tc>
          <w:tcPr>
            <w:tcW w:w="509" w:type="dxa"/>
          </w:tcPr>
          <w:p>
            <w:pPr>
              <w:pStyle w:val="TableParagraph"/>
              <w:spacing w:before="102"/>
              <w:ind w:right="136"/>
              <w:jc w:val="right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7371" w:type="dxa"/>
          </w:tcPr>
          <w:p>
            <w:pPr>
              <w:pStyle w:val="TableParagraph"/>
              <w:spacing w:before="102"/>
              <w:ind w:left="100"/>
              <w:rPr>
                <w:sz w:val="21"/>
              </w:rPr>
            </w:pPr>
            <w:r>
              <w:rPr>
                <w:spacing w:val="-1"/>
                <w:sz w:val="21"/>
              </w:rPr>
              <w:t>Form-17: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Format</w:t>
            </w:r>
            <w:r>
              <w:rPr>
                <w:spacing w:val="-6"/>
                <w:sz w:val="21"/>
              </w:rPr>
              <w:t> </w:t>
            </w:r>
            <w:r>
              <w:rPr>
                <w:spacing w:val="-1"/>
                <w:sz w:val="21"/>
              </w:rPr>
              <w:t>of</w:t>
            </w:r>
            <w:r>
              <w:rPr>
                <w:spacing w:val="-7"/>
                <w:sz w:val="21"/>
              </w:rPr>
              <w:t> </w:t>
            </w:r>
            <w:r>
              <w:rPr>
                <w:spacing w:val="-1"/>
                <w:sz w:val="21"/>
              </w:rPr>
              <w:t>Self-Attested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1"/>
                <w:sz w:val="21"/>
              </w:rPr>
              <w:t>Certificate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regarding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Associate</w:t>
            </w:r>
          </w:p>
        </w:tc>
      </w:tr>
      <w:tr>
        <w:trPr>
          <w:trHeight w:val="570" w:hRule="atLeast"/>
        </w:trPr>
        <w:tc>
          <w:tcPr>
            <w:tcW w:w="509" w:type="dxa"/>
          </w:tcPr>
          <w:p>
            <w:pPr>
              <w:pStyle w:val="TableParagraph"/>
              <w:spacing w:before="102"/>
              <w:ind w:right="136"/>
              <w:jc w:val="right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7371" w:type="dxa"/>
          </w:tcPr>
          <w:p>
            <w:pPr>
              <w:pStyle w:val="TableParagraph"/>
              <w:spacing w:before="102"/>
              <w:ind w:left="100"/>
              <w:rPr>
                <w:sz w:val="21"/>
              </w:rPr>
            </w:pPr>
            <w:r>
              <w:rPr>
                <w:sz w:val="21"/>
              </w:rPr>
              <w:t>Form-18: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Format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Information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on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Litigation</w:t>
            </w:r>
          </w:p>
        </w:tc>
      </w:tr>
      <w:tr>
        <w:trPr>
          <w:trHeight w:val="568" w:hRule="atLeast"/>
        </w:trPr>
        <w:tc>
          <w:tcPr>
            <w:tcW w:w="5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371" w:type="dxa"/>
          </w:tcPr>
          <w:p>
            <w:pPr>
              <w:pStyle w:val="TableParagraph"/>
              <w:spacing w:before="104"/>
              <w:ind w:left="10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  <w:u w:val="thick"/>
              </w:rPr>
              <w:t>Appendix</w:t>
            </w:r>
            <w:r>
              <w:rPr>
                <w:b/>
                <w:spacing w:val="37"/>
                <w:sz w:val="21"/>
                <w:u w:val="thick"/>
              </w:rPr>
              <w:t> </w:t>
            </w:r>
            <w:r>
              <w:rPr>
                <w:b/>
                <w:sz w:val="21"/>
                <w:u w:val="thick"/>
              </w:rPr>
              <w:t>II:</w:t>
            </w:r>
            <w:r>
              <w:rPr>
                <w:b/>
                <w:spacing w:val="-12"/>
                <w:sz w:val="21"/>
                <w:u w:val="thick"/>
              </w:rPr>
              <w:t> </w:t>
            </w:r>
            <w:r>
              <w:rPr>
                <w:b/>
                <w:sz w:val="21"/>
                <w:u w:val="thick"/>
              </w:rPr>
              <w:t>Financial</w:t>
            </w:r>
            <w:r>
              <w:rPr>
                <w:b/>
                <w:spacing w:val="-12"/>
                <w:sz w:val="21"/>
                <w:u w:val="thick"/>
              </w:rPr>
              <w:t> </w:t>
            </w:r>
            <w:r>
              <w:rPr>
                <w:b/>
                <w:sz w:val="21"/>
                <w:u w:val="thick"/>
              </w:rPr>
              <w:t>Proposal</w:t>
            </w:r>
          </w:p>
        </w:tc>
      </w:tr>
      <w:tr>
        <w:trPr>
          <w:trHeight w:val="570" w:hRule="atLeast"/>
        </w:trPr>
        <w:tc>
          <w:tcPr>
            <w:tcW w:w="509" w:type="dxa"/>
          </w:tcPr>
          <w:p>
            <w:pPr>
              <w:pStyle w:val="TableParagraph"/>
              <w:spacing w:before="102"/>
              <w:ind w:right="186"/>
              <w:jc w:val="right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7371" w:type="dxa"/>
          </w:tcPr>
          <w:p>
            <w:pPr>
              <w:pStyle w:val="TableParagraph"/>
              <w:spacing w:before="102"/>
              <w:ind w:left="99"/>
              <w:rPr>
                <w:sz w:val="21"/>
              </w:rPr>
            </w:pPr>
            <w:r>
              <w:rPr>
                <w:sz w:val="21"/>
              </w:rPr>
              <w:t>Form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1: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Covering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Letter</w:t>
            </w:r>
          </w:p>
        </w:tc>
      </w:tr>
      <w:tr>
        <w:trPr>
          <w:trHeight w:val="568" w:hRule="atLeast"/>
        </w:trPr>
        <w:tc>
          <w:tcPr>
            <w:tcW w:w="509" w:type="dxa"/>
          </w:tcPr>
          <w:p>
            <w:pPr>
              <w:pStyle w:val="TableParagraph"/>
              <w:spacing w:before="102"/>
              <w:ind w:right="186"/>
              <w:jc w:val="right"/>
              <w:rPr>
                <w:sz w:val="21"/>
              </w:rPr>
            </w:pPr>
            <w:r>
              <w:rPr>
                <w:w w:val="99"/>
                <w:sz w:val="21"/>
              </w:rPr>
              <w:t>2</w:t>
            </w:r>
          </w:p>
        </w:tc>
        <w:tc>
          <w:tcPr>
            <w:tcW w:w="7371" w:type="dxa"/>
          </w:tcPr>
          <w:p>
            <w:pPr>
              <w:pStyle w:val="TableParagraph"/>
              <w:spacing w:before="102"/>
              <w:ind w:left="99"/>
              <w:rPr>
                <w:sz w:val="21"/>
              </w:rPr>
            </w:pPr>
            <w:r>
              <w:rPr>
                <w:sz w:val="21"/>
              </w:rPr>
              <w:t>Form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2: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Format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Bid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Price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Sheet</w:t>
            </w:r>
          </w:p>
        </w:tc>
      </w:tr>
      <w:tr>
        <w:trPr>
          <w:trHeight w:val="570" w:hRule="atLeast"/>
        </w:trPr>
        <w:tc>
          <w:tcPr>
            <w:tcW w:w="509" w:type="dxa"/>
          </w:tcPr>
          <w:p>
            <w:pPr>
              <w:pStyle w:val="TableParagraph"/>
              <w:spacing w:before="102"/>
              <w:ind w:right="186"/>
              <w:jc w:val="right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  <w:tc>
          <w:tcPr>
            <w:tcW w:w="7371" w:type="dxa"/>
          </w:tcPr>
          <w:p>
            <w:pPr>
              <w:pStyle w:val="TableParagraph"/>
              <w:spacing w:before="102"/>
              <w:ind w:left="99"/>
              <w:rPr>
                <w:sz w:val="21"/>
              </w:rPr>
            </w:pPr>
            <w:r>
              <w:rPr>
                <w:sz w:val="21"/>
              </w:rPr>
              <w:t>Form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3: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Letter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Declaration</w:t>
            </w:r>
          </w:p>
        </w:tc>
      </w:tr>
      <w:tr>
        <w:trPr>
          <w:trHeight w:val="571" w:hRule="atLeast"/>
        </w:trPr>
        <w:tc>
          <w:tcPr>
            <w:tcW w:w="5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right="186"/>
              <w:jc w:val="right"/>
              <w:rPr>
                <w:sz w:val="21"/>
              </w:rPr>
            </w:pPr>
            <w:r>
              <w:rPr>
                <w:w w:val="99"/>
                <w:sz w:val="21"/>
              </w:rPr>
              <w:t>4</w:t>
            </w:r>
          </w:p>
        </w:tc>
        <w:tc>
          <w:tcPr>
            <w:tcW w:w="73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0"/>
              <w:ind w:left="99"/>
              <w:rPr>
                <w:sz w:val="21"/>
              </w:rPr>
            </w:pPr>
            <w:r>
              <w:rPr>
                <w:sz w:val="21"/>
              </w:rPr>
              <w:t>Form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4: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Declaration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Format</w:t>
            </w:r>
          </w:p>
        </w:tc>
      </w:tr>
    </w:tbl>
    <w:p>
      <w:pPr>
        <w:pStyle w:val="BodyText"/>
        <w:spacing w:before="4"/>
        <w:rPr>
          <w:b/>
          <w:sz w:val="11"/>
        </w:rPr>
      </w:pPr>
    </w:p>
    <w:p>
      <w:pPr>
        <w:pStyle w:val="ListParagraph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91" w:after="0"/>
        <w:ind w:left="1350" w:right="0" w:hanging="678"/>
        <w:jc w:val="left"/>
        <w:rPr>
          <w:b/>
          <w:sz w:val="21"/>
        </w:rPr>
      </w:pPr>
      <w:r>
        <w:rPr>
          <w:b/>
          <w:spacing w:val="-1"/>
          <w:sz w:val="21"/>
        </w:rPr>
        <w:t>Submission</w:t>
      </w:r>
      <w:r>
        <w:rPr>
          <w:b/>
          <w:spacing w:val="-10"/>
          <w:sz w:val="21"/>
        </w:rPr>
        <w:t> </w:t>
      </w:r>
      <w:r>
        <w:rPr>
          <w:b/>
          <w:spacing w:val="-1"/>
          <w:sz w:val="21"/>
        </w:rPr>
        <w:t>of</w:t>
      </w:r>
      <w:r>
        <w:rPr>
          <w:b/>
          <w:spacing w:val="-5"/>
          <w:sz w:val="21"/>
        </w:rPr>
        <w:t> </w:t>
      </w:r>
      <w:r>
        <w:rPr>
          <w:b/>
          <w:spacing w:val="-1"/>
          <w:sz w:val="21"/>
        </w:rPr>
        <w:t>queries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by</w:t>
      </w:r>
      <w:r>
        <w:rPr>
          <w:b/>
          <w:spacing w:val="-13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Applicants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4" w:hanging="677"/>
        <w:jc w:val="both"/>
        <w:rPr>
          <w:sz w:val="21"/>
        </w:rPr>
      </w:pPr>
      <w:r>
        <w:rPr>
          <w:sz w:val="21"/>
        </w:rPr>
        <w:t>Applicants</w:t>
      </w:r>
      <w:r>
        <w:rPr>
          <w:spacing w:val="-7"/>
          <w:sz w:val="21"/>
        </w:rPr>
        <w:t> </w:t>
      </w:r>
      <w:r>
        <w:rPr>
          <w:sz w:val="21"/>
        </w:rPr>
        <w:t>requiring</w:t>
      </w:r>
      <w:r>
        <w:rPr>
          <w:spacing w:val="-10"/>
          <w:sz w:val="21"/>
        </w:rPr>
        <w:t> </w:t>
      </w:r>
      <w:r>
        <w:rPr>
          <w:sz w:val="21"/>
        </w:rPr>
        <w:t>any</w:t>
      </w:r>
      <w:r>
        <w:rPr>
          <w:spacing w:val="-8"/>
          <w:sz w:val="21"/>
        </w:rPr>
        <w:t> </w:t>
      </w:r>
      <w:r>
        <w:rPr>
          <w:sz w:val="21"/>
        </w:rPr>
        <w:t>clarification</w:t>
      </w:r>
      <w:r>
        <w:rPr>
          <w:spacing w:val="-9"/>
          <w:sz w:val="21"/>
        </w:rPr>
        <w:t> </w:t>
      </w:r>
      <w:r>
        <w:rPr>
          <w:sz w:val="21"/>
        </w:rPr>
        <w:t>on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RFP</w:t>
      </w:r>
      <w:r>
        <w:rPr>
          <w:spacing w:val="-9"/>
          <w:sz w:val="21"/>
        </w:rPr>
        <w:t> </w:t>
      </w:r>
      <w:r>
        <w:rPr>
          <w:sz w:val="21"/>
        </w:rPr>
        <w:t>may</w:t>
      </w:r>
      <w:r>
        <w:rPr>
          <w:spacing w:val="-8"/>
          <w:sz w:val="21"/>
        </w:rPr>
        <w:t> </w:t>
      </w:r>
      <w:r>
        <w:rPr>
          <w:sz w:val="21"/>
        </w:rPr>
        <w:t>send</w:t>
      </w:r>
      <w:r>
        <w:rPr>
          <w:spacing w:val="-8"/>
          <w:sz w:val="21"/>
        </w:rPr>
        <w:t> </w:t>
      </w:r>
      <w:r>
        <w:rPr>
          <w:sz w:val="21"/>
        </w:rPr>
        <w:t>their</w:t>
      </w:r>
      <w:r>
        <w:rPr>
          <w:spacing w:val="-7"/>
          <w:sz w:val="21"/>
        </w:rPr>
        <w:t> </w:t>
      </w:r>
      <w:r>
        <w:rPr>
          <w:sz w:val="21"/>
        </w:rPr>
        <w:t>queries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State</w:t>
      </w:r>
      <w:r>
        <w:rPr>
          <w:spacing w:val="-5"/>
          <w:sz w:val="21"/>
        </w:rPr>
        <w:t> </w:t>
      </w:r>
      <w:r>
        <w:rPr>
          <w:sz w:val="21"/>
        </w:rPr>
        <w:t>Government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50"/>
          <w:sz w:val="21"/>
        </w:rPr>
        <w:t> </w:t>
      </w:r>
      <w:r>
        <w:rPr>
          <w:sz w:val="21"/>
        </w:rPr>
        <w:t>the Authority in writing via e-mail before the date mentioned in the Schedule of Selection Process at</w:t>
      </w:r>
      <w:r>
        <w:rPr>
          <w:spacing w:val="-50"/>
          <w:sz w:val="21"/>
        </w:rPr>
        <w:t> </w:t>
      </w:r>
      <w:r>
        <w:rPr>
          <w:sz w:val="21"/>
        </w:rPr>
        <w:t>Clause</w:t>
      </w:r>
      <w:r>
        <w:rPr>
          <w:spacing w:val="-3"/>
          <w:sz w:val="21"/>
        </w:rPr>
        <w:t> </w:t>
      </w:r>
      <w:r>
        <w:rPr>
          <w:sz w:val="21"/>
        </w:rPr>
        <w:t>1.8,</w:t>
      </w:r>
      <w:r>
        <w:rPr>
          <w:spacing w:val="-3"/>
          <w:sz w:val="21"/>
        </w:rPr>
        <w:t> </w:t>
      </w:r>
      <w:r>
        <w:rPr>
          <w:sz w:val="21"/>
        </w:rPr>
        <w:t>under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e-mail subject: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tabs>
          <w:tab w:pos="5648" w:val="left" w:leader="dot"/>
        </w:tabs>
        <w:spacing w:before="90"/>
        <w:ind w:left="2595"/>
      </w:pPr>
      <w:r>
        <w:rPr/>
        <w:pict>
          <v:shape style="position:absolute;margin-left:168.479996pt;margin-top:7.232027pt;width:4pt;height:2.8pt;mso-position-horizontal-relative:page;mso-position-vertical-relative:paragraph;z-index:-19155968" coordorigin="3370,145" coordsize="80,56" path="m3396,200l3384,200,3379,197,3372,190,3370,185,3370,171,3372,164,3377,159,3382,152,3389,147,3396,145,3396,149,3389,152,3382,159,3379,164,3377,166,3377,176,3379,176,3379,178,3396,178,3398,181,3401,181,3401,195,3396,200xm3396,178l3384,178,3384,176,3394,176,3396,178xm3442,200l3432,200,3422,195,3418,185,3418,171,3420,164,3425,159,3430,152,3437,147,3444,145,3444,149,3437,154,3432,157,3430,161,3427,164,3425,169,3425,176,3427,176,3427,178,3446,178,3449,181,3449,193,3446,197,3442,200xm3444,178l3432,178,3434,176,3442,176,3444,17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67.320007pt;margin-top:6.99201pt;width:108.85pt;height:9.6pt;mso-position-horizontal-relative:page;mso-position-vertical-relative:paragraph;z-index:-19155456" coordorigin="7346,140" coordsize="2177,192">
            <v:shape style="position:absolute;left:7346;top:139;width:1964;height:192" type="#_x0000_t75" stroked="false">
              <v:imagedata r:id="rId114" o:title=""/>
            </v:shape>
            <v:shape style="position:absolute;left:9328;top:141;width:195;height:186" coordorigin="9329,141" coordsize="195,186" path="m9353,274l9343,265,9336,265,9331,269,9329,272,9329,284,9334,289,9346,289,9353,281,9353,274xm9418,141l9372,141,9372,149,9401,149,9401,319,9372,319,9372,327,9418,327,9418,319,9418,149,9418,141xm9475,161l9473,154,9468,152,9466,147,9461,145,9454,145,9449,147,9444,152,9444,164,9449,169,9461,169,9463,166,9468,171,9468,178,9466,181,9463,185,9456,193,9449,195,9449,200,9456,197,9463,193,9468,188,9473,181,9475,173,9475,166,9475,161xm9523,161l9521,157,9516,152,9514,147,9509,145,9499,145,9492,152,9492,164,9497,169,9509,169,9511,166,9516,171,9516,178,9514,183,9506,190,9497,195,9497,200,9504,197,9511,193,9516,185,9521,181,9523,173,9523,166,9523,16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Queries</w:t>
      </w:r>
      <w:r>
        <w:rPr>
          <w:spacing w:val="-10"/>
        </w:rPr>
        <w:t> </w:t>
      </w:r>
      <w:r>
        <w:rPr/>
        <w:t>concerning</w:t>
      </w:r>
      <w:r>
        <w:rPr>
          <w:spacing w:val="-9"/>
        </w:rPr>
        <w:t> </w:t>
      </w:r>
      <w:r>
        <w:rPr/>
        <w:t>RFP</w:t>
      </w:r>
      <w:r>
        <w:rPr>
          <w:spacing w:val="-9"/>
        </w:rPr>
        <w:t> </w:t>
      </w:r>
      <w:r>
        <w:rPr/>
        <w:t>for</w:t>
        <w:tab/>
        <w:t>[Name</w:t>
      </w:r>
      <w:r>
        <w:rPr>
          <w:spacing w:val="-5"/>
        </w:rPr>
        <w:t> </w:t>
      </w:r>
      <w:r>
        <w:rPr/>
        <w:t>of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55" w:lineRule="auto" w:before="91"/>
        <w:ind w:left="1350" w:right="795"/>
        <w:jc w:val="both"/>
      </w:pPr>
      <w:r>
        <w:rPr/>
        <w:t>The State Government and the Authority shall endeavour to respond to the queries within the period</w:t>
      </w:r>
      <w:r>
        <w:rPr>
          <w:spacing w:val="1"/>
        </w:rPr>
        <w:t> </w:t>
      </w:r>
      <w:r>
        <w:rPr/>
        <w:t>specified therein but not later than 7 (seven) days prior to the Proposal Due Date. The responses will</w:t>
      </w:r>
      <w:r>
        <w:rPr>
          <w:spacing w:val="-50"/>
        </w:rPr>
        <w:t> </w:t>
      </w:r>
      <w:r>
        <w:rPr/>
        <w:t>be sent by e-mail. The State Government and the Authority will post the reply to all such queries on</w:t>
      </w:r>
      <w:r>
        <w:rPr>
          <w:spacing w:val="1"/>
        </w:rPr>
        <w:t> </w:t>
      </w:r>
      <w:r>
        <w:rPr/>
        <w:t>the</w:t>
      </w:r>
      <w:r>
        <w:rPr>
          <w:spacing w:val="19"/>
        </w:rPr>
        <w:t> </w:t>
      </w:r>
      <w:r>
        <w:rPr/>
        <w:t>Official</w:t>
      </w:r>
      <w:r>
        <w:rPr>
          <w:spacing w:val="18"/>
        </w:rPr>
        <w:t> </w:t>
      </w:r>
      <w:r>
        <w:rPr/>
        <w:t>Website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Authority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provided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Clause</w:t>
      </w:r>
      <w:r>
        <w:rPr>
          <w:spacing w:val="19"/>
        </w:rPr>
        <w:t> </w:t>
      </w:r>
      <w:r>
        <w:rPr/>
        <w:t>1.11.2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copies</w:t>
      </w:r>
      <w:r>
        <w:rPr>
          <w:spacing w:val="17"/>
        </w:rPr>
        <w:t> </w:t>
      </w:r>
      <w:r>
        <w:rPr/>
        <w:t>thereof</w:t>
      </w:r>
      <w:r>
        <w:rPr>
          <w:spacing w:val="19"/>
        </w:rPr>
        <w:t> </w:t>
      </w:r>
      <w:r>
        <w:rPr/>
        <w:t>will</w:t>
      </w:r>
      <w:r>
        <w:rPr>
          <w:spacing w:val="19"/>
        </w:rPr>
        <w:t> </w:t>
      </w:r>
      <w:r>
        <w:rPr/>
        <w:t>also</w:t>
      </w:r>
      <w:r>
        <w:rPr>
          <w:spacing w:val="15"/>
        </w:rPr>
        <w:t> </w:t>
      </w:r>
      <w:r>
        <w:rPr/>
        <w:t>be</w:t>
      </w:r>
    </w:p>
    <w:p>
      <w:pPr>
        <w:spacing w:after="0" w:line="355" w:lineRule="auto"/>
        <w:jc w:val="both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4931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5" w:lineRule="auto" w:before="90"/>
        <w:ind w:left="1350" w:right="779"/>
      </w:pPr>
      <w:r>
        <w:rPr/>
        <w:t>circulated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all</w:t>
      </w:r>
      <w:r>
        <w:rPr>
          <w:spacing w:val="10"/>
        </w:rPr>
        <w:t> </w:t>
      </w:r>
      <w:r>
        <w:rPr/>
        <w:t>Applicants</w:t>
      </w:r>
      <w:r>
        <w:rPr>
          <w:spacing w:val="8"/>
        </w:rPr>
        <w:t> </w:t>
      </w:r>
      <w:r>
        <w:rPr/>
        <w:t>who</w:t>
      </w:r>
      <w:r>
        <w:rPr>
          <w:spacing w:val="9"/>
        </w:rPr>
        <w:t> </w:t>
      </w:r>
      <w:r>
        <w:rPr/>
        <w:t>have</w:t>
      </w:r>
      <w:r>
        <w:rPr>
          <w:spacing w:val="15"/>
        </w:rPr>
        <w:t> </w:t>
      </w:r>
      <w:r>
        <w:rPr/>
        <w:t>sent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queries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RFP</w:t>
      </w:r>
      <w:r>
        <w:rPr>
          <w:spacing w:val="10"/>
        </w:rPr>
        <w:t> </w:t>
      </w:r>
      <w:r>
        <w:rPr/>
        <w:t>document</w:t>
      </w:r>
      <w:r>
        <w:rPr>
          <w:spacing w:val="11"/>
        </w:rPr>
        <w:t> </w:t>
      </w:r>
      <w:r>
        <w:rPr/>
        <w:t>without</w:t>
      </w:r>
      <w:r>
        <w:rPr>
          <w:spacing w:val="9"/>
        </w:rPr>
        <w:t> </w:t>
      </w:r>
      <w:r>
        <w:rPr/>
        <w:t>identifying</w:t>
      </w:r>
      <w:r>
        <w:rPr>
          <w:spacing w:val="5"/>
        </w:rPr>
        <w:t> </w:t>
      </w:r>
      <w:r>
        <w:rPr/>
        <w:t>the</w:t>
      </w:r>
      <w:r>
        <w:rPr>
          <w:spacing w:val="-49"/>
        </w:rPr>
        <w:t> </w:t>
      </w:r>
      <w:r>
        <w:rPr/>
        <w:t>source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queries.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1" w:after="0"/>
        <w:ind w:left="1350" w:right="795" w:hanging="677"/>
        <w:jc w:val="both"/>
        <w:rPr>
          <w:sz w:val="21"/>
        </w:rPr>
      </w:pPr>
      <w:r>
        <w:rPr>
          <w:sz w:val="21"/>
        </w:rPr>
        <w:t>For the purposes of determining the cut-off time for submission of queries and Proposals, the central</w:t>
      </w:r>
      <w:r>
        <w:rPr>
          <w:spacing w:val="-50"/>
          <w:sz w:val="21"/>
        </w:rPr>
        <w:t> </w:t>
      </w:r>
      <w:r>
        <w:rPr>
          <w:sz w:val="21"/>
        </w:rPr>
        <w:t>server time displayed on the clock on the [Name of the State] Public Procurement Portal will be</w:t>
      </w:r>
      <w:r>
        <w:rPr>
          <w:spacing w:val="1"/>
          <w:sz w:val="21"/>
        </w:rPr>
        <w:t> </w:t>
      </w:r>
      <w:r>
        <w:rPr>
          <w:sz w:val="21"/>
        </w:rPr>
        <w:t>followed</w:t>
      </w:r>
      <w:r>
        <w:rPr>
          <w:spacing w:val="-3"/>
          <w:sz w:val="21"/>
        </w:rPr>
        <w:t> </w:t>
      </w:r>
      <w:r>
        <w:rPr>
          <w:sz w:val="21"/>
        </w:rPr>
        <w:t>by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Applicants,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State</w:t>
      </w:r>
      <w:r>
        <w:rPr>
          <w:spacing w:val="-3"/>
          <w:sz w:val="21"/>
        </w:rPr>
        <w:t> </w:t>
      </w:r>
      <w:r>
        <w:rPr>
          <w:sz w:val="21"/>
        </w:rPr>
        <w:t>Government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Authority.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3" w:hanging="677"/>
        <w:jc w:val="both"/>
        <w:rPr>
          <w:sz w:val="21"/>
        </w:rPr>
      </w:pPr>
      <w:r>
        <w:rPr>
          <w:sz w:val="21"/>
        </w:rPr>
        <w:t>The State Government and the Authority reserve the right not to respond to any questions or provide</w:t>
      </w:r>
      <w:r>
        <w:rPr>
          <w:spacing w:val="-50"/>
          <w:sz w:val="21"/>
        </w:rPr>
        <w:t> </w:t>
      </w:r>
      <w:r>
        <w:rPr>
          <w:sz w:val="21"/>
        </w:rPr>
        <w:t>any</w:t>
      </w:r>
      <w:r>
        <w:rPr>
          <w:spacing w:val="-6"/>
          <w:sz w:val="21"/>
        </w:rPr>
        <w:t> </w:t>
      </w:r>
      <w:r>
        <w:rPr>
          <w:sz w:val="21"/>
        </w:rPr>
        <w:t>clarifications,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its</w:t>
      </w:r>
      <w:r>
        <w:rPr>
          <w:spacing w:val="-3"/>
          <w:sz w:val="21"/>
        </w:rPr>
        <w:t> </w:t>
      </w:r>
      <w:r>
        <w:rPr>
          <w:sz w:val="21"/>
        </w:rPr>
        <w:t>sole</w:t>
      </w:r>
      <w:r>
        <w:rPr>
          <w:spacing w:val="-2"/>
          <w:sz w:val="21"/>
        </w:rPr>
        <w:t> </w:t>
      </w:r>
      <w:r>
        <w:rPr>
          <w:sz w:val="21"/>
        </w:rPr>
        <w:t>discretion,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nothing</w:t>
      </w:r>
      <w:r>
        <w:rPr>
          <w:spacing w:val="-7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this</w:t>
      </w:r>
      <w:r>
        <w:rPr>
          <w:spacing w:val="-3"/>
          <w:sz w:val="21"/>
        </w:rPr>
        <w:t> </w:t>
      </w:r>
      <w:r>
        <w:rPr>
          <w:sz w:val="21"/>
        </w:rPr>
        <w:t>Clause</w:t>
      </w:r>
      <w:r>
        <w:rPr>
          <w:spacing w:val="-4"/>
          <w:sz w:val="21"/>
        </w:rPr>
        <w:t> </w:t>
      </w:r>
      <w:r>
        <w:rPr>
          <w:sz w:val="21"/>
        </w:rPr>
        <w:t>2.10</w:t>
      </w:r>
      <w:r>
        <w:rPr>
          <w:spacing w:val="-4"/>
          <w:sz w:val="21"/>
        </w:rPr>
        <w:t> </w:t>
      </w:r>
      <w:r>
        <w:rPr>
          <w:sz w:val="21"/>
        </w:rPr>
        <w:t>shall</w:t>
      </w:r>
      <w:r>
        <w:rPr>
          <w:spacing w:val="-3"/>
          <w:sz w:val="21"/>
        </w:rPr>
        <w:t> </w:t>
      </w:r>
      <w:r>
        <w:rPr>
          <w:sz w:val="21"/>
        </w:rPr>
        <w:t>be</w:t>
      </w:r>
      <w:r>
        <w:rPr>
          <w:spacing w:val="-3"/>
          <w:sz w:val="21"/>
        </w:rPr>
        <w:t> </w:t>
      </w:r>
      <w:r>
        <w:rPr>
          <w:sz w:val="21"/>
        </w:rPr>
        <w:t>construed</w:t>
      </w:r>
      <w:r>
        <w:rPr>
          <w:spacing w:val="-4"/>
          <w:sz w:val="21"/>
        </w:rPr>
        <w:t> </w:t>
      </w:r>
      <w:r>
        <w:rPr>
          <w:sz w:val="21"/>
        </w:rPr>
        <w:t>as</w:t>
      </w:r>
      <w:r>
        <w:rPr>
          <w:spacing w:val="-3"/>
          <w:sz w:val="21"/>
        </w:rPr>
        <w:t> </w:t>
      </w:r>
      <w:r>
        <w:rPr>
          <w:sz w:val="21"/>
        </w:rPr>
        <w:t>obliging</w:t>
      </w:r>
      <w:r>
        <w:rPr>
          <w:spacing w:val="-50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State</w:t>
      </w:r>
      <w:r>
        <w:rPr>
          <w:spacing w:val="-5"/>
          <w:sz w:val="21"/>
        </w:rPr>
        <w:t> </w:t>
      </w:r>
      <w:r>
        <w:rPr>
          <w:sz w:val="21"/>
        </w:rPr>
        <w:t>Government</w:t>
      </w:r>
      <w:r>
        <w:rPr>
          <w:spacing w:val="-5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Authority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respond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any</w:t>
      </w:r>
      <w:r>
        <w:rPr>
          <w:spacing w:val="-11"/>
          <w:sz w:val="21"/>
        </w:rPr>
        <w:t> </w:t>
      </w:r>
      <w:r>
        <w:rPr>
          <w:sz w:val="21"/>
        </w:rPr>
        <w:t>question</w:t>
      </w:r>
      <w:r>
        <w:rPr>
          <w:spacing w:val="-7"/>
          <w:sz w:val="21"/>
        </w:rPr>
        <w:t> </w:t>
      </w:r>
      <w:r>
        <w:rPr>
          <w:sz w:val="21"/>
        </w:rPr>
        <w:t>or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provide</w:t>
      </w:r>
      <w:r>
        <w:rPr>
          <w:spacing w:val="-9"/>
          <w:sz w:val="21"/>
        </w:rPr>
        <w:t> </w:t>
      </w:r>
      <w:r>
        <w:rPr>
          <w:sz w:val="21"/>
        </w:rPr>
        <w:t>any</w:t>
      </w:r>
      <w:r>
        <w:rPr>
          <w:spacing w:val="-7"/>
          <w:sz w:val="21"/>
        </w:rPr>
        <w:t> </w:t>
      </w:r>
      <w:r>
        <w:rPr>
          <w:sz w:val="21"/>
        </w:rPr>
        <w:t>clarification.</w:t>
      </w:r>
    </w:p>
    <w:p>
      <w:pPr>
        <w:pStyle w:val="BodyText"/>
        <w:spacing w:before="1"/>
        <w:rPr>
          <w:sz w:val="20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/>
        <w:t>Amendment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RFP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0" w:hanging="677"/>
        <w:jc w:val="both"/>
        <w:rPr>
          <w:sz w:val="21"/>
        </w:rPr>
      </w:pPr>
      <w:r>
        <w:rPr>
          <w:sz w:val="21"/>
        </w:rPr>
        <w:t>At</w:t>
      </w:r>
      <w:r>
        <w:rPr>
          <w:spacing w:val="-4"/>
          <w:sz w:val="21"/>
        </w:rPr>
        <w:t> </w:t>
      </w:r>
      <w:r>
        <w:rPr>
          <w:sz w:val="21"/>
        </w:rPr>
        <w:t>any</w:t>
      </w:r>
      <w:r>
        <w:rPr>
          <w:spacing w:val="-6"/>
          <w:sz w:val="21"/>
        </w:rPr>
        <w:t> </w:t>
      </w:r>
      <w:r>
        <w:rPr>
          <w:sz w:val="21"/>
        </w:rPr>
        <w:t>time</w:t>
      </w:r>
      <w:r>
        <w:rPr>
          <w:spacing w:val="-4"/>
          <w:sz w:val="21"/>
        </w:rPr>
        <w:t> </w:t>
      </w:r>
      <w:r>
        <w:rPr>
          <w:sz w:val="21"/>
        </w:rPr>
        <w:t>prior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deadline</w:t>
      </w:r>
      <w:r>
        <w:rPr>
          <w:spacing w:val="-4"/>
          <w:sz w:val="21"/>
        </w:rPr>
        <w:t> </w:t>
      </w:r>
      <w:r>
        <w:rPr>
          <w:sz w:val="21"/>
        </w:rPr>
        <w:t>for</w:t>
      </w:r>
      <w:r>
        <w:rPr>
          <w:spacing w:val="-6"/>
          <w:sz w:val="21"/>
        </w:rPr>
        <w:t> </w:t>
      </w:r>
      <w:r>
        <w:rPr>
          <w:sz w:val="21"/>
        </w:rPr>
        <w:t>submission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Proposal,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State</w:t>
      </w:r>
      <w:r>
        <w:rPr>
          <w:spacing w:val="-4"/>
          <w:sz w:val="21"/>
        </w:rPr>
        <w:t> </w:t>
      </w:r>
      <w:r>
        <w:rPr>
          <w:sz w:val="21"/>
        </w:rPr>
        <w:t>Government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Authority</w:t>
      </w:r>
      <w:r>
        <w:rPr>
          <w:spacing w:val="-50"/>
          <w:sz w:val="21"/>
        </w:rPr>
        <w:t> </w:t>
      </w:r>
      <w:r>
        <w:rPr>
          <w:sz w:val="21"/>
        </w:rPr>
        <w:t>may, for any reason, whether at their own initiative or in response to clarifications requested by an</w:t>
      </w:r>
      <w:r>
        <w:rPr>
          <w:spacing w:val="1"/>
          <w:sz w:val="21"/>
        </w:rPr>
        <w:t> </w:t>
      </w:r>
      <w:r>
        <w:rPr>
          <w:sz w:val="21"/>
        </w:rPr>
        <w:t>Applicant, modify the RFP document by the issuance of Addendum/ Amendment and posting it on</w:t>
      </w:r>
      <w:r>
        <w:rPr>
          <w:spacing w:val="1"/>
          <w:sz w:val="21"/>
        </w:rPr>
        <w:t> </w:t>
      </w:r>
      <w:r>
        <w:rPr>
          <w:sz w:val="21"/>
        </w:rPr>
        <w:t>the Official Website of the Authority and by conveying the same to the prospective Applicants (who</w:t>
      </w:r>
      <w:r>
        <w:rPr>
          <w:spacing w:val="-50"/>
          <w:sz w:val="21"/>
        </w:rPr>
        <w:t> </w:t>
      </w:r>
      <w:r>
        <w:rPr>
          <w:sz w:val="21"/>
        </w:rPr>
        <w:t>have</w:t>
      </w:r>
      <w:r>
        <w:rPr>
          <w:spacing w:val="-1"/>
          <w:sz w:val="21"/>
        </w:rPr>
        <w:t> </w:t>
      </w:r>
      <w:r>
        <w:rPr>
          <w:sz w:val="21"/>
        </w:rPr>
        <w:t>sent</w:t>
      </w:r>
      <w:r>
        <w:rPr>
          <w:spacing w:val="-3"/>
          <w:sz w:val="21"/>
        </w:rPr>
        <w:t> </w:t>
      </w:r>
      <w:r>
        <w:rPr>
          <w:sz w:val="21"/>
        </w:rPr>
        <w:t>queries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respect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RFP</w:t>
      </w:r>
      <w:r>
        <w:rPr>
          <w:spacing w:val="-5"/>
          <w:sz w:val="21"/>
        </w:rPr>
        <w:t> </w:t>
      </w:r>
      <w:r>
        <w:rPr>
          <w:sz w:val="21"/>
        </w:rPr>
        <w:t>document)</w:t>
      </w:r>
      <w:r>
        <w:rPr>
          <w:spacing w:val="-2"/>
          <w:sz w:val="21"/>
        </w:rPr>
        <w:t> </w:t>
      </w:r>
      <w:r>
        <w:rPr>
          <w:sz w:val="21"/>
        </w:rPr>
        <w:t>by</w:t>
      </w:r>
      <w:r>
        <w:rPr>
          <w:spacing w:val="-4"/>
          <w:sz w:val="21"/>
        </w:rPr>
        <w:t> </w:t>
      </w:r>
      <w:r>
        <w:rPr>
          <w:sz w:val="21"/>
        </w:rPr>
        <w:t>e-mail.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6" w:hanging="677"/>
        <w:jc w:val="both"/>
        <w:rPr>
          <w:sz w:val="21"/>
        </w:rPr>
      </w:pPr>
      <w:r>
        <w:rPr>
          <w:sz w:val="21"/>
        </w:rPr>
        <w:t>The amendments will also be posted on the Official Website of the Authority along with the revised</w:t>
      </w:r>
      <w:r>
        <w:rPr>
          <w:spacing w:val="1"/>
          <w:sz w:val="21"/>
        </w:rPr>
        <w:t> </w:t>
      </w:r>
      <w:r>
        <w:rPr>
          <w:sz w:val="21"/>
        </w:rPr>
        <w:t>RFP</w:t>
      </w:r>
      <w:r>
        <w:rPr>
          <w:spacing w:val="-6"/>
          <w:sz w:val="21"/>
        </w:rPr>
        <w:t> </w:t>
      </w:r>
      <w:r>
        <w:rPr>
          <w:sz w:val="21"/>
        </w:rPr>
        <w:t>containing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amendments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will be</w:t>
      </w:r>
      <w:r>
        <w:rPr>
          <w:spacing w:val="-3"/>
          <w:sz w:val="21"/>
        </w:rPr>
        <w:t> </w:t>
      </w:r>
      <w:r>
        <w:rPr>
          <w:sz w:val="21"/>
        </w:rPr>
        <w:t>binding</w:t>
      </w:r>
      <w:r>
        <w:rPr>
          <w:spacing w:val="-5"/>
          <w:sz w:val="21"/>
        </w:rPr>
        <w:t> </w:t>
      </w:r>
      <w:r>
        <w:rPr>
          <w:sz w:val="21"/>
        </w:rPr>
        <w:t>on</w:t>
      </w:r>
      <w:r>
        <w:rPr>
          <w:spacing w:val="-6"/>
          <w:sz w:val="21"/>
        </w:rPr>
        <w:t> </w:t>
      </w:r>
      <w:r>
        <w:rPr>
          <w:sz w:val="21"/>
        </w:rPr>
        <w:t>all</w:t>
      </w:r>
      <w:r>
        <w:rPr>
          <w:spacing w:val="-3"/>
          <w:sz w:val="21"/>
        </w:rPr>
        <w:t> </w:t>
      </w:r>
      <w:r>
        <w:rPr>
          <w:sz w:val="21"/>
        </w:rPr>
        <w:t>Applicants.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1" w:after="0"/>
        <w:ind w:left="1350" w:right="797" w:hanging="677"/>
        <w:jc w:val="both"/>
        <w:rPr>
          <w:sz w:val="21"/>
        </w:rPr>
      </w:pPr>
      <w:r>
        <w:rPr>
          <w:sz w:val="21"/>
        </w:rPr>
        <w:t>In order to afford the Applicants a reasonable time for taking an amendment into account, or for any</w:t>
      </w:r>
      <w:r>
        <w:rPr>
          <w:spacing w:val="1"/>
          <w:sz w:val="21"/>
        </w:rPr>
        <w:t> </w:t>
      </w:r>
      <w:r>
        <w:rPr>
          <w:sz w:val="21"/>
        </w:rPr>
        <w:t>other reason, the State Government and the Authority may, at their discretion, extend the Proposal</w:t>
      </w:r>
      <w:r>
        <w:rPr>
          <w:spacing w:val="1"/>
          <w:sz w:val="21"/>
        </w:rPr>
        <w:t> </w:t>
      </w:r>
      <w:r>
        <w:rPr>
          <w:sz w:val="21"/>
        </w:rPr>
        <w:t>Due</w:t>
      </w:r>
      <w:r>
        <w:rPr>
          <w:spacing w:val="-3"/>
          <w:sz w:val="21"/>
        </w:rPr>
        <w:t> </w:t>
      </w:r>
      <w:r>
        <w:rPr>
          <w:sz w:val="21"/>
        </w:rPr>
        <w:t>Date</w:t>
      </w:r>
      <w:r>
        <w:rPr>
          <w:sz w:val="21"/>
          <w:vertAlign w:val="superscript"/>
        </w:rPr>
        <w:t>$</w:t>
      </w:r>
      <w:r>
        <w:rPr>
          <w:sz w:val="21"/>
          <w:vertAlign w:val="baseline"/>
        </w:rPr>
        <w:t>.</w:t>
      </w:r>
    </w:p>
    <w:p>
      <w:pPr>
        <w:pStyle w:val="Heading2"/>
        <w:numPr>
          <w:ilvl w:val="0"/>
          <w:numId w:val="3"/>
        </w:numPr>
        <w:tabs>
          <w:tab w:pos="1350" w:val="left" w:leader="none"/>
          <w:tab w:pos="1351" w:val="left" w:leader="none"/>
        </w:tabs>
        <w:spacing w:line="240" w:lineRule="auto" w:before="228" w:after="0"/>
        <w:ind w:left="1350" w:right="0" w:hanging="678"/>
        <w:jc w:val="left"/>
      </w:pPr>
      <w:r>
        <w:rPr>
          <w:spacing w:val="-1"/>
        </w:rPr>
        <w:t>PREPARATION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SUBMISSION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PROPOSAL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ListParagraph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  <w:rPr>
          <w:b/>
          <w:sz w:val="21"/>
        </w:rPr>
      </w:pPr>
      <w:r>
        <w:rPr>
          <w:b/>
          <w:sz w:val="21"/>
        </w:rPr>
        <w:t>Language</w:t>
      </w:r>
    </w:p>
    <w:p>
      <w:pPr>
        <w:pStyle w:val="BodyText"/>
        <w:spacing w:before="6"/>
        <w:rPr>
          <w:b/>
        </w:rPr>
      </w:pPr>
    </w:p>
    <w:p>
      <w:pPr>
        <w:spacing w:before="90"/>
        <w:ind w:left="1782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4162560">
            <wp:simplePos x="0" y="0"/>
            <wp:positionH relativeFrom="page">
              <wp:posOffset>1408175</wp:posOffset>
            </wp:positionH>
            <wp:positionV relativeFrom="paragraph">
              <wp:posOffset>88733</wp:posOffset>
            </wp:positionV>
            <wp:extent cx="198119" cy="94488"/>
            <wp:effectExtent l="0" t="0" r="0" b="0"/>
            <wp:wrapNone/>
            <wp:docPr id="20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63072">
            <wp:simplePos x="0" y="0"/>
            <wp:positionH relativeFrom="page">
              <wp:posOffset>2202179</wp:posOffset>
            </wp:positionH>
            <wp:positionV relativeFrom="paragraph">
              <wp:posOffset>88733</wp:posOffset>
            </wp:positionV>
            <wp:extent cx="234696" cy="94488"/>
            <wp:effectExtent l="0" t="0" r="0" b="0"/>
            <wp:wrapNone/>
            <wp:docPr id="20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63584">
            <wp:simplePos x="0" y="0"/>
            <wp:positionH relativeFrom="page">
              <wp:posOffset>2505455</wp:posOffset>
            </wp:positionH>
            <wp:positionV relativeFrom="paragraph">
              <wp:posOffset>88733</wp:posOffset>
            </wp:positionV>
            <wp:extent cx="123444" cy="94488"/>
            <wp:effectExtent l="0" t="0" r="0" b="0"/>
            <wp:wrapNone/>
            <wp:docPr id="211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1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64096">
            <wp:simplePos x="0" y="0"/>
            <wp:positionH relativeFrom="page">
              <wp:posOffset>3532632</wp:posOffset>
            </wp:positionH>
            <wp:positionV relativeFrom="paragraph">
              <wp:posOffset>88733</wp:posOffset>
            </wp:positionV>
            <wp:extent cx="562355" cy="94488"/>
            <wp:effectExtent l="0" t="0" r="0" b="0"/>
            <wp:wrapNone/>
            <wp:docPr id="213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1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9.679993pt;margin-top:7.2269pt;width:4pt;height:2.8pt;mso-position-horizontal-relative:page;mso-position-vertical-relative:paragraph;z-index:-19151872" coordorigin="6994,145" coordsize="80,56" path="m7020,200l7008,200,6998,195,6994,185,6994,171,6996,164,7001,159,7006,152,7010,147,7020,145,7020,149,7013,152,7006,159,7003,164,7001,166,7001,176,7003,176,7003,178,7020,178,7022,181,7025,181,7025,195,7020,200xm7020,178l7008,178,7008,176,7018,176,7020,178xm7066,200l7056,200,7046,195,7042,185,7042,171,7044,164,7049,159,7054,152,7058,147,7068,145,7068,149,7061,154,7056,157,7054,161,7051,164,7049,169,7049,176,7051,176,7051,178,7070,178,7073,181,7073,193,7070,197,7066,200xm7068,178l7056,178,7058,176,7066,176,7068,17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165120">
            <wp:simplePos x="0" y="0"/>
            <wp:positionH relativeFrom="page">
              <wp:posOffset>5298947</wp:posOffset>
            </wp:positionH>
            <wp:positionV relativeFrom="paragraph">
              <wp:posOffset>88733</wp:posOffset>
            </wp:positionV>
            <wp:extent cx="184403" cy="94488"/>
            <wp:effectExtent l="0" t="0" r="0" b="0"/>
            <wp:wrapNone/>
            <wp:docPr id="21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3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65632">
            <wp:simplePos x="0" y="0"/>
            <wp:positionH relativeFrom="page">
              <wp:posOffset>5554979</wp:posOffset>
            </wp:positionH>
            <wp:positionV relativeFrom="paragraph">
              <wp:posOffset>88733</wp:posOffset>
            </wp:positionV>
            <wp:extent cx="123444" cy="94488"/>
            <wp:effectExtent l="0" t="0" r="0" b="0"/>
            <wp:wrapNone/>
            <wp:docPr id="21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66144">
            <wp:simplePos x="0" y="0"/>
            <wp:positionH relativeFrom="page">
              <wp:posOffset>5751576</wp:posOffset>
            </wp:positionH>
            <wp:positionV relativeFrom="paragraph">
              <wp:posOffset>88733</wp:posOffset>
            </wp:positionV>
            <wp:extent cx="861059" cy="94488"/>
            <wp:effectExtent l="0" t="0" r="0" b="0"/>
            <wp:wrapNone/>
            <wp:docPr id="21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5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66656">
            <wp:simplePos x="0" y="0"/>
            <wp:positionH relativeFrom="page">
              <wp:posOffset>6685788</wp:posOffset>
            </wp:positionH>
            <wp:positionV relativeFrom="paragraph">
              <wp:posOffset>88733</wp:posOffset>
            </wp:positionV>
            <wp:extent cx="99060" cy="92964"/>
            <wp:effectExtent l="0" t="0" r="0" b="0"/>
            <wp:wrapNone/>
            <wp:docPr id="22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454151" cy="121920"/>
            <wp:effectExtent l="0" t="0" r="0" b="0"/>
            <wp:docPr id="223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7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position w:val="-4"/>
          <w:sz w:val="20"/>
        </w:rPr>
        <w:t>                 </w:t>
      </w:r>
      <w:r>
        <w:rPr>
          <w:spacing w:val="-3"/>
          <w:position w:val="-4"/>
          <w:sz w:val="20"/>
        </w:rPr>
        <w:t> </w:t>
      </w:r>
      <w:r>
        <w:rPr>
          <w:spacing w:val="-3"/>
          <w:position w:val="-4"/>
          <w:sz w:val="20"/>
        </w:rPr>
        <w:drawing>
          <wp:inline distT="0" distB="0" distL="0" distR="0">
            <wp:extent cx="758952" cy="121920"/>
            <wp:effectExtent l="0" t="0" r="0" b="0"/>
            <wp:docPr id="225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8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position w:val="-4"/>
          <w:sz w:val="20"/>
        </w:rPr>
      </w:r>
      <w:r>
        <w:rPr>
          <w:spacing w:val="-3"/>
          <w:position w:val="-3"/>
          <w:sz w:val="20"/>
        </w:rPr>
        <w:t>                       </w:t>
      </w:r>
      <w:r>
        <w:rPr>
          <w:spacing w:val="-12"/>
          <w:position w:val="-3"/>
          <w:sz w:val="20"/>
        </w:rPr>
        <w:t> </w:t>
      </w:r>
      <w:r>
        <w:rPr>
          <w:spacing w:val="-12"/>
          <w:position w:val="-3"/>
          <w:sz w:val="20"/>
        </w:rPr>
        <w:drawing>
          <wp:inline distT="0" distB="0" distL="0" distR="0">
            <wp:extent cx="196595" cy="120396"/>
            <wp:effectExtent l="0" t="0" r="0" b="0"/>
            <wp:docPr id="227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position w:val="-3"/>
          <w:sz w:val="20"/>
        </w:rPr>
      </w:r>
      <w:r>
        <w:rPr>
          <w:spacing w:val="-12"/>
          <w:sz w:val="20"/>
        </w:rPr>
        <w:t>    </w:t>
      </w:r>
      <w:r>
        <w:rPr>
          <w:spacing w:val="16"/>
          <w:sz w:val="20"/>
        </w:rPr>
        <w:t> </w:t>
      </w:r>
      <w:r>
        <w:rPr>
          <w:b/>
          <w:spacing w:val="-1"/>
          <w:sz w:val="21"/>
        </w:rPr>
        <w:t>Documents</w:t>
      </w:r>
      <w:r>
        <w:rPr>
          <w:b/>
          <w:spacing w:val="-52"/>
          <w:sz w:val="21"/>
        </w:rPr>
        <w:t> </w:t>
      </w:r>
      <w:r>
        <w:rPr>
          <w:b/>
          <w:spacing w:val="11"/>
          <w:w w:val="99"/>
          <w:position w:val="-3"/>
          <w:sz w:val="21"/>
        </w:rPr>
        <w:drawing>
          <wp:inline distT="0" distB="0" distL="0" distR="0">
            <wp:extent cx="91440" cy="120396"/>
            <wp:effectExtent l="0" t="0" r="0" b="0"/>
            <wp:docPr id="229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2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11"/>
          <w:w w:val="99"/>
          <w:position w:val="-3"/>
          <w:sz w:val="21"/>
        </w:rPr>
      </w:r>
    </w:p>
    <w:p>
      <w:pPr>
        <w:pStyle w:val="BodyText"/>
        <w:spacing w:line="355" w:lineRule="auto" w:before="116"/>
        <w:ind w:left="1350" w:right="796"/>
        <w:jc w:val="both"/>
      </w:pPr>
      <w:r>
        <w:rPr/>
        <w:t>relation to or concerning the Selection Process shall be in English language and strictly on the forms</w:t>
      </w:r>
      <w:r>
        <w:rPr>
          <w:spacing w:val="-50"/>
        </w:rPr>
        <w:t> </w:t>
      </w:r>
      <w:r>
        <w:rPr/>
        <w:t>provided in this RFP. No supporting document or printed literature shall be submitted with the</w:t>
      </w:r>
      <w:r>
        <w:rPr>
          <w:spacing w:val="1"/>
        </w:rPr>
        <w:t> </w:t>
      </w:r>
      <w:r>
        <w:rPr/>
        <w:t>Proposal unless specifically asked for and in case any of these Documents is in another language, it</w:t>
      </w:r>
      <w:r>
        <w:rPr>
          <w:spacing w:val="1"/>
        </w:rPr>
        <w:t> </w:t>
      </w:r>
      <w:r>
        <w:rPr/>
        <w:t>must</w:t>
      </w:r>
      <w:r>
        <w:rPr>
          <w:spacing w:val="-8"/>
        </w:rPr>
        <w:t> </w:t>
      </w:r>
      <w:r>
        <w:rPr/>
        <w:t>be</w:t>
      </w:r>
      <w:r>
        <w:rPr>
          <w:spacing w:val="-10"/>
        </w:rPr>
        <w:t> </w:t>
      </w:r>
      <w:r>
        <w:rPr/>
        <w:t>accompanied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an</w:t>
      </w:r>
      <w:r>
        <w:rPr>
          <w:spacing w:val="-8"/>
        </w:rPr>
        <w:t> </w:t>
      </w:r>
      <w:r>
        <w:rPr/>
        <w:t>accurate</w:t>
      </w:r>
      <w:r>
        <w:rPr>
          <w:spacing w:val="-10"/>
        </w:rPr>
        <w:t> </w:t>
      </w:r>
      <w:r>
        <w:rPr/>
        <w:t>translation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relevant</w:t>
      </w:r>
      <w:r>
        <w:rPr>
          <w:spacing w:val="-8"/>
        </w:rPr>
        <w:t> </w:t>
      </w:r>
      <w:r>
        <w:rPr/>
        <w:t>passages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English,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which</w:t>
      </w:r>
      <w:r>
        <w:rPr>
          <w:spacing w:val="-8"/>
        </w:rPr>
        <w:t> </w:t>
      </w:r>
      <w:r>
        <w:rPr/>
        <w:t>case,</w:t>
      </w:r>
      <w:r>
        <w:rPr>
          <w:spacing w:val="-9"/>
        </w:rPr>
        <w:t> </w:t>
      </w:r>
      <w:r>
        <w:rPr/>
        <w:t>for</w:t>
      </w:r>
      <w:r>
        <w:rPr>
          <w:spacing w:val="-50"/>
        </w:rPr>
        <w:t> </w:t>
      </w:r>
      <w:r>
        <w:rPr/>
        <w:t>all</w:t>
      </w:r>
      <w:r>
        <w:rPr>
          <w:spacing w:val="-5"/>
        </w:rPr>
        <w:t> </w:t>
      </w:r>
      <w:r>
        <w:rPr/>
        <w:t>purposes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interpretation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Proposal,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translation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English</w:t>
      </w:r>
      <w:r>
        <w:rPr>
          <w:spacing w:val="-5"/>
        </w:rPr>
        <w:t> </w:t>
      </w:r>
      <w:r>
        <w:rPr/>
        <w:t>shall</w:t>
      </w:r>
      <w:r>
        <w:rPr>
          <w:spacing w:val="-5"/>
        </w:rPr>
        <w:t> </w:t>
      </w:r>
      <w:r>
        <w:rPr/>
        <w:t>prevail.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  <w:r>
        <w:rPr/>
        <w:pict>
          <v:rect style="position:absolute;margin-left:76.560005pt;margin-top:18.066948pt;width:135.720005pt;height:.720016pt;mso-position-horizontal-relative:page;mso-position-vertical-relative:paragraph;z-index:-156769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/>
        <w:ind w:left="759" w:right="793" w:hanging="87"/>
        <w:jc w:val="both"/>
        <w:rPr>
          <w:sz w:val="17"/>
        </w:rPr>
      </w:pPr>
      <w:r>
        <w:rPr>
          <w:sz w:val="17"/>
          <w:vertAlign w:val="superscript"/>
        </w:rPr>
        <w:t>$</w:t>
      </w:r>
      <w:r>
        <w:rPr>
          <w:sz w:val="17"/>
          <w:vertAlign w:val="baseline"/>
        </w:rPr>
        <w:t> While extending the Proposal Due Date on account of an addendum, the Authority shall have due regard for the time required by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Applicants to address the amendments specified therein. In the case of significant amendments, at least 15 (fifteen) days shall be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provided between the date of amendment and the Proposal Due Date, and in the case of minor amendments, at least 7 (seven) days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shall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be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provided.</w:t>
      </w:r>
    </w:p>
    <w:p>
      <w:pPr>
        <w:spacing w:after="0"/>
        <w:jc w:val="both"/>
        <w:rPr>
          <w:sz w:val="17"/>
        </w:rPr>
        <w:sectPr>
          <w:pgSz w:w="12240" w:h="15840"/>
          <w:pgMar w:header="0" w:footer="833" w:top="460" w:bottom="102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47776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90" w:after="0"/>
        <w:ind w:left="1350" w:right="0" w:hanging="678"/>
        <w:jc w:val="left"/>
      </w:pPr>
      <w:r>
        <w:rPr/>
        <w:t>Format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signing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Proposal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1" w:after="0"/>
        <w:ind w:left="1350" w:right="793" w:hanging="677"/>
        <w:jc w:val="both"/>
        <w:rPr>
          <w:sz w:val="21"/>
        </w:rPr>
      </w:pP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Applicant</w:t>
      </w:r>
      <w:r>
        <w:rPr>
          <w:spacing w:val="-7"/>
          <w:sz w:val="21"/>
        </w:rPr>
        <w:t> </w:t>
      </w:r>
      <w:r>
        <w:rPr>
          <w:sz w:val="21"/>
        </w:rPr>
        <w:t>shall</w:t>
      </w:r>
      <w:r>
        <w:rPr>
          <w:spacing w:val="-8"/>
          <w:sz w:val="21"/>
        </w:rPr>
        <w:t> </w:t>
      </w:r>
      <w:r>
        <w:rPr>
          <w:sz w:val="21"/>
        </w:rPr>
        <w:t>provide</w:t>
      </w:r>
      <w:r>
        <w:rPr>
          <w:spacing w:val="-8"/>
          <w:sz w:val="21"/>
        </w:rPr>
        <w:t> </w:t>
      </w:r>
      <w:r>
        <w:rPr>
          <w:sz w:val="21"/>
        </w:rPr>
        <w:t>all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information</w:t>
      </w:r>
      <w:r>
        <w:rPr>
          <w:spacing w:val="-8"/>
          <w:sz w:val="21"/>
        </w:rPr>
        <w:t> </w:t>
      </w:r>
      <w:r>
        <w:rPr>
          <w:sz w:val="21"/>
        </w:rPr>
        <w:t>sought</w:t>
      </w:r>
      <w:r>
        <w:rPr>
          <w:spacing w:val="-10"/>
          <w:sz w:val="21"/>
        </w:rPr>
        <w:t> </w:t>
      </w:r>
      <w:r>
        <w:rPr>
          <w:sz w:val="21"/>
        </w:rPr>
        <w:t>under</w:t>
      </w:r>
      <w:r>
        <w:rPr>
          <w:spacing w:val="-5"/>
          <w:sz w:val="21"/>
        </w:rPr>
        <w:t> </w:t>
      </w:r>
      <w:r>
        <w:rPr>
          <w:sz w:val="21"/>
        </w:rPr>
        <w:t>this</w:t>
      </w:r>
      <w:r>
        <w:rPr>
          <w:spacing w:val="-10"/>
          <w:sz w:val="21"/>
        </w:rPr>
        <w:t> </w:t>
      </w:r>
      <w:r>
        <w:rPr>
          <w:sz w:val="21"/>
        </w:rPr>
        <w:t>RFP.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State</w:t>
      </w:r>
      <w:r>
        <w:rPr>
          <w:spacing w:val="-8"/>
          <w:sz w:val="21"/>
        </w:rPr>
        <w:t> </w:t>
      </w:r>
      <w:r>
        <w:rPr>
          <w:sz w:val="21"/>
        </w:rPr>
        <w:t>Government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50"/>
          <w:sz w:val="21"/>
        </w:rPr>
        <w:t> </w:t>
      </w:r>
      <w:r>
        <w:rPr>
          <w:sz w:val="21"/>
        </w:rPr>
        <w:t>Authority would evaluate only those Proposals that are received in the specified forms and complete</w:t>
      </w:r>
      <w:r>
        <w:rPr>
          <w:spacing w:val="-50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all</w:t>
      </w:r>
      <w:r>
        <w:rPr>
          <w:spacing w:val="-2"/>
          <w:sz w:val="21"/>
        </w:rPr>
        <w:t> </w:t>
      </w:r>
      <w:r>
        <w:rPr>
          <w:sz w:val="21"/>
        </w:rPr>
        <w:t>respects.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3" w:hanging="677"/>
        <w:jc w:val="both"/>
        <w:rPr>
          <w:sz w:val="21"/>
        </w:rPr>
      </w:pPr>
      <w:r>
        <w:rPr/>
        <w:pict>
          <v:shape style="position:absolute;margin-left:304.440002pt;margin-top:20.606527pt;width:4pt;height:2.8pt;mso-position-horizontal-relative:page;mso-position-vertical-relative:paragraph;z-index:-19148800" coordorigin="6089,412" coordsize="80,56" path="m6115,467l6103,467,6098,465,6091,458,6089,453,6089,439,6091,434,6101,419,6108,417,6115,412,6115,417,6108,422,6103,424,6101,427,6096,436,6096,443,6098,443,6098,446,6115,446,6120,451,6120,463,6115,467xm6115,446l6103,446,6106,443,6113,443,6115,446xm6163,467l6146,467,6144,463,6139,458,6137,453,6137,439,6139,431,6144,427,6149,419,6156,415,6163,412,6163,417,6156,422,6151,424,6149,429,6146,431,6144,436,6144,443,6146,443,6146,446,6163,446,6168,451,6168,463,6163,467xm6163,446l6151,446,6154,443,6161,443,6163,446xe" filled="true" fillcolor="#000000" stroked="false">
            <v:path arrowok="t"/>
            <v:fill type="solid"/>
            <w10:wrap type="none"/>
          </v:shape>
        </w:pic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Proposal</w:t>
      </w:r>
      <w:r>
        <w:rPr>
          <w:spacing w:val="-2"/>
          <w:sz w:val="21"/>
        </w:rPr>
        <w:t> </w:t>
      </w:r>
      <w:r>
        <w:rPr>
          <w:sz w:val="21"/>
        </w:rPr>
        <w:t>shall</w:t>
      </w:r>
      <w:r>
        <w:rPr>
          <w:spacing w:val="-4"/>
          <w:sz w:val="21"/>
        </w:rPr>
        <w:t> </w:t>
      </w:r>
      <w:r>
        <w:rPr>
          <w:sz w:val="21"/>
        </w:rPr>
        <w:t>be</w:t>
      </w:r>
      <w:r>
        <w:rPr>
          <w:spacing w:val="-4"/>
          <w:sz w:val="21"/>
        </w:rPr>
        <w:t> </w:t>
      </w:r>
      <w:r>
        <w:rPr>
          <w:sz w:val="21"/>
        </w:rPr>
        <w:t>typed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all</w:t>
      </w:r>
      <w:r>
        <w:rPr>
          <w:spacing w:val="-4"/>
          <w:sz w:val="21"/>
        </w:rPr>
        <w:t> </w:t>
      </w:r>
      <w:r>
        <w:rPr>
          <w:sz w:val="21"/>
        </w:rPr>
        <w:t>supporting</w:t>
      </w:r>
      <w:r>
        <w:rPr>
          <w:spacing w:val="-6"/>
          <w:sz w:val="21"/>
        </w:rPr>
        <w:t> </w:t>
      </w:r>
      <w:r>
        <w:rPr>
          <w:sz w:val="21"/>
        </w:rPr>
        <w:t>documents</w:t>
      </w:r>
      <w:r>
        <w:rPr>
          <w:spacing w:val="-6"/>
          <w:sz w:val="21"/>
        </w:rPr>
        <w:t> </w:t>
      </w:r>
      <w:r>
        <w:rPr>
          <w:sz w:val="21"/>
        </w:rPr>
        <w:t>(submitted</w:t>
      </w:r>
      <w:r>
        <w:rPr>
          <w:spacing w:val="-4"/>
          <w:sz w:val="21"/>
        </w:rPr>
        <w:t> </w:t>
      </w:r>
      <w:r>
        <w:rPr>
          <w:sz w:val="21"/>
        </w:rPr>
        <w:t>online</w:t>
      </w:r>
      <w:r>
        <w:rPr>
          <w:spacing w:val="-5"/>
          <w:sz w:val="21"/>
        </w:rPr>
        <w:t> </w:t>
      </w:r>
      <w:r>
        <w:rPr>
          <w:sz w:val="21"/>
        </w:rPr>
        <w:t>or</w:t>
      </w:r>
      <w:r>
        <w:rPr>
          <w:spacing w:val="-3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hard-copy)</w:t>
      </w:r>
      <w:r>
        <w:rPr>
          <w:spacing w:val="-3"/>
          <w:sz w:val="21"/>
        </w:rPr>
        <w:t> </w:t>
      </w:r>
      <w:r>
        <w:rPr>
          <w:sz w:val="21"/>
        </w:rPr>
        <w:t>shall</w:t>
      </w:r>
      <w:r>
        <w:rPr>
          <w:spacing w:val="-5"/>
          <w:sz w:val="21"/>
        </w:rPr>
        <w:t> </w:t>
      </w:r>
      <w:r>
        <w:rPr>
          <w:sz w:val="21"/>
        </w:rPr>
        <w:t>be</w:t>
      </w:r>
      <w:r>
        <w:rPr>
          <w:spacing w:val="-50"/>
          <w:sz w:val="21"/>
        </w:rPr>
        <w:t> </w:t>
      </w:r>
      <w:r>
        <w:rPr>
          <w:sz w:val="21"/>
        </w:rPr>
        <w:t>signed</w:t>
      </w:r>
      <w:r>
        <w:rPr>
          <w:spacing w:val="20"/>
          <w:sz w:val="21"/>
        </w:rPr>
        <w:t> </w:t>
      </w:r>
      <w:r>
        <w:rPr>
          <w:sz w:val="21"/>
        </w:rPr>
        <w:t>by</w:t>
      </w:r>
      <w:r>
        <w:rPr>
          <w:spacing w:val="19"/>
          <w:sz w:val="21"/>
        </w:rPr>
        <w:t> </w:t>
      </w:r>
      <w:r>
        <w:rPr>
          <w:sz w:val="21"/>
        </w:rPr>
        <w:t>the</w:t>
      </w:r>
      <w:r>
        <w:rPr>
          <w:spacing w:val="24"/>
          <w:sz w:val="21"/>
        </w:rPr>
        <w:t> </w:t>
      </w:r>
      <w:r>
        <w:rPr>
          <w:sz w:val="21"/>
        </w:rPr>
        <w:t>authorised</w:t>
      </w:r>
      <w:r>
        <w:rPr>
          <w:spacing w:val="21"/>
          <w:sz w:val="21"/>
        </w:rPr>
        <w:t> </w:t>
      </w:r>
      <w:r>
        <w:rPr>
          <w:sz w:val="21"/>
        </w:rPr>
        <w:t>representative</w:t>
      </w:r>
      <w:r>
        <w:rPr>
          <w:spacing w:val="42"/>
          <w:sz w:val="21"/>
        </w:rPr>
        <w:t> </w:t>
      </w:r>
      <w:r>
        <w:rPr>
          <w:spacing w:val="-10"/>
          <w:position w:val="-3"/>
          <w:sz w:val="21"/>
        </w:rPr>
        <w:drawing>
          <wp:inline distT="0" distB="0" distL="0" distR="0">
            <wp:extent cx="196595" cy="120396"/>
            <wp:effectExtent l="0" t="0" r="0" b="0"/>
            <wp:docPr id="231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2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-3"/>
          <w:sz w:val="21"/>
        </w:rPr>
      </w:r>
      <w:r>
        <w:rPr>
          <w:spacing w:val="-10"/>
          <w:sz w:val="21"/>
        </w:rPr>
        <w:t>   </w:t>
      </w:r>
      <w:r>
        <w:rPr>
          <w:spacing w:val="14"/>
          <w:sz w:val="21"/>
        </w:rPr>
        <w:t> </w:t>
      </w:r>
      <w:r>
        <w:rPr>
          <w:b/>
          <w:spacing w:val="-1"/>
          <w:sz w:val="21"/>
        </w:rPr>
        <w:t>Authorised</w:t>
      </w:r>
      <w:r>
        <w:rPr>
          <w:b/>
          <w:spacing w:val="10"/>
          <w:sz w:val="21"/>
        </w:rPr>
        <w:t> </w:t>
      </w:r>
      <w:r>
        <w:rPr>
          <w:b/>
          <w:sz w:val="21"/>
        </w:rPr>
        <w:t>Representative</w:t>
      </w:r>
      <w:r>
        <w:rPr>
          <w:b/>
          <w:spacing w:val="7"/>
          <w:w w:val="99"/>
          <w:position w:val="-3"/>
          <w:sz w:val="21"/>
        </w:rPr>
        <w:drawing>
          <wp:inline distT="0" distB="0" distL="0" distR="0">
            <wp:extent cx="92964" cy="120396"/>
            <wp:effectExtent l="0" t="0" r="0" b="0"/>
            <wp:docPr id="233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2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7"/>
          <w:w w:val="99"/>
          <w:position w:val="-3"/>
          <w:sz w:val="21"/>
        </w:rPr>
      </w:r>
      <w:r>
        <w:rPr>
          <w:spacing w:val="7"/>
          <w:w w:val="99"/>
          <w:sz w:val="21"/>
        </w:rPr>
        <w:t> </w:t>
      </w:r>
      <w:r>
        <w:rPr>
          <w:spacing w:val="-25"/>
          <w:w w:val="99"/>
          <w:sz w:val="21"/>
        </w:rPr>
        <w:t> </w:t>
      </w:r>
      <w:r>
        <w:rPr>
          <w:sz w:val="21"/>
        </w:rPr>
        <w:t>of</w:t>
      </w:r>
      <w:r>
        <w:rPr>
          <w:spacing w:val="27"/>
          <w:sz w:val="21"/>
        </w:rPr>
        <w:t> </w:t>
      </w:r>
      <w:r>
        <w:rPr>
          <w:sz w:val="21"/>
        </w:rPr>
        <w:t>the</w:t>
      </w:r>
      <w:r>
        <w:rPr>
          <w:spacing w:val="24"/>
          <w:sz w:val="21"/>
        </w:rPr>
        <w:t> </w:t>
      </w:r>
      <w:r>
        <w:rPr>
          <w:sz w:val="21"/>
        </w:rPr>
        <w:t>Applicant</w:t>
      </w:r>
      <w:r>
        <w:rPr>
          <w:spacing w:val="27"/>
          <w:sz w:val="21"/>
        </w:rPr>
        <w:t> </w:t>
      </w:r>
      <w:r>
        <w:rPr>
          <w:sz w:val="21"/>
        </w:rPr>
        <w:t>who</w:t>
      </w:r>
      <w:r>
        <w:rPr>
          <w:spacing w:val="-50"/>
          <w:sz w:val="21"/>
        </w:rPr>
        <w:t> </w:t>
      </w:r>
      <w:r>
        <w:rPr>
          <w:sz w:val="21"/>
        </w:rPr>
        <w:t>shall initial each page, in blue ink. For the purposes of this RFP, the Authorised Representative shall</w:t>
      </w:r>
      <w:r>
        <w:rPr>
          <w:spacing w:val="-50"/>
          <w:sz w:val="21"/>
        </w:rPr>
        <w:t> </w:t>
      </w:r>
      <w:r>
        <w:rPr>
          <w:sz w:val="21"/>
        </w:rPr>
        <w:t>be: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4"/>
        </w:numPr>
        <w:tabs>
          <w:tab w:pos="1608" w:val="left" w:leader="none"/>
        </w:tabs>
        <w:spacing w:line="240" w:lineRule="auto" w:before="1" w:after="0"/>
        <w:ind w:left="1607" w:right="0" w:hanging="340"/>
        <w:jc w:val="left"/>
        <w:rPr>
          <w:sz w:val="22"/>
        </w:rPr>
      </w:pPr>
      <w:r>
        <w:rPr>
          <w:sz w:val="21"/>
        </w:rPr>
        <w:t>a</w:t>
      </w:r>
      <w:r>
        <w:rPr>
          <w:spacing w:val="-9"/>
          <w:sz w:val="21"/>
        </w:rPr>
        <w:t> </w:t>
      </w:r>
      <w:r>
        <w:rPr>
          <w:sz w:val="21"/>
        </w:rPr>
        <w:t>partner,</w:t>
      </w:r>
      <w:r>
        <w:rPr>
          <w:spacing w:val="-11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case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a</w:t>
      </w:r>
      <w:r>
        <w:rPr>
          <w:spacing w:val="-8"/>
          <w:sz w:val="21"/>
        </w:rPr>
        <w:t> </w:t>
      </w:r>
      <w:r>
        <w:rPr>
          <w:sz w:val="21"/>
        </w:rPr>
        <w:t>partnership</w:t>
      </w:r>
      <w:r>
        <w:rPr>
          <w:spacing w:val="-10"/>
          <w:sz w:val="21"/>
        </w:rPr>
        <w:t> </w:t>
      </w:r>
      <w:r>
        <w:rPr>
          <w:sz w:val="21"/>
        </w:rPr>
        <w:t>firm</w:t>
      </w:r>
      <w:r>
        <w:rPr>
          <w:spacing w:val="-13"/>
          <w:sz w:val="21"/>
        </w:rPr>
        <w:t> </w:t>
      </w:r>
      <w:r>
        <w:rPr>
          <w:sz w:val="21"/>
        </w:rPr>
        <w:t>and/or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11"/>
          <w:sz w:val="21"/>
        </w:rPr>
        <w:t> </w:t>
      </w:r>
      <w:r>
        <w:rPr>
          <w:sz w:val="21"/>
        </w:rPr>
        <w:t>limited</w:t>
      </w:r>
      <w:r>
        <w:rPr>
          <w:spacing w:val="-7"/>
          <w:sz w:val="21"/>
        </w:rPr>
        <w:t> </w:t>
      </w:r>
      <w:r>
        <w:rPr>
          <w:sz w:val="21"/>
        </w:rPr>
        <w:t>liability</w:t>
      </w:r>
      <w:r>
        <w:rPr>
          <w:spacing w:val="-11"/>
          <w:sz w:val="21"/>
        </w:rPr>
        <w:t> </w:t>
      </w:r>
      <w:r>
        <w:rPr>
          <w:sz w:val="21"/>
        </w:rPr>
        <w:t>partnership;</w:t>
      </w:r>
      <w:r>
        <w:rPr>
          <w:spacing w:val="-7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3"/>
          <w:numId w:val="4"/>
        </w:numPr>
        <w:tabs>
          <w:tab w:pos="1608" w:val="left" w:leader="none"/>
        </w:tabs>
        <w:spacing w:line="350" w:lineRule="auto" w:before="121" w:after="0"/>
        <w:ind w:left="1607" w:right="793" w:hanging="339"/>
        <w:jc w:val="left"/>
        <w:rPr>
          <w:sz w:val="22"/>
        </w:rPr>
      </w:pPr>
      <w:r>
        <w:rPr>
          <w:sz w:val="21"/>
        </w:rPr>
        <w:t>a</w:t>
      </w:r>
      <w:r>
        <w:rPr>
          <w:spacing w:val="39"/>
          <w:sz w:val="21"/>
        </w:rPr>
        <w:t> </w:t>
      </w:r>
      <w:r>
        <w:rPr>
          <w:sz w:val="21"/>
        </w:rPr>
        <w:t>duly</w:t>
      </w:r>
      <w:r>
        <w:rPr>
          <w:spacing w:val="38"/>
          <w:sz w:val="21"/>
        </w:rPr>
        <w:t> </w:t>
      </w:r>
      <w:r>
        <w:rPr>
          <w:sz w:val="21"/>
        </w:rPr>
        <w:t>authorised</w:t>
      </w:r>
      <w:r>
        <w:rPr>
          <w:spacing w:val="39"/>
          <w:sz w:val="21"/>
        </w:rPr>
        <w:t> </w:t>
      </w:r>
      <w:r>
        <w:rPr>
          <w:sz w:val="21"/>
        </w:rPr>
        <w:t>person</w:t>
      </w:r>
      <w:r>
        <w:rPr>
          <w:spacing w:val="34"/>
          <w:sz w:val="21"/>
        </w:rPr>
        <w:t> </w:t>
      </w:r>
      <w:r>
        <w:rPr>
          <w:sz w:val="21"/>
        </w:rPr>
        <w:t>holding</w:t>
      </w:r>
      <w:r>
        <w:rPr>
          <w:spacing w:val="38"/>
          <w:sz w:val="21"/>
        </w:rPr>
        <w:t> </w:t>
      </w:r>
      <w:r>
        <w:rPr>
          <w:sz w:val="21"/>
        </w:rPr>
        <w:t>the</w:t>
      </w:r>
      <w:r>
        <w:rPr>
          <w:spacing w:val="36"/>
          <w:sz w:val="21"/>
        </w:rPr>
        <w:t> </w:t>
      </w:r>
      <w:r>
        <w:rPr>
          <w:sz w:val="21"/>
        </w:rPr>
        <w:t>Power</w:t>
      </w:r>
      <w:r>
        <w:rPr>
          <w:spacing w:val="39"/>
          <w:sz w:val="21"/>
        </w:rPr>
        <w:t> </w:t>
      </w:r>
      <w:r>
        <w:rPr>
          <w:sz w:val="21"/>
        </w:rPr>
        <w:t>of</w:t>
      </w:r>
      <w:r>
        <w:rPr>
          <w:spacing w:val="38"/>
          <w:sz w:val="21"/>
        </w:rPr>
        <w:t> </w:t>
      </w:r>
      <w:r>
        <w:rPr>
          <w:sz w:val="21"/>
        </w:rPr>
        <w:t>Attorney,</w:t>
      </w:r>
      <w:r>
        <w:rPr>
          <w:spacing w:val="38"/>
          <w:sz w:val="21"/>
        </w:rPr>
        <w:t> </w:t>
      </w:r>
      <w:r>
        <w:rPr>
          <w:sz w:val="21"/>
        </w:rPr>
        <w:t>in</w:t>
      </w:r>
      <w:r>
        <w:rPr>
          <w:spacing w:val="37"/>
          <w:sz w:val="21"/>
        </w:rPr>
        <w:t> </w:t>
      </w:r>
      <w:r>
        <w:rPr>
          <w:sz w:val="21"/>
        </w:rPr>
        <w:t>case</w:t>
      </w:r>
      <w:r>
        <w:rPr>
          <w:spacing w:val="37"/>
          <w:sz w:val="21"/>
        </w:rPr>
        <w:t> </w:t>
      </w:r>
      <w:r>
        <w:rPr>
          <w:sz w:val="21"/>
        </w:rPr>
        <w:t>of</w:t>
      </w:r>
      <w:r>
        <w:rPr>
          <w:spacing w:val="40"/>
          <w:sz w:val="21"/>
        </w:rPr>
        <w:t> </w:t>
      </w:r>
      <w:r>
        <w:rPr>
          <w:sz w:val="21"/>
        </w:rPr>
        <w:t>a</w:t>
      </w:r>
      <w:r>
        <w:rPr>
          <w:spacing w:val="41"/>
          <w:sz w:val="21"/>
        </w:rPr>
        <w:t> </w:t>
      </w:r>
      <w:r>
        <w:rPr>
          <w:sz w:val="21"/>
        </w:rPr>
        <w:t>limited</w:t>
      </w:r>
      <w:r>
        <w:rPr>
          <w:spacing w:val="40"/>
          <w:sz w:val="21"/>
        </w:rPr>
        <w:t> </w:t>
      </w:r>
      <w:r>
        <w:rPr>
          <w:sz w:val="21"/>
        </w:rPr>
        <w:t>company</w:t>
      </w:r>
      <w:r>
        <w:rPr>
          <w:spacing w:val="39"/>
          <w:sz w:val="21"/>
        </w:rPr>
        <w:t> </w:t>
      </w:r>
      <w:r>
        <w:rPr>
          <w:sz w:val="21"/>
        </w:rPr>
        <w:t>or</w:t>
      </w:r>
      <w:r>
        <w:rPr>
          <w:spacing w:val="39"/>
          <w:sz w:val="21"/>
        </w:rPr>
        <w:t> </w:t>
      </w:r>
      <w:r>
        <w:rPr>
          <w:sz w:val="21"/>
        </w:rPr>
        <w:t>a</w:t>
      </w:r>
      <w:r>
        <w:rPr>
          <w:spacing w:val="-49"/>
          <w:sz w:val="21"/>
        </w:rPr>
        <w:t> </w:t>
      </w:r>
      <w:r>
        <w:rPr>
          <w:sz w:val="21"/>
        </w:rPr>
        <w:t>corporation;</w:t>
      </w:r>
      <w:r>
        <w:rPr>
          <w:spacing w:val="-1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3"/>
          <w:numId w:val="4"/>
        </w:numPr>
        <w:tabs>
          <w:tab w:pos="1608" w:val="left" w:leader="none"/>
        </w:tabs>
        <w:spacing w:line="240" w:lineRule="auto" w:before="12" w:after="0"/>
        <w:ind w:left="1607" w:right="0" w:hanging="340"/>
        <w:jc w:val="left"/>
        <w:rPr>
          <w:sz w:val="22"/>
        </w:rPr>
      </w:pPr>
      <w:r>
        <w:rPr>
          <w:spacing w:val="-1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authorised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representative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Joint</w:t>
      </w:r>
      <w:r>
        <w:rPr>
          <w:spacing w:val="-10"/>
          <w:sz w:val="21"/>
        </w:rPr>
        <w:t> </w:t>
      </w:r>
      <w:r>
        <w:rPr>
          <w:sz w:val="21"/>
        </w:rPr>
        <w:t>Venture/Consortium.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55" w:lineRule="auto"/>
        <w:ind w:left="1350" w:right="793"/>
        <w:jc w:val="both"/>
      </w:pPr>
      <w:r>
        <w:rPr/>
        <w:t>A copy of the Power of Attorney certified under the hands of a partner or director of the Applicant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notarised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notary</w:t>
      </w:r>
      <w:r>
        <w:rPr>
          <w:spacing w:val="-8"/>
        </w:rPr>
        <w:t> </w:t>
      </w:r>
      <w:r>
        <w:rPr/>
        <w:t>public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form</w:t>
      </w:r>
      <w:r>
        <w:rPr>
          <w:spacing w:val="-7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Appendix-I</w:t>
      </w:r>
      <w:r>
        <w:rPr>
          <w:spacing w:val="-7"/>
        </w:rPr>
        <w:t> </w:t>
      </w:r>
      <w:r>
        <w:rPr/>
        <w:t>(Form-4)</w:t>
      </w:r>
      <w:r>
        <w:rPr>
          <w:spacing w:val="-4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6"/>
        </w:rPr>
        <w:t> </w:t>
      </w:r>
      <w:r>
        <w:rPr/>
        <w:t>annexed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0"/>
        </w:rPr>
        <w:t> </w:t>
      </w:r>
      <w:r>
        <w:rPr/>
        <w:t>Proposal.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6" w:hanging="677"/>
        <w:jc w:val="both"/>
        <w:rPr>
          <w:sz w:val="21"/>
        </w:rPr>
      </w:pPr>
      <w:r>
        <w:rPr>
          <w:sz w:val="21"/>
        </w:rPr>
        <w:t>Applicants</w:t>
      </w:r>
      <w:r>
        <w:rPr>
          <w:spacing w:val="1"/>
          <w:sz w:val="21"/>
        </w:rPr>
        <w:t> </w:t>
      </w:r>
      <w:r>
        <w:rPr>
          <w:sz w:val="21"/>
        </w:rPr>
        <w:t>should</w:t>
      </w:r>
      <w:r>
        <w:rPr>
          <w:spacing w:val="1"/>
          <w:sz w:val="21"/>
        </w:rPr>
        <w:t> </w:t>
      </w:r>
      <w:r>
        <w:rPr>
          <w:sz w:val="21"/>
        </w:rPr>
        <w:t>note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Proposal</w:t>
      </w:r>
      <w:r>
        <w:rPr>
          <w:spacing w:val="1"/>
          <w:sz w:val="21"/>
        </w:rPr>
        <w:t> </w:t>
      </w:r>
      <w:r>
        <w:rPr>
          <w:sz w:val="21"/>
        </w:rPr>
        <w:t>Due</w:t>
      </w:r>
      <w:r>
        <w:rPr>
          <w:spacing w:val="1"/>
          <w:sz w:val="21"/>
        </w:rPr>
        <w:t> </w:t>
      </w:r>
      <w:r>
        <w:rPr>
          <w:sz w:val="21"/>
        </w:rPr>
        <w:t>Date,</w:t>
      </w:r>
      <w:r>
        <w:rPr>
          <w:spacing w:val="1"/>
          <w:sz w:val="21"/>
        </w:rPr>
        <w:t> </w:t>
      </w:r>
      <w:r>
        <w:rPr>
          <w:sz w:val="21"/>
        </w:rPr>
        <w:t>as</w:t>
      </w:r>
      <w:r>
        <w:rPr>
          <w:spacing w:val="1"/>
          <w:sz w:val="21"/>
        </w:rPr>
        <w:t> </w:t>
      </w:r>
      <w:r>
        <w:rPr>
          <w:sz w:val="21"/>
        </w:rPr>
        <w:t>specified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Clause</w:t>
      </w:r>
      <w:r>
        <w:rPr>
          <w:spacing w:val="1"/>
          <w:sz w:val="21"/>
        </w:rPr>
        <w:t> </w:t>
      </w:r>
      <w:r>
        <w:rPr>
          <w:sz w:val="21"/>
        </w:rPr>
        <w:t>1.8,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submission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-50"/>
          <w:sz w:val="21"/>
        </w:rPr>
        <w:t> </w:t>
      </w:r>
      <w:r>
        <w:rPr>
          <w:sz w:val="21"/>
        </w:rPr>
        <w:t>Proposals.</w:t>
      </w:r>
      <w:r>
        <w:rPr>
          <w:spacing w:val="-5"/>
          <w:sz w:val="21"/>
        </w:rPr>
        <w:t> </w:t>
      </w:r>
      <w:r>
        <w:rPr>
          <w:sz w:val="21"/>
        </w:rPr>
        <w:t>Except</w:t>
      </w:r>
      <w:r>
        <w:rPr>
          <w:spacing w:val="-6"/>
          <w:sz w:val="21"/>
        </w:rPr>
        <w:t> </w:t>
      </w:r>
      <w:r>
        <w:rPr>
          <w:sz w:val="21"/>
        </w:rPr>
        <w:t>as</w:t>
      </w:r>
      <w:r>
        <w:rPr>
          <w:spacing w:val="-5"/>
          <w:sz w:val="21"/>
        </w:rPr>
        <w:t> </w:t>
      </w:r>
      <w:r>
        <w:rPr>
          <w:sz w:val="21"/>
        </w:rPr>
        <w:t>specifically</w:t>
      </w:r>
      <w:r>
        <w:rPr>
          <w:spacing w:val="-8"/>
          <w:sz w:val="21"/>
        </w:rPr>
        <w:t> </w:t>
      </w:r>
      <w:r>
        <w:rPr>
          <w:sz w:val="21"/>
        </w:rPr>
        <w:t>provided</w:t>
      </w:r>
      <w:r>
        <w:rPr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this</w:t>
      </w:r>
      <w:r>
        <w:rPr>
          <w:spacing w:val="-4"/>
          <w:sz w:val="21"/>
        </w:rPr>
        <w:t> </w:t>
      </w:r>
      <w:r>
        <w:rPr>
          <w:sz w:val="21"/>
        </w:rPr>
        <w:t>RFP,</w:t>
      </w:r>
      <w:r>
        <w:rPr>
          <w:spacing w:val="-4"/>
          <w:sz w:val="21"/>
        </w:rPr>
        <w:t> </w:t>
      </w:r>
      <w:r>
        <w:rPr>
          <w:sz w:val="21"/>
        </w:rPr>
        <w:t>no</w:t>
      </w:r>
      <w:r>
        <w:rPr>
          <w:spacing w:val="-5"/>
          <w:sz w:val="21"/>
        </w:rPr>
        <w:t> </w:t>
      </w:r>
      <w:r>
        <w:rPr>
          <w:sz w:val="21"/>
        </w:rPr>
        <w:t>supplementary</w:t>
      </w:r>
      <w:r>
        <w:rPr>
          <w:spacing w:val="-6"/>
          <w:sz w:val="21"/>
        </w:rPr>
        <w:t> </w:t>
      </w:r>
      <w:r>
        <w:rPr>
          <w:sz w:val="21"/>
        </w:rPr>
        <w:t>material</w:t>
      </w:r>
      <w:r>
        <w:rPr>
          <w:spacing w:val="-4"/>
          <w:sz w:val="21"/>
        </w:rPr>
        <w:t> </w:t>
      </w:r>
      <w:r>
        <w:rPr>
          <w:sz w:val="21"/>
        </w:rPr>
        <w:t>will</w:t>
      </w:r>
      <w:r>
        <w:rPr>
          <w:spacing w:val="-6"/>
          <w:sz w:val="21"/>
        </w:rPr>
        <w:t> </w:t>
      </w:r>
      <w:r>
        <w:rPr>
          <w:sz w:val="21"/>
        </w:rPr>
        <w:t>be</w:t>
      </w:r>
      <w:r>
        <w:rPr>
          <w:spacing w:val="-4"/>
          <w:sz w:val="21"/>
        </w:rPr>
        <w:t> </w:t>
      </w:r>
      <w:r>
        <w:rPr>
          <w:sz w:val="21"/>
        </w:rPr>
        <w:t>entertained</w:t>
      </w:r>
      <w:r>
        <w:rPr>
          <w:spacing w:val="-50"/>
          <w:sz w:val="21"/>
        </w:rPr>
        <w:t> </w:t>
      </w:r>
      <w:r>
        <w:rPr>
          <w:sz w:val="21"/>
        </w:rPr>
        <w:t>by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State</w:t>
      </w:r>
      <w:r>
        <w:rPr>
          <w:spacing w:val="-2"/>
          <w:sz w:val="21"/>
        </w:rPr>
        <w:t> </w:t>
      </w:r>
      <w:r>
        <w:rPr>
          <w:sz w:val="21"/>
        </w:rPr>
        <w:t>Government</w:t>
      </w:r>
      <w:r>
        <w:rPr>
          <w:spacing w:val="-2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Authority,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that</w:t>
      </w:r>
      <w:r>
        <w:rPr>
          <w:spacing w:val="-1"/>
          <w:sz w:val="21"/>
        </w:rPr>
        <w:t> </w:t>
      </w:r>
      <w:r>
        <w:rPr>
          <w:sz w:val="21"/>
        </w:rPr>
        <w:t>evaluation</w:t>
      </w:r>
      <w:r>
        <w:rPr>
          <w:spacing w:val="-5"/>
          <w:sz w:val="21"/>
        </w:rPr>
        <w:t> </w:t>
      </w:r>
      <w:r>
        <w:rPr>
          <w:sz w:val="21"/>
        </w:rPr>
        <w:t>will</w:t>
      </w:r>
      <w:r>
        <w:rPr>
          <w:spacing w:val="-2"/>
          <w:sz w:val="21"/>
        </w:rPr>
        <w:t> </w:t>
      </w:r>
      <w:r>
        <w:rPr>
          <w:sz w:val="21"/>
        </w:rPr>
        <w:t>be</w:t>
      </w:r>
      <w:r>
        <w:rPr>
          <w:spacing w:val="-2"/>
          <w:sz w:val="21"/>
        </w:rPr>
        <w:t> </w:t>
      </w:r>
      <w:r>
        <w:rPr>
          <w:sz w:val="21"/>
        </w:rPr>
        <w:t>carried</w:t>
      </w:r>
      <w:r>
        <w:rPr>
          <w:spacing w:val="-3"/>
          <w:sz w:val="21"/>
        </w:rPr>
        <w:t> </w:t>
      </w:r>
      <w:r>
        <w:rPr>
          <w:sz w:val="21"/>
        </w:rPr>
        <w:t>out</w:t>
      </w:r>
      <w:r>
        <w:rPr>
          <w:spacing w:val="-2"/>
          <w:sz w:val="21"/>
        </w:rPr>
        <w:t> </w:t>
      </w:r>
      <w:r>
        <w:rPr>
          <w:sz w:val="21"/>
        </w:rPr>
        <w:t>only</w:t>
      </w:r>
      <w:r>
        <w:rPr>
          <w:spacing w:val="-4"/>
          <w:sz w:val="21"/>
        </w:rPr>
        <w:t> </w:t>
      </w:r>
      <w:r>
        <w:rPr>
          <w:sz w:val="21"/>
        </w:rPr>
        <w:t>on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basis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50"/>
          <w:sz w:val="21"/>
        </w:rPr>
        <w:t> </w:t>
      </w:r>
      <w:r>
        <w:rPr>
          <w:sz w:val="21"/>
        </w:rPr>
        <w:t>Documents</w:t>
      </w:r>
      <w:r>
        <w:rPr>
          <w:spacing w:val="1"/>
          <w:sz w:val="21"/>
        </w:rPr>
        <w:t> </w:t>
      </w:r>
      <w:r>
        <w:rPr>
          <w:sz w:val="21"/>
        </w:rPr>
        <w:t>received</w:t>
      </w:r>
      <w:r>
        <w:rPr>
          <w:spacing w:val="1"/>
          <w:sz w:val="21"/>
        </w:rPr>
        <w:t> </w:t>
      </w:r>
      <w:r>
        <w:rPr>
          <w:sz w:val="21"/>
        </w:rPr>
        <w:t>by the</w:t>
      </w:r>
      <w:r>
        <w:rPr>
          <w:spacing w:val="1"/>
          <w:sz w:val="21"/>
        </w:rPr>
        <w:t> </w:t>
      </w:r>
      <w:r>
        <w:rPr>
          <w:sz w:val="21"/>
        </w:rPr>
        <w:t>closing time of</w:t>
      </w:r>
      <w:r>
        <w:rPr>
          <w:spacing w:val="1"/>
          <w:sz w:val="21"/>
        </w:rPr>
        <w:t> </w:t>
      </w:r>
      <w:r>
        <w:rPr>
          <w:sz w:val="21"/>
        </w:rPr>
        <w:t>Proposal</w:t>
      </w:r>
      <w:r>
        <w:rPr>
          <w:spacing w:val="1"/>
          <w:sz w:val="21"/>
        </w:rPr>
        <w:t> </w:t>
      </w:r>
      <w:r>
        <w:rPr>
          <w:sz w:val="21"/>
        </w:rPr>
        <w:t>Due</w:t>
      </w:r>
      <w:r>
        <w:rPr>
          <w:spacing w:val="1"/>
          <w:sz w:val="21"/>
        </w:rPr>
        <w:t> </w:t>
      </w:r>
      <w:r>
        <w:rPr>
          <w:sz w:val="21"/>
        </w:rPr>
        <w:t>Date</w:t>
      </w:r>
      <w:r>
        <w:rPr>
          <w:spacing w:val="1"/>
          <w:sz w:val="21"/>
        </w:rPr>
        <w:t> </w:t>
      </w:r>
      <w:r>
        <w:rPr>
          <w:sz w:val="21"/>
        </w:rPr>
        <w:t>as</w:t>
      </w:r>
      <w:r>
        <w:rPr>
          <w:spacing w:val="1"/>
          <w:sz w:val="21"/>
        </w:rPr>
        <w:t> </w:t>
      </w:r>
      <w:r>
        <w:rPr>
          <w:sz w:val="21"/>
        </w:rPr>
        <w:t>specified</w:t>
      </w:r>
      <w:r>
        <w:rPr>
          <w:spacing w:val="1"/>
          <w:sz w:val="21"/>
        </w:rPr>
        <w:t> </w:t>
      </w:r>
      <w:r>
        <w:rPr>
          <w:sz w:val="21"/>
        </w:rPr>
        <w:t>in Clause</w:t>
      </w:r>
      <w:r>
        <w:rPr>
          <w:spacing w:val="1"/>
          <w:sz w:val="21"/>
        </w:rPr>
        <w:t> </w:t>
      </w:r>
      <w:r>
        <w:rPr>
          <w:sz w:val="21"/>
        </w:rPr>
        <w:t>2.17.1.</w:t>
      </w:r>
      <w:r>
        <w:rPr>
          <w:spacing w:val="1"/>
          <w:sz w:val="21"/>
        </w:rPr>
        <w:t> </w:t>
      </w:r>
      <w:r>
        <w:rPr>
          <w:sz w:val="21"/>
        </w:rPr>
        <w:t>Applicants will ordinarily not be asked to provide additional material information or documents</w:t>
      </w:r>
      <w:r>
        <w:rPr>
          <w:spacing w:val="1"/>
          <w:sz w:val="21"/>
        </w:rPr>
        <w:t> </w:t>
      </w:r>
      <w:r>
        <w:rPr>
          <w:sz w:val="21"/>
        </w:rPr>
        <w:t>subsequent to the date of submission, and unsolicited</w:t>
      </w:r>
      <w:r>
        <w:rPr>
          <w:spacing w:val="1"/>
          <w:sz w:val="21"/>
        </w:rPr>
        <w:t> </w:t>
      </w:r>
      <w:r>
        <w:rPr>
          <w:sz w:val="21"/>
        </w:rPr>
        <w:t>material if submitted will be summarily</w:t>
      </w:r>
      <w:r>
        <w:rPr>
          <w:spacing w:val="1"/>
          <w:sz w:val="21"/>
        </w:rPr>
        <w:t> </w:t>
      </w:r>
      <w:r>
        <w:rPr>
          <w:sz w:val="21"/>
        </w:rPr>
        <w:t>rejected.</w:t>
      </w:r>
      <w:r>
        <w:rPr>
          <w:spacing w:val="-8"/>
          <w:sz w:val="21"/>
        </w:rPr>
        <w:t> </w:t>
      </w:r>
      <w:r>
        <w:rPr>
          <w:sz w:val="21"/>
        </w:rPr>
        <w:t>For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avoidance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doubt,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State</w:t>
      </w:r>
      <w:r>
        <w:rPr>
          <w:spacing w:val="-5"/>
          <w:sz w:val="21"/>
        </w:rPr>
        <w:t> </w:t>
      </w:r>
      <w:r>
        <w:rPr>
          <w:sz w:val="21"/>
        </w:rPr>
        <w:t>Government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Authority</w:t>
      </w:r>
      <w:r>
        <w:rPr>
          <w:spacing w:val="-9"/>
          <w:sz w:val="21"/>
        </w:rPr>
        <w:t> </w:t>
      </w:r>
      <w:r>
        <w:rPr>
          <w:sz w:val="21"/>
        </w:rPr>
        <w:t>reserve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right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seek</w:t>
      </w:r>
      <w:r>
        <w:rPr>
          <w:spacing w:val="-50"/>
          <w:sz w:val="21"/>
        </w:rPr>
        <w:t> </w:t>
      </w:r>
      <w:r>
        <w:rPr>
          <w:sz w:val="21"/>
        </w:rPr>
        <w:t>clarifications</w:t>
      </w:r>
      <w:r>
        <w:rPr>
          <w:spacing w:val="-3"/>
          <w:sz w:val="21"/>
        </w:rPr>
        <w:t> </w:t>
      </w:r>
      <w:r>
        <w:rPr>
          <w:sz w:val="21"/>
        </w:rPr>
        <w:t>under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accordance</w:t>
      </w:r>
      <w:r>
        <w:rPr>
          <w:spacing w:val="-3"/>
          <w:sz w:val="21"/>
        </w:rPr>
        <w:t> </w:t>
      </w:r>
      <w:r>
        <w:rPr>
          <w:sz w:val="21"/>
        </w:rPr>
        <w:t>with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provisions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Clause</w:t>
      </w:r>
      <w:r>
        <w:rPr>
          <w:spacing w:val="-3"/>
          <w:sz w:val="21"/>
        </w:rPr>
        <w:t> </w:t>
      </w:r>
      <w:r>
        <w:rPr>
          <w:sz w:val="21"/>
        </w:rPr>
        <w:t>2.24.</w:t>
      </w: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>
          <w:spacing w:val="-1"/>
        </w:rPr>
        <w:t>Technical</w:t>
      </w:r>
      <w:r>
        <w:rPr>
          <w:spacing w:val="-11"/>
        </w:rPr>
        <w:t> </w:t>
      </w:r>
      <w:r>
        <w:rPr/>
        <w:t>Proposal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2" w:lineRule="auto" w:before="0" w:after="0"/>
        <w:ind w:left="1350" w:right="795" w:hanging="677"/>
        <w:jc w:val="both"/>
        <w:rPr>
          <w:b/>
          <w:sz w:val="21"/>
        </w:rPr>
      </w:pPr>
      <w:r>
        <w:rPr/>
        <w:pict>
          <v:shape style="position:absolute;margin-left:486.839996pt;margin-top:2.732672pt;width:4pt;height:2.8pt;mso-position-horizontal-relative:page;mso-position-vertical-relative:paragraph;z-index:-19148288" coordorigin="9737,55" coordsize="80,56" path="m9761,110l9751,110,9746,107,9744,103,9739,98,9737,93,9737,81,9739,74,9744,67,9749,62,9756,57,9763,55,9763,59,9756,62,9751,64,9749,69,9746,71,9744,76,9744,83,9746,83,9746,86,9763,86,9768,91,9768,103,9761,110xm9806,110l9799,110,9794,107,9792,103,9787,100,9785,93,9785,81,9787,74,9792,67,9797,62,9804,57,9811,55,9811,57,9804,62,9797,69,9794,74,9792,76,9792,83,9794,83,9794,86,9797,88,9814,88,9816,91,9816,103,9811,107,9806,110xm9814,88l9797,88,9799,86,9811,86,9814,88xe" filled="true" fillcolor="#000000" stroked="false">
            <v:path arrowok="t"/>
            <v:fill type="solid"/>
            <w10:wrap type="none"/>
          </v:shape>
        </w:pict>
      </w:r>
      <w:r>
        <w:rPr>
          <w:sz w:val="21"/>
        </w:rPr>
        <w:t>Applicants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1"/>
          <w:sz w:val="21"/>
        </w:rPr>
        <w:t> </w:t>
      </w:r>
      <w:r>
        <w:rPr>
          <w:sz w:val="21"/>
        </w:rPr>
        <w:t>submit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technical</w:t>
      </w:r>
      <w:r>
        <w:rPr>
          <w:spacing w:val="1"/>
          <w:sz w:val="21"/>
        </w:rPr>
        <w:t> </w:t>
      </w:r>
      <w:r>
        <w:rPr>
          <w:sz w:val="21"/>
        </w:rPr>
        <w:t>proposal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formats</w:t>
      </w:r>
      <w:r>
        <w:rPr>
          <w:spacing w:val="1"/>
          <w:sz w:val="21"/>
        </w:rPr>
        <w:t> </w:t>
      </w:r>
      <w:r>
        <w:rPr>
          <w:sz w:val="21"/>
        </w:rPr>
        <w:t>at</w:t>
      </w:r>
      <w:r>
        <w:rPr>
          <w:spacing w:val="1"/>
          <w:sz w:val="21"/>
        </w:rPr>
        <w:t> </w:t>
      </w:r>
      <w:r>
        <w:rPr>
          <w:sz w:val="21"/>
        </w:rPr>
        <w:t>Appendix-I</w:t>
      </w:r>
      <w:r>
        <w:rPr>
          <w:spacing w:val="52"/>
          <w:sz w:val="21"/>
        </w:rPr>
        <w:t> </w:t>
      </w:r>
      <w:r>
        <w:rPr>
          <w:sz w:val="21"/>
        </w:rPr>
        <w:t>(the</w:t>
      </w:r>
      <w:r>
        <w:rPr>
          <w:spacing w:val="53"/>
          <w:sz w:val="21"/>
        </w:rPr>
        <w:t> </w:t>
      </w:r>
      <w:r>
        <w:rPr>
          <w:b/>
          <w:sz w:val="21"/>
        </w:rPr>
        <w:t>Technical</w:t>
      </w:r>
      <w:r>
        <w:rPr>
          <w:b/>
          <w:spacing w:val="1"/>
          <w:sz w:val="21"/>
        </w:rPr>
        <w:t> </w:t>
      </w:r>
      <w:r>
        <w:rPr>
          <w:b/>
          <w:spacing w:val="-1"/>
          <w:sz w:val="21"/>
        </w:rPr>
        <w:t>Proposal</w:t>
      </w:r>
      <w:r>
        <w:rPr>
          <w:b/>
          <w:spacing w:val="-51"/>
          <w:sz w:val="21"/>
        </w:rPr>
        <w:t> </w:t>
      </w:r>
      <w:r>
        <w:rPr>
          <w:b/>
          <w:spacing w:val="9"/>
          <w:w w:val="99"/>
          <w:position w:val="-3"/>
          <w:sz w:val="21"/>
        </w:rPr>
        <w:drawing>
          <wp:inline distT="0" distB="0" distL="0" distR="0">
            <wp:extent cx="121920" cy="120396"/>
            <wp:effectExtent l="0" t="0" r="0" b="0"/>
            <wp:docPr id="23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2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9"/>
          <w:w w:val="99"/>
          <w:position w:val="-3"/>
          <w:sz w:val="21"/>
        </w:rPr>
      </w:r>
    </w:p>
    <w:p>
      <w:pPr>
        <w:pStyle w:val="BodyText"/>
        <w:spacing w:before="1"/>
        <w:rPr>
          <w:b/>
          <w:sz w:val="12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240" w:lineRule="auto" w:before="90" w:after="0"/>
        <w:ind w:left="1350" w:right="0" w:hanging="678"/>
        <w:jc w:val="left"/>
        <w:rPr>
          <w:sz w:val="21"/>
        </w:rPr>
      </w:pPr>
      <w:r>
        <w:rPr>
          <w:spacing w:val="-1"/>
          <w:sz w:val="21"/>
        </w:rPr>
        <w:t>While</w:t>
      </w:r>
      <w:r>
        <w:rPr>
          <w:spacing w:val="-11"/>
          <w:sz w:val="21"/>
        </w:rPr>
        <w:t> </w:t>
      </w:r>
      <w:r>
        <w:rPr>
          <w:sz w:val="21"/>
        </w:rPr>
        <w:t>submitting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Technical</w:t>
      </w:r>
      <w:r>
        <w:rPr>
          <w:spacing w:val="-8"/>
          <w:sz w:val="21"/>
        </w:rPr>
        <w:t> </w:t>
      </w:r>
      <w:r>
        <w:rPr>
          <w:sz w:val="21"/>
        </w:rPr>
        <w:t>Proposal,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Applicant</w:t>
      </w:r>
      <w:r>
        <w:rPr>
          <w:spacing w:val="-8"/>
          <w:sz w:val="21"/>
        </w:rPr>
        <w:t> </w:t>
      </w:r>
      <w:r>
        <w:rPr>
          <w:sz w:val="21"/>
        </w:rPr>
        <w:t>shall,</w:t>
      </w:r>
      <w:r>
        <w:rPr>
          <w:spacing w:val="-12"/>
          <w:sz w:val="21"/>
        </w:rPr>
        <w:t> </w:t>
      </w:r>
      <w:r>
        <w:rPr>
          <w:sz w:val="21"/>
        </w:rPr>
        <w:t>in</w:t>
      </w:r>
      <w:r>
        <w:rPr>
          <w:spacing w:val="-11"/>
          <w:sz w:val="21"/>
        </w:rPr>
        <w:t> </w:t>
      </w:r>
      <w:r>
        <w:rPr>
          <w:sz w:val="21"/>
        </w:rPr>
        <w:t>particular,</w:t>
      </w:r>
      <w:r>
        <w:rPr>
          <w:spacing w:val="-12"/>
          <w:sz w:val="21"/>
        </w:rPr>
        <w:t> </w:t>
      </w:r>
      <w:r>
        <w:rPr>
          <w:sz w:val="21"/>
        </w:rPr>
        <w:t>ensure</w:t>
      </w:r>
      <w:r>
        <w:rPr>
          <w:spacing w:val="-11"/>
          <w:sz w:val="21"/>
        </w:rPr>
        <w:t> </w:t>
      </w:r>
      <w:r>
        <w:rPr>
          <w:sz w:val="21"/>
        </w:rPr>
        <w:t>that: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240" w:lineRule="auto" w:before="0" w:after="0"/>
        <w:ind w:left="1775" w:right="0" w:hanging="426"/>
        <w:jc w:val="left"/>
        <w:rPr>
          <w:sz w:val="22"/>
        </w:rPr>
      </w:pP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Bid</w:t>
      </w:r>
      <w:r>
        <w:rPr>
          <w:spacing w:val="-9"/>
          <w:sz w:val="21"/>
        </w:rPr>
        <w:t> </w:t>
      </w:r>
      <w:r>
        <w:rPr>
          <w:sz w:val="21"/>
        </w:rPr>
        <w:t>Security</w:t>
      </w:r>
      <w:r>
        <w:rPr>
          <w:spacing w:val="-10"/>
          <w:sz w:val="21"/>
        </w:rPr>
        <w:t> </w:t>
      </w:r>
      <w:r>
        <w:rPr>
          <w:sz w:val="21"/>
        </w:rPr>
        <w:t>is</w:t>
      </w:r>
      <w:r>
        <w:rPr>
          <w:spacing w:val="-9"/>
          <w:sz w:val="21"/>
        </w:rPr>
        <w:t> </w:t>
      </w:r>
      <w:r>
        <w:rPr>
          <w:sz w:val="21"/>
        </w:rPr>
        <w:t>provided;</w:t>
      </w: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240" w:lineRule="auto" w:before="122" w:after="0"/>
        <w:ind w:left="1775" w:right="0" w:hanging="426"/>
        <w:jc w:val="left"/>
        <w:rPr>
          <w:sz w:val="22"/>
        </w:rPr>
      </w:pPr>
      <w:r>
        <w:rPr>
          <w:sz w:val="21"/>
        </w:rPr>
        <w:t>All</w:t>
      </w:r>
      <w:r>
        <w:rPr>
          <w:spacing w:val="-7"/>
          <w:sz w:val="21"/>
        </w:rPr>
        <w:t> </w:t>
      </w:r>
      <w:r>
        <w:rPr>
          <w:sz w:val="21"/>
        </w:rPr>
        <w:t>forms</w:t>
      </w:r>
      <w:r>
        <w:rPr>
          <w:spacing w:val="-9"/>
          <w:sz w:val="21"/>
        </w:rPr>
        <w:t> </w:t>
      </w:r>
      <w:r>
        <w:rPr>
          <w:sz w:val="21"/>
        </w:rPr>
        <w:t>are</w:t>
      </w:r>
      <w:r>
        <w:rPr>
          <w:spacing w:val="-12"/>
          <w:sz w:val="21"/>
        </w:rPr>
        <w:t> </w:t>
      </w:r>
      <w:r>
        <w:rPr>
          <w:sz w:val="21"/>
        </w:rPr>
        <w:t>submitted</w:t>
      </w:r>
      <w:r>
        <w:rPr>
          <w:spacing w:val="-9"/>
          <w:sz w:val="21"/>
        </w:rPr>
        <w:t> </w:t>
      </w:r>
      <w:r>
        <w:rPr>
          <w:sz w:val="21"/>
        </w:rPr>
        <w:t>in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prescribed</w:t>
      </w:r>
      <w:r>
        <w:rPr>
          <w:spacing w:val="-9"/>
          <w:sz w:val="21"/>
        </w:rPr>
        <w:t> </w:t>
      </w:r>
      <w:r>
        <w:rPr>
          <w:sz w:val="21"/>
        </w:rPr>
        <w:t>formats</w:t>
      </w:r>
      <w:r>
        <w:rPr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signed</w:t>
      </w:r>
      <w:r>
        <w:rPr>
          <w:spacing w:val="-10"/>
          <w:sz w:val="21"/>
        </w:rPr>
        <w:t> </w:t>
      </w:r>
      <w:r>
        <w:rPr>
          <w:sz w:val="21"/>
        </w:rPr>
        <w:t>by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prescribed</w:t>
      </w:r>
      <w:r>
        <w:rPr>
          <w:spacing w:val="-12"/>
          <w:sz w:val="21"/>
        </w:rPr>
        <w:t> </w:t>
      </w:r>
      <w:r>
        <w:rPr>
          <w:sz w:val="21"/>
        </w:rPr>
        <w:t>signatories;</w:t>
      </w: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240" w:lineRule="auto" w:before="121" w:after="0"/>
        <w:ind w:left="1775" w:right="0" w:hanging="426"/>
        <w:jc w:val="left"/>
        <w:rPr>
          <w:sz w:val="22"/>
        </w:rPr>
      </w:pPr>
      <w:r>
        <w:rPr>
          <w:sz w:val="21"/>
        </w:rPr>
        <w:t>Power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Attorney,</w:t>
      </w:r>
      <w:r>
        <w:rPr>
          <w:spacing w:val="-11"/>
          <w:sz w:val="21"/>
        </w:rPr>
        <w:t> </w:t>
      </w:r>
      <w:r>
        <w:rPr>
          <w:sz w:val="21"/>
        </w:rPr>
        <w:t>if</w:t>
      </w:r>
      <w:r>
        <w:rPr>
          <w:spacing w:val="-5"/>
          <w:sz w:val="21"/>
        </w:rPr>
        <w:t> </w:t>
      </w:r>
      <w:r>
        <w:rPr>
          <w:sz w:val="21"/>
        </w:rPr>
        <w:t>applicable,</w:t>
      </w:r>
      <w:r>
        <w:rPr>
          <w:spacing w:val="-11"/>
          <w:sz w:val="21"/>
        </w:rPr>
        <w:t> </w:t>
      </w:r>
      <w:r>
        <w:rPr>
          <w:sz w:val="21"/>
        </w:rPr>
        <w:t>is</w:t>
      </w:r>
      <w:r>
        <w:rPr>
          <w:spacing w:val="-11"/>
          <w:sz w:val="21"/>
        </w:rPr>
        <w:t> </w:t>
      </w:r>
      <w:r>
        <w:rPr>
          <w:sz w:val="21"/>
        </w:rPr>
        <w:t>executed</w:t>
      </w:r>
      <w:r>
        <w:rPr>
          <w:spacing w:val="-9"/>
          <w:sz w:val="21"/>
        </w:rPr>
        <w:t> </w:t>
      </w:r>
      <w:r>
        <w:rPr>
          <w:sz w:val="21"/>
        </w:rPr>
        <w:t>as</w:t>
      </w:r>
      <w:r>
        <w:rPr>
          <w:spacing w:val="-10"/>
          <w:sz w:val="21"/>
        </w:rPr>
        <w:t> </w:t>
      </w:r>
      <w:r>
        <w:rPr>
          <w:sz w:val="21"/>
        </w:rPr>
        <w:t>per</w:t>
      </w:r>
      <w:r>
        <w:rPr>
          <w:spacing w:val="-9"/>
          <w:sz w:val="21"/>
        </w:rPr>
        <w:t> </w:t>
      </w:r>
      <w:r>
        <w:rPr>
          <w:sz w:val="21"/>
        </w:rPr>
        <w:t>Applicable</w:t>
      </w:r>
      <w:r>
        <w:rPr>
          <w:spacing w:val="-10"/>
          <w:sz w:val="21"/>
        </w:rPr>
        <w:t> </w:t>
      </w:r>
      <w:r>
        <w:rPr>
          <w:sz w:val="21"/>
        </w:rPr>
        <w:t>Laws;</w:t>
      </w: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240" w:lineRule="auto" w:before="121" w:after="0"/>
        <w:ind w:left="1775" w:right="0" w:hanging="426"/>
        <w:jc w:val="left"/>
        <w:rPr>
          <w:sz w:val="22"/>
        </w:rPr>
      </w:pPr>
      <w:r>
        <w:rPr>
          <w:sz w:val="21"/>
        </w:rPr>
        <w:t>CVs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all</w:t>
      </w:r>
      <w:r>
        <w:rPr>
          <w:spacing w:val="-10"/>
          <w:sz w:val="21"/>
        </w:rPr>
        <w:t> </w:t>
      </w:r>
      <w:r>
        <w:rPr>
          <w:sz w:val="21"/>
        </w:rPr>
        <w:t>Professional</w:t>
      </w:r>
      <w:r>
        <w:rPr>
          <w:spacing w:val="-9"/>
          <w:sz w:val="21"/>
        </w:rPr>
        <w:t> </w:t>
      </w:r>
      <w:r>
        <w:rPr>
          <w:sz w:val="21"/>
        </w:rPr>
        <w:t>Personnel</w:t>
      </w:r>
      <w:r>
        <w:rPr>
          <w:spacing w:val="-9"/>
          <w:sz w:val="21"/>
        </w:rPr>
        <w:t> </w:t>
      </w:r>
      <w:r>
        <w:rPr>
          <w:sz w:val="21"/>
        </w:rPr>
        <w:t>have</w:t>
      </w:r>
      <w:r>
        <w:rPr>
          <w:spacing w:val="-11"/>
          <w:sz w:val="21"/>
        </w:rPr>
        <w:t> </w:t>
      </w:r>
      <w:r>
        <w:rPr>
          <w:sz w:val="21"/>
        </w:rPr>
        <w:t>been</w:t>
      </w:r>
      <w:r>
        <w:rPr>
          <w:spacing w:val="-11"/>
          <w:sz w:val="21"/>
        </w:rPr>
        <w:t> </w:t>
      </w:r>
      <w:r>
        <w:rPr>
          <w:sz w:val="21"/>
        </w:rPr>
        <w:t>included;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4675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350" w:lineRule="auto" w:before="95" w:after="0"/>
        <w:ind w:left="1775" w:right="804" w:hanging="425"/>
        <w:jc w:val="left"/>
        <w:rPr>
          <w:sz w:val="22"/>
        </w:rPr>
      </w:pPr>
      <w:r>
        <w:rPr>
          <w:sz w:val="21"/>
        </w:rPr>
        <w:t>Key</w:t>
      </w:r>
      <w:r>
        <w:rPr>
          <w:spacing w:val="5"/>
          <w:sz w:val="21"/>
        </w:rPr>
        <w:t> </w:t>
      </w:r>
      <w:r>
        <w:rPr>
          <w:sz w:val="21"/>
        </w:rPr>
        <w:t>Personnel</w:t>
      </w:r>
      <w:r>
        <w:rPr>
          <w:spacing w:val="6"/>
          <w:sz w:val="21"/>
        </w:rPr>
        <w:t> </w:t>
      </w:r>
      <w:r>
        <w:rPr>
          <w:sz w:val="21"/>
        </w:rPr>
        <w:t>have</w:t>
      </w:r>
      <w:r>
        <w:rPr>
          <w:spacing w:val="6"/>
          <w:sz w:val="21"/>
        </w:rPr>
        <w:t> </w:t>
      </w:r>
      <w:r>
        <w:rPr>
          <w:sz w:val="21"/>
        </w:rPr>
        <w:t>been</w:t>
      </w:r>
      <w:r>
        <w:rPr>
          <w:spacing w:val="2"/>
          <w:sz w:val="21"/>
        </w:rPr>
        <w:t> </w:t>
      </w:r>
      <w:r>
        <w:rPr>
          <w:sz w:val="21"/>
        </w:rPr>
        <w:t>proposed</w:t>
      </w:r>
      <w:r>
        <w:rPr>
          <w:spacing w:val="7"/>
          <w:sz w:val="21"/>
        </w:rPr>
        <w:t> </w:t>
      </w:r>
      <w:r>
        <w:rPr>
          <w:sz w:val="21"/>
        </w:rPr>
        <w:t>only</w:t>
      </w:r>
      <w:r>
        <w:rPr>
          <w:spacing w:val="3"/>
          <w:sz w:val="21"/>
        </w:rPr>
        <w:t> </w:t>
      </w:r>
      <w:r>
        <w:rPr>
          <w:sz w:val="21"/>
        </w:rPr>
        <w:t>if</w:t>
      </w:r>
      <w:r>
        <w:rPr>
          <w:spacing w:val="4"/>
          <w:sz w:val="21"/>
        </w:rPr>
        <w:t> </w:t>
      </w:r>
      <w:r>
        <w:rPr>
          <w:sz w:val="21"/>
        </w:rPr>
        <w:t>they</w:t>
      </w:r>
      <w:r>
        <w:rPr>
          <w:spacing w:val="5"/>
          <w:sz w:val="21"/>
        </w:rPr>
        <w:t> </w:t>
      </w:r>
      <w:r>
        <w:rPr>
          <w:sz w:val="21"/>
        </w:rPr>
        <w:t>meet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6"/>
          <w:sz w:val="21"/>
        </w:rPr>
        <w:t> </w:t>
      </w:r>
      <w:r>
        <w:rPr>
          <w:sz w:val="21"/>
        </w:rPr>
        <w:t>Conditions</w:t>
      </w:r>
      <w:r>
        <w:rPr>
          <w:spacing w:val="5"/>
          <w:sz w:val="21"/>
        </w:rPr>
        <w:t> </w:t>
      </w:r>
      <w:r>
        <w:rPr>
          <w:sz w:val="21"/>
        </w:rPr>
        <w:t>of</w:t>
      </w:r>
      <w:r>
        <w:rPr>
          <w:spacing w:val="8"/>
          <w:sz w:val="21"/>
        </w:rPr>
        <w:t> </w:t>
      </w:r>
      <w:r>
        <w:rPr>
          <w:sz w:val="21"/>
        </w:rPr>
        <w:t>Eligibility</w:t>
      </w:r>
      <w:r>
        <w:rPr>
          <w:spacing w:val="3"/>
          <w:sz w:val="21"/>
        </w:rPr>
        <w:t> </w:t>
      </w:r>
      <w:r>
        <w:rPr>
          <w:sz w:val="21"/>
        </w:rPr>
        <w:t>laid</w:t>
      </w:r>
      <w:r>
        <w:rPr>
          <w:spacing w:val="3"/>
          <w:sz w:val="21"/>
        </w:rPr>
        <w:t> </w:t>
      </w:r>
      <w:r>
        <w:rPr>
          <w:sz w:val="21"/>
        </w:rPr>
        <w:t>down</w:t>
      </w:r>
      <w:r>
        <w:rPr>
          <w:spacing w:val="5"/>
          <w:sz w:val="21"/>
        </w:rPr>
        <w:t> </w:t>
      </w:r>
      <w:r>
        <w:rPr>
          <w:sz w:val="21"/>
        </w:rPr>
        <w:t>at</w:t>
      </w:r>
      <w:r>
        <w:rPr>
          <w:spacing w:val="-49"/>
          <w:sz w:val="21"/>
        </w:rPr>
        <w:t> </w:t>
      </w:r>
      <w:r>
        <w:rPr>
          <w:sz w:val="21"/>
        </w:rPr>
        <w:t>Clause</w:t>
      </w:r>
      <w:r>
        <w:rPr>
          <w:spacing w:val="-3"/>
          <w:sz w:val="21"/>
        </w:rPr>
        <w:t> </w:t>
      </w:r>
      <w:r>
        <w:rPr>
          <w:sz w:val="21"/>
        </w:rPr>
        <w:t>2.2.2</w:t>
      </w:r>
      <w:r>
        <w:rPr>
          <w:spacing w:val="-5"/>
          <w:sz w:val="21"/>
        </w:rPr>
        <w:t> </w:t>
      </w:r>
      <w:r>
        <w:rPr>
          <w:sz w:val="21"/>
        </w:rPr>
        <w:t>(D)</w:t>
      </w:r>
      <w:r>
        <w:rPr>
          <w:spacing w:val="-4"/>
          <w:sz w:val="21"/>
        </w:rPr>
        <w:t> </w:t>
      </w:r>
      <w:r>
        <w:rPr>
          <w:sz w:val="21"/>
        </w:rPr>
        <w:t>of the</w:t>
      </w:r>
      <w:r>
        <w:rPr>
          <w:spacing w:val="-2"/>
          <w:sz w:val="21"/>
        </w:rPr>
        <w:t> </w:t>
      </w:r>
      <w:r>
        <w:rPr>
          <w:sz w:val="21"/>
        </w:rPr>
        <w:t>RFP;</w:t>
      </w:r>
    </w:p>
    <w:p>
      <w:pPr>
        <w:pStyle w:val="ListParagraph"/>
        <w:numPr>
          <w:ilvl w:val="3"/>
          <w:numId w:val="4"/>
        </w:numPr>
        <w:tabs>
          <w:tab w:pos="1775" w:val="left" w:leader="none"/>
          <w:tab w:pos="1776" w:val="left" w:leader="none"/>
        </w:tabs>
        <w:spacing w:line="350" w:lineRule="auto" w:before="11" w:after="0"/>
        <w:ind w:left="1775" w:right="799" w:hanging="425"/>
        <w:jc w:val="left"/>
        <w:rPr>
          <w:sz w:val="22"/>
        </w:rPr>
      </w:pPr>
      <w:r>
        <w:rPr>
          <w:sz w:val="21"/>
        </w:rPr>
        <w:t>No</w:t>
      </w:r>
      <w:r>
        <w:rPr>
          <w:spacing w:val="-4"/>
          <w:sz w:val="21"/>
        </w:rPr>
        <w:t> </w:t>
      </w:r>
      <w:r>
        <w:rPr>
          <w:sz w:val="21"/>
        </w:rPr>
        <w:t>alternative</w:t>
      </w:r>
      <w:r>
        <w:rPr>
          <w:spacing w:val="-3"/>
          <w:sz w:val="21"/>
        </w:rPr>
        <w:t> </w:t>
      </w:r>
      <w:r>
        <w:rPr>
          <w:sz w:val="21"/>
        </w:rPr>
        <w:t>proposal</w:t>
      </w:r>
      <w:r>
        <w:rPr>
          <w:spacing w:val="-2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any</w:t>
      </w:r>
      <w:r>
        <w:rPr>
          <w:spacing w:val="-5"/>
          <w:sz w:val="21"/>
        </w:rPr>
        <w:t> </w:t>
      </w:r>
      <w:r>
        <w:rPr>
          <w:sz w:val="21"/>
        </w:rPr>
        <w:t>Key</w:t>
      </w:r>
      <w:r>
        <w:rPr>
          <w:spacing w:val="-5"/>
          <w:sz w:val="21"/>
        </w:rPr>
        <w:t> </w:t>
      </w:r>
      <w:r>
        <w:rPr>
          <w:sz w:val="21"/>
        </w:rPr>
        <w:t>Personnel</w:t>
      </w:r>
      <w:r>
        <w:rPr>
          <w:spacing w:val="-1"/>
          <w:sz w:val="21"/>
        </w:rPr>
        <w:t> </w:t>
      </w:r>
      <w:r>
        <w:rPr>
          <w:sz w:val="21"/>
        </w:rPr>
        <w:t>is being</w:t>
      </w:r>
      <w:r>
        <w:rPr>
          <w:spacing w:val="-3"/>
          <w:sz w:val="21"/>
        </w:rPr>
        <w:t> </w:t>
      </w:r>
      <w:r>
        <w:rPr>
          <w:sz w:val="21"/>
        </w:rPr>
        <w:t>made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only</w:t>
      </w:r>
      <w:r>
        <w:rPr>
          <w:spacing w:val="-5"/>
          <w:sz w:val="21"/>
        </w:rPr>
        <w:t> </w:t>
      </w:r>
      <w:r>
        <w:rPr>
          <w:sz w:val="21"/>
        </w:rPr>
        <w:t>one</w:t>
      </w:r>
      <w:r>
        <w:rPr>
          <w:spacing w:val="-3"/>
          <w:sz w:val="21"/>
        </w:rPr>
        <w:t> </w:t>
      </w:r>
      <w:r>
        <w:rPr>
          <w:sz w:val="21"/>
        </w:rPr>
        <w:t>CV</w:t>
      </w:r>
      <w:r>
        <w:rPr>
          <w:spacing w:val="-5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each</w:t>
      </w:r>
      <w:r>
        <w:rPr>
          <w:spacing w:val="-3"/>
          <w:sz w:val="21"/>
        </w:rPr>
        <w:t> </w:t>
      </w:r>
      <w:r>
        <w:rPr>
          <w:sz w:val="21"/>
        </w:rPr>
        <w:t>position</w:t>
      </w:r>
      <w:r>
        <w:rPr>
          <w:spacing w:val="-50"/>
          <w:sz w:val="21"/>
        </w:rPr>
        <w:t> </w:t>
      </w:r>
      <w:r>
        <w:rPr>
          <w:sz w:val="21"/>
        </w:rPr>
        <w:t>has</w:t>
      </w:r>
      <w:r>
        <w:rPr>
          <w:spacing w:val="-4"/>
          <w:sz w:val="21"/>
        </w:rPr>
        <w:t> </w:t>
      </w:r>
      <w:r>
        <w:rPr>
          <w:sz w:val="21"/>
        </w:rPr>
        <w:t>been</w:t>
      </w:r>
      <w:r>
        <w:rPr>
          <w:spacing w:val="-1"/>
          <w:sz w:val="21"/>
        </w:rPr>
        <w:t> </w:t>
      </w:r>
      <w:r>
        <w:rPr>
          <w:sz w:val="21"/>
        </w:rPr>
        <w:t>furnished;</w:t>
      </w: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350" w:lineRule="auto" w:before="10" w:after="0"/>
        <w:ind w:left="1775" w:right="802" w:hanging="425"/>
        <w:jc w:val="left"/>
        <w:rPr>
          <w:sz w:val="22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CVs</w:t>
      </w:r>
      <w:r>
        <w:rPr>
          <w:spacing w:val="1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been recently</w:t>
      </w:r>
      <w:r>
        <w:rPr>
          <w:spacing w:val="1"/>
          <w:sz w:val="21"/>
        </w:rPr>
        <w:t> </w:t>
      </w:r>
      <w:r>
        <w:rPr>
          <w:sz w:val="21"/>
        </w:rPr>
        <w:t>signed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dated in</w:t>
      </w:r>
      <w:r>
        <w:rPr>
          <w:spacing w:val="1"/>
          <w:sz w:val="21"/>
        </w:rPr>
        <w:t> </w:t>
      </w:r>
      <w:r>
        <w:rPr>
          <w:sz w:val="21"/>
        </w:rPr>
        <w:t>blue</w:t>
      </w:r>
      <w:r>
        <w:rPr>
          <w:spacing w:val="1"/>
          <w:sz w:val="21"/>
        </w:rPr>
        <w:t> </w:t>
      </w:r>
      <w:r>
        <w:rPr>
          <w:sz w:val="21"/>
        </w:rPr>
        <w:t>ink by the</w:t>
      </w:r>
      <w:r>
        <w:rPr>
          <w:spacing w:val="1"/>
          <w:sz w:val="21"/>
        </w:rPr>
        <w:t> </w:t>
      </w:r>
      <w:r>
        <w:rPr>
          <w:sz w:val="21"/>
        </w:rPr>
        <w:t>respective</w:t>
      </w:r>
      <w:r>
        <w:rPr>
          <w:spacing w:val="1"/>
          <w:sz w:val="21"/>
        </w:rPr>
        <w:t> </w:t>
      </w:r>
      <w:r>
        <w:rPr>
          <w:sz w:val="21"/>
        </w:rPr>
        <w:t>Personnel and</w:t>
      </w:r>
      <w:r>
        <w:rPr>
          <w:spacing w:val="-50"/>
          <w:sz w:val="21"/>
        </w:rPr>
        <w:t> </w:t>
      </w:r>
      <w:r>
        <w:rPr>
          <w:sz w:val="21"/>
        </w:rPr>
        <w:t>countersigned</w:t>
      </w:r>
      <w:r>
        <w:rPr>
          <w:spacing w:val="-4"/>
          <w:sz w:val="21"/>
        </w:rPr>
        <w:t> </w:t>
      </w:r>
      <w:r>
        <w:rPr>
          <w:sz w:val="21"/>
        </w:rPr>
        <w:t>by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Applicant.</w:t>
      </w:r>
      <w:r>
        <w:rPr>
          <w:spacing w:val="-4"/>
          <w:sz w:val="21"/>
        </w:rPr>
        <w:t> </w:t>
      </w:r>
      <w:r>
        <w:rPr>
          <w:sz w:val="21"/>
        </w:rPr>
        <w:t>Unsigned</w:t>
      </w:r>
      <w:r>
        <w:rPr>
          <w:spacing w:val="-6"/>
          <w:sz w:val="21"/>
        </w:rPr>
        <w:t> </w:t>
      </w:r>
      <w:r>
        <w:rPr>
          <w:sz w:val="21"/>
        </w:rPr>
        <w:t>/</w:t>
      </w:r>
      <w:r>
        <w:rPr>
          <w:spacing w:val="-4"/>
          <w:sz w:val="21"/>
        </w:rPr>
        <w:t> </w:t>
      </w:r>
      <w:r>
        <w:rPr>
          <w:sz w:val="21"/>
        </w:rPr>
        <w:t>countersigned</w:t>
      </w:r>
      <w:r>
        <w:rPr>
          <w:spacing w:val="-4"/>
          <w:sz w:val="21"/>
        </w:rPr>
        <w:t> </w:t>
      </w:r>
      <w:r>
        <w:rPr>
          <w:sz w:val="21"/>
        </w:rPr>
        <w:t>CVs</w:t>
      </w:r>
      <w:r>
        <w:rPr>
          <w:spacing w:val="-4"/>
          <w:sz w:val="21"/>
        </w:rPr>
        <w:t> </w:t>
      </w:r>
      <w:r>
        <w:rPr>
          <w:sz w:val="21"/>
        </w:rPr>
        <w:t>shall</w:t>
      </w:r>
      <w:r>
        <w:rPr>
          <w:spacing w:val="-3"/>
          <w:sz w:val="21"/>
        </w:rPr>
        <w:t> </w:t>
      </w:r>
      <w:r>
        <w:rPr>
          <w:sz w:val="21"/>
        </w:rPr>
        <w:t>be</w:t>
      </w:r>
      <w:r>
        <w:rPr>
          <w:spacing w:val="-7"/>
          <w:sz w:val="21"/>
        </w:rPr>
        <w:t> </w:t>
      </w:r>
      <w:r>
        <w:rPr>
          <w:sz w:val="21"/>
        </w:rPr>
        <w:t>rejected;</w:t>
      </w: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350" w:lineRule="auto" w:before="10" w:after="0"/>
        <w:ind w:left="1775" w:right="803" w:hanging="425"/>
        <w:jc w:val="left"/>
        <w:rPr>
          <w:sz w:val="22"/>
        </w:rPr>
      </w:pPr>
      <w:r>
        <w:rPr>
          <w:sz w:val="21"/>
        </w:rPr>
        <w:t>The</w:t>
      </w:r>
      <w:r>
        <w:rPr>
          <w:spacing w:val="9"/>
          <w:sz w:val="21"/>
        </w:rPr>
        <w:t> </w:t>
      </w:r>
      <w:r>
        <w:rPr>
          <w:sz w:val="21"/>
        </w:rPr>
        <w:t>CVs</w:t>
      </w:r>
      <w:r>
        <w:rPr>
          <w:spacing w:val="8"/>
          <w:sz w:val="21"/>
        </w:rPr>
        <w:t> </w:t>
      </w:r>
      <w:r>
        <w:rPr>
          <w:sz w:val="21"/>
        </w:rPr>
        <w:t>shall</w:t>
      </w:r>
      <w:r>
        <w:rPr>
          <w:spacing w:val="12"/>
          <w:sz w:val="21"/>
        </w:rPr>
        <w:t> </w:t>
      </w:r>
      <w:r>
        <w:rPr>
          <w:sz w:val="21"/>
        </w:rPr>
        <w:t>contain</w:t>
      </w:r>
      <w:r>
        <w:rPr>
          <w:spacing w:val="8"/>
          <w:sz w:val="21"/>
        </w:rPr>
        <w:t> </w:t>
      </w:r>
      <w:r>
        <w:rPr>
          <w:sz w:val="21"/>
        </w:rPr>
        <w:t>an</w:t>
      </w:r>
      <w:r>
        <w:rPr>
          <w:spacing w:val="10"/>
          <w:sz w:val="21"/>
        </w:rPr>
        <w:t> </w:t>
      </w:r>
      <w:r>
        <w:rPr>
          <w:sz w:val="21"/>
        </w:rPr>
        <w:t>undertaking</w:t>
      </w:r>
      <w:r>
        <w:rPr>
          <w:spacing w:val="8"/>
          <w:sz w:val="21"/>
        </w:rPr>
        <w:t> </w:t>
      </w:r>
      <w:r>
        <w:rPr>
          <w:sz w:val="21"/>
        </w:rPr>
        <w:t>from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respective</w:t>
      </w:r>
      <w:r>
        <w:rPr>
          <w:spacing w:val="9"/>
          <w:sz w:val="21"/>
        </w:rPr>
        <w:t> </w:t>
      </w:r>
      <w:r>
        <w:rPr>
          <w:sz w:val="21"/>
        </w:rPr>
        <w:t>Key</w:t>
      </w:r>
      <w:r>
        <w:rPr>
          <w:spacing w:val="8"/>
          <w:sz w:val="21"/>
        </w:rPr>
        <w:t> </w:t>
      </w:r>
      <w:r>
        <w:rPr>
          <w:sz w:val="21"/>
        </w:rPr>
        <w:t>Personnel</w:t>
      </w:r>
      <w:r>
        <w:rPr>
          <w:spacing w:val="10"/>
          <w:sz w:val="21"/>
        </w:rPr>
        <w:t> </w:t>
      </w:r>
      <w:r>
        <w:rPr>
          <w:sz w:val="21"/>
        </w:rPr>
        <w:t>about</w:t>
      </w:r>
      <w:r>
        <w:rPr>
          <w:spacing w:val="12"/>
          <w:sz w:val="21"/>
        </w:rPr>
        <w:t> </w:t>
      </w:r>
      <w:r>
        <w:rPr>
          <w:sz w:val="21"/>
        </w:rPr>
        <w:t>his/her</w:t>
      </w:r>
      <w:r>
        <w:rPr>
          <w:spacing w:val="-50"/>
          <w:sz w:val="21"/>
        </w:rPr>
        <w:t> </w:t>
      </w:r>
      <w:r>
        <w:rPr>
          <w:sz w:val="21"/>
        </w:rPr>
        <w:t>availability</w:t>
      </w:r>
      <w:r>
        <w:rPr>
          <w:spacing w:val="-6"/>
          <w:sz w:val="21"/>
        </w:rPr>
        <w:t> </w:t>
      </w:r>
      <w:r>
        <w:rPr>
          <w:sz w:val="21"/>
        </w:rPr>
        <w:t>for the</w:t>
      </w:r>
      <w:r>
        <w:rPr>
          <w:spacing w:val="-5"/>
          <w:sz w:val="21"/>
        </w:rPr>
        <w:t> </w:t>
      </w:r>
      <w:r>
        <w:rPr>
          <w:sz w:val="21"/>
        </w:rPr>
        <w:t>duration</w:t>
      </w:r>
      <w:r>
        <w:rPr>
          <w:spacing w:val="-3"/>
          <w:sz w:val="21"/>
        </w:rPr>
        <w:t> </w:t>
      </w:r>
      <w:r>
        <w:rPr>
          <w:sz w:val="21"/>
        </w:rPr>
        <w:t>specified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RFP;</w:t>
      </w:r>
    </w:p>
    <w:p>
      <w:pPr>
        <w:pStyle w:val="ListParagraph"/>
        <w:numPr>
          <w:ilvl w:val="3"/>
          <w:numId w:val="4"/>
        </w:numPr>
        <w:tabs>
          <w:tab w:pos="1775" w:val="left" w:leader="none"/>
          <w:tab w:pos="1776" w:val="left" w:leader="none"/>
        </w:tabs>
        <w:spacing w:line="240" w:lineRule="auto" w:before="10" w:after="0"/>
        <w:ind w:left="1775" w:right="0" w:hanging="426"/>
        <w:jc w:val="left"/>
        <w:rPr>
          <w:sz w:val="22"/>
        </w:rPr>
      </w:pPr>
      <w:r>
        <w:rPr>
          <w:spacing w:val="-1"/>
          <w:sz w:val="21"/>
        </w:rPr>
        <w:t>Professional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Personnel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proposed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have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good</w:t>
      </w:r>
      <w:r>
        <w:rPr>
          <w:spacing w:val="-10"/>
          <w:sz w:val="21"/>
        </w:rPr>
        <w:t> </w:t>
      </w:r>
      <w:r>
        <w:rPr>
          <w:sz w:val="21"/>
        </w:rPr>
        <w:t>working</w:t>
      </w:r>
      <w:r>
        <w:rPr>
          <w:spacing w:val="-11"/>
          <w:sz w:val="21"/>
        </w:rPr>
        <w:t> </w:t>
      </w:r>
      <w:r>
        <w:rPr>
          <w:sz w:val="21"/>
        </w:rPr>
        <w:t>knowledge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English</w:t>
      </w:r>
      <w:r>
        <w:rPr>
          <w:spacing w:val="-12"/>
          <w:sz w:val="21"/>
        </w:rPr>
        <w:t> </w:t>
      </w:r>
      <w:r>
        <w:rPr>
          <w:sz w:val="21"/>
        </w:rPr>
        <w:t>language;</w:t>
      </w:r>
    </w:p>
    <w:p>
      <w:pPr>
        <w:pStyle w:val="ListParagraph"/>
        <w:numPr>
          <w:ilvl w:val="3"/>
          <w:numId w:val="4"/>
        </w:numPr>
        <w:tabs>
          <w:tab w:pos="1775" w:val="left" w:leader="none"/>
          <w:tab w:pos="1776" w:val="left" w:leader="none"/>
        </w:tabs>
        <w:spacing w:line="240" w:lineRule="auto" w:before="121" w:after="0"/>
        <w:ind w:left="1775" w:right="0" w:hanging="426"/>
        <w:jc w:val="left"/>
        <w:rPr>
          <w:sz w:val="22"/>
        </w:rPr>
      </w:pPr>
      <w:r>
        <w:rPr>
          <w:sz w:val="21"/>
        </w:rPr>
        <w:t>Key</w:t>
      </w:r>
      <w:r>
        <w:rPr>
          <w:spacing w:val="-10"/>
          <w:sz w:val="21"/>
        </w:rPr>
        <w:t> </w:t>
      </w:r>
      <w:r>
        <w:rPr>
          <w:sz w:val="21"/>
        </w:rPr>
        <w:t>Personnel</w:t>
      </w:r>
      <w:r>
        <w:rPr>
          <w:spacing w:val="-9"/>
          <w:sz w:val="21"/>
        </w:rPr>
        <w:t> </w:t>
      </w:r>
      <w:r>
        <w:rPr>
          <w:sz w:val="21"/>
        </w:rPr>
        <w:t>would</w:t>
      </w:r>
      <w:r>
        <w:rPr>
          <w:spacing w:val="-11"/>
          <w:sz w:val="21"/>
        </w:rPr>
        <w:t> </w:t>
      </w:r>
      <w:r>
        <w:rPr>
          <w:sz w:val="21"/>
        </w:rPr>
        <w:t>be</w:t>
      </w:r>
      <w:r>
        <w:rPr>
          <w:spacing w:val="-12"/>
          <w:sz w:val="21"/>
        </w:rPr>
        <w:t> </w:t>
      </w:r>
      <w:r>
        <w:rPr>
          <w:sz w:val="21"/>
        </w:rPr>
        <w:t>available</w:t>
      </w:r>
      <w:r>
        <w:rPr>
          <w:spacing w:val="-11"/>
          <w:sz w:val="21"/>
        </w:rPr>
        <w:t> </w:t>
      </w:r>
      <w:r>
        <w:rPr>
          <w:sz w:val="21"/>
        </w:rPr>
        <w:t>for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entire</w:t>
      </w:r>
      <w:r>
        <w:rPr>
          <w:spacing w:val="-10"/>
          <w:sz w:val="21"/>
        </w:rPr>
        <w:t> </w:t>
      </w:r>
      <w:r>
        <w:rPr>
          <w:sz w:val="21"/>
        </w:rPr>
        <w:t>Concession</w:t>
      </w:r>
      <w:r>
        <w:rPr>
          <w:spacing w:val="-10"/>
          <w:sz w:val="21"/>
        </w:rPr>
        <w:t> </w:t>
      </w:r>
      <w:r>
        <w:rPr>
          <w:sz w:val="21"/>
        </w:rPr>
        <w:t>Period;</w:t>
      </w: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348" w:lineRule="auto" w:before="124" w:after="0"/>
        <w:ind w:left="1775" w:right="803" w:hanging="425"/>
        <w:jc w:val="left"/>
        <w:rPr>
          <w:sz w:val="22"/>
        </w:rPr>
      </w:pPr>
      <w:r>
        <w:rPr>
          <w:sz w:val="21"/>
        </w:rPr>
        <w:t>No</w:t>
      </w:r>
      <w:r>
        <w:rPr>
          <w:spacing w:val="43"/>
          <w:sz w:val="21"/>
        </w:rPr>
        <w:t> </w:t>
      </w:r>
      <w:r>
        <w:rPr>
          <w:sz w:val="21"/>
        </w:rPr>
        <w:t>Key</w:t>
      </w:r>
      <w:r>
        <w:rPr>
          <w:spacing w:val="42"/>
          <w:sz w:val="21"/>
        </w:rPr>
        <w:t> </w:t>
      </w:r>
      <w:r>
        <w:rPr>
          <w:sz w:val="21"/>
        </w:rPr>
        <w:t>Personnel</w:t>
      </w:r>
      <w:r>
        <w:rPr>
          <w:spacing w:val="44"/>
          <w:sz w:val="21"/>
        </w:rPr>
        <w:t> </w:t>
      </w:r>
      <w:r>
        <w:rPr>
          <w:sz w:val="21"/>
        </w:rPr>
        <w:t>should</w:t>
      </w:r>
      <w:r>
        <w:rPr>
          <w:spacing w:val="42"/>
          <w:sz w:val="21"/>
        </w:rPr>
        <w:t> </w:t>
      </w:r>
      <w:r>
        <w:rPr>
          <w:sz w:val="21"/>
        </w:rPr>
        <w:t>have</w:t>
      </w:r>
      <w:r>
        <w:rPr>
          <w:spacing w:val="45"/>
          <w:sz w:val="21"/>
        </w:rPr>
        <w:t> </w:t>
      </w:r>
      <w:r>
        <w:rPr>
          <w:sz w:val="21"/>
        </w:rPr>
        <w:t>attained</w:t>
      </w:r>
      <w:r>
        <w:rPr>
          <w:spacing w:val="42"/>
          <w:sz w:val="21"/>
        </w:rPr>
        <w:t> </w:t>
      </w:r>
      <w:r>
        <w:rPr>
          <w:sz w:val="21"/>
        </w:rPr>
        <w:t>the</w:t>
      </w:r>
      <w:r>
        <w:rPr>
          <w:spacing w:val="43"/>
          <w:sz w:val="21"/>
        </w:rPr>
        <w:t> </w:t>
      </w:r>
      <w:r>
        <w:rPr>
          <w:sz w:val="21"/>
        </w:rPr>
        <w:t>age</w:t>
      </w:r>
      <w:r>
        <w:rPr>
          <w:spacing w:val="43"/>
          <w:sz w:val="21"/>
        </w:rPr>
        <w:t> </w:t>
      </w:r>
      <w:r>
        <w:rPr>
          <w:sz w:val="21"/>
        </w:rPr>
        <w:t>of</w:t>
      </w:r>
      <w:r>
        <w:rPr>
          <w:spacing w:val="39"/>
          <w:sz w:val="21"/>
        </w:rPr>
        <w:t> </w:t>
      </w:r>
      <w:r>
        <w:rPr>
          <w:sz w:val="21"/>
        </w:rPr>
        <w:t>75</w:t>
      </w:r>
      <w:r>
        <w:rPr>
          <w:spacing w:val="40"/>
          <w:sz w:val="21"/>
        </w:rPr>
        <w:t> </w:t>
      </w:r>
      <w:r>
        <w:rPr>
          <w:sz w:val="21"/>
        </w:rPr>
        <w:t>(seventy</w:t>
      </w:r>
      <w:r>
        <w:rPr>
          <w:spacing w:val="40"/>
          <w:sz w:val="21"/>
        </w:rPr>
        <w:t> </w:t>
      </w:r>
      <w:r>
        <w:rPr>
          <w:sz w:val="21"/>
        </w:rPr>
        <w:t>five)</w:t>
      </w:r>
      <w:r>
        <w:rPr>
          <w:spacing w:val="43"/>
          <w:sz w:val="21"/>
        </w:rPr>
        <w:t> </w:t>
      </w:r>
      <w:r>
        <w:rPr>
          <w:sz w:val="21"/>
        </w:rPr>
        <w:t>years</w:t>
      </w:r>
      <w:r>
        <w:rPr>
          <w:spacing w:val="44"/>
          <w:sz w:val="21"/>
        </w:rPr>
        <w:t> </w:t>
      </w:r>
      <w:r>
        <w:rPr>
          <w:sz w:val="21"/>
        </w:rPr>
        <w:t>at</w:t>
      </w:r>
      <w:r>
        <w:rPr>
          <w:spacing w:val="40"/>
          <w:sz w:val="21"/>
        </w:rPr>
        <w:t> </w:t>
      </w:r>
      <w:r>
        <w:rPr>
          <w:sz w:val="21"/>
        </w:rPr>
        <w:t>the</w:t>
      </w:r>
      <w:r>
        <w:rPr>
          <w:spacing w:val="43"/>
          <w:sz w:val="21"/>
        </w:rPr>
        <w:t> </w:t>
      </w:r>
      <w:r>
        <w:rPr>
          <w:sz w:val="21"/>
        </w:rPr>
        <w:t>time</w:t>
      </w:r>
      <w:r>
        <w:rPr>
          <w:spacing w:val="43"/>
          <w:sz w:val="21"/>
        </w:rPr>
        <w:t> </w:t>
      </w:r>
      <w:r>
        <w:rPr>
          <w:sz w:val="21"/>
        </w:rPr>
        <w:t>of</w:t>
      </w:r>
      <w:r>
        <w:rPr>
          <w:spacing w:val="-49"/>
          <w:sz w:val="21"/>
        </w:rPr>
        <w:t> </w:t>
      </w:r>
      <w:r>
        <w:rPr>
          <w:sz w:val="21"/>
        </w:rPr>
        <w:t>submitting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proposal; and</w:t>
      </w:r>
    </w:p>
    <w:p>
      <w:pPr>
        <w:pStyle w:val="ListParagraph"/>
        <w:numPr>
          <w:ilvl w:val="3"/>
          <w:numId w:val="4"/>
        </w:numPr>
        <w:tabs>
          <w:tab w:pos="1775" w:val="left" w:leader="none"/>
          <w:tab w:pos="1776" w:val="left" w:leader="none"/>
        </w:tabs>
        <w:spacing w:line="240" w:lineRule="auto" w:before="15" w:after="0"/>
        <w:ind w:left="1775" w:right="0" w:hanging="426"/>
        <w:jc w:val="left"/>
        <w:rPr>
          <w:sz w:val="22"/>
        </w:rPr>
      </w:pP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proposal</w:t>
      </w:r>
      <w:r>
        <w:rPr>
          <w:spacing w:val="-7"/>
          <w:sz w:val="21"/>
        </w:rPr>
        <w:t> </w:t>
      </w:r>
      <w:r>
        <w:rPr>
          <w:sz w:val="21"/>
        </w:rPr>
        <w:t>is</w:t>
      </w:r>
      <w:r>
        <w:rPr>
          <w:spacing w:val="-6"/>
          <w:sz w:val="21"/>
        </w:rPr>
        <w:t> </w:t>
      </w:r>
      <w:r>
        <w:rPr>
          <w:sz w:val="21"/>
        </w:rPr>
        <w:t>responsive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terms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Clause</w:t>
      </w:r>
      <w:r>
        <w:rPr>
          <w:spacing w:val="-12"/>
          <w:sz w:val="21"/>
        </w:rPr>
        <w:t> </w:t>
      </w:r>
      <w:r>
        <w:rPr>
          <w:sz w:val="21"/>
        </w:rPr>
        <w:t>2.22.3.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7" w:lineRule="auto" w:before="0" w:after="0"/>
        <w:ind w:left="1350" w:right="796" w:hanging="677"/>
        <w:jc w:val="both"/>
        <w:rPr>
          <w:sz w:val="21"/>
        </w:rPr>
      </w:pPr>
      <w:r>
        <w:rPr>
          <w:sz w:val="21"/>
        </w:rPr>
        <w:t>Failure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comply</w:t>
      </w:r>
      <w:r>
        <w:rPr>
          <w:spacing w:val="-7"/>
          <w:sz w:val="21"/>
        </w:rPr>
        <w:t> </w:t>
      </w:r>
      <w:r>
        <w:rPr>
          <w:sz w:val="21"/>
        </w:rPr>
        <w:t>with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requirements</w:t>
      </w:r>
      <w:r>
        <w:rPr>
          <w:spacing w:val="-8"/>
          <w:sz w:val="21"/>
        </w:rPr>
        <w:t> </w:t>
      </w:r>
      <w:r>
        <w:rPr>
          <w:sz w:val="21"/>
        </w:rPr>
        <w:t>spelt</w:t>
      </w:r>
      <w:r>
        <w:rPr>
          <w:spacing w:val="-5"/>
          <w:sz w:val="21"/>
        </w:rPr>
        <w:t> </w:t>
      </w:r>
      <w:r>
        <w:rPr>
          <w:sz w:val="21"/>
        </w:rPr>
        <w:t>out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this</w:t>
      </w:r>
      <w:r>
        <w:rPr>
          <w:spacing w:val="-5"/>
          <w:sz w:val="21"/>
        </w:rPr>
        <w:t> </w:t>
      </w:r>
      <w:r>
        <w:rPr>
          <w:sz w:val="21"/>
        </w:rPr>
        <w:t>Clause</w:t>
      </w:r>
      <w:r>
        <w:rPr>
          <w:spacing w:val="-8"/>
          <w:sz w:val="21"/>
        </w:rPr>
        <w:t> </w:t>
      </w:r>
      <w:r>
        <w:rPr>
          <w:sz w:val="21"/>
        </w:rPr>
        <w:t>2.14</w:t>
      </w:r>
      <w:r>
        <w:rPr>
          <w:spacing w:val="-6"/>
          <w:sz w:val="21"/>
        </w:rPr>
        <w:t> </w:t>
      </w:r>
      <w:r>
        <w:rPr>
          <w:sz w:val="21"/>
        </w:rPr>
        <w:t>shall</w:t>
      </w:r>
      <w:r>
        <w:rPr>
          <w:spacing w:val="-4"/>
          <w:sz w:val="21"/>
        </w:rPr>
        <w:t> </w:t>
      </w:r>
      <w:r>
        <w:rPr>
          <w:sz w:val="21"/>
        </w:rPr>
        <w:t>make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Proposal</w:t>
      </w:r>
      <w:r>
        <w:rPr>
          <w:spacing w:val="-5"/>
          <w:sz w:val="21"/>
        </w:rPr>
        <w:t> </w:t>
      </w:r>
      <w:r>
        <w:rPr>
          <w:sz w:val="21"/>
        </w:rPr>
        <w:t>liable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50"/>
          <w:sz w:val="21"/>
        </w:rPr>
        <w:t> </w:t>
      </w:r>
      <w:r>
        <w:rPr>
          <w:sz w:val="21"/>
        </w:rPr>
        <w:t>be</w:t>
      </w:r>
      <w:r>
        <w:rPr>
          <w:spacing w:val="-3"/>
          <w:sz w:val="21"/>
        </w:rPr>
        <w:t> </w:t>
      </w:r>
      <w:r>
        <w:rPr>
          <w:sz w:val="21"/>
        </w:rPr>
        <w:t>rejected.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5" w:hanging="677"/>
        <w:jc w:val="both"/>
        <w:rPr>
          <w:sz w:val="21"/>
        </w:rPr>
      </w:pPr>
      <w:r>
        <w:rPr>
          <w:spacing w:val="-1"/>
          <w:sz w:val="21"/>
        </w:rPr>
        <w:t>If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an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individual</w:t>
      </w:r>
      <w:r>
        <w:rPr>
          <w:spacing w:val="-10"/>
          <w:sz w:val="21"/>
        </w:rPr>
        <w:t> </w:t>
      </w:r>
      <w:r>
        <w:rPr>
          <w:sz w:val="21"/>
        </w:rPr>
        <w:t>Key</w:t>
      </w:r>
      <w:r>
        <w:rPr>
          <w:spacing w:val="-13"/>
          <w:sz w:val="21"/>
        </w:rPr>
        <w:t> </w:t>
      </w:r>
      <w:r>
        <w:rPr>
          <w:sz w:val="21"/>
        </w:rPr>
        <w:t>Personnel</w:t>
      </w:r>
      <w:r>
        <w:rPr>
          <w:spacing w:val="-8"/>
          <w:sz w:val="21"/>
        </w:rPr>
        <w:t> </w:t>
      </w:r>
      <w:r>
        <w:rPr>
          <w:sz w:val="21"/>
        </w:rPr>
        <w:t>makes</w:t>
      </w:r>
      <w:r>
        <w:rPr>
          <w:spacing w:val="-11"/>
          <w:sz w:val="21"/>
        </w:rPr>
        <w:t> </w:t>
      </w:r>
      <w:r>
        <w:rPr>
          <w:sz w:val="21"/>
        </w:rPr>
        <w:t>a</w:t>
      </w:r>
      <w:r>
        <w:rPr>
          <w:spacing w:val="-11"/>
          <w:sz w:val="21"/>
        </w:rPr>
        <w:t> </w:t>
      </w:r>
      <w:r>
        <w:rPr>
          <w:sz w:val="21"/>
        </w:rPr>
        <w:t>false</w:t>
      </w:r>
      <w:r>
        <w:rPr>
          <w:spacing w:val="-8"/>
          <w:sz w:val="21"/>
        </w:rPr>
        <w:t> </w:t>
      </w:r>
      <w:r>
        <w:rPr>
          <w:sz w:val="21"/>
        </w:rPr>
        <w:t>averment</w:t>
      </w:r>
      <w:r>
        <w:rPr>
          <w:spacing w:val="-10"/>
          <w:sz w:val="21"/>
        </w:rPr>
        <w:t> </w:t>
      </w:r>
      <w:r>
        <w:rPr>
          <w:sz w:val="21"/>
        </w:rPr>
        <w:t>regarding</w:t>
      </w:r>
      <w:r>
        <w:rPr>
          <w:spacing w:val="-12"/>
          <w:sz w:val="21"/>
        </w:rPr>
        <w:t> </w:t>
      </w:r>
      <w:r>
        <w:rPr>
          <w:sz w:val="21"/>
        </w:rPr>
        <w:t>his</w:t>
      </w:r>
      <w:r>
        <w:rPr>
          <w:spacing w:val="-11"/>
          <w:sz w:val="21"/>
        </w:rPr>
        <w:t> </w:t>
      </w:r>
      <w:r>
        <w:rPr>
          <w:sz w:val="21"/>
        </w:rPr>
        <w:t>qualification,</w:t>
      </w:r>
      <w:r>
        <w:rPr>
          <w:spacing w:val="-12"/>
          <w:sz w:val="21"/>
        </w:rPr>
        <w:t> </w:t>
      </w:r>
      <w:r>
        <w:rPr>
          <w:sz w:val="21"/>
        </w:rPr>
        <w:t>experience</w:t>
      </w:r>
      <w:r>
        <w:rPr>
          <w:spacing w:val="-11"/>
          <w:sz w:val="21"/>
        </w:rPr>
        <w:t> </w:t>
      </w:r>
      <w:r>
        <w:rPr>
          <w:sz w:val="21"/>
        </w:rPr>
        <w:t>or</w:t>
      </w:r>
      <w:r>
        <w:rPr>
          <w:spacing w:val="-7"/>
          <w:sz w:val="21"/>
        </w:rPr>
        <w:t> </w:t>
      </w:r>
      <w:r>
        <w:rPr>
          <w:sz w:val="21"/>
        </w:rPr>
        <w:t>other</w:t>
      </w:r>
      <w:r>
        <w:rPr>
          <w:spacing w:val="-50"/>
          <w:sz w:val="21"/>
        </w:rPr>
        <w:t> </w:t>
      </w:r>
      <w:r>
        <w:rPr>
          <w:sz w:val="21"/>
        </w:rPr>
        <w:t>particulars, or his commitment regarding availability for the Project is not fulfilled at any stage after</w:t>
      </w:r>
      <w:r>
        <w:rPr>
          <w:spacing w:val="1"/>
          <w:sz w:val="21"/>
        </w:rPr>
        <w:t> </w:t>
      </w:r>
      <w:r>
        <w:rPr>
          <w:sz w:val="21"/>
        </w:rPr>
        <w:t>signing of the Concession Agreement, he shall be liable to be debarred for any future assignment 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State</w:t>
      </w:r>
      <w:r>
        <w:rPr>
          <w:spacing w:val="-1"/>
          <w:sz w:val="21"/>
        </w:rPr>
        <w:t> </w:t>
      </w:r>
      <w:r>
        <w:rPr>
          <w:sz w:val="21"/>
        </w:rPr>
        <w:t>Government and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Authority</w:t>
      </w:r>
      <w:r>
        <w:rPr>
          <w:spacing w:val="-7"/>
          <w:sz w:val="21"/>
        </w:rPr>
        <w:t> </w:t>
      </w:r>
      <w:r>
        <w:rPr>
          <w:sz w:val="21"/>
        </w:rPr>
        <w:t>for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period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5</w:t>
      </w:r>
      <w:r>
        <w:rPr>
          <w:spacing w:val="-5"/>
          <w:sz w:val="21"/>
        </w:rPr>
        <w:t> </w:t>
      </w:r>
      <w:r>
        <w:rPr>
          <w:sz w:val="21"/>
        </w:rPr>
        <w:t>(five) years.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award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Project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50"/>
          <w:sz w:val="21"/>
        </w:rPr>
        <w:t> </w:t>
      </w:r>
      <w:r>
        <w:rPr>
          <w:sz w:val="21"/>
        </w:rPr>
        <w:t>Applicant</w:t>
      </w:r>
      <w:r>
        <w:rPr>
          <w:spacing w:val="-3"/>
          <w:sz w:val="21"/>
        </w:rPr>
        <w:t> </w:t>
      </w:r>
      <w:r>
        <w:rPr>
          <w:sz w:val="21"/>
        </w:rPr>
        <w:t>may</w:t>
      </w:r>
      <w:r>
        <w:rPr>
          <w:spacing w:val="-4"/>
          <w:sz w:val="21"/>
        </w:rPr>
        <w:t> </w:t>
      </w:r>
      <w:r>
        <w:rPr>
          <w:sz w:val="21"/>
        </w:rPr>
        <w:t>also</w:t>
      </w:r>
      <w:r>
        <w:rPr>
          <w:spacing w:val="-4"/>
          <w:sz w:val="21"/>
        </w:rPr>
        <w:t> </w:t>
      </w:r>
      <w:r>
        <w:rPr>
          <w:sz w:val="21"/>
        </w:rPr>
        <w:t>be</w:t>
      </w:r>
      <w:r>
        <w:rPr>
          <w:spacing w:val="-1"/>
          <w:sz w:val="21"/>
        </w:rPr>
        <w:t> </w:t>
      </w:r>
      <w:r>
        <w:rPr>
          <w:sz w:val="21"/>
        </w:rPr>
        <w:t>liable</w:t>
      </w:r>
      <w:r>
        <w:rPr>
          <w:spacing w:val="-3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cancellation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such</w:t>
      </w:r>
      <w:r>
        <w:rPr>
          <w:spacing w:val="-4"/>
          <w:sz w:val="21"/>
        </w:rPr>
        <w:t> </w:t>
      </w:r>
      <w:r>
        <w:rPr>
          <w:sz w:val="21"/>
        </w:rPr>
        <w:t>an</w:t>
      </w:r>
      <w:r>
        <w:rPr>
          <w:spacing w:val="-4"/>
          <w:sz w:val="21"/>
        </w:rPr>
        <w:t> </w:t>
      </w:r>
      <w:r>
        <w:rPr>
          <w:sz w:val="21"/>
        </w:rPr>
        <w:t>event.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240" w:lineRule="auto" w:before="0" w:after="0"/>
        <w:ind w:left="1350" w:right="0" w:hanging="678"/>
        <w:jc w:val="both"/>
        <w:rPr>
          <w:sz w:val="21"/>
        </w:rPr>
      </w:pPr>
      <w:r>
        <w:rPr>
          <w:spacing w:val="-1"/>
          <w:sz w:val="21"/>
        </w:rPr>
        <w:t>The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Technical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Proposal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shall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not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include</w:t>
      </w:r>
      <w:r>
        <w:rPr>
          <w:spacing w:val="-11"/>
          <w:sz w:val="21"/>
        </w:rPr>
        <w:t> </w:t>
      </w:r>
      <w:r>
        <w:rPr>
          <w:sz w:val="21"/>
        </w:rPr>
        <w:t>any</w:t>
      </w:r>
      <w:r>
        <w:rPr>
          <w:spacing w:val="-9"/>
          <w:sz w:val="21"/>
        </w:rPr>
        <w:t> </w:t>
      </w:r>
      <w:r>
        <w:rPr>
          <w:sz w:val="21"/>
        </w:rPr>
        <w:t>financial</w:t>
      </w:r>
      <w:r>
        <w:rPr>
          <w:spacing w:val="-8"/>
          <w:sz w:val="21"/>
        </w:rPr>
        <w:t> </w:t>
      </w:r>
      <w:r>
        <w:rPr>
          <w:sz w:val="21"/>
        </w:rPr>
        <w:t>information</w:t>
      </w:r>
      <w:r>
        <w:rPr>
          <w:spacing w:val="-12"/>
          <w:sz w:val="21"/>
        </w:rPr>
        <w:t> </w:t>
      </w:r>
      <w:r>
        <w:rPr>
          <w:sz w:val="21"/>
        </w:rPr>
        <w:t>relating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Financial</w:t>
      </w:r>
      <w:r>
        <w:rPr>
          <w:spacing w:val="-6"/>
          <w:sz w:val="21"/>
        </w:rPr>
        <w:t> </w:t>
      </w:r>
      <w:r>
        <w:rPr>
          <w:sz w:val="21"/>
        </w:rPr>
        <w:t>Proposal.</w:t>
      </w:r>
    </w:p>
    <w:p>
      <w:pPr>
        <w:pStyle w:val="BodyText"/>
        <w:spacing w:before="11"/>
        <w:rPr>
          <w:sz w:val="29"/>
        </w:rPr>
      </w:pPr>
    </w:p>
    <w:p>
      <w:pPr>
        <w:pStyle w:val="Heading2"/>
        <w:numPr>
          <w:ilvl w:val="2"/>
          <w:numId w:val="4"/>
        </w:numPr>
        <w:tabs>
          <w:tab w:pos="1351" w:val="left" w:leader="none"/>
        </w:tabs>
        <w:spacing w:line="240" w:lineRule="auto" w:before="0" w:after="0"/>
        <w:ind w:left="1350" w:right="0" w:hanging="678"/>
        <w:jc w:val="both"/>
      </w:pPr>
      <w:r>
        <w:rPr/>
        <w:drawing>
          <wp:anchor distT="0" distB="0" distL="0" distR="0" allowOverlap="1" layoutInCell="1" locked="0" behindDoc="1" simplePos="0" relativeHeight="484169216">
            <wp:simplePos x="0" y="0"/>
            <wp:positionH relativeFrom="page">
              <wp:posOffset>6685788</wp:posOffset>
            </wp:positionH>
            <wp:positionV relativeFrom="paragraph">
              <wp:posOffset>31574</wp:posOffset>
            </wp:positionV>
            <wp:extent cx="99060" cy="92964"/>
            <wp:effectExtent l="0" t="0" r="0" b="0"/>
            <wp:wrapNone/>
            <wp:docPr id="237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2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w w:val="95"/>
        </w:rPr>
        <w:t>The</w:t>
      </w:r>
      <w:r>
        <w:rPr>
          <w:b w:val="0"/>
          <w:spacing w:val="38"/>
          <w:w w:val="95"/>
        </w:rPr>
        <w:t> </w:t>
      </w:r>
      <w:r>
        <w:rPr>
          <w:b w:val="0"/>
          <w:spacing w:val="23"/>
          <w:position w:val="-4"/>
        </w:rPr>
        <w:drawing>
          <wp:inline distT="0" distB="0" distL="0" distR="0">
            <wp:extent cx="3579876" cy="121920"/>
            <wp:effectExtent l="0" t="0" r="0" b="0"/>
            <wp:docPr id="23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5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87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23"/>
          <w:position w:val="-4"/>
        </w:rPr>
      </w:r>
      <w:r>
        <w:rPr>
          <w:spacing w:val="-1"/>
        </w:rPr>
        <w:t>Professional</w:t>
      </w:r>
      <w:r>
        <w:rPr>
          <w:spacing w:val="3"/>
        </w:rPr>
        <w:t> </w:t>
      </w:r>
      <w:r>
        <w:rPr/>
        <w:t>Personnel</w:t>
      </w:r>
      <w:r>
        <w:rPr>
          <w:spacing w:val="6"/>
          <w:w w:val="99"/>
          <w:position w:val="-3"/>
        </w:rPr>
        <w:drawing>
          <wp:inline distT="0" distB="0" distL="0" distR="0">
            <wp:extent cx="94487" cy="120395"/>
            <wp:effectExtent l="0" t="0" r="0" b="0"/>
            <wp:docPr id="24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3"/>
        </w:rPr>
      </w:r>
    </w:p>
    <w:p>
      <w:pPr>
        <w:pStyle w:val="BodyText"/>
        <w:spacing w:line="355" w:lineRule="auto" w:before="116"/>
        <w:ind w:left="1350" w:right="795"/>
        <w:jc w:val="both"/>
      </w:pPr>
      <w:r>
        <w:rPr/>
        <w:t>their</w:t>
      </w:r>
      <w:r>
        <w:rPr>
          <w:spacing w:val="2"/>
        </w:rPr>
        <w:t> </w:t>
      </w:r>
      <w:r>
        <w:rPr/>
        <w:t>respective</w:t>
      </w:r>
      <w:r>
        <w:rPr>
          <w:spacing w:val="5"/>
        </w:rPr>
        <w:t> </w:t>
      </w:r>
      <w:r>
        <w:rPr/>
        <w:t>areas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ex</w:t>
      </w:r>
      <w:r>
        <w:rPr>
          <w:spacing w:val="3"/>
          <w:w w:val="99"/>
          <w:position w:val="-4"/>
        </w:rPr>
        <w:drawing>
          <wp:inline distT="0" distB="0" distL="0" distR="0">
            <wp:extent cx="2252471" cy="121920"/>
            <wp:effectExtent l="0" t="0" r="0" b="0"/>
            <wp:docPr id="243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47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w w:val="99"/>
          <w:position w:val="-4"/>
        </w:rPr>
      </w:r>
      <w:r>
        <w:rPr>
          <w:b/>
          <w:spacing w:val="-1"/>
        </w:rPr>
        <w:t>Support</w:t>
      </w:r>
      <w:r>
        <w:rPr>
          <w:b/>
          <w:spacing w:val="-6"/>
        </w:rPr>
        <w:t> </w:t>
      </w:r>
      <w:r>
        <w:rPr>
          <w:b/>
        </w:rPr>
        <w:t>Personnel</w:t>
      </w:r>
      <w:r>
        <w:rPr>
          <w:b/>
          <w:spacing w:val="6"/>
          <w:w w:val="99"/>
          <w:position w:val="-3"/>
        </w:rPr>
        <w:drawing>
          <wp:inline distT="0" distB="0" distL="0" distR="0">
            <wp:extent cx="615696" cy="120396"/>
            <wp:effectExtent l="0" t="0" r="0" b="0"/>
            <wp:docPr id="245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6"/>
          <w:w w:val="99"/>
          <w:position w:val="-3"/>
        </w:rPr>
      </w:r>
      <w:r>
        <w:rPr>
          <w:spacing w:val="6"/>
          <w:w w:val="99"/>
          <w:position w:val="-3"/>
        </w:rPr>
        <w:t> </w:t>
      </w:r>
      <w:r>
        <w:rPr/>
        <w:t>the Concessionaire should be able to complete the Project within the specified time schedule. The</w:t>
      </w:r>
      <w:r>
        <w:rPr>
          <w:spacing w:val="1"/>
        </w:rPr>
        <w:t> </w:t>
      </w:r>
      <w:r>
        <w:rPr/>
        <w:t>Key Personnel specified in Clause 2.1.4 shall be included in the proposed team of Professional</w:t>
      </w:r>
      <w:r>
        <w:rPr>
          <w:spacing w:val="1"/>
        </w:rPr>
        <w:t> </w:t>
      </w:r>
      <w:r>
        <w:rPr/>
        <w:t>Personnel.</w:t>
      </w:r>
      <w:r>
        <w:rPr>
          <w:spacing w:val="-3"/>
        </w:rPr>
        <w:t> </w:t>
      </w:r>
      <w:r>
        <w:rPr/>
        <w:t>Other</w:t>
      </w:r>
      <w:r>
        <w:rPr>
          <w:spacing w:val="-5"/>
        </w:rPr>
        <w:t> </w:t>
      </w:r>
      <w:r>
        <w:rPr/>
        <w:t>competent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experienced</w:t>
      </w:r>
      <w:r>
        <w:rPr>
          <w:spacing w:val="-7"/>
        </w:rPr>
        <w:t> </w:t>
      </w:r>
      <w:r>
        <w:rPr/>
        <w:t>Professional</w:t>
      </w:r>
      <w:r>
        <w:rPr>
          <w:spacing w:val="-4"/>
        </w:rPr>
        <w:t> </w:t>
      </w:r>
      <w:r>
        <w:rPr/>
        <w:t>Personnel</w:t>
      </w:r>
      <w:r>
        <w:rPr>
          <w:spacing w:val="-4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relevant</w:t>
      </w:r>
      <w:r>
        <w:rPr>
          <w:spacing w:val="-5"/>
        </w:rPr>
        <w:t> </w:t>
      </w:r>
      <w:r>
        <w:rPr/>
        <w:t>areas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expertise</w:t>
      </w:r>
      <w:r>
        <w:rPr>
          <w:spacing w:val="-50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CV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Professional</w:t>
      </w:r>
      <w:r>
        <w:rPr>
          <w:spacing w:val="-6"/>
        </w:rPr>
        <w:t> </w:t>
      </w:r>
      <w:r>
        <w:rPr/>
        <w:t>Personnel,</w:t>
      </w:r>
      <w:r>
        <w:rPr>
          <w:spacing w:val="-10"/>
        </w:rPr>
        <w:t> </w:t>
      </w:r>
      <w:r>
        <w:rPr/>
        <w:t>if</w:t>
      </w:r>
      <w:r>
        <w:rPr>
          <w:spacing w:val="-9"/>
        </w:rPr>
        <w:t> </w:t>
      </w:r>
      <w:r>
        <w:rPr/>
        <w:t>any,</w:t>
      </w:r>
      <w:r>
        <w:rPr>
          <w:spacing w:val="-8"/>
        </w:rPr>
        <w:t> </w:t>
      </w:r>
      <w:r>
        <w:rPr/>
        <w:t>should</w:t>
      </w:r>
      <w:r>
        <w:rPr>
          <w:spacing w:val="-6"/>
        </w:rPr>
        <w:t> </w:t>
      </w:r>
      <w:r>
        <w:rPr/>
        <w:t>also</w:t>
      </w:r>
      <w:r>
        <w:rPr>
          <w:spacing w:val="-8"/>
        </w:rPr>
        <w:t> </w:t>
      </w:r>
      <w:r>
        <w:rPr/>
        <w:t>be</w:t>
      </w:r>
      <w:r>
        <w:rPr>
          <w:spacing w:val="-5"/>
        </w:rPr>
        <w:t> </w:t>
      </w:r>
      <w:r>
        <w:rPr/>
        <w:t>submitted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format</w:t>
      </w:r>
      <w:r>
        <w:rPr>
          <w:spacing w:val="-5"/>
        </w:rPr>
        <w:t> </w:t>
      </w:r>
      <w:r>
        <w:rPr/>
        <w:t>at</w:t>
      </w:r>
      <w:r>
        <w:rPr>
          <w:spacing w:val="-6"/>
        </w:rPr>
        <w:t> </w:t>
      </w:r>
      <w:r>
        <w:rPr/>
        <w:t>Form-12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Appendix-I.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3" w:hanging="677"/>
        <w:jc w:val="both"/>
        <w:rPr>
          <w:sz w:val="21"/>
        </w:rPr>
      </w:pPr>
      <w:r>
        <w:rPr>
          <w:sz w:val="21"/>
        </w:rPr>
        <w:t>The State Government and the Authority reserve the right to verify all statements, information and</w:t>
      </w:r>
      <w:r>
        <w:rPr>
          <w:spacing w:val="1"/>
          <w:sz w:val="21"/>
        </w:rPr>
        <w:t> </w:t>
      </w:r>
      <w:r>
        <w:rPr>
          <w:sz w:val="21"/>
        </w:rPr>
        <w:t>documents, submitted by the Applicant in response to the RFP. Any such verification or the lack of</w:t>
      </w:r>
      <w:r>
        <w:rPr>
          <w:spacing w:val="1"/>
          <w:sz w:val="21"/>
        </w:rPr>
        <w:t> </w:t>
      </w:r>
      <w:r>
        <w:rPr>
          <w:sz w:val="21"/>
        </w:rPr>
        <w:t>such verification by the State Government or the Authority to undertake such verification shall not</w:t>
      </w:r>
      <w:r>
        <w:rPr>
          <w:spacing w:val="1"/>
          <w:sz w:val="21"/>
        </w:rPr>
        <w:t> </w:t>
      </w:r>
      <w:r>
        <w:rPr>
          <w:sz w:val="21"/>
        </w:rPr>
        <w:t>relieve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Applicant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its</w:t>
      </w:r>
      <w:r>
        <w:rPr>
          <w:spacing w:val="-6"/>
          <w:sz w:val="21"/>
        </w:rPr>
        <w:t> </w:t>
      </w:r>
      <w:r>
        <w:rPr>
          <w:sz w:val="21"/>
        </w:rPr>
        <w:t>obligations</w:t>
      </w:r>
      <w:r>
        <w:rPr>
          <w:spacing w:val="-4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liabilities</w:t>
      </w:r>
      <w:r>
        <w:rPr>
          <w:spacing w:val="-4"/>
          <w:sz w:val="21"/>
        </w:rPr>
        <w:t> </w:t>
      </w:r>
      <w:r>
        <w:rPr>
          <w:sz w:val="21"/>
        </w:rPr>
        <w:t>hereunder nor</w:t>
      </w:r>
      <w:r>
        <w:rPr>
          <w:spacing w:val="-3"/>
          <w:sz w:val="21"/>
        </w:rPr>
        <w:t> </w:t>
      </w:r>
      <w:r>
        <w:rPr>
          <w:sz w:val="21"/>
        </w:rPr>
        <w:t>will</w:t>
      </w:r>
      <w:r>
        <w:rPr>
          <w:spacing w:val="-3"/>
          <w:sz w:val="21"/>
        </w:rPr>
        <w:t> </w:t>
      </w:r>
      <w:r>
        <w:rPr>
          <w:sz w:val="21"/>
        </w:rPr>
        <w:t>it</w:t>
      </w:r>
      <w:r>
        <w:rPr>
          <w:spacing w:val="-5"/>
          <w:sz w:val="21"/>
        </w:rPr>
        <w:t> </w:t>
      </w:r>
      <w:r>
        <w:rPr>
          <w:sz w:val="21"/>
        </w:rPr>
        <w:t>affect</w:t>
      </w:r>
      <w:r>
        <w:rPr>
          <w:spacing w:val="-4"/>
          <w:sz w:val="21"/>
        </w:rPr>
        <w:t> </w:t>
      </w:r>
      <w:r>
        <w:rPr>
          <w:sz w:val="21"/>
        </w:rPr>
        <w:t>any</w:t>
      </w:r>
      <w:r>
        <w:rPr>
          <w:spacing w:val="-4"/>
          <w:sz w:val="21"/>
        </w:rPr>
        <w:t> </w:t>
      </w:r>
      <w:r>
        <w:rPr>
          <w:sz w:val="21"/>
        </w:rPr>
        <w:t>rights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8"/>
          <w:sz w:val="21"/>
        </w:rPr>
        <w:t> </w:t>
      </w:r>
      <w:r>
        <w:rPr>
          <w:sz w:val="21"/>
        </w:rPr>
        <w:t>State</w:t>
      </w:r>
      <w:r>
        <w:rPr>
          <w:spacing w:val="-50"/>
          <w:sz w:val="21"/>
        </w:rPr>
        <w:t> </w:t>
      </w:r>
      <w:r>
        <w:rPr>
          <w:sz w:val="21"/>
        </w:rPr>
        <w:t>Government</w:t>
      </w:r>
      <w:r>
        <w:rPr>
          <w:spacing w:val="-1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the Authority</w:t>
      </w:r>
      <w:r>
        <w:rPr>
          <w:spacing w:val="-4"/>
          <w:sz w:val="21"/>
        </w:rPr>
        <w:t> </w:t>
      </w:r>
      <w:r>
        <w:rPr>
          <w:sz w:val="21"/>
        </w:rPr>
        <w:t>thereunder.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42144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90" w:after="0"/>
        <w:ind w:left="1350" w:right="793" w:hanging="677"/>
        <w:jc w:val="both"/>
        <w:rPr>
          <w:sz w:val="21"/>
        </w:rPr>
      </w:pPr>
      <w:r>
        <w:rPr>
          <w:sz w:val="21"/>
        </w:rPr>
        <w:t>In</w:t>
      </w:r>
      <w:r>
        <w:rPr>
          <w:spacing w:val="-5"/>
          <w:sz w:val="21"/>
        </w:rPr>
        <w:t> </w:t>
      </w:r>
      <w:r>
        <w:rPr>
          <w:sz w:val="21"/>
        </w:rPr>
        <w:t>case</w:t>
      </w:r>
      <w:r>
        <w:rPr>
          <w:spacing w:val="-8"/>
          <w:sz w:val="21"/>
        </w:rPr>
        <w:t> </w:t>
      </w:r>
      <w:r>
        <w:rPr>
          <w:sz w:val="21"/>
        </w:rPr>
        <w:t>it</w:t>
      </w:r>
      <w:r>
        <w:rPr>
          <w:spacing w:val="-5"/>
          <w:sz w:val="21"/>
        </w:rPr>
        <w:t> </w:t>
      </w:r>
      <w:r>
        <w:rPr>
          <w:sz w:val="21"/>
        </w:rPr>
        <w:t>is</w:t>
      </w:r>
      <w:r>
        <w:rPr>
          <w:spacing w:val="-7"/>
          <w:sz w:val="21"/>
        </w:rPr>
        <w:t> </w:t>
      </w:r>
      <w:r>
        <w:rPr>
          <w:sz w:val="21"/>
        </w:rPr>
        <w:t>found</w:t>
      </w:r>
      <w:r>
        <w:rPr>
          <w:spacing w:val="-10"/>
          <w:sz w:val="21"/>
        </w:rPr>
        <w:t> </w:t>
      </w:r>
      <w:r>
        <w:rPr>
          <w:sz w:val="21"/>
        </w:rPr>
        <w:t>during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evaluation</w:t>
      </w:r>
      <w:r>
        <w:rPr>
          <w:spacing w:val="-10"/>
          <w:sz w:val="21"/>
        </w:rPr>
        <w:t> </w:t>
      </w:r>
      <w:r>
        <w:rPr>
          <w:sz w:val="21"/>
        </w:rPr>
        <w:t>or</w:t>
      </w:r>
      <w:r>
        <w:rPr>
          <w:spacing w:val="-9"/>
          <w:sz w:val="21"/>
        </w:rPr>
        <w:t> </w:t>
      </w:r>
      <w:r>
        <w:rPr>
          <w:sz w:val="21"/>
        </w:rPr>
        <w:t>at</w:t>
      </w:r>
      <w:r>
        <w:rPr>
          <w:spacing w:val="-6"/>
          <w:sz w:val="21"/>
        </w:rPr>
        <w:t> </w:t>
      </w:r>
      <w:r>
        <w:rPr>
          <w:sz w:val="21"/>
        </w:rPr>
        <w:t>any</w:t>
      </w:r>
      <w:r>
        <w:rPr>
          <w:spacing w:val="-8"/>
          <w:sz w:val="21"/>
        </w:rPr>
        <w:t> </w:t>
      </w:r>
      <w:r>
        <w:rPr>
          <w:sz w:val="21"/>
        </w:rPr>
        <w:t>time</w:t>
      </w:r>
      <w:r>
        <w:rPr>
          <w:spacing w:val="-7"/>
          <w:sz w:val="21"/>
        </w:rPr>
        <w:t> </w:t>
      </w:r>
      <w:r>
        <w:rPr>
          <w:sz w:val="21"/>
        </w:rPr>
        <w:t>before</w:t>
      </w:r>
      <w:r>
        <w:rPr>
          <w:spacing w:val="-8"/>
          <w:sz w:val="21"/>
        </w:rPr>
        <w:t> </w:t>
      </w:r>
      <w:r>
        <w:rPr>
          <w:sz w:val="21"/>
        </w:rPr>
        <w:t>signing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Concession</w:t>
      </w:r>
      <w:r>
        <w:rPr>
          <w:spacing w:val="-6"/>
          <w:sz w:val="21"/>
        </w:rPr>
        <w:t> </w:t>
      </w:r>
      <w:r>
        <w:rPr>
          <w:sz w:val="21"/>
        </w:rPr>
        <w:t>Agreement</w:t>
      </w:r>
      <w:r>
        <w:rPr>
          <w:spacing w:val="-6"/>
          <w:sz w:val="21"/>
        </w:rPr>
        <w:t> </w:t>
      </w:r>
      <w:r>
        <w:rPr>
          <w:sz w:val="21"/>
        </w:rPr>
        <w:t>or</w:t>
      </w:r>
      <w:r>
        <w:rPr>
          <w:spacing w:val="-50"/>
          <w:sz w:val="21"/>
        </w:rPr>
        <w:t> </w:t>
      </w:r>
      <w:r>
        <w:rPr>
          <w:sz w:val="21"/>
        </w:rPr>
        <w:t>after its execution and during the period of subsistence thereof, that one or more of the eligibility</w:t>
      </w:r>
      <w:r>
        <w:rPr>
          <w:spacing w:val="1"/>
          <w:sz w:val="21"/>
        </w:rPr>
        <w:t> </w:t>
      </w:r>
      <w:r>
        <w:rPr>
          <w:sz w:val="21"/>
        </w:rPr>
        <w:t>conditions have not been met by the Applicant or the Applicant has made material misrepresentation</w:t>
      </w:r>
      <w:r>
        <w:rPr>
          <w:spacing w:val="-50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has</w:t>
      </w:r>
      <w:r>
        <w:rPr>
          <w:spacing w:val="1"/>
          <w:sz w:val="21"/>
        </w:rPr>
        <w:t> </w:t>
      </w:r>
      <w:r>
        <w:rPr>
          <w:sz w:val="21"/>
        </w:rPr>
        <w:t>given</w:t>
      </w:r>
      <w:r>
        <w:rPr>
          <w:spacing w:val="1"/>
          <w:sz w:val="21"/>
        </w:rPr>
        <w:t> </w:t>
      </w:r>
      <w:r>
        <w:rPr>
          <w:sz w:val="21"/>
        </w:rPr>
        <w:t>any materially incorrect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false</w:t>
      </w:r>
      <w:r>
        <w:rPr>
          <w:spacing w:val="1"/>
          <w:sz w:val="21"/>
        </w:rPr>
        <w:t> </w:t>
      </w:r>
      <w:r>
        <w:rPr>
          <w:sz w:val="21"/>
        </w:rPr>
        <w:t>information, the</w:t>
      </w:r>
      <w:r>
        <w:rPr>
          <w:spacing w:val="1"/>
          <w:sz w:val="21"/>
        </w:rPr>
        <w:t> </w:t>
      </w:r>
      <w:r>
        <w:rPr>
          <w:sz w:val="21"/>
        </w:rPr>
        <w:t>Applicant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disqualified</w:t>
      </w:r>
      <w:r>
        <w:rPr>
          <w:spacing w:val="1"/>
          <w:sz w:val="21"/>
        </w:rPr>
        <w:t> </w:t>
      </w:r>
      <w:r>
        <w:rPr>
          <w:sz w:val="21"/>
        </w:rPr>
        <w:t>forthwith</w:t>
      </w:r>
      <w:r>
        <w:rPr>
          <w:spacing w:val="-8"/>
          <w:sz w:val="21"/>
        </w:rPr>
        <w:t> </w:t>
      </w:r>
      <w:r>
        <w:rPr>
          <w:sz w:val="21"/>
        </w:rPr>
        <w:t>if</w:t>
      </w:r>
      <w:r>
        <w:rPr>
          <w:spacing w:val="-6"/>
          <w:sz w:val="21"/>
        </w:rPr>
        <w:t> </w:t>
      </w:r>
      <w:r>
        <w:rPr>
          <w:sz w:val="21"/>
        </w:rPr>
        <w:t>not</w:t>
      </w:r>
      <w:r>
        <w:rPr>
          <w:spacing w:val="-3"/>
          <w:sz w:val="21"/>
        </w:rPr>
        <w:t> </w:t>
      </w:r>
      <w:r>
        <w:rPr>
          <w:sz w:val="21"/>
        </w:rPr>
        <w:t>yet</w:t>
      </w:r>
      <w:r>
        <w:rPr>
          <w:spacing w:val="-6"/>
          <w:sz w:val="21"/>
        </w:rPr>
        <w:t> </w:t>
      </w:r>
      <w:r>
        <w:rPr>
          <w:sz w:val="21"/>
        </w:rPr>
        <w:t>appointed</w:t>
      </w:r>
      <w:r>
        <w:rPr>
          <w:spacing w:val="-4"/>
          <w:sz w:val="21"/>
        </w:rPr>
        <w:t> </w:t>
      </w:r>
      <w:r>
        <w:rPr>
          <w:sz w:val="21"/>
        </w:rPr>
        <w:t>as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Concessionaire</w:t>
      </w:r>
      <w:r>
        <w:rPr>
          <w:spacing w:val="-3"/>
          <w:sz w:val="21"/>
        </w:rPr>
        <w:t> </w:t>
      </w:r>
      <w:r>
        <w:rPr>
          <w:sz w:val="21"/>
        </w:rPr>
        <w:t>either</w:t>
      </w:r>
      <w:r>
        <w:rPr>
          <w:spacing w:val="-4"/>
          <w:sz w:val="21"/>
        </w:rPr>
        <w:t> </w:t>
      </w:r>
      <w:r>
        <w:rPr>
          <w:sz w:val="21"/>
        </w:rPr>
        <w:t>by</w:t>
      </w:r>
      <w:r>
        <w:rPr>
          <w:spacing w:val="-6"/>
          <w:sz w:val="21"/>
        </w:rPr>
        <w:t> </w:t>
      </w:r>
      <w:r>
        <w:rPr>
          <w:sz w:val="21"/>
        </w:rPr>
        <w:t>issue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Letter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Award</w:t>
      </w:r>
      <w:r>
        <w:rPr>
          <w:spacing w:val="-6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entering</w:t>
      </w:r>
      <w:r>
        <w:rPr>
          <w:spacing w:val="-51"/>
          <w:sz w:val="21"/>
        </w:rPr>
        <w:t> </w:t>
      </w:r>
      <w:r>
        <w:rPr>
          <w:sz w:val="21"/>
        </w:rPr>
        <w:t>into of the Concession Agreement, and if the Selected Bidder has already been issued the Letter of</w:t>
      </w:r>
      <w:r>
        <w:rPr>
          <w:spacing w:val="1"/>
          <w:sz w:val="21"/>
        </w:rPr>
        <w:t> </w:t>
      </w:r>
      <w:r>
        <w:rPr>
          <w:sz w:val="21"/>
        </w:rPr>
        <w:t>Award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has</w:t>
      </w:r>
      <w:r>
        <w:rPr>
          <w:spacing w:val="1"/>
          <w:sz w:val="21"/>
        </w:rPr>
        <w:t> </w:t>
      </w:r>
      <w:r>
        <w:rPr>
          <w:sz w:val="21"/>
        </w:rPr>
        <w:t>entered</w:t>
      </w:r>
      <w:r>
        <w:rPr>
          <w:spacing w:val="1"/>
          <w:sz w:val="21"/>
        </w:rPr>
        <w:t> </w:t>
      </w:r>
      <w:r>
        <w:rPr>
          <w:sz w:val="21"/>
        </w:rPr>
        <w:t>into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Concession</w:t>
      </w:r>
      <w:r>
        <w:rPr>
          <w:spacing w:val="1"/>
          <w:sz w:val="21"/>
        </w:rPr>
        <w:t> </w:t>
      </w:r>
      <w:r>
        <w:rPr>
          <w:sz w:val="21"/>
        </w:rPr>
        <w:t>Agreement,</w:t>
      </w:r>
      <w:r>
        <w:rPr>
          <w:spacing w:val="1"/>
          <w:sz w:val="21"/>
        </w:rPr>
        <w:t> </w:t>
      </w:r>
      <w:r>
        <w:rPr>
          <w:sz w:val="21"/>
        </w:rPr>
        <w:t>as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case</w:t>
      </w:r>
      <w:r>
        <w:rPr>
          <w:spacing w:val="1"/>
          <w:sz w:val="21"/>
        </w:rPr>
        <w:t> </w:t>
      </w:r>
      <w:r>
        <w:rPr>
          <w:sz w:val="21"/>
        </w:rPr>
        <w:t>may</w:t>
      </w:r>
      <w:r>
        <w:rPr>
          <w:spacing w:val="1"/>
          <w:sz w:val="21"/>
        </w:rPr>
        <w:t> </w:t>
      </w:r>
      <w:r>
        <w:rPr>
          <w:sz w:val="21"/>
        </w:rPr>
        <w:t>be,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same</w:t>
      </w:r>
      <w:r>
        <w:rPr>
          <w:spacing w:val="1"/>
          <w:sz w:val="21"/>
        </w:rPr>
        <w:t> </w:t>
      </w:r>
      <w:r>
        <w:rPr>
          <w:sz w:val="21"/>
        </w:rPr>
        <w:t>shall,</w:t>
      </w:r>
      <w:r>
        <w:rPr>
          <w:spacing w:val="1"/>
          <w:sz w:val="21"/>
        </w:rPr>
        <w:t> </w:t>
      </w:r>
      <w:r>
        <w:rPr>
          <w:sz w:val="21"/>
        </w:rPr>
        <w:t>notwithstanding anything to the contrary contained therein or in this RFP, be liable to be terminated,</w:t>
      </w:r>
      <w:r>
        <w:rPr>
          <w:spacing w:val="-50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a communication</w:t>
      </w:r>
      <w:r>
        <w:rPr>
          <w:spacing w:val="1"/>
          <w:sz w:val="21"/>
        </w:rPr>
        <w:t> </w:t>
      </w:r>
      <w:r>
        <w:rPr>
          <w:sz w:val="21"/>
        </w:rPr>
        <w:t>in writing by the</w:t>
      </w:r>
      <w:r>
        <w:rPr>
          <w:spacing w:val="1"/>
          <w:sz w:val="21"/>
        </w:rPr>
        <w:t> </w:t>
      </w:r>
      <w:r>
        <w:rPr>
          <w:sz w:val="21"/>
        </w:rPr>
        <w:t>State</w:t>
      </w:r>
      <w:r>
        <w:rPr>
          <w:spacing w:val="1"/>
          <w:sz w:val="21"/>
        </w:rPr>
        <w:t> </w:t>
      </w:r>
      <w:r>
        <w:rPr>
          <w:sz w:val="21"/>
        </w:rPr>
        <w:t>Government</w:t>
      </w:r>
      <w:r>
        <w:rPr>
          <w:spacing w:val="1"/>
          <w:sz w:val="21"/>
        </w:rPr>
        <w:t> </w:t>
      </w:r>
      <w:r>
        <w:rPr>
          <w:sz w:val="21"/>
        </w:rPr>
        <w:t>and the</w:t>
      </w:r>
      <w:r>
        <w:rPr>
          <w:spacing w:val="1"/>
          <w:sz w:val="21"/>
        </w:rPr>
        <w:t> </w:t>
      </w:r>
      <w:r>
        <w:rPr>
          <w:sz w:val="21"/>
        </w:rPr>
        <w:t>Authority without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State</w:t>
      </w:r>
      <w:r>
        <w:rPr>
          <w:spacing w:val="1"/>
          <w:sz w:val="21"/>
        </w:rPr>
        <w:t> </w:t>
      </w:r>
      <w:r>
        <w:rPr>
          <w:sz w:val="21"/>
        </w:rPr>
        <w:t>Government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Authority</w:t>
      </w:r>
      <w:r>
        <w:rPr>
          <w:spacing w:val="1"/>
          <w:sz w:val="21"/>
        </w:rPr>
        <w:t> </w:t>
      </w:r>
      <w:r>
        <w:rPr>
          <w:sz w:val="21"/>
        </w:rPr>
        <w:t>being</w:t>
      </w:r>
      <w:r>
        <w:rPr>
          <w:spacing w:val="1"/>
          <w:sz w:val="21"/>
        </w:rPr>
        <w:t> </w:t>
      </w:r>
      <w:r>
        <w:rPr>
          <w:sz w:val="21"/>
        </w:rPr>
        <w:t>liable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manner</w:t>
      </w:r>
      <w:r>
        <w:rPr>
          <w:spacing w:val="1"/>
          <w:sz w:val="21"/>
        </w:rPr>
        <w:t> </w:t>
      </w:r>
      <w:r>
        <w:rPr>
          <w:sz w:val="21"/>
        </w:rPr>
        <w:t>whatsoever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Applicant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Concessionaire,</w:t>
      </w:r>
      <w:r>
        <w:rPr>
          <w:spacing w:val="-4"/>
          <w:sz w:val="21"/>
        </w:rPr>
        <w:t> </w:t>
      </w:r>
      <w:r>
        <w:rPr>
          <w:sz w:val="21"/>
        </w:rPr>
        <w:t>as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case</w:t>
      </w:r>
      <w:r>
        <w:rPr>
          <w:spacing w:val="-2"/>
          <w:sz w:val="21"/>
        </w:rPr>
        <w:t> </w:t>
      </w:r>
      <w:r>
        <w:rPr>
          <w:sz w:val="21"/>
        </w:rPr>
        <w:t>may</w:t>
      </w:r>
      <w:r>
        <w:rPr>
          <w:spacing w:val="-3"/>
          <w:sz w:val="21"/>
        </w:rPr>
        <w:t> </w:t>
      </w:r>
      <w:r>
        <w:rPr>
          <w:sz w:val="21"/>
        </w:rPr>
        <w:t>be.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55" w:lineRule="auto"/>
        <w:ind w:left="1350" w:right="791"/>
        <w:jc w:val="both"/>
      </w:pPr>
      <w:r>
        <w:rPr/>
        <w:t>In such an event, the State Government and the Authority shall forfeit and appropriate the Bid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mutually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pre-estimated</w:t>
      </w:r>
      <w:r>
        <w:rPr>
          <w:spacing w:val="1"/>
        </w:rPr>
        <w:t> </w:t>
      </w:r>
      <w:r>
        <w:rPr/>
        <w:t>compensation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damages</w:t>
      </w:r>
      <w:r>
        <w:rPr>
          <w:spacing w:val="1"/>
        </w:rPr>
        <w:t> </w:t>
      </w:r>
      <w:r>
        <w:rPr/>
        <w:t>payable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and/or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Authority</w:t>
      </w:r>
      <w:r>
        <w:rPr>
          <w:spacing w:val="-11"/>
        </w:rPr>
        <w:t> </w:t>
      </w:r>
      <w:r>
        <w:rPr/>
        <w:t>for,</w:t>
      </w:r>
      <w:r>
        <w:rPr>
          <w:spacing w:val="-10"/>
        </w:rPr>
        <w:t> </w:t>
      </w:r>
      <w:r>
        <w:rPr>
          <w:i/>
        </w:rPr>
        <w:t>inter</w:t>
      </w:r>
      <w:r>
        <w:rPr>
          <w:i/>
          <w:spacing w:val="-9"/>
        </w:rPr>
        <w:t> </w:t>
      </w:r>
      <w:r>
        <w:rPr>
          <w:i/>
        </w:rPr>
        <w:t>alia</w:t>
      </w:r>
      <w:r>
        <w:rPr/>
        <w:t>,</w:t>
      </w:r>
      <w:r>
        <w:rPr>
          <w:spacing w:val="-10"/>
        </w:rPr>
        <w:t> </w:t>
      </w:r>
      <w:r>
        <w:rPr/>
        <w:t>time,</w:t>
      </w:r>
      <w:r>
        <w:rPr>
          <w:spacing w:val="-7"/>
        </w:rPr>
        <w:t> </w:t>
      </w:r>
      <w:r>
        <w:rPr/>
        <w:t>cost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effort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State</w:t>
      </w:r>
      <w:r>
        <w:rPr>
          <w:spacing w:val="-8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50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prejudice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remedy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Authority.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1" w:after="0"/>
        <w:ind w:left="1350" w:right="0" w:hanging="678"/>
        <w:jc w:val="left"/>
      </w:pPr>
      <w:r>
        <w:rPr>
          <w:spacing w:val="-1"/>
        </w:rPr>
        <w:t>Financial</w:t>
      </w:r>
      <w:r>
        <w:rPr>
          <w:spacing w:val="-10"/>
        </w:rPr>
        <w:t> </w:t>
      </w:r>
      <w:r>
        <w:rPr/>
        <w:t>Proposal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3" w:hanging="677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1405128</wp:posOffset>
            </wp:positionH>
            <wp:positionV relativeFrom="paragraph">
              <wp:posOffset>488804</wp:posOffset>
            </wp:positionV>
            <wp:extent cx="410657" cy="116681"/>
            <wp:effectExtent l="0" t="0" r="0" b="0"/>
            <wp:wrapTopAndBottom/>
            <wp:docPr id="24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5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8.440002pt;margin-top:38.12854pt;width:248.9pt;height:9.6pt;mso-position-horizontal-relative:page;mso-position-vertical-relative:paragraph;z-index:-15668224;mso-wrap-distance-left:0;mso-wrap-distance-right:0" coordorigin="2969,763" coordsize="4978,192">
            <v:shape style="position:absolute;left:2968;top:762;width:4932;height:192" type="#_x0000_t75" stroked="false">
              <v:imagedata r:id="rId136" o:title=""/>
            </v:shape>
            <v:shape style="position:absolute;left:7922;top:887;width:24;height:24" coordorigin="7922,887" coordsize="24,24" path="m7939,911l7927,911,7922,907,7922,895,7925,892,7930,887,7937,887,7946,897,7946,904,7939,911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5114543</wp:posOffset>
            </wp:positionH>
            <wp:positionV relativeFrom="paragraph">
              <wp:posOffset>488804</wp:posOffset>
            </wp:positionV>
            <wp:extent cx="105495" cy="88677"/>
            <wp:effectExtent l="0" t="0" r="0" b="0"/>
            <wp:wrapTopAndBottom/>
            <wp:docPr id="249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3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9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5274564</wp:posOffset>
            </wp:positionH>
            <wp:positionV relativeFrom="paragraph">
              <wp:posOffset>484232</wp:posOffset>
            </wp:positionV>
            <wp:extent cx="159773" cy="95250"/>
            <wp:effectExtent l="0" t="0" r="0" b="0"/>
            <wp:wrapTopAndBottom/>
            <wp:docPr id="251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32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5497068</wp:posOffset>
            </wp:positionH>
            <wp:positionV relativeFrom="paragraph">
              <wp:posOffset>484232</wp:posOffset>
            </wp:positionV>
            <wp:extent cx="1272638" cy="121348"/>
            <wp:effectExtent l="0" t="0" r="0" b="0"/>
            <wp:wrapTopAndBottom/>
            <wp:docPr id="253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33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63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72800">
            <wp:simplePos x="0" y="0"/>
            <wp:positionH relativeFrom="page">
              <wp:posOffset>5756148</wp:posOffset>
            </wp:positionH>
            <wp:positionV relativeFrom="paragraph">
              <wp:posOffset>36176</wp:posOffset>
            </wp:positionV>
            <wp:extent cx="79247" cy="88392"/>
            <wp:effectExtent l="0" t="0" r="0" b="0"/>
            <wp:wrapNone/>
            <wp:docPr id="255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3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8.52002pt;margin-top:2.728562pt;width:4pt;height:2.8pt;mso-position-horizontal-relative:page;mso-position-vertical-relative:paragraph;z-index:-19143168" coordorigin="9770,55" coordsize="80,56" path="m9792,110l9785,110,9780,107,9778,103,9773,100,9770,93,9770,81,9773,74,9778,69,9782,62,9790,57,9797,55,9797,59,9790,62,9785,64,9782,69,9780,71,9778,76,9778,86,9780,86,9780,88,9799,88,9802,91,9802,103,9797,107,9792,110xm9799,88l9782,88,9785,86,9797,86,9799,88xm9840,110l9833,110,9828,107,9826,103,9821,100,9818,93,9818,81,9821,74,9826,67,9830,62,9838,57,9845,55,9845,59,9838,62,9830,69,9828,74,9826,76,9826,86,9828,86,9830,88,9847,88,9850,91,9850,103,9845,107,9840,110xm9847,88l9830,88,9833,86,9845,86,9847,88xe" filled="true" fillcolor="#000000" stroked="false">
            <v:path arrowok="t"/>
            <v:fill type="solid"/>
            <w10:wrap type="none"/>
          </v:shape>
        </w:pict>
      </w:r>
      <w:r>
        <w:rPr>
          <w:sz w:val="21"/>
        </w:rPr>
        <w:t>Applicants</w:t>
      </w:r>
      <w:r>
        <w:rPr>
          <w:spacing w:val="52"/>
          <w:sz w:val="21"/>
        </w:rPr>
        <w:t> </w:t>
      </w:r>
      <w:r>
        <w:rPr>
          <w:sz w:val="21"/>
        </w:rPr>
        <w:t>shall</w:t>
      </w:r>
      <w:r>
        <w:rPr>
          <w:spacing w:val="53"/>
          <w:sz w:val="21"/>
        </w:rPr>
        <w:t> </w:t>
      </w:r>
      <w:r>
        <w:rPr>
          <w:sz w:val="21"/>
        </w:rPr>
        <w:t>submit</w:t>
      </w:r>
      <w:r>
        <w:rPr>
          <w:spacing w:val="52"/>
          <w:sz w:val="21"/>
        </w:rPr>
        <w:t> </w:t>
      </w:r>
      <w:r>
        <w:rPr>
          <w:sz w:val="21"/>
        </w:rPr>
        <w:t>the</w:t>
      </w:r>
      <w:r>
        <w:rPr>
          <w:spacing w:val="53"/>
          <w:sz w:val="21"/>
        </w:rPr>
        <w:t> </w:t>
      </w:r>
      <w:r>
        <w:rPr>
          <w:sz w:val="21"/>
        </w:rPr>
        <w:t>financial</w:t>
      </w:r>
      <w:r>
        <w:rPr>
          <w:spacing w:val="52"/>
          <w:sz w:val="21"/>
        </w:rPr>
        <w:t> </w:t>
      </w:r>
      <w:r>
        <w:rPr>
          <w:sz w:val="21"/>
        </w:rPr>
        <w:t>proposal</w:t>
      </w:r>
      <w:r>
        <w:rPr>
          <w:spacing w:val="53"/>
          <w:sz w:val="21"/>
        </w:rPr>
        <w:t> </w:t>
      </w:r>
      <w:r>
        <w:rPr>
          <w:sz w:val="21"/>
        </w:rPr>
        <w:t>in</w:t>
      </w:r>
      <w:r>
        <w:rPr>
          <w:spacing w:val="52"/>
          <w:sz w:val="21"/>
        </w:rPr>
        <w:t> </w:t>
      </w:r>
      <w:r>
        <w:rPr>
          <w:sz w:val="21"/>
        </w:rPr>
        <w:t>the</w:t>
      </w:r>
      <w:r>
        <w:rPr>
          <w:spacing w:val="53"/>
          <w:sz w:val="21"/>
        </w:rPr>
        <w:t> </w:t>
      </w:r>
      <w:r>
        <w:rPr>
          <w:sz w:val="21"/>
        </w:rPr>
        <w:t>formats</w:t>
      </w:r>
      <w:r>
        <w:rPr>
          <w:spacing w:val="52"/>
          <w:sz w:val="21"/>
        </w:rPr>
        <w:t> </w:t>
      </w:r>
      <w:r>
        <w:rPr>
          <w:sz w:val="21"/>
        </w:rPr>
        <w:t>at</w:t>
      </w:r>
      <w:r>
        <w:rPr>
          <w:spacing w:val="53"/>
          <w:sz w:val="21"/>
        </w:rPr>
        <w:t> </w:t>
      </w:r>
      <w:r>
        <w:rPr>
          <w:sz w:val="21"/>
        </w:rPr>
        <w:t>Appendix-     </w:t>
      </w:r>
      <w:r>
        <w:rPr>
          <w:spacing w:val="-1"/>
          <w:position w:val="-3"/>
          <w:sz w:val="21"/>
        </w:rPr>
        <w:drawing>
          <wp:inline distT="0" distB="0" distL="0" distR="0">
            <wp:extent cx="198120" cy="120396"/>
            <wp:effectExtent l="0" t="0" r="0" b="0"/>
            <wp:docPr id="257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35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position w:val="-3"/>
          <w:sz w:val="21"/>
        </w:rPr>
      </w:r>
      <w:r>
        <w:rPr>
          <w:spacing w:val="-1"/>
          <w:sz w:val="21"/>
        </w:rPr>
        <w:t>   </w:t>
      </w:r>
      <w:r>
        <w:rPr>
          <w:spacing w:val="12"/>
          <w:sz w:val="21"/>
        </w:rPr>
        <w:t> </w:t>
      </w:r>
      <w:r>
        <w:rPr>
          <w:b/>
          <w:sz w:val="21"/>
        </w:rPr>
        <w:t>Financial</w:t>
      </w:r>
      <w:r>
        <w:rPr>
          <w:b/>
          <w:spacing w:val="1"/>
          <w:sz w:val="21"/>
        </w:rPr>
        <w:t> </w:t>
      </w:r>
      <w:r>
        <w:rPr>
          <w:b/>
          <w:spacing w:val="-1"/>
          <w:sz w:val="21"/>
        </w:rPr>
        <w:t>Proposal</w:t>
      </w:r>
      <w:r>
        <w:rPr>
          <w:b/>
          <w:spacing w:val="-51"/>
          <w:sz w:val="21"/>
        </w:rPr>
        <w:t> </w:t>
      </w:r>
      <w:r>
        <w:rPr>
          <w:b/>
          <w:spacing w:val="9"/>
          <w:w w:val="99"/>
          <w:position w:val="-4"/>
          <w:sz w:val="21"/>
        </w:rPr>
        <w:drawing>
          <wp:inline distT="0" distB="0" distL="0" distR="0">
            <wp:extent cx="1046988" cy="121920"/>
            <wp:effectExtent l="0" t="0" r="0" b="0"/>
            <wp:docPr id="259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8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9"/>
          <w:w w:val="99"/>
          <w:position w:val="-4"/>
          <w:sz w:val="21"/>
        </w:rPr>
      </w:r>
      <w:r>
        <w:rPr>
          <w:spacing w:val="-7"/>
          <w:w w:val="99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details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cost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Project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both</w:t>
      </w:r>
      <w:r>
        <w:rPr>
          <w:spacing w:val="-7"/>
          <w:sz w:val="21"/>
        </w:rPr>
        <w:t> </w:t>
      </w:r>
      <w:r>
        <w:rPr>
          <w:sz w:val="21"/>
        </w:rPr>
        <w:t>figures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words,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5"/>
          <w:sz w:val="21"/>
        </w:rPr>
        <w:t> </w:t>
      </w:r>
      <w:r>
        <w:rPr>
          <w:sz w:val="21"/>
        </w:rPr>
        <w:t>Indian</w:t>
      </w:r>
    </w:p>
    <w:p>
      <w:pPr>
        <w:pStyle w:val="BodyText"/>
        <w:spacing w:line="355" w:lineRule="auto" w:before="86"/>
        <w:ind w:left="1350" w:right="793"/>
        <w:jc w:val="both"/>
      </w:pPr>
      <w:r>
        <w:rPr/>
        <w:t>between figures and words, the amount indicated in words shall prevail. In the event of a difference</w:t>
      </w:r>
      <w:r>
        <w:rPr>
          <w:spacing w:val="1"/>
        </w:rPr>
        <w:t> </w:t>
      </w:r>
      <w:r>
        <w:rPr/>
        <w:t>between the arithmetic total and the total shown in the Financial Proposal, the lower of the two shall</w:t>
      </w:r>
      <w:r>
        <w:rPr>
          <w:spacing w:val="1"/>
        </w:rPr>
        <w:t> </w:t>
      </w:r>
      <w:r>
        <w:rPr/>
        <w:t>prevail.</w:t>
      </w:r>
    </w:p>
    <w:p>
      <w:pPr>
        <w:pStyle w:val="ListParagraph"/>
        <w:numPr>
          <w:ilvl w:val="3"/>
          <w:numId w:val="4"/>
        </w:numPr>
        <w:tabs>
          <w:tab w:pos="1946" w:val="left" w:leader="none"/>
        </w:tabs>
        <w:spacing w:line="355" w:lineRule="auto" w:before="1" w:after="0"/>
        <w:ind w:left="1945" w:right="796" w:hanging="596"/>
        <w:jc w:val="both"/>
        <w:rPr>
          <w:sz w:val="21"/>
        </w:rPr>
      </w:pPr>
      <w:r>
        <w:rPr/>
        <w:pict>
          <v:rect style="position:absolute;margin-left:233.639984pt;margin-top:24.977474pt;width:5.640015pt;height:.479965pt;mso-position-horizontal-relative:page;mso-position-vertical-relative:paragraph;z-index:-19142656" filled="true" fillcolor="#000000" stroked="false">
            <v:fill type="solid"/>
            <w10:wrap type="none"/>
          </v:rect>
        </w:pict>
      </w:r>
      <w:r>
        <w:rPr>
          <w:sz w:val="21"/>
        </w:rPr>
        <w:t>The Financial Proposal submitted by the Applicant shall comprise the Financial Proposal</w:t>
      </w:r>
      <w:r>
        <w:rPr>
          <w:spacing w:val="1"/>
          <w:sz w:val="21"/>
        </w:rPr>
        <w:t> </w:t>
      </w:r>
      <w:r>
        <w:rPr>
          <w:sz w:val="21"/>
        </w:rPr>
        <w:t>provided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Appendix</w:t>
      </w:r>
      <w:r>
        <w:rPr>
          <w:spacing w:val="45"/>
          <w:sz w:val="21"/>
        </w:rPr>
        <w:t> </w:t>
      </w:r>
      <w:r>
        <w:rPr>
          <w:sz w:val="21"/>
        </w:rPr>
        <w:t>II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this</w:t>
      </w:r>
      <w:r>
        <w:rPr>
          <w:spacing w:val="-3"/>
          <w:sz w:val="21"/>
        </w:rPr>
        <w:t> </w:t>
      </w:r>
      <w:r>
        <w:rPr>
          <w:sz w:val="21"/>
        </w:rPr>
        <w:t>RFP.</w:t>
      </w:r>
    </w:p>
    <w:p>
      <w:pPr>
        <w:pStyle w:val="ListParagraph"/>
        <w:numPr>
          <w:ilvl w:val="3"/>
          <w:numId w:val="4"/>
        </w:numPr>
        <w:tabs>
          <w:tab w:pos="1946" w:val="left" w:leader="none"/>
        </w:tabs>
        <w:spacing w:line="355" w:lineRule="auto" w:before="0" w:after="0"/>
        <w:ind w:left="1945" w:right="794" w:hanging="596"/>
        <w:jc w:val="both"/>
        <w:rPr>
          <w:sz w:val="21"/>
        </w:rPr>
      </w:pPr>
      <w:r>
        <w:rPr>
          <w:sz w:val="21"/>
        </w:rPr>
        <w:t>The Applicants shall quote in the Bid</w:t>
      </w:r>
      <w:r>
        <w:rPr>
          <w:spacing w:val="1"/>
          <w:sz w:val="21"/>
        </w:rPr>
        <w:t> </w:t>
      </w:r>
      <w:r>
        <w:rPr>
          <w:sz w:val="21"/>
        </w:rPr>
        <w:t>Price Sheet, for the Project, the: (a)</w:t>
      </w:r>
      <w:r>
        <w:rPr>
          <w:spacing w:val="1"/>
          <w:sz w:val="21"/>
        </w:rPr>
        <w:t> </w:t>
      </w:r>
      <w:r>
        <w:rPr>
          <w:sz w:val="21"/>
        </w:rPr>
        <w:t>capital cost</w:t>
      </w:r>
      <w:r>
        <w:rPr>
          <w:spacing w:val="1"/>
          <w:sz w:val="21"/>
        </w:rPr>
        <w:t> </w:t>
      </w:r>
      <w:r>
        <w:rPr>
          <w:sz w:val="21"/>
        </w:rPr>
        <w:t>(including</w:t>
      </w:r>
      <w:r>
        <w:rPr>
          <w:spacing w:val="3"/>
          <w:sz w:val="21"/>
        </w:rPr>
        <w:t> </w:t>
      </w:r>
      <w:r>
        <w:rPr>
          <w:sz w:val="21"/>
        </w:rPr>
        <w:t>all</w:t>
      </w:r>
      <w:r>
        <w:rPr>
          <w:spacing w:val="4"/>
          <w:sz w:val="21"/>
        </w:rPr>
        <w:t> </w:t>
      </w:r>
      <w:r>
        <w:rPr>
          <w:sz w:val="21"/>
        </w:rPr>
        <w:t>Taxes);</w:t>
      </w:r>
      <w:r>
        <w:rPr>
          <w:spacing w:val="7"/>
          <w:sz w:val="21"/>
        </w:rPr>
        <w:t> </w:t>
      </w:r>
      <w:r>
        <w:rPr>
          <w:sz w:val="21"/>
        </w:rPr>
        <w:t>(b)</w:t>
      </w:r>
      <w:r>
        <w:rPr>
          <w:spacing w:val="5"/>
          <w:sz w:val="21"/>
        </w:rPr>
        <w:t> </w:t>
      </w:r>
      <w:r>
        <w:rPr>
          <w:sz w:val="21"/>
        </w:rPr>
        <w:t>O&amp;M</w:t>
      </w:r>
      <w:r>
        <w:rPr>
          <w:spacing w:val="5"/>
          <w:sz w:val="21"/>
        </w:rPr>
        <w:t> </w:t>
      </w:r>
      <w:r>
        <w:rPr>
          <w:sz w:val="21"/>
        </w:rPr>
        <w:t>Charges</w:t>
      </w:r>
      <w:r>
        <w:rPr>
          <w:spacing w:val="6"/>
          <w:sz w:val="21"/>
        </w:rPr>
        <w:t> </w:t>
      </w:r>
      <w:r>
        <w:rPr>
          <w:sz w:val="21"/>
        </w:rPr>
        <w:t>for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first</w:t>
      </w:r>
      <w:r>
        <w:rPr>
          <w:spacing w:val="7"/>
          <w:sz w:val="21"/>
        </w:rPr>
        <w:t> </w:t>
      </w:r>
      <w:r>
        <w:rPr>
          <w:sz w:val="21"/>
        </w:rPr>
        <w:t>month</w:t>
      </w:r>
      <w:r>
        <w:rPr>
          <w:spacing w:val="4"/>
          <w:sz w:val="21"/>
        </w:rPr>
        <w:t> </w:t>
      </w:r>
      <w:r>
        <w:rPr>
          <w:sz w:val="21"/>
        </w:rPr>
        <w:t>after</w:t>
      </w:r>
      <w:r>
        <w:rPr>
          <w:spacing w:val="4"/>
          <w:sz w:val="21"/>
        </w:rPr>
        <w:t> </w:t>
      </w:r>
      <w:r>
        <w:rPr>
          <w:sz w:val="21"/>
        </w:rPr>
        <w:t>COD</w:t>
      </w:r>
      <w:r>
        <w:rPr>
          <w:spacing w:val="3"/>
          <w:sz w:val="21"/>
        </w:rPr>
        <w:t> </w:t>
      </w:r>
      <w:r>
        <w:rPr>
          <w:sz w:val="21"/>
        </w:rPr>
        <w:t>(including</w:t>
      </w:r>
      <w:r>
        <w:rPr>
          <w:spacing w:val="4"/>
          <w:sz w:val="21"/>
        </w:rPr>
        <w:t> </w:t>
      </w:r>
      <w:r>
        <w:rPr>
          <w:sz w:val="21"/>
        </w:rPr>
        <w:t>all</w:t>
      </w:r>
      <w:r>
        <w:rPr>
          <w:spacing w:val="3"/>
          <w:sz w:val="21"/>
        </w:rPr>
        <w:t> </w:t>
      </w:r>
      <w:r>
        <w:rPr>
          <w:sz w:val="21"/>
        </w:rPr>
        <w:t>Taxes);</w:t>
      </w:r>
    </w:p>
    <w:p>
      <w:pPr>
        <w:pStyle w:val="ListParagraph"/>
        <w:numPr>
          <w:ilvl w:val="3"/>
          <w:numId w:val="4"/>
        </w:numPr>
        <w:tabs>
          <w:tab w:pos="2234" w:val="left" w:leader="none"/>
        </w:tabs>
        <w:spacing w:line="355" w:lineRule="auto" w:before="0" w:after="0"/>
        <w:ind w:left="1945" w:right="794" w:firstLine="0"/>
        <w:jc w:val="both"/>
        <w:rPr>
          <w:sz w:val="21"/>
        </w:rPr>
      </w:pPr>
      <w:r>
        <w:rPr>
          <w:sz w:val="21"/>
        </w:rPr>
        <w:t>Guaranteed</w:t>
      </w:r>
      <w:r>
        <w:rPr>
          <w:spacing w:val="-7"/>
          <w:sz w:val="21"/>
        </w:rPr>
        <w:t> </w:t>
      </w:r>
      <w:r>
        <w:rPr>
          <w:sz w:val="21"/>
        </w:rPr>
        <w:t>Energy</w:t>
      </w:r>
      <w:r>
        <w:rPr>
          <w:spacing w:val="-8"/>
          <w:sz w:val="21"/>
        </w:rPr>
        <w:t> </w:t>
      </w:r>
      <w:r>
        <w:rPr>
          <w:sz w:val="21"/>
        </w:rPr>
        <w:t>Consumption</w:t>
      </w:r>
      <w:r>
        <w:rPr>
          <w:spacing w:val="-7"/>
          <w:sz w:val="21"/>
        </w:rPr>
        <w:t> </w:t>
      </w:r>
      <w:r>
        <w:rPr>
          <w:sz w:val="21"/>
        </w:rPr>
        <w:t>for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O&amp;M</w:t>
      </w:r>
      <w:r>
        <w:rPr>
          <w:spacing w:val="-6"/>
          <w:sz w:val="21"/>
        </w:rPr>
        <w:t> </w:t>
      </w:r>
      <w:r>
        <w:rPr>
          <w:sz w:val="21"/>
        </w:rPr>
        <w:t>Period;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(d)</w:t>
      </w:r>
      <w:r>
        <w:rPr>
          <w:spacing w:val="-5"/>
          <w:sz w:val="21"/>
        </w:rPr>
        <w:t> </w:t>
      </w:r>
      <w:r>
        <w:rPr>
          <w:sz w:val="21"/>
        </w:rPr>
        <w:t>land</w:t>
      </w:r>
      <w:r>
        <w:rPr>
          <w:spacing w:val="-7"/>
          <w:sz w:val="21"/>
        </w:rPr>
        <w:t> </w:t>
      </w:r>
      <w:r>
        <w:rPr>
          <w:sz w:val="21"/>
        </w:rPr>
        <w:t>requirement.</w:t>
      </w:r>
      <w:r>
        <w:rPr>
          <w:spacing w:val="-6"/>
          <w:sz w:val="21"/>
        </w:rPr>
        <w:t> </w:t>
      </w:r>
      <w:r>
        <w:rPr>
          <w:sz w:val="21"/>
        </w:rPr>
        <w:t>Based</w:t>
      </w:r>
      <w:r>
        <w:rPr>
          <w:spacing w:val="-7"/>
          <w:sz w:val="21"/>
        </w:rPr>
        <w:t> </w:t>
      </w:r>
      <w:r>
        <w:rPr>
          <w:sz w:val="21"/>
        </w:rPr>
        <w:t>on</w:t>
      </w:r>
      <w:r>
        <w:rPr>
          <w:spacing w:val="-50"/>
          <w:sz w:val="21"/>
        </w:rPr>
        <w:t> </w:t>
      </w:r>
      <w:r>
        <w:rPr>
          <w:sz w:val="21"/>
        </w:rPr>
        <w:t>these</w:t>
      </w:r>
      <w:r>
        <w:rPr>
          <w:spacing w:val="-7"/>
          <w:sz w:val="21"/>
        </w:rPr>
        <w:t> </w:t>
      </w:r>
      <w:r>
        <w:rPr>
          <w:sz w:val="21"/>
        </w:rPr>
        <w:t>components</w:t>
      </w:r>
      <w:r>
        <w:rPr>
          <w:spacing w:val="-8"/>
          <w:sz w:val="21"/>
        </w:rPr>
        <w:t> </w:t>
      </w:r>
      <w:r>
        <w:rPr>
          <w:sz w:val="21"/>
        </w:rPr>
        <w:t>quoted</w:t>
      </w:r>
      <w:r>
        <w:rPr>
          <w:spacing w:val="-9"/>
          <w:sz w:val="21"/>
        </w:rPr>
        <w:t> </w:t>
      </w:r>
      <w:r>
        <w:rPr>
          <w:sz w:val="21"/>
        </w:rPr>
        <w:t>by</w:t>
      </w:r>
      <w:r>
        <w:rPr>
          <w:spacing w:val="-8"/>
          <w:sz w:val="21"/>
        </w:rPr>
        <w:t> </w:t>
      </w:r>
      <w:r>
        <w:rPr>
          <w:sz w:val="21"/>
        </w:rPr>
        <w:t>an</w:t>
      </w:r>
      <w:r>
        <w:rPr>
          <w:spacing w:val="-7"/>
          <w:sz w:val="21"/>
        </w:rPr>
        <w:t> </w:t>
      </w:r>
      <w:r>
        <w:rPr>
          <w:sz w:val="21"/>
        </w:rPr>
        <w:t>Applicant,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Bid</w:t>
      </w:r>
      <w:r>
        <w:rPr>
          <w:spacing w:val="-10"/>
          <w:sz w:val="21"/>
        </w:rPr>
        <w:t> </w:t>
      </w:r>
      <w:r>
        <w:rPr>
          <w:sz w:val="21"/>
        </w:rPr>
        <w:t>Price</w:t>
      </w:r>
      <w:r>
        <w:rPr>
          <w:spacing w:val="-4"/>
          <w:sz w:val="21"/>
        </w:rPr>
        <w:t> </w:t>
      </w:r>
      <w:r>
        <w:rPr>
          <w:sz w:val="21"/>
        </w:rPr>
        <w:t>will</w:t>
      </w:r>
      <w:r>
        <w:rPr>
          <w:spacing w:val="-7"/>
          <w:sz w:val="21"/>
        </w:rPr>
        <w:t> </w:t>
      </w:r>
      <w:r>
        <w:rPr>
          <w:sz w:val="21"/>
        </w:rPr>
        <w:t>be</w:t>
      </w:r>
      <w:r>
        <w:rPr>
          <w:spacing w:val="-8"/>
          <w:sz w:val="21"/>
        </w:rPr>
        <w:t> </w:t>
      </w:r>
      <w:r>
        <w:rPr>
          <w:sz w:val="21"/>
        </w:rPr>
        <w:t>calculated</w:t>
      </w:r>
      <w:r>
        <w:rPr>
          <w:spacing w:val="-8"/>
          <w:sz w:val="21"/>
        </w:rPr>
        <w:t> </w:t>
      </w:r>
      <w:r>
        <w:rPr>
          <w:sz w:val="21"/>
        </w:rPr>
        <w:t>by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system</w:t>
      </w:r>
      <w:r>
        <w:rPr>
          <w:spacing w:val="-11"/>
          <w:sz w:val="21"/>
        </w:rPr>
        <w:t> </w:t>
      </w:r>
      <w:r>
        <w:rPr>
          <w:sz w:val="21"/>
        </w:rPr>
        <w:t>using</w:t>
      </w:r>
      <w:r>
        <w:rPr>
          <w:spacing w:val="-50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formula</w:t>
      </w:r>
      <w:r>
        <w:rPr>
          <w:spacing w:val="-2"/>
          <w:sz w:val="21"/>
        </w:rPr>
        <w:t> </w:t>
      </w:r>
      <w:r>
        <w:rPr>
          <w:sz w:val="21"/>
        </w:rPr>
        <w:t>set</w:t>
      </w:r>
      <w:r>
        <w:rPr>
          <w:spacing w:val="-1"/>
          <w:sz w:val="21"/>
        </w:rPr>
        <w:t> </w:t>
      </w:r>
      <w:r>
        <w:rPr>
          <w:sz w:val="21"/>
        </w:rPr>
        <w:t>out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Bid</w:t>
      </w:r>
      <w:r>
        <w:rPr>
          <w:spacing w:val="-4"/>
          <w:sz w:val="21"/>
        </w:rPr>
        <w:t> </w:t>
      </w:r>
      <w:r>
        <w:rPr>
          <w:sz w:val="21"/>
        </w:rPr>
        <w:t>Price</w:t>
      </w:r>
      <w:r>
        <w:rPr>
          <w:spacing w:val="-4"/>
          <w:sz w:val="21"/>
        </w:rPr>
        <w:t> </w:t>
      </w:r>
      <w:r>
        <w:rPr>
          <w:sz w:val="21"/>
        </w:rPr>
        <w:t>Sheet.</w:t>
      </w:r>
    </w:p>
    <w:p>
      <w:pPr>
        <w:pStyle w:val="ListParagraph"/>
        <w:numPr>
          <w:ilvl w:val="0"/>
          <w:numId w:val="7"/>
        </w:numPr>
        <w:tabs>
          <w:tab w:pos="1946" w:val="left" w:leader="none"/>
        </w:tabs>
        <w:spacing w:line="352" w:lineRule="auto" w:before="0" w:after="0"/>
        <w:ind w:left="1945" w:right="803" w:hanging="596"/>
        <w:jc w:val="both"/>
        <w:rPr>
          <w:sz w:val="21"/>
        </w:rPr>
      </w:pPr>
      <w:r>
        <w:rPr>
          <w:sz w:val="21"/>
        </w:rPr>
        <w:t>The Applicant shall quote only one figure for any of the components of the Bid Price after all</w:t>
      </w:r>
      <w:r>
        <w:rPr>
          <w:spacing w:val="-50"/>
          <w:sz w:val="21"/>
        </w:rPr>
        <w:t> </w:t>
      </w:r>
      <w:r>
        <w:rPr>
          <w:sz w:val="21"/>
        </w:rPr>
        <w:t>discounts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Applicant</w:t>
      </w:r>
      <w:r>
        <w:rPr>
          <w:spacing w:val="-2"/>
          <w:sz w:val="21"/>
        </w:rPr>
        <w:t> </w:t>
      </w:r>
      <w:r>
        <w:rPr>
          <w:sz w:val="21"/>
        </w:rPr>
        <w:t>wishes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offer</w:t>
      </w:r>
      <w:r>
        <w:rPr>
          <w:spacing w:val="-4"/>
          <w:sz w:val="21"/>
        </w:rPr>
        <w:t> </w:t>
      </w:r>
      <w:r>
        <w:rPr>
          <w:sz w:val="21"/>
        </w:rPr>
        <w:t>on</w:t>
      </w:r>
      <w:r>
        <w:rPr>
          <w:spacing w:val="-5"/>
          <w:sz w:val="21"/>
        </w:rPr>
        <w:t> </w:t>
      </w:r>
      <w:r>
        <w:rPr>
          <w:sz w:val="21"/>
        </w:rPr>
        <w:t>any</w:t>
      </w:r>
      <w:r>
        <w:rPr>
          <w:spacing w:val="-9"/>
          <w:sz w:val="21"/>
        </w:rPr>
        <w:t> </w:t>
      </w:r>
      <w:r>
        <w:rPr>
          <w:sz w:val="21"/>
        </w:rPr>
        <w:t>or</w:t>
      </w:r>
      <w:r>
        <w:rPr>
          <w:spacing w:val="-3"/>
          <w:sz w:val="21"/>
        </w:rPr>
        <w:t> </w:t>
      </w:r>
      <w:r>
        <w:rPr>
          <w:sz w:val="21"/>
        </w:rPr>
        <w:t>all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components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Bid</w:t>
      </w:r>
      <w:r>
        <w:rPr>
          <w:spacing w:val="-9"/>
          <w:sz w:val="21"/>
        </w:rPr>
        <w:t> </w:t>
      </w:r>
      <w:r>
        <w:rPr>
          <w:sz w:val="21"/>
        </w:rPr>
        <w:t>Price.</w:t>
      </w:r>
    </w:p>
    <w:p>
      <w:pPr>
        <w:pStyle w:val="ListParagraph"/>
        <w:numPr>
          <w:ilvl w:val="0"/>
          <w:numId w:val="7"/>
        </w:numPr>
        <w:tabs>
          <w:tab w:pos="1946" w:val="left" w:leader="none"/>
        </w:tabs>
        <w:spacing w:line="240" w:lineRule="auto" w:before="2" w:after="0"/>
        <w:ind w:left="1945" w:right="0" w:hanging="596"/>
        <w:jc w:val="both"/>
        <w:rPr>
          <w:sz w:val="21"/>
        </w:rPr>
      </w:pPr>
      <w:r>
        <w:rPr>
          <w:sz w:val="21"/>
        </w:rPr>
        <w:t>If</w:t>
      </w:r>
      <w:r>
        <w:rPr>
          <w:spacing w:val="7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Applicant:</w:t>
      </w:r>
      <w:r>
        <w:rPr>
          <w:spacing w:val="5"/>
          <w:sz w:val="21"/>
        </w:rPr>
        <w:t> </w:t>
      </w:r>
      <w:r>
        <w:rPr>
          <w:sz w:val="21"/>
        </w:rPr>
        <w:t>(a)</w:t>
      </w:r>
      <w:r>
        <w:rPr>
          <w:spacing w:val="3"/>
          <w:sz w:val="21"/>
        </w:rPr>
        <w:t> </w:t>
      </w:r>
      <w:r>
        <w:rPr>
          <w:sz w:val="21"/>
        </w:rPr>
        <w:t>quotes</w:t>
      </w:r>
      <w:r>
        <w:rPr>
          <w:spacing w:val="3"/>
          <w:sz w:val="21"/>
        </w:rPr>
        <w:t> </w:t>
      </w:r>
      <w:r>
        <w:rPr>
          <w:sz w:val="21"/>
        </w:rPr>
        <w:t>more</w:t>
      </w:r>
      <w:r>
        <w:rPr>
          <w:spacing w:val="3"/>
          <w:sz w:val="21"/>
        </w:rPr>
        <w:t> </w:t>
      </w:r>
      <w:r>
        <w:rPr>
          <w:sz w:val="21"/>
        </w:rPr>
        <w:t>than</w:t>
      </w:r>
      <w:r>
        <w:rPr>
          <w:spacing w:val="3"/>
          <w:sz w:val="21"/>
        </w:rPr>
        <w:t> </w:t>
      </w:r>
      <w:r>
        <w:rPr>
          <w:sz w:val="21"/>
        </w:rPr>
        <w:t>one</w:t>
      </w:r>
      <w:r>
        <w:rPr>
          <w:spacing w:val="4"/>
          <w:sz w:val="21"/>
        </w:rPr>
        <w:t> </w:t>
      </w:r>
      <w:r>
        <w:rPr>
          <w:sz w:val="21"/>
        </w:rPr>
        <w:t>figure</w:t>
      </w:r>
      <w:r>
        <w:rPr>
          <w:spacing w:val="5"/>
          <w:sz w:val="21"/>
        </w:rPr>
        <w:t> </w:t>
      </w:r>
      <w:r>
        <w:rPr>
          <w:sz w:val="21"/>
        </w:rPr>
        <w:t>for</w:t>
      </w:r>
      <w:r>
        <w:rPr>
          <w:spacing w:val="4"/>
          <w:sz w:val="21"/>
        </w:rPr>
        <w:t> </w:t>
      </w:r>
      <w:r>
        <w:rPr>
          <w:sz w:val="21"/>
        </w:rPr>
        <w:t>any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components</w:t>
      </w:r>
      <w:r>
        <w:rPr>
          <w:spacing w:val="4"/>
          <w:sz w:val="21"/>
        </w:rPr>
        <w:t> </w:t>
      </w:r>
      <w:r>
        <w:rPr>
          <w:sz w:val="21"/>
        </w:rPr>
        <w:t>of</w:t>
      </w:r>
      <w:r>
        <w:rPr>
          <w:spacing w:val="6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Bid</w:t>
      </w:r>
      <w:r>
        <w:rPr>
          <w:spacing w:val="5"/>
          <w:sz w:val="21"/>
        </w:rPr>
        <w:t> </w:t>
      </w:r>
      <w:r>
        <w:rPr>
          <w:sz w:val="21"/>
        </w:rPr>
        <w:t>Price;</w:t>
      </w:r>
    </w:p>
    <w:p>
      <w:pPr>
        <w:pStyle w:val="BodyText"/>
        <w:spacing w:line="352" w:lineRule="auto" w:before="116"/>
        <w:ind w:left="1945" w:right="794"/>
        <w:jc w:val="both"/>
      </w:pPr>
      <w:r>
        <w:rPr/>
        <w:t>(b) offers a discount on any or all of the components of the Bid Price; then the Financial</w:t>
      </w:r>
      <w:r>
        <w:rPr>
          <w:spacing w:val="1"/>
        </w:rPr>
        <w:t> </w:t>
      </w:r>
      <w:r>
        <w:rPr/>
        <w:t>Proposal of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Applicant</w:t>
      </w:r>
      <w:r>
        <w:rPr>
          <w:spacing w:val="-8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3"/>
        </w:rPr>
        <w:t> </w:t>
      </w:r>
      <w:r>
        <w:rPr/>
        <w:t>deemed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non-responsive.</w:t>
      </w:r>
    </w:p>
    <w:p>
      <w:pPr>
        <w:spacing w:after="0" w:line="352" w:lineRule="auto"/>
        <w:jc w:val="both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4163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240" w:lineRule="auto" w:before="90" w:after="0"/>
        <w:ind w:left="1350" w:right="0" w:hanging="678"/>
        <w:jc w:val="left"/>
        <w:rPr>
          <w:sz w:val="21"/>
        </w:rPr>
      </w:pPr>
      <w:r>
        <w:rPr>
          <w:spacing w:val="-1"/>
          <w:sz w:val="21"/>
        </w:rPr>
        <w:t>While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submitting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Financial</w:t>
      </w:r>
      <w:r>
        <w:rPr>
          <w:spacing w:val="-8"/>
          <w:sz w:val="21"/>
        </w:rPr>
        <w:t> </w:t>
      </w:r>
      <w:r>
        <w:rPr>
          <w:sz w:val="21"/>
        </w:rPr>
        <w:t>Proposal,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Applicant</w:t>
      </w:r>
      <w:r>
        <w:rPr>
          <w:spacing w:val="-9"/>
          <w:sz w:val="21"/>
        </w:rPr>
        <w:t> </w:t>
      </w:r>
      <w:r>
        <w:rPr>
          <w:sz w:val="21"/>
        </w:rPr>
        <w:t>shall</w:t>
      </w:r>
      <w:r>
        <w:rPr>
          <w:spacing w:val="-9"/>
          <w:sz w:val="21"/>
        </w:rPr>
        <w:t> </w:t>
      </w:r>
      <w:r>
        <w:rPr>
          <w:sz w:val="21"/>
        </w:rPr>
        <w:t>ensure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following: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0" w:after="0"/>
        <w:ind w:left="1859" w:right="791" w:hanging="509"/>
        <w:jc w:val="both"/>
        <w:rPr>
          <w:sz w:val="22"/>
        </w:rPr>
      </w:pPr>
      <w:r>
        <w:rPr>
          <w:sz w:val="21"/>
        </w:rPr>
        <w:t>All the costs associated with the assignment shall be included in the Financial Proposal. These</w:t>
      </w:r>
      <w:r>
        <w:rPr>
          <w:spacing w:val="-50"/>
          <w:sz w:val="21"/>
        </w:rPr>
        <w:t> </w:t>
      </w:r>
      <w:r>
        <w:rPr>
          <w:sz w:val="21"/>
        </w:rPr>
        <w:t>shall normally cover remuneration for all the Personnel (Expatriate and Resident, in the field,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office,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etc.),</w:t>
      </w:r>
      <w:r>
        <w:rPr>
          <w:spacing w:val="-9"/>
          <w:sz w:val="21"/>
        </w:rPr>
        <w:t> </w:t>
      </w:r>
      <w:r>
        <w:rPr>
          <w:sz w:val="21"/>
        </w:rPr>
        <w:t>accommodation,</w:t>
      </w:r>
      <w:r>
        <w:rPr>
          <w:spacing w:val="-7"/>
          <w:sz w:val="21"/>
        </w:rPr>
        <w:t> </w:t>
      </w:r>
      <w:r>
        <w:rPr>
          <w:sz w:val="21"/>
        </w:rPr>
        <w:t>air</w:t>
      </w:r>
      <w:r>
        <w:rPr>
          <w:spacing w:val="-10"/>
          <w:sz w:val="21"/>
        </w:rPr>
        <w:t> </w:t>
      </w:r>
      <w:r>
        <w:rPr>
          <w:sz w:val="21"/>
        </w:rPr>
        <w:t>fare,</w:t>
      </w:r>
      <w:r>
        <w:rPr>
          <w:spacing w:val="-9"/>
          <w:sz w:val="21"/>
        </w:rPr>
        <w:t> </w:t>
      </w:r>
      <w:r>
        <w:rPr>
          <w:sz w:val="21"/>
        </w:rPr>
        <w:t>equipment,</w:t>
      </w:r>
      <w:r>
        <w:rPr>
          <w:spacing w:val="-9"/>
          <w:sz w:val="21"/>
        </w:rPr>
        <w:t> </w:t>
      </w:r>
      <w:r>
        <w:rPr>
          <w:sz w:val="21"/>
        </w:rPr>
        <w:t>printing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documents,</w:t>
      </w:r>
      <w:r>
        <w:rPr>
          <w:spacing w:val="-9"/>
          <w:sz w:val="21"/>
        </w:rPr>
        <w:t> </w:t>
      </w:r>
      <w:r>
        <w:rPr>
          <w:sz w:val="21"/>
        </w:rPr>
        <w:t>surveys,</w:t>
      </w:r>
      <w:r>
        <w:rPr>
          <w:spacing w:val="-5"/>
          <w:sz w:val="21"/>
        </w:rPr>
        <w:t> </w:t>
      </w:r>
      <w:r>
        <w:rPr>
          <w:sz w:val="21"/>
        </w:rPr>
        <w:t>geo-technical</w:t>
      </w:r>
      <w:r>
        <w:rPr>
          <w:spacing w:val="-51"/>
          <w:sz w:val="21"/>
        </w:rPr>
        <w:t> </w:t>
      </w:r>
      <w:r>
        <w:rPr>
          <w:sz w:val="21"/>
        </w:rPr>
        <w:t>investigations, etc. The total amount indicated in the Financial Proposal shall be without any</w:t>
      </w:r>
      <w:r>
        <w:rPr>
          <w:spacing w:val="1"/>
          <w:sz w:val="21"/>
        </w:rPr>
        <w:t> </w:t>
      </w:r>
      <w:r>
        <w:rPr>
          <w:sz w:val="21"/>
        </w:rPr>
        <w:t>condition attached or subject to any assumption, and shall be final and binding. In case any</w:t>
      </w:r>
      <w:r>
        <w:rPr>
          <w:spacing w:val="1"/>
          <w:sz w:val="21"/>
        </w:rPr>
        <w:t> </w:t>
      </w:r>
      <w:r>
        <w:rPr>
          <w:sz w:val="21"/>
        </w:rPr>
        <w:t>assumption or condition is indicated in the Financial Proposal, it shall be considered non-</w:t>
      </w:r>
      <w:r>
        <w:rPr>
          <w:spacing w:val="1"/>
          <w:sz w:val="21"/>
        </w:rPr>
        <w:t> </w:t>
      </w:r>
      <w:r>
        <w:rPr>
          <w:sz w:val="21"/>
        </w:rPr>
        <w:t>responsive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liable</w:t>
      </w:r>
      <w:r>
        <w:rPr>
          <w:spacing w:val="-3"/>
          <w:sz w:val="21"/>
        </w:rPr>
        <w:t> </w:t>
      </w:r>
      <w:r>
        <w:rPr>
          <w:sz w:val="21"/>
        </w:rPr>
        <w:t>to</w:t>
      </w:r>
      <w:r>
        <w:rPr>
          <w:spacing w:val="-3"/>
          <w:sz w:val="21"/>
        </w:rPr>
        <w:t> </w:t>
      </w:r>
      <w:r>
        <w:rPr>
          <w:sz w:val="21"/>
        </w:rPr>
        <w:t>be</w:t>
      </w:r>
      <w:r>
        <w:rPr>
          <w:spacing w:val="-8"/>
          <w:sz w:val="21"/>
        </w:rPr>
        <w:t> </w:t>
      </w:r>
      <w:r>
        <w:rPr>
          <w:sz w:val="21"/>
        </w:rPr>
        <w:t>rejected.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2" w:lineRule="auto" w:before="0" w:after="0"/>
        <w:ind w:left="1859" w:right="792" w:hanging="509"/>
        <w:jc w:val="both"/>
        <w:rPr>
          <w:sz w:val="22"/>
        </w:rPr>
      </w:pP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Financial</w:t>
      </w:r>
      <w:r>
        <w:rPr>
          <w:spacing w:val="-7"/>
          <w:sz w:val="21"/>
        </w:rPr>
        <w:t> </w:t>
      </w:r>
      <w:r>
        <w:rPr>
          <w:sz w:val="21"/>
        </w:rPr>
        <w:t>Proposal</w:t>
      </w:r>
      <w:r>
        <w:rPr>
          <w:spacing w:val="-8"/>
          <w:sz w:val="21"/>
        </w:rPr>
        <w:t> </w:t>
      </w:r>
      <w:r>
        <w:rPr>
          <w:sz w:val="21"/>
        </w:rPr>
        <w:t>shall</w:t>
      </w:r>
      <w:r>
        <w:rPr>
          <w:spacing w:val="-8"/>
          <w:sz w:val="21"/>
        </w:rPr>
        <w:t> </w:t>
      </w:r>
      <w:r>
        <w:rPr>
          <w:sz w:val="21"/>
        </w:rPr>
        <w:t>take</w:t>
      </w:r>
      <w:r>
        <w:rPr>
          <w:spacing w:val="-10"/>
          <w:sz w:val="21"/>
        </w:rPr>
        <w:t> </w:t>
      </w:r>
      <w:r>
        <w:rPr>
          <w:sz w:val="21"/>
        </w:rPr>
        <w:t>into</w:t>
      </w:r>
      <w:r>
        <w:rPr>
          <w:spacing w:val="-10"/>
          <w:sz w:val="21"/>
        </w:rPr>
        <w:t> </w:t>
      </w:r>
      <w:r>
        <w:rPr>
          <w:sz w:val="21"/>
        </w:rPr>
        <w:t>account</w:t>
      </w:r>
      <w:r>
        <w:rPr>
          <w:spacing w:val="-8"/>
          <w:sz w:val="21"/>
        </w:rPr>
        <w:t> </w:t>
      </w:r>
      <w:r>
        <w:rPr>
          <w:sz w:val="21"/>
        </w:rPr>
        <w:t>all</w:t>
      </w:r>
      <w:r>
        <w:rPr>
          <w:spacing w:val="-8"/>
          <w:sz w:val="21"/>
        </w:rPr>
        <w:t> </w:t>
      </w:r>
      <w:r>
        <w:rPr>
          <w:sz w:val="21"/>
        </w:rPr>
        <w:t>expenses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tax</w:t>
      </w:r>
      <w:r>
        <w:rPr>
          <w:spacing w:val="-10"/>
          <w:sz w:val="21"/>
        </w:rPr>
        <w:t> </w:t>
      </w:r>
      <w:r>
        <w:rPr>
          <w:sz w:val="21"/>
        </w:rPr>
        <w:t>liabilities.</w:t>
      </w:r>
      <w:r>
        <w:rPr>
          <w:spacing w:val="-5"/>
          <w:sz w:val="21"/>
        </w:rPr>
        <w:t> </w:t>
      </w:r>
      <w:r>
        <w:rPr>
          <w:sz w:val="21"/>
        </w:rPr>
        <w:t>For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avoidance</w:t>
      </w:r>
      <w:r>
        <w:rPr>
          <w:spacing w:val="-50"/>
          <w:sz w:val="21"/>
        </w:rPr>
        <w:t> </w:t>
      </w:r>
      <w:r>
        <w:rPr>
          <w:sz w:val="21"/>
        </w:rPr>
        <w:t>of doubt, it is clarified that all taxes shall be deemed to be included in the costs shown under</w:t>
      </w:r>
      <w:r>
        <w:rPr>
          <w:spacing w:val="1"/>
          <w:sz w:val="21"/>
        </w:rPr>
        <w:t> </w:t>
      </w:r>
      <w:r>
        <w:rPr>
          <w:sz w:val="21"/>
        </w:rPr>
        <w:t>different items of the Financial Proposal. Further, all payments shall be subject to deduction of</w:t>
      </w:r>
      <w:r>
        <w:rPr>
          <w:spacing w:val="-50"/>
          <w:sz w:val="21"/>
        </w:rPr>
        <w:t> </w:t>
      </w:r>
      <w:r>
        <w:rPr>
          <w:sz w:val="21"/>
        </w:rPr>
        <w:t>taxes</w:t>
      </w:r>
      <w:r>
        <w:rPr>
          <w:spacing w:val="-6"/>
          <w:sz w:val="21"/>
        </w:rPr>
        <w:t> </w:t>
      </w:r>
      <w:r>
        <w:rPr>
          <w:sz w:val="21"/>
        </w:rPr>
        <w:t>at</w:t>
      </w:r>
      <w:r>
        <w:rPr>
          <w:spacing w:val="-6"/>
          <w:sz w:val="21"/>
        </w:rPr>
        <w:t> </w:t>
      </w:r>
      <w:r>
        <w:rPr>
          <w:sz w:val="21"/>
        </w:rPr>
        <w:t>source</w:t>
      </w:r>
      <w:r>
        <w:rPr>
          <w:spacing w:val="-7"/>
          <w:sz w:val="21"/>
        </w:rPr>
        <w:t> </w:t>
      </w:r>
      <w:r>
        <w:rPr>
          <w:sz w:val="21"/>
        </w:rPr>
        <w:t>as</w:t>
      </w:r>
      <w:r>
        <w:rPr>
          <w:spacing w:val="-6"/>
          <w:sz w:val="21"/>
        </w:rPr>
        <w:t> </w:t>
      </w:r>
      <w:r>
        <w:rPr>
          <w:sz w:val="21"/>
        </w:rPr>
        <w:t>per</w:t>
      </w:r>
      <w:r>
        <w:rPr>
          <w:spacing w:val="-7"/>
          <w:sz w:val="21"/>
        </w:rPr>
        <w:t> </w:t>
      </w:r>
      <w:r>
        <w:rPr>
          <w:sz w:val="21"/>
        </w:rPr>
        <w:t>Applicable</w:t>
      </w:r>
      <w:r>
        <w:rPr>
          <w:spacing w:val="-7"/>
          <w:sz w:val="21"/>
        </w:rPr>
        <w:t> </w:t>
      </w:r>
      <w:r>
        <w:rPr>
          <w:sz w:val="21"/>
        </w:rPr>
        <w:t>Laws.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240" w:lineRule="auto" w:before="12" w:after="0"/>
        <w:ind w:left="1859" w:right="0" w:hanging="510"/>
        <w:jc w:val="both"/>
        <w:rPr>
          <w:sz w:val="22"/>
        </w:rPr>
      </w:pPr>
      <w:r>
        <w:rPr>
          <w:spacing w:val="-3"/>
          <w:sz w:val="21"/>
        </w:rPr>
        <w:t>Costs</w:t>
      </w:r>
      <w:r>
        <w:rPr>
          <w:spacing w:val="-7"/>
          <w:sz w:val="21"/>
        </w:rPr>
        <w:t> </w:t>
      </w:r>
      <w:r>
        <w:rPr>
          <w:spacing w:val="-3"/>
          <w:sz w:val="21"/>
        </w:rPr>
        <w:t>(including</w:t>
      </w:r>
      <w:r>
        <w:rPr>
          <w:spacing w:val="-10"/>
          <w:sz w:val="21"/>
        </w:rPr>
        <w:t> </w:t>
      </w:r>
      <w:r>
        <w:rPr>
          <w:spacing w:val="-3"/>
          <w:sz w:val="21"/>
        </w:rPr>
        <w:t>break</w:t>
      </w:r>
      <w:r>
        <w:rPr>
          <w:spacing w:val="-10"/>
          <w:sz w:val="21"/>
        </w:rPr>
        <w:t> </w:t>
      </w:r>
      <w:r>
        <w:rPr>
          <w:spacing w:val="-3"/>
          <w:sz w:val="21"/>
        </w:rPr>
        <w:t>down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of</w:t>
      </w:r>
      <w:r>
        <w:rPr>
          <w:spacing w:val="-7"/>
          <w:sz w:val="21"/>
        </w:rPr>
        <w:t> </w:t>
      </w:r>
      <w:r>
        <w:rPr>
          <w:spacing w:val="-3"/>
          <w:sz w:val="21"/>
        </w:rPr>
        <w:t>costs)</w:t>
      </w:r>
      <w:r>
        <w:rPr>
          <w:spacing w:val="-5"/>
          <w:sz w:val="21"/>
        </w:rPr>
        <w:t> </w:t>
      </w:r>
      <w:r>
        <w:rPr>
          <w:spacing w:val="-3"/>
          <w:sz w:val="21"/>
        </w:rPr>
        <w:t>shall</w:t>
      </w:r>
      <w:r>
        <w:rPr>
          <w:spacing w:val="-4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expressed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in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INR.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5" w:lineRule="auto" w:before="1"/>
        <w:ind w:left="1350" w:right="795"/>
        <w:jc w:val="both"/>
      </w:pPr>
      <w:r>
        <w:rPr/>
        <w:t>In case the annual accounts for the last financial year are not audited and therefore the Applicant</w:t>
      </w:r>
      <w:r>
        <w:rPr>
          <w:spacing w:val="1"/>
        </w:rPr>
        <w:t> </w:t>
      </w:r>
      <w:r>
        <w:rPr/>
        <w:t>cannot make it available, the Applicant shall give an undertaking to this effect, certified by the</w:t>
      </w:r>
      <w:r>
        <w:rPr>
          <w:spacing w:val="1"/>
        </w:rPr>
        <w:t> </w:t>
      </w:r>
      <w:r>
        <w:rPr/>
        <w:t>Statutory Auditor/ Chartered Accountant. In such a case, the Applicant shall provide the audited</w:t>
      </w:r>
      <w:r>
        <w:rPr>
          <w:spacing w:val="1"/>
        </w:rPr>
        <w:t> </w:t>
      </w:r>
      <w:r>
        <w:rPr/>
        <w:t>annual reports for the financial year preceding the latest financial year for which the audited annual</w:t>
      </w:r>
      <w:r>
        <w:rPr>
          <w:spacing w:val="1"/>
        </w:rPr>
        <w:t> </w:t>
      </w:r>
      <w:r>
        <w:rPr/>
        <w:t>report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not being</w:t>
      </w:r>
      <w:r>
        <w:rPr>
          <w:spacing w:val="7"/>
        </w:rPr>
        <w:t> </w:t>
      </w:r>
      <w:r>
        <w:rPr/>
        <w:t>provided.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4" w:hanging="677"/>
        <w:jc w:val="both"/>
        <w:rPr>
          <w:sz w:val="21"/>
        </w:rPr>
      </w:pPr>
      <w:r>
        <w:rPr>
          <w:sz w:val="21"/>
        </w:rPr>
        <w:t>Applicants may like to ascertain availability of excise/custom duty exemption benefits available in</w:t>
      </w:r>
      <w:r>
        <w:rPr>
          <w:spacing w:val="1"/>
          <w:sz w:val="21"/>
        </w:rPr>
        <w:t> </w:t>
      </w:r>
      <w:r>
        <w:rPr>
          <w:sz w:val="21"/>
        </w:rPr>
        <w:t>India</w:t>
      </w:r>
      <w:r>
        <w:rPr>
          <w:spacing w:val="-5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contracts</w:t>
      </w:r>
      <w:r>
        <w:rPr>
          <w:spacing w:val="-7"/>
          <w:sz w:val="21"/>
        </w:rPr>
        <w:t> </w:t>
      </w:r>
      <w:r>
        <w:rPr>
          <w:sz w:val="21"/>
        </w:rPr>
        <w:t>financed</w:t>
      </w:r>
      <w:r>
        <w:rPr>
          <w:spacing w:val="-6"/>
          <w:sz w:val="21"/>
        </w:rPr>
        <w:t> </w:t>
      </w:r>
      <w:r>
        <w:rPr>
          <w:sz w:val="21"/>
        </w:rPr>
        <w:t>under</w:t>
      </w:r>
      <w:r>
        <w:rPr>
          <w:spacing w:val="-4"/>
          <w:sz w:val="21"/>
        </w:rPr>
        <w:t> </w:t>
      </w:r>
      <w:r>
        <w:rPr>
          <w:sz w:val="21"/>
        </w:rPr>
        <w:t>loans/credits</w:t>
      </w:r>
      <w:r>
        <w:rPr>
          <w:spacing w:val="-4"/>
          <w:sz w:val="21"/>
        </w:rPr>
        <w:t> </w:t>
      </w:r>
      <w:r>
        <w:rPr>
          <w:sz w:val="21"/>
        </w:rPr>
        <w:t>obtained</w:t>
      </w:r>
      <w:r>
        <w:rPr>
          <w:spacing w:val="-6"/>
          <w:sz w:val="21"/>
        </w:rPr>
        <w:t> </w:t>
      </w:r>
      <w:r>
        <w:rPr>
          <w:sz w:val="21"/>
        </w:rPr>
        <w:t>under</w:t>
      </w:r>
      <w:r>
        <w:rPr>
          <w:spacing w:val="-4"/>
          <w:sz w:val="21"/>
        </w:rPr>
        <w:t> </w:t>
      </w:r>
      <w:r>
        <w:rPr>
          <w:sz w:val="21"/>
        </w:rPr>
        <w:t>external</w:t>
      </w:r>
      <w:r>
        <w:rPr>
          <w:spacing w:val="-5"/>
          <w:sz w:val="21"/>
        </w:rPr>
        <w:t> </w:t>
      </w:r>
      <w:r>
        <w:rPr>
          <w:sz w:val="21"/>
        </w:rPr>
        <w:t>assistance.</w:t>
      </w:r>
      <w:r>
        <w:rPr>
          <w:spacing w:val="-5"/>
          <w:sz w:val="21"/>
        </w:rPr>
        <w:t> </w:t>
      </w:r>
      <w:r>
        <w:rPr>
          <w:sz w:val="21"/>
        </w:rPr>
        <w:t>They</w:t>
      </w:r>
      <w:r>
        <w:rPr>
          <w:spacing w:val="-8"/>
          <w:sz w:val="21"/>
        </w:rPr>
        <w:t> </w:t>
      </w:r>
      <w:r>
        <w:rPr>
          <w:sz w:val="21"/>
        </w:rPr>
        <w:t>are</w:t>
      </w:r>
      <w:r>
        <w:rPr>
          <w:spacing w:val="-2"/>
          <w:sz w:val="21"/>
        </w:rPr>
        <w:t> </w:t>
      </w:r>
      <w:r>
        <w:rPr>
          <w:sz w:val="21"/>
        </w:rPr>
        <w:t>solely</w:t>
      </w:r>
      <w:r>
        <w:rPr>
          <w:spacing w:val="-51"/>
          <w:sz w:val="21"/>
        </w:rPr>
        <w:t> </w:t>
      </w:r>
      <w:r>
        <w:rPr>
          <w:sz w:val="21"/>
        </w:rPr>
        <w:t>responsible for obtaining such benefits which they have considered in their Proposal and in case of</w:t>
      </w:r>
      <w:r>
        <w:rPr>
          <w:spacing w:val="1"/>
          <w:sz w:val="21"/>
        </w:rPr>
        <w:t> </w:t>
      </w:r>
      <w:r>
        <w:rPr>
          <w:sz w:val="21"/>
        </w:rPr>
        <w:t>failure to receive such benefits for reasons whatsoever, the State Government and the Authority will</w:t>
      </w:r>
      <w:r>
        <w:rPr>
          <w:spacing w:val="1"/>
          <w:sz w:val="21"/>
        </w:rPr>
        <w:t> </w:t>
      </w:r>
      <w:r>
        <w:rPr>
          <w:sz w:val="21"/>
        </w:rPr>
        <w:t>not compensate the Applicant. The Applicant shall furnish along with his Proposal a declaration to</w:t>
      </w:r>
      <w:r>
        <w:rPr>
          <w:spacing w:val="1"/>
          <w:sz w:val="21"/>
        </w:rPr>
        <w:t> </w:t>
      </w:r>
      <w:r>
        <w:rPr>
          <w:sz w:val="21"/>
        </w:rPr>
        <w:t>this</w:t>
      </w:r>
      <w:r>
        <w:rPr>
          <w:spacing w:val="-4"/>
          <w:sz w:val="21"/>
        </w:rPr>
        <w:t> </w:t>
      </w:r>
      <w:r>
        <w:rPr>
          <w:sz w:val="21"/>
        </w:rPr>
        <w:t>effect</w:t>
      </w:r>
      <w:r>
        <w:rPr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Declaration</w:t>
      </w:r>
      <w:r>
        <w:rPr>
          <w:spacing w:val="-5"/>
          <w:sz w:val="21"/>
        </w:rPr>
        <w:t> </w:t>
      </w:r>
      <w:r>
        <w:rPr>
          <w:sz w:val="21"/>
        </w:rPr>
        <w:t>Format</w:t>
      </w:r>
      <w:r>
        <w:rPr>
          <w:spacing w:val="-3"/>
          <w:sz w:val="21"/>
        </w:rPr>
        <w:t> </w:t>
      </w:r>
      <w:r>
        <w:rPr>
          <w:sz w:val="21"/>
        </w:rPr>
        <w:t>provided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1"/>
          <w:sz w:val="21"/>
        </w:rPr>
        <w:t> </w:t>
      </w:r>
      <w:r>
        <w:rPr>
          <w:sz w:val="21"/>
        </w:rPr>
        <w:t>Form-4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Appendix-II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this</w:t>
      </w:r>
      <w:r>
        <w:rPr>
          <w:spacing w:val="-4"/>
          <w:sz w:val="21"/>
        </w:rPr>
        <w:t> </w:t>
      </w:r>
      <w:r>
        <w:rPr>
          <w:sz w:val="21"/>
        </w:rPr>
        <w:t>RFP.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2" w:hanging="677"/>
        <w:jc w:val="both"/>
        <w:rPr>
          <w:sz w:val="21"/>
        </w:rPr>
      </w:pPr>
      <w:r>
        <w:rPr>
          <w:sz w:val="21"/>
        </w:rPr>
        <w:t>Where the Applicant has quoted taking into account such benefits, it must give all information</w:t>
      </w:r>
      <w:r>
        <w:rPr>
          <w:spacing w:val="1"/>
          <w:sz w:val="21"/>
        </w:rPr>
        <w:t> </w:t>
      </w:r>
      <w:r>
        <w:rPr>
          <w:sz w:val="21"/>
        </w:rPr>
        <w:t>required for issue of certificates in terms of the Government of India Central Excise Notification and</w:t>
      </w:r>
      <w:r>
        <w:rPr>
          <w:spacing w:val="-50"/>
          <w:sz w:val="21"/>
        </w:rPr>
        <w:t> </w:t>
      </w:r>
      <w:r>
        <w:rPr>
          <w:sz w:val="21"/>
        </w:rPr>
        <w:t>Customs Notification as stipulated in Form-4 of Appendix-II of this RFP. In case the Applicant has</w:t>
      </w:r>
      <w:r>
        <w:rPr>
          <w:spacing w:val="1"/>
          <w:sz w:val="21"/>
        </w:rPr>
        <w:t> </w:t>
      </w:r>
      <w:r>
        <w:rPr>
          <w:sz w:val="21"/>
        </w:rPr>
        <w:t>not provided the required information or has indicated to be furnished later on in the Declaration</w:t>
      </w:r>
      <w:r>
        <w:rPr>
          <w:spacing w:val="1"/>
          <w:sz w:val="21"/>
        </w:rPr>
        <w:t> </w:t>
      </w:r>
      <w:r>
        <w:rPr>
          <w:sz w:val="21"/>
        </w:rPr>
        <w:t>Format,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same</w:t>
      </w:r>
      <w:r>
        <w:rPr>
          <w:spacing w:val="-9"/>
          <w:sz w:val="21"/>
        </w:rPr>
        <w:t> </w:t>
      </w:r>
      <w:r>
        <w:rPr>
          <w:sz w:val="21"/>
        </w:rPr>
        <w:t>shall</w:t>
      </w:r>
      <w:r>
        <w:rPr>
          <w:spacing w:val="-8"/>
          <w:sz w:val="21"/>
        </w:rPr>
        <w:t> </w:t>
      </w:r>
      <w:r>
        <w:rPr>
          <w:sz w:val="21"/>
        </w:rPr>
        <w:t>be</w:t>
      </w:r>
      <w:r>
        <w:rPr>
          <w:spacing w:val="-9"/>
          <w:sz w:val="21"/>
        </w:rPr>
        <w:t> </w:t>
      </w:r>
      <w:r>
        <w:rPr>
          <w:sz w:val="21"/>
        </w:rPr>
        <w:t>construed</w:t>
      </w:r>
      <w:r>
        <w:rPr>
          <w:spacing w:val="-10"/>
          <w:sz w:val="21"/>
        </w:rPr>
        <w:t> </w:t>
      </w:r>
      <w:r>
        <w:rPr>
          <w:sz w:val="21"/>
        </w:rPr>
        <w:t>that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goods/equipment</w:t>
      </w:r>
      <w:r>
        <w:rPr>
          <w:spacing w:val="-8"/>
          <w:sz w:val="21"/>
        </w:rPr>
        <w:t> </w:t>
      </w:r>
      <w:r>
        <w:rPr>
          <w:sz w:val="21"/>
        </w:rPr>
        <w:t>for</w:t>
      </w:r>
      <w:r>
        <w:rPr>
          <w:spacing w:val="-8"/>
          <w:sz w:val="21"/>
        </w:rPr>
        <w:t> </w:t>
      </w:r>
      <w:r>
        <w:rPr>
          <w:sz w:val="21"/>
        </w:rPr>
        <w:t>which</w:t>
      </w:r>
      <w:r>
        <w:rPr>
          <w:spacing w:val="-9"/>
          <w:sz w:val="21"/>
        </w:rPr>
        <w:t> </w:t>
      </w:r>
      <w:r>
        <w:rPr>
          <w:sz w:val="21"/>
        </w:rPr>
        <w:t>certificate</w:t>
      </w:r>
      <w:r>
        <w:rPr>
          <w:spacing w:val="-11"/>
          <w:sz w:val="21"/>
        </w:rPr>
        <w:t> </w:t>
      </w:r>
      <w:r>
        <w:rPr>
          <w:sz w:val="21"/>
        </w:rPr>
        <w:t>is</w:t>
      </w:r>
      <w:r>
        <w:rPr>
          <w:spacing w:val="-8"/>
          <w:sz w:val="21"/>
        </w:rPr>
        <w:t> </w:t>
      </w:r>
      <w:r>
        <w:rPr>
          <w:sz w:val="21"/>
        </w:rPr>
        <w:t>required</w:t>
      </w:r>
      <w:r>
        <w:rPr>
          <w:spacing w:val="-9"/>
          <w:sz w:val="21"/>
        </w:rPr>
        <w:t> </w:t>
      </w:r>
      <w:r>
        <w:rPr>
          <w:sz w:val="21"/>
        </w:rPr>
        <w:t>is</w:t>
      </w:r>
      <w:r>
        <w:rPr>
          <w:spacing w:val="-8"/>
          <w:sz w:val="21"/>
        </w:rPr>
        <w:t> </w:t>
      </w:r>
      <w:r>
        <w:rPr>
          <w:sz w:val="21"/>
        </w:rPr>
        <w:t>Nil.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3" w:hanging="677"/>
        <w:jc w:val="both"/>
        <w:rPr>
          <w:sz w:val="21"/>
        </w:rPr>
      </w:pPr>
      <w:r>
        <w:rPr>
          <w:sz w:val="21"/>
        </w:rPr>
        <w:t>To the extent the State Government and the Authority determine the quantities indicated therein are</w:t>
      </w:r>
      <w:r>
        <w:rPr>
          <w:spacing w:val="1"/>
          <w:sz w:val="21"/>
        </w:rPr>
        <w:t> </w:t>
      </w:r>
      <w:r>
        <w:rPr>
          <w:sz w:val="21"/>
        </w:rPr>
        <w:t>reasonable keeping in view the proposed methodology and work plan, the certificates will be issued,</w:t>
      </w:r>
      <w:r>
        <w:rPr>
          <w:spacing w:val="-50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no</w:t>
      </w:r>
      <w:r>
        <w:rPr>
          <w:spacing w:val="-10"/>
          <w:sz w:val="21"/>
        </w:rPr>
        <w:t> </w:t>
      </w:r>
      <w:r>
        <w:rPr>
          <w:sz w:val="21"/>
        </w:rPr>
        <w:t>subsequent</w:t>
      </w:r>
      <w:r>
        <w:rPr>
          <w:spacing w:val="-6"/>
          <w:sz w:val="21"/>
        </w:rPr>
        <w:t> </w:t>
      </w:r>
      <w:r>
        <w:rPr>
          <w:sz w:val="21"/>
        </w:rPr>
        <w:t>changes</w:t>
      </w:r>
      <w:r>
        <w:rPr>
          <w:spacing w:val="-8"/>
          <w:sz w:val="21"/>
        </w:rPr>
        <w:t> </w:t>
      </w:r>
      <w:r>
        <w:rPr>
          <w:sz w:val="21"/>
        </w:rPr>
        <w:t>will</w:t>
      </w:r>
      <w:r>
        <w:rPr>
          <w:spacing w:val="-7"/>
          <w:sz w:val="21"/>
        </w:rPr>
        <w:t> </w:t>
      </w:r>
      <w:r>
        <w:rPr>
          <w:sz w:val="21"/>
        </w:rPr>
        <w:t>be</w:t>
      </w:r>
      <w:r>
        <w:rPr>
          <w:spacing w:val="-8"/>
          <w:sz w:val="21"/>
        </w:rPr>
        <w:t> </w:t>
      </w:r>
      <w:r>
        <w:rPr>
          <w:sz w:val="21"/>
        </w:rPr>
        <w:t>permitted.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certificate</w:t>
      </w:r>
      <w:r>
        <w:rPr>
          <w:spacing w:val="-9"/>
          <w:sz w:val="21"/>
        </w:rPr>
        <w:t> </w:t>
      </w:r>
      <w:r>
        <w:rPr>
          <w:sz w:val="21"/>
        </w:rPr>
        <w:t>will</w:t>
      </w:r>
      <w:r>
        <w:rPr>
          <w:spacing w:val="-5"/>
          <w:sz w:val="21"/>
        </w:rPr>
        <w:t> </w:t>
      </w:r>
      <w:r>
        <w:rPr>
          <w:sz w:val="21"/>
        </w:rPr>
        <w:t>be</w:t>
      </w:r>
      <w:r>
        <w:rPr>
          <w:spacing w:val="-5"/>
          <w:sz w:val="21"/>
        </w:rPr>
        <w:t> </w:t>
      </w:r>
      <w:r>
        <w:rPr>
          <w:sz w:val="21"/>
        </w:rPr>
        <w:t>issued</w:t>
      </w:r>
      <w:r>
        <w:rPr>
          <w:spacing w:val="-8"/>
          <w:sz w:val="21"/>
        </w:rPr>
        <w:t> </w:t>
      </w:r>
      <w:r>
        <w:rPr>
          <w:sz w:val="21"/>
        </w:rPr>
        <w:t>within</w:t>
      </w:r>
      <w:r>
        <w:rPr>
          <w:spacing w:val="-5"/>
          <w:sz w:val="21"/>
        </w:rPr>
        <w:t> </w:t>
      </w:r>
      <w:r>
        <w:rPr>
          <w:sz w:val="21"/>
        </w:rPr>
        <w:t>[60</w:t>
      </w:r>
      <w:r>
        <w:rPr>
          <w:spacing w:val="-7"/>
          <w:sz w:val="21"/>
        </w:rPr>
        <w:t> </w:t>
      </w:r>
      <w:r>
        <w:rPr>
          <w:sz w:val="21"/>
        </w:rPr>
        <w:t>(sixty)]</w:t>
      </w:r>
      <w:r>
        <w:rPr>
          <w:spacing w:val="-4"/>
          <w:sz w:val="21"/>
        </w:rPr>
        <w:t> </w:t>
      </w:r>
      <w:r>
        <w:rPr>
          <w:sz w:val="21"/>
        </w:rPr>
        <w:t>days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50"/>
          <w:sz w:val="21"/>
        </w:rPr>
        <w:t> </w:t>
      </w:r>
      <w:r>
        <w:rPr>
          <w:sz w:val="21"/>
        </w:rPr>
        <w:t>signing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Concession</w:t>
      </w:r>
      <w:r>
        <w:rPr>
          <w:spacing w:val="-5"/>
          <w:sz w:val="21"/>
        </w:rPr>
        <w:t> </w:t>
      </w:r>
      <w:r>
        <w:rPr>
          <w:sz w:val="21"/>
        </w:rPr>
        <w:t>Agreement</w:t>
      </w:r>
      <w:r>
        <w:rPr>
          <w:spacing w:val="-2"/>
          <w:sz w:val="21"/>
        </w:rPr>
        <w:t> </w:t>
      </w:r>
      <w:r>
        <w:rPr>
          <w:sz w:val="21"/>
        </w:rPr>
        <w:t>for</w:t>
      </w:r>
      <w:r>
        <w:rPr>
          <w:spacing w:val="-1"/>
          <w:sz w:val="21"/>
        </w:rPr>
        <w:t> </w:t>
      </w:r>
      <w:r>
        <w:rPr>
          <w:sz w:val="21"/>
        </w:rPr>
        <w:t>material,</w:t>
      </w:r>
      <w:r>
        <w:rPr>
          <w:spacing w:val="-5"/>
          <w:sz w:val="21"/>
        </w:rPr>
        <w:t> </w:t>
      </w:r>
      <w:r>
        <w:rPr>
          <w:sz w:val="21"/>
        </w:rPr>
        <w:t>equipment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machinery.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41120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90" w:after="0"/>
        <w:ind w:left="1350" w:right="792" w:hanging="677"/>
        <w:jc w:val="both"/>
        <w:rPr>
          <w:sz w:val="21"/>
        </w:rPr>
      </w:pPr>
      <w:r>
        <w:rPr>
          <w:sz w:val="21"/>
        </w:rPr>
        <w:t>If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Applicant</w:t>
      </w:r>
      <w:r>
        <w:rPr>
          <w:spacing w:val="1"/>
          <w:sz w:val="21"/>
        </w:rPr>
        <w:t> </w:t>
      </w:r>
      <w:r>
        <w:rPr>
          <w:sz w:val="21"/>
        </w:rPr>
        <w:t>has</w:t>
      </w:r>
      <w:r>
        <w:rPr>
          <w:spacing w:val="1"/>
          <w:sz w:val="21"/>
        </w:rPr>
        <w:t> </w:t>
      </w:r>
      <w:r>
        <w:rPr>
          <w:sz w:val="21"/>
        </w:rPr>
        <w:t>considered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customs/excise</w:t>
      </w:r>
      <w:r>
        <w:rPr>
          <w:spacing w:val="1"/>
          <w:sz w:val="21"/>
        </w:rPr>
        <w:t> </w:t>
      </w:r>
      <w:r>
        <w:rPr>
          <w:sz w:val="21"/>
        </w:rPr>
        <w:t>duty</w:t>
      </w:r>
      <w:r>
        <w:rPr>
          <w:spacing w:val="1"/>
          <w:sz w:val="21"/>
        </w:rPr>
        <w:t> </w:t>
      </w:r>
      <w:r>
        <w:rPr>
          <w:sz w:val="21"/>
        </w:rPr>
        <w:t>exemption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materials/construction</w:t>
      </w:r>
      <w:r>
        <w:rPr>
          <w:spacing w:val="1"/>
          <w:sz w:val="21"/>
        </w:rPr>
        <w:t> </w:t>
      </w:r>
      <w:r>
        <w:rPr>
          <w:sz w:val="21"/>
        </w:rPr>
        <w:t>equipment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bought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work,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Applicant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1"/>
          <w:sz w:val="21"/>
        </w:rPr>
        <w:t> </w:t>
      </w:r>
      <w:r>
        <w:rPr>
          <w:sz w:val="21"/>
        </w:rPr>
        <w:t>confirm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certify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State</w:t>
      </w:r>
      <w:r>
        <w:rPr>
          <w:spacing w:val="1"/>
          <w:sz w:val="21"/>
        </w:rPr>
        <w:t> </w:t>
      </w:r>
      <w:r>
        <w:rPr>
          <w:sz w:val="21"/>
        </w:rPr>
        <w:t>Government and the Authority will not be required to undertake any responsibilities of the Schemes</w:t>
      </w:r>
      <w:r>
        <w:rPr>
          <w:spacing w:val="1"/>
          <w:sz w:val="21"/>
        </w:rPr>
        <w:t> </w:t>
      </w:r>
      <w:r>
        <w:rPr>
          <w:sz w:val="21"/>
        </w:rPr>
        <w:t>of Government of India or the said exemptions being available during the contract execution, except</w:t>
      </w:r>
      <w:r>
        <w:rPr>
          <w:spacing w:val="-50"/>
          <w:sz w:val="21"/>
        </w:rPr>
        <w:t> </w:t>
      </w:r>
      <w:r>
        <w:rPr>
          <w:sz w:val="21"/>
        </w:rPr>
        <w:t>issuing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required</w:t>
      </w:r>
      <w:r>
        <w:rPr>
          <w:spacing w:val="-1"/>
          <w:sz w:val="21"/>
        </w:rPr>
        <w:t> </w:t>
      </w:r>
      <w:r>
        <w:rPr>
          <w:sz w:val="21"/>
        </w:rPr>
        <w:t>certificate.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4" w:hanging="677"/>
        <w:jc w:val="both"/>
        <w:rPr>
          <w:sz w:val="21"/>
        </w:rPr>
      </w:pP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Proposals</w:t>
      </w:r>
      <w:r>
        <w:rPr>
          <w:spacing w:val="-8"/>
          <w:sz w:val="21"/>
        </w:rPr>
        <w:t> </w:t>
      </w:r>
      <w:r>
        <w:rPr>
          <w:sz w:val="21"/>
        </w:rPr>
        <w:t>which</w:t>
      </w:r>
      <w:r>
        <w:rPr>
          <w:spacing w:val="-8"/>
          <w:sz w:val="21"/>
        </w:rPr>
        <w:t> </w:t>
      </w:r>
      <w:r>
        <w:rPr>
          <w:sz w:val="21"/>
        </w:rPr>
        <w:t>do</w:t>
      </w:r>
      <w:r>
        <w:rPr>
          <w:spacing w:val="-10"/>
          <w:sz w:val="21"/>
        </w:rPr>
        <w:t> </w:t>
      </w:r>
      <w:r>
        <w:rPr>
          <w:sz w:val="21"/>
        </w:rPr>
        <w:t>not</w:t>
      </w:r>
      <w:r>
        <w:rPr>
          <w:spacing w:val="-5"/>
          <w:sz w:val="21"/>
        </w:rPr>
        <w:t> </w:t>
      </w:r>
      <w:r>
        <w:rPr>
          <w:sz w:val="21"/>
        </w:rPr>
        <w:t>conform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above</w:t>
      </w:r>
      <w:r>
        <w:rPr>
          <w:spacing w:val="-7"/>
          <w:sz w:val="21"/>
        </w:rPr>
        <w:t> </w:t>
      </w:r>
      <w:r>
        <w:rPr>
          <w:sz w:val="21"/>
        </w:rPr>
        <w:t>provisions</w:t>
      </w:r>
      <w:r>
        <w:rPr>
          <w:spacing w:val="-9"/>
          <w:sz w:val="21"/>
        </w:rPr>
        <w:t> </w:t>
      </w:r>
      <w:r>
        <w:rPr>
          <w:sz w:val="21"/>
        </w:rPr>
        <w:t>or</w:t>
      </w:r>
      <w:r>
        <w:rPr>
          <w:spacing w:val="-8"/>
          <w:sz w:val="21"/>
        </w:rPr>
        <w:t> </w:t>
      </w:r>
      <w:r>
        <w:rPr>
          <w:sz w:val="21"/>
        </w:rPr>
        <w:t>any</w:t>
      </w:r>
      <w:r>
        <w:rPr>
          <w:spacing w:val="-8"/>
          <w:sz w:val="21"/>
        </w:rPr>
        <w:t> </w:t>
      </w:r>
      <w:r>
        <w:rPr>
          <w:sz w:val="21"/>
        </w:rPr>
        <w:t>condition</w:t>
      </w:r>
      <w:r>
        <w:rPr>
          <w:spacing w:val="-11"/>
          <w:sz w:val="21"/>
        </w:rPr>
        <w:t> </w:t>
      </w:r>
      <w:r>
        <w:rPr>
          <w:sz w:val="21"/>
        </w:rPr>
        <w:t>by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Applicant</w:t>
      </w:r>
      <w:r>
        <w:rPr>
          <w:spacing w:val="-5"/>
          <w:sz w:val="21"/>
        </w:rPr>
        <w:t> </w:t>
      </w:r>
      <w:r>
        <w:rPr>
          <w:sz w:val="21"/>
        </w:rPr>
        <w:t>which</w:t>
      </w:r>
      <w:r>
        <w:rPr>
          <w:spacing w:val="-50"/>
          <w:sz w:val="21"/>
        </w:rPr>
        <w:t> </w:t>
      </w:r>
      <w:r>
        <w:rPr>
          <w:sz w:val="21"/>
        </w:rPr>
        <w:t>makes the Proposal subject to availability of customs duty/Tax exemption for materials/construction</w:t>
      </w:r>
      <w:r>
        <w:rPr>
          <w:spacing w:val="-50"/>
          <w:sz w:val="21"/>
        </w:rPr>
        <w:t> </w:t>
      </w:r>
      <w:r>
        <w:rPr>
          <w:sz w:val="21"/>
        </w:rPr>
        <w:t>equipment or compensation on withdrawal of any variations to the said exemptions will be treated as</w:t>
      </w:r>
      <w:r>
        <w:rPr>
          <w:spacing w:val="-51"/>
          <w:sz w:val="21"/>
        </w:rPr>
        <w:t> </w:t>
      </w:r>
      <w:r>
        <w:rPr>
          <w:sz w:val="21"/>
        </w:rPr>
        <w:t>non-responsive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1"/>
          <w:sz w:val="21"/>
        </w:rPr>
        <w:t> </w:t>
      </w:r>
      <w:r>
        <w:rPr>
          <w:sz w:val="21"/>
        </w:rPr>
        <w:t>rejected.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1" w:after="0"/>
        <w:ind w:left="1350" w:right="802" w:hanging="677"/>
        <w:jc w:val="both"/>
        <w:rPr>
          <w:sz w:val="21"/>
        </w:rPr>
      </w:pPr>
      <w:r>
        <w:rPr>
          <w:sz w:val="21"/>
        </w:rPr>
        <w:t>Any delay in procurement of the construction equipment /machinery/goods as a result of the above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-2"/>
          <w:sz w:val="21"/>
        </w:rPr>
        <w:t> </w:t>
      </w:r>
      <w:r>
        <w:rPr>
          <w:sz w:val="21"/>
        </w:rPr>
        <w:t>not</w:t>
      </w:r>
      <w:r>
        <w:rPr>
          <w:spacing w:val="-1"/>
          <w:sz w:val="21"/>
        </w:rPr>
        <w:t> </w:t>
      </w:r>
      <w:r>
        <w:rPr>
          <w:sz w:val="21"/>
        </w:rPr>
        <w:t>be</w:t>
      </w:r>
      <w:r>
        <w:rPr>
          <w:spacing w:val="-3"/>
          <w:sz w:val="21"/>
        </w:rPr>
        <w:t> </w:t>
      </w:r>
      <w:r>
        <w:rPr>
          <w:sz w:val="21"/>
        </w:rPr>
        <w:t>entertained</w:t>
      </w:r>
      <w:r>
        <w:rPr>
          <w:spacing w:val="-7"/>
          <w:sz w:val="21"/>
        </w:rPr>
        <w:t> </w:t>
      </w:r>
      <w:r>
        <w:rPr>
          <w:sz w:val="21"/>
        </w:rPr>
        <w:t>as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-5"/>
          <w:sz w:val="21"/>
        </w:rPr>
        <w:t> </w:t>
      </w:r>
      <w:r>
        <w:rPr>
          <w:sz w:val="21"/>
        </w:rPr>
        <w:t>reason</w:t>
      </w:r>
      <w:r>
        <w:rPr>
          <w:spacing w:val="-2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granting</w:t>
      </w:r>
      <w:r>
        <w:rPr>
          <w:spacing w:val="-6"/>
          <w:sz w:val="21"/>
        </w:rPr>
        <w:t> </w:t>
      </w:r>
      <w:r>
        <w:rPr>
          <w:sz w:val="21"/>
        </w:rPr>
        <w:t>any</w:t>
      </w:r>
      <w:r>
        <w:rPr>
          <w:spacing w:val="-6"/>
          <w:sz w:val="21"/>
        </w:rPr>
        <w:t> </w:t>
      </w:r>
      <w:r>
        <w:rPr>
          <w:sz w:val="21"/>
        </w:rPr>
        <w:t>extension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time.</w:t>
      </w: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1" w:after="0"/>
        <w:ind w:left="1350" w:right="0" w:hanging="678"/>
        <w:jc w:val="left"/>
      </w:pPr>
      <w:r>
        <w:rPr>
          <w:spacing w:val="-1"/>
        </w:rPr>
        <w:t>Submission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Proposal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240" w:lineRule="auto" w:before="1" w:after="0"/>
        <w:ind w:left="1350" w:right="0" w:hanging="678"/>
        <w:jc w:val="left"/>
        <w:rPr>
          <w:sz w:val="21"/>
        </w:rPr>
      </w:pPr>
      <w:r>
        <w:rPr>
          <w:spacing w:val="-1"/>
          <w:sz w:val="21"/>
        </w:rPr>
        <w:t>E-Tendering</w:t>
      </w:r>
      <w:r>
        <w:rPr>
          <w:spacing w:val="-11"/>
          <w:sz w:val="21"/>
        </w:rPr>
        <w:t> </w:t>
      </w:r>
      <w:r>
        <w:rPr>
          <w:sz w:val="21"/>
        </w:rPr>
        <w:t>Process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0" w:after="0"/>
        <w:ind w:left="1859" w:right="794" w:hanging="509"/>
        <w:jc w:val="both"/>
        <w:rPr>
          <w:sz w:val="21"/>
        </w:rPr>
      </w:pPr>
      <w:r>
        <w:rPr>
          <w:sz w:val="21"/>
        </w:rPr>
        <w:t>The Selection Process will be conducted by way of e-tendering. In order to participate in the</w:t>
      </w:r>
      <w:r>
        <w:rPr>
          <w:spacing w:val="1"/>
          <w:sz w:val="21"/>
        </w:rPr>
        <w:t> </w:t>
      </w:r>
      <w:r>
        <w:rPr>
          <w:sz w:val="21"/>
        </w:rPr>
        <w:t>Selection Process, an Applicant must procure a digital signature certificate (class II or III) and</w:t>
      </w:r>
      <w:r>
        <w:rPr>
          <w:spacing w:val="1"/>
          <w:sz w:val="21"/>
        </w:rPr>
        <w:t> </w:t>
      </w:r>
      <w:r>
        <w:rPr>
          <w:sz w:val="21"/>
        </w:rPr>
        <w:t>register on the [Name of the State] Public Procurement Portal using its digital signature. A</w:t>
      </w:r>
      <w:r>
        <w:rPr>
          <w:spacing w:val="1"/>
          <w:sz w:val="21"/>
        </w:rPr>
        <w:t> </w:t>
      </w:r>
      <w:r>
        <w:rPr>
          <w:sz w:val="21"/>
        </w:rPr>
        <w:t>digital</w:t>
      </w:r>
      <w:r>
        <w:rPr>
          <w:spacing w:val="-5"/>
          <w:sz w:val="21"/>
        </w:rPr>
        <w:t> </w:t>
      </w:r>
      <w:r>
        <w:rPr>
          <w:sz w:val="21"/>
        </w:rPr>
        <w:t>signature</w:t>
      </w:r>
      <w:r>
        <w:rPr>
          <w:spacing w:val="-3"/>
          <w:sz w:val="21"/>
        </w:rPr>
        <w:t> </w:t>
      </w:r>
      <w:r>
        <w:rPr>
          <w:sz w:val="21"/>
        </w:rPr>
        <w:t>certificate</w:t>
      </w:r>
      <w:r>
        <w:rPr>
          <w:spacing w:val="-5"/>
          <w:sz w:val="21"/>
        </w:rPr>
        <w:t> </w:t>
      </w:r>
      <w:r>
        <w:rPr>
          <w:sz w:val="21"/>
        </w:rPr>
        <w:t>may</w:t>
      </w:r>
      <w:r>
        <w:rPr>
          <w:spacing w:val="-3"/>
          <w:sz w:val="21"/>
        </w:rPr>
        <w:t> </w:t>
      </w:r>
      <w:r>
        <w:rPr>
          <w:sz w:val="21"/>
        </w:rPr>
        <w:t>be</w:t>
      </w:r>
      <w:r>
        <w:rPr>
          <w:spacing w:val="-2"/>
          <w:sz w:val="21"/>
        </w:rPr>
        <w:t> </w:t>
      </w:r>
      <w:r>
        <w:rPr>
          <w:sz w:val="21"/>
        </w:rPr>
        <w:t>procured</w:t>
      </w:r>
      <w:r>
        <w:rPr>
          <w:spacing w:val="-1"/>
          <w:sz w:val="21"/>
        </w:rPr>
        <w:t> </w:t>
      </w:r>
      <w:r>
        <w:rPr>
          <w:sz w:val="21"/>
        </w:rPr>
        <w:t>from</w:t>
      </w:r>
      <w:r>
        <w:rPr>
          <w:spacing w:val="-4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registered</w:t>
      </w:r>
      <w:r>
        <w:rPr>
          <w:spacing w:val="-7"/>
          <w:sz w:val="21"/>
        </w:rPr>
        <w:t> </w:t>
      </w:r>
      <w:r>
        <w:rPr>
          <w:sz w:val="21"/>
        </w:rPr>
        <w:t>certifying</w:t>
      </w:r>
      <w:r>
        <w:rPr>
          <w:spacing w:val="-7"/>
          <w:sz w:val="21"/>
        </w:rPr>
        <w:t> </w:t>
      </w:r>
      <w:r>
        <w:rPr>
          <w:sz w:val="21"/>
        </w:rPr>
        <w:t>authority</w:t>
      </w:r>
      <w:r>
        <w:rPr>
          <w:spacing w:val="-5"/>
          <w:sz w:val="21"/>
        </w:rPr>
        <w:t> </w:t>
      </w:r>
      <w:r>
        <w:rPr>
          <w:sz w:val="21"/>
        </w:rPr>
        <w:t>as</w:t>
      </w:r>
      <w:r>
        <w:rPr>
          <w:spacing w:val="-1"/>
          <w:sz w:val="21"/>
        </w:rPr>
        <w:t> </w:t>
      </w:r>
      <w:r>
        <w:rPr>
          <w:sz w:val="21"/>
        </w:rPr>
        <w:t>stipulated</w:t>
      </w:r>
      <w:r>
        <w:rPr>
          <w:spacing w:val="-50"/>
          <w:sz w:val="21"/>
        </w:rPr>
        <w:t> </w:t>
      </w:r>
      <w:r>
        <w:rPr>
          <w:sz w:val="21"/>
        </w:rPr>
        <w:t>by</w:t>
      </w:r>
      <w:r>
        <w:rPr>
          <w:spacing w:val="-5"/>
          <w:sz w:val="21"/>
        </w:rPr>
        <w:t> </w:t>
      </w:r>
      <w:r>
        <w:rPr>
          <w:sz w:val="21"/>
        </w:rPr>
        <w:t>Controller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Certifying</w:t>
      </w:r>
      <w:r>
        <w:rPr>
          <w:spacing w:val="-6"/>
          <w:sz w:val="21"/>
        </w:rPr>
        <w:t> </w:t>
      </w:r>
      <w:r>
        <w:rPr>
          <w:sz w:val="21"/>
        </w:rPr>
        <w:t>Authorities,</w:t>
      </w:r>
      <w:r>
        <w:rPr>
          <w:spacing w:val="-2"/>
          <w:sz w:val="21"/>
        </w:rPr>
        <w:t> </w:t>
      </w:r>
      <w:r>
        <w:rPr>
          <w:sz w:val="21"/>
        </w:rPr>
        <w:t>Government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India.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114" w:after="0"/>
        <w:ind w:left="1859" w:right="793" w:hanging="509"/>
        <w:jc w:val="both"/>
        <w:rPr>
          <w:sz w:val="21"/>
        </w:rPr>
      </w:pPr>
      <w:r>
        <w:rPr>
          <w:sz w:val="21"/>
        </w:rPr>
        <w:t>In case of a Consortium, the Applicant must register with the [Name of the State] Public</w:t>
      </w:r>
      <w:r>
        <w:rPr>
          <w:spacing w:val="1"/>
          <w:sz w:val="21"/>
        </w:rPr>
        <w:t> </w:t>
      </w:r>
      <w:r>
        <w:rPr>
          <w:sz w:val="21"/>
        </w:rPr>
        <w:t>Procurement</w:t>
      </w:r>
      <w:r>
        <w:rPr>
          <w:spacing w:val="-5"/>
          <w:sz w:val="21"/>
        </w:rPr>
        <w:t> </w:t>
      </w:r>
      <w:r>
        <w:rPr>
          <w:sz w:val="21"/>
        </w:rPr>
        <w:t>Portal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name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Authorized</w:t>
      </w:r>
      <w:r>
        <w:rPr>
          <w:spacing w:val="-4"/>
          <w:sz w:val="21"/>
        </w:rPr>
        <w:t> </w:t>
      </w:r>
      <w:r>
        <w:rPr>
          <w:sz w:val="21"/>
        </w:rPr>
        <w:t>Representative</w:t>
      </w:r>
      <w:r>
        <w:rPr>
          <w:spacing w:val="-4"/>
          <w:sz w:val="21"/>
        </w:rPr>
        <w:t> </w:t>
      </w:r>
      <w:r>
        <w:rPr>
          <w:sz w:val="21"/>
        </w:rPr>
        <w:t>as</w:t>
      </w:r>
      <w:r>
        <w:rPr>
          <w:spacing w:val="-3"/>
          <w:sz w:val="21"/>
        </w:rPr>
        <w:t> </w:t>
      </w:r>
      <w:r>
        <w:rPr>
          <w:sz w:val="21"/>
        </w:rPr>
        <w:t>provided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5"/>
          <w:sz w:val="21"/>
        </w:rPr>
        <w:t> </w:t>
      </w:r>
      <w:r>
        <w:rPr>
          <w:sz w:val="21"/>
        </w:rPr>
        <w:t>Clause</w:t>
      </w:r>
      <w:r>
        <w:rPr>
          <w:spacing w:val="-4"/>
          <w:sz w:val="21"/>
        </w:rPr>
        <w:t> </w:t>
      </w:r>
      <w:r>
        <w:rPr>
          <w:sz w:val="21"/>
        </w:rPr>
        <w:t>2.13.2,</w:t>
      </w:r>
      <w:r>
        <w:rPr>
          <w:spacing w:val="-50"/>
          <w:sz w:val="21"/>
        </w:rPr>
        <w:t> </w:t>
      </w:r>
      <w:r>
        <w:rPr>
          <w:sz w:val="21"/>
        </w:rPr>
        <w:t>using the digital signature certificate issued in the name of the authorized signatory of the</w:t>
      </w:r>
      <w:r>
        <w:rPr>
          <w:spacing w:val="1"/>
          <w:sz w:val="21"/>
        </w:rPr>
        <w:t> </w:t>
      </w:r>
      <w:r>
        <w:rPr>
          <w:sz w:val="21"/>
        </w:rPr>
        <w:t>Authorized</w:t>
      </w:r>
      <w:r>
        <w:rPr>
          <w:spacing w:val="-4"/>
          <w:sz w:val="21"/>
        </w:rPr>
        <w:t> </w:t>
      </w:r>
      <w:r>
        <w:rPr>
          <w:sz w:val="21"/>
        </w:rPr>
        <w:t>Representative.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7" w:lineRule="auto" w:before="109" w:after="0"/>
        <w:ind w:left="1859" w:right="797" w:hanging="509"/>
        <w:jc w:val="both"/>
        <w:rPr>
          <w:sz w:val="21"/>
        </w:rPr>
      </w:pPr>
      <w:r>
        <w:rPr>
          <w:sz w:val="21"/>
        </w:rPr>
        <w:t>The Applicants are encouraged to visit the e-Procurement Portal to acquaint themselves with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process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submitting</w:t>
      </w:r>
      <w:r>
        <w:rPr>
          <w:spacing w:val="-5"/>
          <w:sz w:val="21"/>
        </w:rPr>
        <w:t> </w:t>
      </w:r>
      <w:r>
        <w:rPr>
          <w:sz w:val="21"/>
        </w:rPr>
        <w:t>their Proposals</w:t>
      </w:r>
      <w:r>
        <w:rPr>
          <w:spacing w:val="-4"/>
          <w:sz w:val="21"/>
        </w:rPr>
        <w:t> </w:t>
      </w:r>
      <w:r>
        <w:rPr>
          <w:sz w:val="21"/>
        </w:rPr>
        <w:t>online.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110" w:after="0"/>
        <w:ind w:left="1859" w:right="794" w:hanging="509"/>
        <w:jc w:val="both"/>
        <w:rPr>
          <w:sz w:val="21"/>
        </w:rPr>
      </w:pP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Applicants</w:t>
      </w:r>
      <w:r>
        <w:rPr>
          <w:spacing w:val="-8"/>
          <w:sz w:val="21"/>
        </w:rPr>
        <w:t> </w:t>
      </w:r>
      <w:r>
        <w:rPr>
          <w:sz w:val="21"/>
        </w:rPr>
        <w:t>shall</w:t>
      </w:r>
      <w:r>
        <w:rPr>
          <w:spacing w:val="-7"/>
          <w:sz w:val="21"/>
        </w:rPr>
        <w:t> </w:t>
      </w:r>
      <w:r>
        <w:rPr>
          <w:sz w:val="21"/>
        </w:rPr>
        <w:t>upload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soft</w:t>
      </w:r>
      <w:r>
        <w:rPr>
          <w:spacing w:val="-5"/>
          <w:sz w:val="21"/>
        </w:rPr>
        <w:t> </w:t>
      </w:r>
      <w:r>
        <w:rPr>
          <w:sz w:val="21"/>
        </w:rPr>
        <w:t>copy/scanned</w:t>
      </w:r>
      <w:r>
        <w:rPr>
          <w:spacing w:val="-9"/>
          <w:sz w:val="21"/>
        </w:rPr>
        <w:t> </w:t>
      </w:r>
      <w:r>
        <w:rPr>
          <w:sz w:val="21"/>
        </w:rPr>
        <w:t>copy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completed</w:t>
      </w:r>
      <w:r>
        <w:rPr>
          <w:spacing w:val="-6"/>
          <w:sz w:val="21"/>
        </w:rPr>
        <w:t> </w:t>
      </w:r>
      <w:r>
        <w:rPr>
          <w:sz w:val="21"/>
        </w:rPr>
        <w:t>Proposal</w:t>
      </w:r>
      <w:r>
        <w:rPr>
          <w:spacing w:val="-4"/>
          <w:sz w:val="21"/>
        </w:rPr>
        <w:t> </w:t>
      </w:r>
      <w:r>
        <w:rPr>
          <w:sz w:val="21"/>
        </w:rPr>
        <w:t>on</w:t>
      </w:r>
      <w:r>
        <w:rPr>
          <w:spacing w:val="-6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before</w:t>
      </w:r>
      <w:r>
        <w:rPr>
          <w:spacing w:val="-50"/>
          <w:sz w:val="21"/>
        </w:rPr>
        <w:t> </w:t>
      </w:r>
      <w:r>
        <w:rPr>
          <w:sz w:val="21"/>
        </w:rPr>
        <w:t>the specified time on the Proposal Due Date on the [Name of the State] Public Procurement</w:t>
      </w:r>
      <w:r>
        <w:rPr>
          <w:spacing w:val="1"/>
          <w:sz w:val="21"/>
        </w:rPr>
        <w:t> </w:t>
      </w:r>
      <w:r>
        <w:rPr>
          <w:sz w:val="21"/>
        </w:rPr>
        <w:t>Portal.</w:t>
      </w:r>
      <w:r>
        <w:rPr>
          <w:spacing w:val="-7"/>
          <w:sz w:val="21"/>
        </w:rPr>
        <w:t> </w:t>
      </w:r>
      <w:r>
        <w:rPr>
          <w:sz w:val="21"/>
        </w:rPr>
        <w:t>Proposals</w:t>
      </w:r>
      <w:r>
        <w:rPr>
          <w:spacing w:val="-6"/>
          <w:sz w:val="21"/>
        </w:rPr>
        <w:t> </w:t>
      </w:r>
      <w:r>
        <w:rPr>
          <w:sz w:val="21"/>
        </w:rPr>
        <w:t>submitted</w:t>
      </w:r>
      <w:r>
        <w:rPr>
          <w:spacing w:val="-8"/>
          <w:sz w:val="21"/>
        </w:rPr>
        <w:t> </w:t>
      </w:r>
      <w:r>
        <w:rPr>
          <w:sz w:val="21"/>
        </w:rPr>
        <w:t>by</w:t>
      </w:r>
      <w:r>
        <w:rPr>
          <w:spacing w:val="-10"/>
          <w:sz w:val="21"/>
        </w:rPr>
        <w:t> </w:t>
      </w:r>
      <w:r>
        <w:rPr>
          <w:sz w:val="21"/>
        </w:rPr>
        <w:t>any</w:t>
      </w:r>
      <w:r>
        <w:rPr>
          <w:spacing w:val="-8"/>
          <w:sz w:val="21"/>
        </w:rPr>
        <w:t> </w:t>
      </w:r>
      <w:r>
        <w:rPr>
          <w:sz w:val="21"/>
        </w:rPr>
        <w:t>other</w:t>
      </w:r>
      <w:r>
        <w:rPr>
          <w:spacing w:val="-6"/>
          <w:sz w:val="21"/>
        </w:rPr>
        <w:t> </w:t>
      </w:r>
      <w:r>
        <w:rPr>
          <w:sz w:val="21"/>
        </w:rPr>
        <w:t>means</w:t>
      </w:r>
      <w:r>
        <w:rPr>
          <w:spacing w:val="-8"/>
          <w:sz w:val="21"/>
        </w:rPr>
        <w:t> </w:t>
      </w:r>
      <w:r>
        <w:rPr>
          <w:sz w:val="21"/>
        </w:rPr>
        <w:t>including</w:t>
      </w:r>
      <w:r>
        <w:rPr>
          <w:spacing w:val="-12"/>
          <w:sz w:val="21"/>
        </w:rPr>
        <w:t> </w:t>
      </w:r>
      <w:r>
        <w:rPr>
          <w:sz w:val="21"/>
        </w:rPr>
        <w:t>by</w:t>
      </w:r>
      <w:r>
        <w:rPr>
          <w:spacing w:val="-10"/>
          <w:sz w:val="21"/>
        </w:rPr>
        <w:t> </w:t>
      </w:r>
      <w:r>
        <w:rPr>
          <w:sz w:val="21"/>
        </w:rPr>
        <w:t>post,</w:t>
      </w:r>
      <w:r>
        <w:rPr>
          <w:spacing w:val="-4"/>
          <w:sz w:val="21"/>
        </w:rPr>
        <w:t> </w:t>
      </w:r>
      <w:r>
        <w:rPr>
          <w:sz w:val="21"/>
        </w:rPr>
        <w:t>fax,</w:t>
      </w:r>
      <w:r>
        <w:rPr>
          <w:spacing w:val="-7"/>
          <w:sz w:val="21"/>
        </w:rPr>
        <w:t> </w:t>
      </w:r>
      <w:r>
        <w:rPr>
          <w:sz w:val="21"/>
        </w:rPr>
        <w:t>telex,</w:t>
      </w:r>
      <w:r>
        <w:rPr>
          <w:spacing w:val="-10"/>
          <w:sz w:val="21"/>
        </w:rPr>
        <w:t> </w:t>
      </w:r>
      <w:r>
        <w:rPr>
          <w:sz w:val="21"/>
        </w:rPr>
        <w:t>telegram</w:t>
      </w:r>
      <w:r>
        <w:rPr>
          <w:spacing w:val="-8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e-mail</w:t>
      </w:r>
      <w:r>
        <w:rPr>
          <w:spacing w:val="-50"/>
          <w:sz w:val="21"/>
        </w:rPr>
        <w:t> </w:t>
      </w:r>
      <w:r>
        <w:rPr>
          <w:sz w:val="21"/>
        </w:rPr>
        <w:t>shall</w:t>
      </w:r>
      <w:r>
        <w:rPr>
          <w:spacing w:val="-1"/>
          <w:sz w:val="21"/>
        </w:rPr>
        <w:t> </w:t>
      </w:r>
      <w:r>
        <w:rPr>
          <w:sz w:val="21"/>
        </w:rPr>
        <w:t>not be</w:t>
      </w:r>
      <w:r>
        <w:rPr>
          <w:spacing w:val="-2"/>
          <w:sz w:val="21"/>
        </w:rPr>
        <w:t> </w:t>
      </w:r>
      <w:r>
        <w:rPr>
          <w:sz w:val="21"/>
        </w:rPr>
        <w:t>entertained.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112" w:after="0"/>
        <w:ind w:left="1859" w:right="794" w:hanging="509"/>
        <w:jc w:val="both"/>
        <w:rPr>
          <w:sz w:val="21"/>
        </w:rPr>
      </w:pPr>
      <w:r>
        <w:rPr>
          <w:sz w:val="21"/>
        </w:rPr>
        <w:t>Proposal shall contain an index of submissions. Each page of the submission shall be initialled</w:t>
      </w:r>
      <w:r>
        <w:rPr>
          <w:spacing w:val="-50"/>
          <w:sz w:val="21"/>
        </w:rPr>
        <w:t> </w:t>
      </w:r>
      <w:r>
        <w:rPr>
          <w:sz w:val="21"/>
        </w:rPr>
        <w:t>by the Authorized Representative of the Applicant as per the terms of the RFP. In case the</w:t>
      </w:r>
      <w:r>
        <w:rPr>
          <w:spacing w:val="1"/>
          <w:sz w:val="21"/>
        </w:rPr>
        <w:t> </w:t>
      </w:r>
      <w:r>
        <w:rPr>
          <w:sz w:val="21"/>
        </w:rPr>
        <w:t>Proposal is submitted on the document downloaded from the Official Website, the Applicant</w:t>
      </w:r>
      <w:r>
        <w:rPr>
          <w:spacing w:val="1"/>
          <w:sz w:val="21"/>
        </w:rPr>
        <w:t> </w:t>
      </w:r>
      <w:r>
        <w:rPr>
          <w:sz w:val="21"/>
        </w:rPr>
        <w:t>shall be responsible for its accuracy and correctness as per the version uploaded by the State</w:t>
      </w:r>
      <w:r>
        <w:rPr>
          <w:spacing w:val="1"/>
          <w:sz w:val="21"/>
        </w:rPr>
        <w:t> </w:t>
      </w:r>
      <w:r>
        <w:rPr>
          <w:sz w:val="21"/>
        </w:rPr>
        <w:t>Government and the Authority</w:t>
      </w:r>
      <w:r>
        <w:rPr>
          <w:spacing w:val="-2"/>
          <w:sz w:val="21"/>
        </w:rPr>
        <w:t> </w:t>
      </w:r>
      <w:r>
        <w:rPr>
          <w:sz w:val="21"/>
        </w:rPr>
        <w:t>and shall</w:t>
      </w:r>
      <w:r>
        <w:rPr>
          <w:spacing w:val="-1"/>
          <w:sz w:val="21"/>
        </w:rPr>
        <w:t> </w:t>
      </w:r>
      <w:r>
        <w:rPr>
          <w:sz w:val="21"/>
        </w:rPr>
        <w:t>ensure that there</w:t>
      </w:r>
      <w:r>
        <w:rPr>
          <w:spacing w:val="-2"/>
          <w:sz w:val="21"/>
        </w:rPr>
        <w:t> </w:t>
      </w:r>
      <w:r>
        <w:rPr>
          <w:sz w:val="21"/>
        </w:rPr>
        <w:t>are</w:t>
      </w:r>
      <w:r>
        <w:rPr>
          <w:spacing w:val="1"/>
          <w:sz w:val="21"/>
        </w:rPr>
        <w:t> </w:t>
      </w:r>
      <w:r>
        <w:rPr>
          <w:sz w:val="21"/>
        </w:rPr>
        <w:t>no</w:t>
      </w:r>
      <w:r>
        <w:rPr>
          <w:spacing w:val="-4"/>
          <w:sz w:val="21"/>
        </w:rPr>
        <w:t> </w:t>
      </w:r>
      <w:r>
        <w:rPr>
          <w:sz w:val="21"/>
        </w:rPr>
        <w:t>changes</w:t>
      </w:r>
      <w:r>
        <w:rPr>
          <w:spacing w:val="1"/>
          <w:sz w:val="21"/>
        </w:rPr>
        <w:t> </w:t>
      </w:r>
      <w:r>
        <w:rPr>
          <w:sz w:val="21"/>
        </w:rPr>
        <w:t>caused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content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4060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5" w:lineRule="auto" w:before="90"/>
        <w:ind w:left="1859" w:right="796"/>
        <w:jc w:val="both"/>
      </w:pP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downloaded</w:t>
      </w:r>
      <w:r>
        <w:rPr>
          <w:spacing w:val="1"/>
        </w:rPr>
        <w:t> </w:t>
      </w:r>
      <w:r>
        <w:rPr/>
        <w:t>document.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discrepancy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downloaded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photocopied version of the RFP and the original RFP issued by the State Government and the</w:t>
      </w:r>
      <w:r>
        <w:rPr>
          <w:spacing w:val="1"/>
        </w:rPr>
        <w:t> </w:t>
      </w:r>
      <w:r>
        <w:rPr/>
        <w:t>Authority, the latter shall prevail. In case of any discrepancy between the RFP documents</w:t>
      </w:r>
      <w:r>
        <w:rPr>
          <w:spacing w:val="1"/>
        </w:rPr>
        <w:t> </w:t>
      </w:r>
      <w:r>
        <w:rPr/>
        <w:t>uploaded on the [Name of the State] Public Procurement Portal and the Official Website of the</w:t>
      </w:r>
      <w:r>
        <w:rPr>
          <w:spacing w:val="-50"/>
        </w:rPr>
        <w:t> </w:t>
      </w:r>
      <w:r>
        <w:rPr/>
        <w:t>Authority,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former shall</w:t>
      </w:r>
      <w:r>
        <w:rPr>
          <w:spacing w:val="-5"/>
        </w:rPr>
        <w:t> </w:t>
      </w:r>
      <w:r>
        <w:rPr/>
        <w:t>prevail.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112" w:after="0"/>
        <w:ind w:left="1859" w:right="796" w:hanging="509"/>
        <w:jc w:val="both"/>
        <w:rPr>
          <w:sz w:val="21"/>
        </w:rPr>
      </w:pPr>
      <w:r>
        <w:rPr>
          <w:sz w:val="21"/>
        </w:rPr>
        <w:t>While uploading the Proposal on the [Name of the State] Public Procurement Portal, the</w:t>
      </w:r>
      <w:r>
        <w:rPr>
          <w:spacing w:val="1"/>
          <w:sz w:val="21"/>
        </w:rPr>
        <w:t> </w:t>
      </w:r>
      <w:r>
        <w:rPr>
          <w:sz w:val="21"/>
        </w:rPr>
        <w:t>Applicant</w:t>
      </w:r>
      <w:r>
        <w:rPr>
          <w:spacing w:val="-6"/>
          <w:sz w:val="21"/>
        </w:rPr>
        <w:t> </w:t>
      </w:r>
      <w:r>
        <w:rPr>
          <w:sz w:val="21"/>
        </w:rPr>
        <w:t>must</w:t>
      </w:r>
      <w:r>
        <w:rPr>
          <w:spacing w:val="-5"/>
          <w:sz w:val="21"/>
        </w:rPr>
        <w:t> </w:t>
      </w:r>
      <w:r>
        <w:rPr>
          <w:sz w:val="21"/>
        </w:rPr>
        <w:t>ensure</w:t>
      </w:r>
      <w:r>
        <w:rPr>
          <w:spacing w:val="-7"/>
          <w:sz w:val="21"/>
        </w:rPr>
        <w:t> </w:t>
      </w:r>
      <w:r>
        <w:rPr>
          <w:sz w:val="21"/>
        </w:rPr>
        <w:t>that</w:t>
      </w:r>
      <w:r>
        <w:rPr>
          <w:spacing w:val="-6"/>
          <w:sz w:val="21"/>
        </w:rPr>
        <w:t> </w:t>
      </w:r>
      <w:r>
        <w:rPr>
          <w:sz w:val="21"/>
        </w:rPr>
        <w:t>files</w:t>
      </w:r>
      <w:r>
        <w:rPr>
          <w:spacing w:val="-7"/>
          <w:sz w:val="21"/>
        </w:rPr>
        <w:t> </w:t>
      </w:r>
      <w:r>
        <w:rPr>
          <w:sz w:val="21"/>
        </w:rPr>
        <w:t>containing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Proposal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scanned</w:t>
      </w:r>
      <w:r>
        <w:rPr>
          <w:spacing w:val="-6"/>
          <w:sz w:val="21"/>
        </w:rPr>
        <w:t> </w:t>
      </w:r>
      <w:r>
        <w:rPr>
          <w:sz w:val="21"/>
        </w:rPr>
        <w:t>copies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Bid</w:t>
      </w:r>
      <w:r>
        <w:rPr>
          <w:spacing w:val="-8"/>
          <w:sz w:val="21"/>
        </w:rPr>
        <w:t> </w:t>
      </w:r>
      <w:r>
        <w:rPr>
          <w:sz w:val="21"/>
        </w:rPr>
        <w:t>Security</w:t>
      </w:r>
      <w:r>
        <w:rPr>
          <w:spacing w:val="-50"/>
          <w:sz w:val="21"/>
        </w:rPr>
        <w:t> </w:t>
      </w:r>
      <w:r>
        <w:rPr>
          <w:sz w:val="21"/>
        </w:rPr>
        <w:t>are uploaded separately under the relevant heads in a PDF format. The Applicant shall be</w:t>
      </w:r>
      <w:r>
        <w:rPr>
          <w:spacing w:val="1"/>
          <w:sz w:val="21"/>
        </w:rPr>
        <w:t> </w:t>
      </w:r>
      <w:r>
        <w:rPr>
          <w:sz w:val="21"/>
        </w:rPr>
        <w:t>required to fill all mandatory forms and fields indicated in the [Name of the State] Public</w:t>
      </w:r>
      <w:r>
        <w:rPr>
          <w:spacing w:val="1"/>
          <w:sz w:val="21"/>
        </w:rPr>
        <w:t> </w:t>
      </w:r>
      <w:r>
        <w:rPr>
          <w:sz w:val="21"/>
        </w:rPr>
        <w:t>Procurement</w:t>
      </w:r>
      <w:r>
        <w:rPr>
          <w:spacing w:val="-2"/>
          <w:sz w:val="21"/>
        </w:rPr>
        <w:t> </w:t>
      </w:r>
      <w:r>
        <w:rPr>
          <w:sz w:val="21"/>
        </w:rPr>
        <w:t>Portal</w:t>
      </w:r>
      <w:r>
        <w:rPr>
          <w:spacing w:val="-1"/>
          <w:sz w:val="21"/>
        </w:rPr>
        <w:t> </w:t>
      </w:r>
      <w:r>
        <w:rPr>
          <w:sz w:val="21"/>
        </w:rPr>
        <w:t>at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time</w:t>
      </w:r>
      <w:r>
        <w:rPr>
          <w:spacing w:val="-5"/>
          <w:sz w:val="21"/>
        </w:rPr>
        <w:t> </w:t>
      </w:r>
      <w:r>
        <w:rPr>
          <w:sz w:val="21"/>
        </w:rPr>
        <w:t>of uploading</w:t>
      </w:r>
      <w:r>
        <w:rPr>
          <w:spacing w:val="-6"/>
          <w:sz w:val="21"/>
        </w:rPr>
        <w:t> </w:t>
      </w:r>
      <w:r>
        <w:rPr>
          <w:sz w:val="21"/>
        </w:rPr>
        <w:t>its</w:t>
      </w:r>
      <w:r>
        <w:rPr>
          <w:spacing w:val="-4"/>
          <w:sz w:val="21"/>
        </w:rPr>
        <w:t> </w:t>
      </w:r>
      <w:r>
        <w:rPr>
          <w:sz w:val="21"/>
        </w:rPr>
        <w:t>Proposal.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111" w:after="0"/>
        <w:ind w:left="1859" w:right="796" w:hanging="509"/>
        <w:jc w:val="both"/>
        <w:rPr>
          <w:sz w:val="21"/>
        </w:rPr>
      </w:pPr>
      <w:r>
        <w:rPr>
          <w:sz w:val="21"/>
        </w:rPr>
        <w:t>Upon submitting the Technical Proposals and the Financial Proposals on the [Name of the</w:t>
      </w:r>
      <w:r>
        <w:rPr>
          <w:spacing w:val="1"/>
          <w:sz w:val="21"/>
        </w:rPr>
        <w:t> </w:t>
      </w:r>
      <w:r>
        <w:rPr>
          <w:sz w:val="21"/>
        </w:rPr>
        <w:t>State] Public Procurement Portal, the Applicants must affix their</w:t>
      </w:r>
      <w:r>
        <w:rPr>
          <w:spacing w:val="1"/>
          <w:sz w:val="21"/>
        </w:rPr>
        <w:t> </w:t>
      </w:r>
      <w:r>
        <w:rPr>
          <w:sz w:val="21"/>
        </w:rPr>
        <w:t>digital signature to the</w:t>
      </w:r>
      <w:r>
        <w:rPr>
          <w:spacing w:val="1"/>
          <w:sz w:val="21"/>
        </w:rPr>
        <w:t> </w:t>
      </w:r>
      <w:r>
        <w:rPr>
          <w:sz w:val="21"/>
        </w:rPr>
        <w:t>Technical</w:t>
      </w:r>
      <w:r>
        <w:rPr>
          <w:spacing w:val="-1"/>
          <w:sz w:val="21"/>
        </w:rPr>
        <w:t> </w:t>
      </w:r>
      <w:r>
        <w:rPr>
          <w:sz w:val="21"/>
        </w:rPr>
        <w:t>Proposal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Financial</w:t>
      </w:r>
      <w:r>
        <w:rPr>
          <w:spacing w:val="-3"/>
          <w:sz w:val="21"/>
        </w:rPr>
        <w:t> </w:t>
      </w:r>
      <w:r>
        <w:rPr>
          <w:sz w:val="21"/>
        </w:rPr>
        <w:t>Proposal.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7" w:lineRule="auto" w:before="111" w:after="0"/>
        <w:ind w:left="1859" w:right="800" w:hanging="509"/>
        <w:jc w:val="both"/>
        <w:rPr>
          <w:sz w:val="21"/>
        </w:rPr>
      </w:pPr>
      <w:r>
        <w:rPr>
          <w:sz w:val="21"/>
        </w:rPr>
        <w:t>The Applicants should ensure the legibility of the documents uploaded to the [Name of the</w:t>
      </w:r>
      <w:r>
        <w:rPr>
          <w:spacing w:val="1"/>
          <w:sz w:val="21"/>
        </w:rPr>
        <w:t> </w:t>
      </w:r>
      <w:r>
        <w:rPr>
          <w:sz w:val="21"/>
        </w:rPr>
        <w:t>State]</w:t>
      </w:r>
      <w:r>
        <w:rPr>
          <w:spacing w:val="-2"/>
          <w:sz w:val="21"/>
        </w:rPr>
        <w:t> </w:t>
      </w:r>
      <w:r>
        <w:rPr>
          <w:sz w:val="21"/>
        </w:rPr>
        <w:t>Public</w:t>
      </w:r>
      <w:r>
        <w:rPr>
          <w:spacing w:val="-4"/>
          <w:sz w:val="21"/>
        </w:rPr>
        <w:t> </w:t>
      </w:r>
      <w:r>
        <w:rPr>
          <w:sz w:val="21"/>
        </w:rPr>
        <w:t>Procurement</w:t>
      </w:r>
      <w:r>
        <w:rPr>
          <w:spacing w:val="-6"/>
          <w:sz w:val="21"/>
        </w:rPr>
        <w:t> </w:t>
      </w:r>
      <w:r>
        <w:rPr>
          <w:sz w:val="21"/>
        </w:rPr>
        <w:t>Portal.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109" w:after="0"/>
        <w:ind w:left="1859" w:right="796" w:hanging="509"/>
        <w:jc w:val="both"/>
        <w:rPr>
          <w:sz w:val="21"/>
        </w:rPr>
      </w:pPr>
      <w:r>
        <w:rPr>
          <w:sz w:val="21"/>
        </w:rPr>
        <w:t>The Applicant shall upload the Proposal sufficiently before the specified time on the Proposal</w:t>
      </w:r>
      <w:r>
        <w:rPr>
          <w:spacing w:val="1"/>
          <w:sz w:val="21"/>
        </w:rPr>
        <w:t> </w:t>
      </w:r>
      <w:r>
        <w:rPr>
          <w:sz w:val="21"/>
        </w:rPr>
        <w:t>Due</w:t>
      </w:r>
      <w:r>
        <w:rPr>
          <w:spacing w:val="-8"/>
          <w:sz w:val="21"/>
        </w:rPr>
        <w:t> </w:t>
      </w:r>
      <w:r>
        <w:rPr>
          <w:sz w:val="21"/>
        </w:rPr>
        <w:t>Date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avoid</w:t>
      </w:r>
      <w:r>
        <w:rPr>
          <w:spacing w:val="-8"/>
          <w:sz w:val="21"/>
        </w:rPr>
        <w:t> </w:t>
      </w:r>
      <w:r>
        <w:rPr>
          <w:sz w:val="21"/>
        </w:rPr>
        <w:t>any</w:t>
      </w:r>
      <w:r>
        <w:rPr>
          <w:spacing w:val="-8"/>
          <w:sz w:val="21"/>
        </w:rPr>
        <w:t> </w:t>
      </w:r>
      <w:r>
        <w:rPr>
          <w:sz w:val="21"/>
        </w:rPr>
        <w:t>technical</w:t>
      </w:r>
      <w:r>
        <w:rPr>
          <w:spacing w:val="-9"/>
          <w:sz w:val="21"/>
        </w:rPr>
        <w:t> </w:t>
      </w:r>
      <w:r>
        <w:rPr>
          <w:sz w:val="21"/>
        </w:rPr>
        <w:t>issues</w:t>
      </w:r>
      <w:r>
        <w:rPr>
          <w:spacing w:val="-6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malfunction</w:t>
      </w:r>
      <w:r>
        <w:rPr>
          <w:spacing w:val="-11"/>
          <w:sz w:val="21"/>
        </w:rPr>
        <w:t> </w:t>
      </w:r>
      <w:r>
        <w:rPr>
          <w:sz w:val="21"/>
        </w:rPr>
        <w:t>in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network</w:t>
      </w:r>
      <w:r>
        <w:rPr>
          <w:spacing w:val="-8"/>
          <w:sz w:val="21"/>
        </w:rPr>
        <w:t> </w:t>
      </w:r>
      <w:r>
        <w:rPr>
          <w:sz w:val="21"/>
        </w:rPr>
        <w:t>caused</w:t>
      </w:r>
      <w:r>
        <w:rPr>
          <w:spacing w:val="-6"/>
          <w:sz w:val="21"/>
        </w:rPr>
        <w:t> </w:t>
      </w:r>
      <w:r>
        <w:rPr>
          <w:sz w:val="21"/>
        </w:rPr>
        <w:t>by</w:t>
      </w:r>
      <w:r>
        <w:rPr>
          <w:spacing w:val="-8"/>
          <w:sz w:val="21"/>
        </w:rPr>
        <w:t> </w:t>
      </w:r>
      <w:r>
        <w:rPr>
          <w:sz w:val="21"/>
        </w:rPr>
        <w:t>heavy</w:t>
      </w:r>
      <w:r>
        <w:rPr>
          <w:spacing w:val="-8"/>
          <w:sz w:val="21"/>
        </w:rPr>
        <w:t> </w:t>
      </w:r>
      <w:r>
        <w:rPr>
          <w:sz w:val="21"/>
        </w:rPr>
        <w:t>traffic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50"/>
          <w:sz w:val="21"/>
        </w:rPr>
        <w:t> </w:t>
      </w:r>
      <w:r>
        <w:rPr>
          <w:sz w:val="21"/>
        </w:rPr>
        <w:t>Applicants on the Proposal Due Date. The State Government and the Authority will not be</w:t>
      </w:r>
      <w:r>
        <w:rPr>
          <w:spacing w:val="1"/>
          <w:sz w:val="21"/>
        </w:rPr>
        <w:t> </w:t>
      </w:r>
      <w:r>
        <w:rPr>
          <w:sz w:val="21"/>
        </w:rPr>
        <w:t>responsible</w:t>
      </w:r>
      <w:r>
        <w:rPr>
          <w:spacing w:val="-4"/>
          <w:sz w:val="21"/>
        </w:rPr>
        <w:t> </w:t>
      </w:r>
      <w:r>
        <w:rPr>
          <w:sz w:val="21"/>
        </w:rPr>
        <w:t>for</w:t>
      </w:r>
      <w:r>
        <w:rPr>
          <w:spacing w:val="-4"/>
          <w:sz w:val="21"/>
        </w:rPr>
        <w:t> </w:t>
      </w:r>
      <w:r>
        <w:rPr>
          <w:sz w:val="21"/>
        </w:rPr>
        <w:t>any</w:t>
      </w:r>
      <w:r>
        <w:rPr>
          <w:spacing w:val="-5"/>
          <w:sz w:val="21"/>
        </w:rPr>
        <w:t> </w:t>
      </w:r>
      <w:r>
        <w:rPr>
          <w:sz w:val="21"/>
        </w:rPr>
        <w:t>failure,</w:t>
      </w:r>
      <w:r>
        <w:rPr>
          <w:spacing w:val="-5"/>
          <w:sz w:val="21"/>
        </w:rPr>
        <w:t> </w:t>
      </w:r>
      <w:r>
        <w:rPr>
          <w:sz w:val="21"/>
        </w:rPr>
        <w:t>malfunction</w:t>
      </w:r>
      <w:r>
        <w:rPr>
          <w:spacing w:val="-4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breakdown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electronic</w:t>
      </w:r>
      <w:r>
        <w:rPr>
          <w:spacing w:val="-5"/>
          <w:sz w:val="21"/>
        </w:rPr>
        <w:t> </w:t>
      </w:r>
      <w:r>
        <w:rPr>
          <w:sz w:val="21"/>
        </w:rPr>
        <w:t>system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[Name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50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State]</w:t>
      </w:r>
      <w:r>
        <w:rPr>
          <w:spacing w:val="-3"/>
          <w:sz w:val="21"/>
        </w:rPr>
        <w:t> </w:t>
      </w:r>
      <w:r>
        <w:rPr>
          <w:sz w:val="21"/>
        </w:rPr>
        <w:t>Public</w:t>
      </w:r>
      <w:r>
        <w:rPr>
          <w:spacing w:val="-3"/>
          <w:sz w:val="21"/>
        </w:rPr>
        <w:t> </w:t>
      </w:r>
      <w:r>
        <w:rPr>
          <w:sz w:val="21"/>
        </w:rPr>
        <w:t>Procurement</w:t>
      </w:r>
      <w:r>
        <w:rPr>
          <w:spacing w:val="-4"/>
          <w:sz w:val="21"/>
        </w:rPr>
        <w:t> </w:t>
      </w:r>
      <w:r>
        <w:rPr>
          <w:sz w:val="21"/>
        </w:rPr>
        <w:t>Portal</w:t>
      </w:r>
      <w:r>
        <w:rPr>
          <w:spacing w:val="1"/>
          <w:sz w:val="21"/>
        </w:rPr>
        <w:t> </w:t>
      </w:r>
      <w:r>
        <w:rPr>
          <w:sz w:val="21"/>
        </w:rPr>
        <w:t>during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uploading</w:t>
      </w:r>
      <w:r>
        <w:rPr>
          <w:spacing w:val="-3"/>
          <w:sz w:val="21"/>
        </w:rPr>
        <w:t> </w:t>
      </w:r>
      <w:r>
        <w:rPr>
          <w:sz w:val="21"/>
        </w:rPr>
        <w:t>process.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111" w:after="0"/>
        <w:ind w:left="1859" w:right="795" w:hanging="509"/>
        <w:jc w:val="both"/>
        <w:rPr>
          <w:sz w:val="21"/>
        </w:rPr>
      </w:pPr>
      <w:r>
        <w:rPr>
          <w:sz w:val="21"/>
        </w:rPr>
        <w:t>The Applicant should check the system generated summary of its Proposal submission to</w:t>
      </w:r>
      <w:r>
        <w:rPr>
          <w:spacing w:val="1"/>
          <w:sz w:val="21"/>
        </w:rPr>
        <w:t> </w:t>
      </w:r>
      <w:r>
        <w:rPr>
          <w:sz w:val="21"/>
        </w:rPr>
        <w:t>confirm</w:t>
      </w:r>
      <w:r>
        <w:rPr>
          <w:spacing w:val="-6"/>
          <w:sz w:val="21"/>
        </w:rPr>
        <w:t> </w:t>
      </w:r>
      <w:r>
        <w:rPr>
          <w:sz w:val="21"/>
        </w:rPr>
        <w:t>successful</w:t>
      </w:r>
      <w:r>
        <w:rPr>
          <w:spacing w:val="-3"/>
          <w:sz w:val="21"/>
        </w:rPr>
        <w:t> </w:t>
      </w:r>
      <w:r>
        <w:rPr>
          <w:sz w:val="21"/>
        </w:rPr>
        <w:t>uploading</w:t>
      </w:r>
      <w:r>
        <w:rPr>
          <w:spacing w:val="-3"/>
          <w:sz w:val="21"/>
        </w:rPr>
        <w:t> </w:t>
      </w:r>
      <w:r>
        <w:rPr>
          <w:sz w:val="21"/>
        </w:rPr>
        <w:t>of its</w:t>
      </w:r>
      <w:r>
        <w:rPr>
          <w:spacing w:val="-3"/>
          <w:sz w:val="21"/>
        </w:rPr>
        <w:t> </w:t>
      </w:r>
      <w:r>
        <w:rPr>
          <w:sz w:val="21"/>
        </w:rPr>
        <w:t>Proposal.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7" w:lineRule="auto" w:before="111" w:after="0"/>
        <w:ind w:left="1859" w:right="794" w:hanging="509"/>
        <w:jc w:val="both"/>
        <w:rPr>
          <w:sz w:val="21"/>
        </w:rPr>
      </w:pPr>
      <w:r>
        <w:rPr>
          <w:sz w:val="21"/>
        </w:rPr>
        <w:t>All Proposals uploaded to the [Name of the State] Public Procurement Portal will be encrypted</w:t>
      </w:r>
      <w:r>
        <w:rPr>
          <w:spacing w:val="-51"/>
          <w:sz w:val="21"/>
        </w:rPr>
        <w:t> </w:t>
      </w:r>
      <w:r>
        <w:rPr>
          <w:sz w:val="21"/>
        </w:rPr>
        <w:t>and the encrypted Proposals can only be opened by the authorised representatives of the State</w:t>
      </w:r>
      <w:r>
        <w:rPr>
          <w:spacing w:val="1"/>
          <w:sz w:val="21"/>
        </w:rPr>
        <w:t> </w:t>
      </w:r>
      <w:r>
        <w:rPr>
          <w:sz w:val="21"/>
        </w:rPr>
        <w:t>Government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Authority</w:t>
      </w:r>
      <w:r>
        <w:rPr>
          <w:spacing w:val="-7"/>
          <w:sz w:val="21"/>
        </w:rPr>
        <w:t> </w:t>
      </w:r>
      <w:r>
        <w:rPr>
          <w:sz w:val="21"/>
        </w:rPr>
        <w:t>at</w:t>
      </w:r>
      <w:r>
        <w:rPr>
          <w:spacing w:val="-3"/>
          <w:sz w:val="21"/>
        </w:rPr>
        <w:t> </w:t>
      </w:r>
      <w:r>
        <w:rPr>
          <w:sz w:val="21"/>
        </w:rPr>
        <w:t>or</w:t>
      </w:r>
      <w:r>
        <w:rPr>
          <w:spacing w:val="-7"/>
          <w:sz w:val="21"/>
        </w:rPr>
        <w:t> </w:t>
      </w:r>
      <w:r>
        <w:rPr>
          <w:sz w:val="21"/>
        </w:rPr>
        <w:t>after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specified</w:t>
      </w:r>
      <w:r>
        <w:rPr>
          <w:spacing w:val="-7"/>
          <w:sz w:val="21"/>
        </w:rPr>
        <w:t> </w:t>
      </w:r>
      <w:r>
        <w:rPr>
          <w:sz w:val="21"/>
        </w:rPr>
        <w:t>time</w:t>
      </w:r>
      <w:r>
        <w:rPr>
          <w:spacing w:val="-6"/>
          <w:sz w:val="21"/>
        </w:rPr>
        <w:t> </w:t>
      </w:r>
      <w:r>
        <w:rPr>
          <w:sz w:val="21"/>
        </w:rPr>
        <w:t>for</w:t>
      </w:r>
      <w:r>
        <w:rPr>
          <w:spacing w:val="-1"/>
          <w:sz w:val="21"/>
        </w:rPr>
        <w:t> </w:t>
      </w:r>
      <w:r>
        <w:rPr>
          <w:sz w:val="21"/>
        </w:rPr>
        <w:t>opening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Proposals.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106" w:after="0"/>
        <w:ind w:left="1859" w:right="794" w:hanging="509"/>
        <w:jc w:val="both"/>
        <w:rPr>
          <w:sz w:val="21"/>
        </w:rPr>
      </w:pPr>
      <w:r>
        <w:rPr>
          <w:sz w:val="21"/>
        </w:rPr>
        <w:t>Each Applicant shall also submit a hard copy of the original Bid Security, Power of Attorney,</w:t>
      </w:r>
      <w:r>
        <w:rPr>
          <w:spacing w:val="1"/>
          <w:sz w:val="21"/>
        </w:rPr>
        <w:t> </w:t>
      </w:r>
      <w:r>
        <w:rPr>
          <w:sz w:val="21"/>
        </w:rPr>
        <w:t>Joint Bidding Agreement, Sub-contractor Undertaking (if applicable) to the Authority, before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Proposal</w:t>
      </w:r>
      <w:r>
        <w:rPr>
          <w:spacing w:val="-2"/>
          <w:sz w:val="21"/>
        </w:rPr>
        <w:t> </w:t>
      </w:r>
      <w:r>
        <w:rPr>
          <w:sz w:val="21"/>
        </w:rPr>
        <w:t>Due</w:t>
      </w:r>
      <w:r>
        <w:rPr>
          <w:spacing w:val="-2"/>
          <w:sz w:val="21"/>
        </w:rPr>
        <w:t> </w:t>
      </w:r>
      <w:r>
        <w:rPr>
          <w:sz w:val="21"/>
        </w:rPr>
        <w:t>Date.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114" w:after="0"/>
        <w:ind w:left="1859" w:right="797" w:hanging="509"/>
        <w:jc w:val="both"/>
        <w:rPr>
          <w:sz w:val="21"/>
        </w:rPr>
      </w:pPr>
      <w:r>
        <w:rPr>
          <w:sz w:val="21"/>
        </w:rPr>
        <w:t>It is clarified that the Applicant will not be required to submit a hard copy of its Financial</w:t>
      </w:r>
      <w:r>
        <w:rPr>
          <w:spacing w:val="1"/>
          <w:sz w:val="21"/>
        </w:rPr>
        <w:t> </w:t>
      </w:r>
      <w:r>
        <w:rPr>
          <w:sz w:val="21"/>
        </w:rPr>
        <w:t>Proposal,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if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7"/>
          <w:sz w:val="21"/>
        </w:rPr>
        <w:t> </w:t>
      </w:r>
      <w:r>
        <w:rPr>
          <w:sz w:val="21"/>
        </w:rPr>
        <w:t>hard</w:t>
      </w:r>
      <w:r>
        <w:rPr>
          <w:spacing w:val="-10"/>
          <w:sz w:val="21"/>
        </w:rPr>
        <w:t> </w:t>
      </w:r>
      <w:r>
        <w:rPr>
          <w:sz w:val="21"/>
        </w:rPr>
        <w:t>copy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Financial</w:t>
      </w:r>
      <w:r>
        <w:rPr>
          <w:spacing w:val="-5"/>
          <w:sz w:val="21"/>
        </w:rPr>
        <w:t> </w:t>
      </w:r>
      <w:r>
        <w:rPr>
          <w:sz w:val="21"/>
        </w:rPr>
        <w:t>Proposal</w:t>
      </w:r>
      <w:r>
        <w:rPr>
          <w:spacing w:val="-8"/>
          <w:sz w:val="21"/>
        </w:rPr>
        <w:t> </w:t>
      </w:r>
      <w:r>
        <w:rPr>
          <w:sz w:val="21"/>
        </w:rPr>
        <w:t>is</w:t>
      </w:r>
      <w:r>
        <w:rPr>
          <w:spacing w:val="-8"/>
          <w:sz w:val="21"/>
        </w:rPr>
        <w:t> </w:t>
      </w:r>
      <w:r>
        <w:rPr>
          <w:sz w:val="21"/>
        </w:rPr>
        <w:t>submitted,</w:t>
      </w:r>
      <w:r>
        <w:rPr>
          <w:spacing w:val="-8"/>
          <w:sz w:val="21"/>
        </w:rPr>
        <w:t> </w:t>
      </w:r>
      <w:r>
        <w:rPr>
          <w:sz w:val="21"/>
        </w:rPr>
        <w:t>then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Proposal</w:t>
      </w:r>
      <w:r>
        <w:rPr>
          <w:spacing w:val="-4"/>
          <w:sz w:val="21"/>
        </w:rPr>
        <w:t> </w:t>
      </w:r>
      <w:r>
        <w:rPr>
          <w:sz w:val="21"/>
        </w:rPr>
        <w:t>submitted</w:t>
      </w:r>
      <w:r>
        <w:rPr>
          <w:spacing w:val="-50"/>
          <w:sz w:val="21"/>
        </w:rPr>
        <w:t> </w:t>
      </w:r>
      <w:r>
        <w:rPr>
          <w:sz w:val="21"/>
        </w:rPr>
        <w:t>by</w:t>
      </w:r>
      <w:r>
        <w:rPr>
          <w:spacing w:val="-5"/>
          <w:sz w:val="21"/>
        </w:rPr>
        <w:t> </w:t>
      </w:r>
      <w:r>
        <w:rPr>
          <w:sz w:val="21"/>
        </w:rPr>
        <w:t>such</w:t>
      </w:r>
      <w:r>
        <w:rPr>
          <w:spacing w:val="-2"/>
          <w:sz w:val="21"/>
        </w:rPr>
        <w:t> </w:t>
      </w:r>
      <w:r>
        <w:rPr>
          <w:sz w:val="21"/>
        </w:rPr>
        <w:t>Applicant</w:t>
      </w:r>
      <w:r>
        <w:rPr>
          <w:spacing w:val="-1"/>
          <w:sz w:val="21"/>
        </w:rPr>
        <w:t> </w:t>
      </w:r>
      <w:r>
        <w:rPr>
          <w:sz w:val="21"/>
        </w:rPr>
        <w:t>shall</w:t>
      </w:r>
      <w:r>
        <w:rPr>
          <w:spacing w:val="-1"/>
          <w:sz w:val="21"/>
        </w:rPr>
        <w:t> </w:t>
      </w:r>
      <w:r>
        <w:rPr>
          <w:sz w:val="21"/>
        </w:rPr>
        <w:t>be</w:t>
      </w:r>
      <w:r>
        <w:rPr>
          <w:spacing w:val="-7"/>
          <w:sz w:val="21"/>
        </w:rPr>
        <w:t> </w:t>
      </w:r>
      <w:r>
        <w:rPr>
          <w:sz w:val="21"/>
        </w:rPr>
        <w:t>rejected</w:t>
      </w:r>
      <w:r>
        <w:rPr>
          <w:spacing w:val="-2"/>
          <w:sz w:val="21"/>
        </w:rPr>
        <w:t> </w:t>
      </w:r>
      <w:r>
        <w:rPr>
          <w:sz w:val="21"/>
        </w:rPr>
        <w:t>as</w:t>
      </w:r>
      <w:r>
        <w:rPr>
          <w:spacing w:val="-5"/>
          <w:sz w:val="21"/>
        </w:rPr>
        <w:t> </w:t>
      </w:r>
      <w:r>
        <w:rPr>
          <w:sz w:val="21"/>
        </w:rPr>
        <w:t>being</w:t>
      </w:r>
      <w:r>
        <w:rPr>
          <w:spacing w:val="-4"/>
          <w:sz w:val="21"/>
        </w:rPr>
        <w:t> </w:t>
      </w:r>
      <w:r>
        <w:rPr>
          <w:sz w:val="21"/>
        </w:rPr>
        <w:t>non-responsive.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111" w:after="0"/>
        <w:ind w:left="1859" w:right="795" w:hanging="509"/>
        <w:jc w:val="both"/>
        <w:rPr>
          <w:sz w:val="21"/>
        </w:rPr>
      </w:pPr>
      <w:r>
        <w:rPr>
          <w:sz w:val="21"/>
        </w:rPr>
        <w:t>The Applicant will contain no alterations, omissions or additions, unless such alterations,</w:t>
      </w:r>
      <w:r>
        <w:rPr>
          <w:spacing w:val="1"/>
          <w:sz w:val="21"/>
        </w:rPr>
        <w:t> </w:t>
      </w:r>
      <w:r>
        <w:rPr>
          <w:sz w:val="21"/>
        </w:rPr>
        <w:t>omissions or additions are signed by the authorized signatory of the Applicant/Lead Member.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42"/>
          <w:sz w:val="21"/>
        </w:rPr>
        <w:t> </w:t>
      </w:r>
      <w:r>
        <w:rPr>
          <w:sz w:val="21"/>
        </w:rPr>
        <w:t>interlineations,</w:t>
      </w:r>
      <w:r>
        <w:rPr>
          <w:spacing w:val="43"/>
          <w:sz w:val="21"/>
        </w:rPr>
        <w:t> </w:t>
      </w:r>
      <w:r>
        <w:rPr>
          <w:sz w:val="21"/>
        </w:rPr>
        <w:t>erasures,</w:t>
      </w:r>
      <w:r>
        <w:rPr>
          <w:spacing w:val="45"/>
          <w:sz w:val="21"/>
        </w:rPr>
        <w:t> </w:t>
      </w:r>
      <w:r>
        <w:rPr>
          <w:sz w:val="21"/>
        </w:rPr>
        <w:t>or</w:t>
      </w:r>
      <w:r>
        <w:rPr>
          <w:spacing w:val="42"/>
          <w:sz w:val="21"/>
        </w:rPr>
        <w:t> </w:t>
      </w:r>
      <w:r>
        <w:rPr>
          <w:sz w:val="21"/>
        </w:rPr>
        <w:t>overwriting</w:t>
      </w:r>
      <w:r>
        <w:rPr>
          <w:spacing w:val="43"/>
          <w:sz w:val="21"/>
        </w:rPr>
        <w:t> </w:t>
      </w:r>
      <w:r>
        <w:rPr>
          <w:sz w:val="21"/>
        </w:rPr>
        <w:t>will</w:t>
      </w:r>
      <w:r>
        <w:rPr>
          <w:spacing w:val="43"/>
          <w:sz w:val="21"/>
        </w:rPr>
        <w:t> </w:t>
      </w:r>
      <w:r>
        <w:rPr>
          <w:sz w:val="21"/>
        </w:rPr>
        <w:t>be</w:t>
      </w:r>
      <w:r>
        <w:rPr>
          <w:spacing w:val="42"/>
          <w:sz w:val="21"/>
        </w:rPr>
        <w:t> </w:t>
      </w:r>
      <w:r>
        <w:rPr>
          <w:sz w:val="21"/>
        </w:rPr>
        <w:t>valid</w:t>
      </w:r>
      <w:r>
        <w:rPr>
          <w:spacing w:val="43"/>
          <w:sz w:val="21"/>
        </w:rPr>
        <w:t> </w:t>
      </w:r>
      <w:r>
        <w:rPr>
          <w:sz w:val="21"/>
        </w:rPr>
        <w:t>only</w:t>
      </w:r>
      <w:r>
        <w:rPr>
          <w:spacing w:val="43"/>
          <w:sz w:val="21"/>
        </w:rPr>
        <w:t> </w:t>
      </w:r>
      <w:r>
        <w:rPr>
          <w:sz w:val="21"/>
        </w:rPr>
        <w:t>if</w:t>
      </w:r>
      <w:r>
        <w:rPr>
          <w:spacing w:val="46"/>
          <w:sz w:val="21"/>
        </w:rPr>
        <w:t> </w:t>
      </w:r>
      <w:r>
        <w:rPr>
          <w:sz w:val="21"/>
        </w:rPr>
        <w:t>they</w:t>
      </w:r>
      <w:r>
        <w:rPr>
          <w:spacing w:val="43"/>
          <w:sz w:val="21"/>
        </w:rPr>
        <w:t> </w:t>
      </w:r>
      <w:r>
        <w:rPr>
          <w:sz w:val="21"/>
        </w:rPr>
        <w:t>are</w:t>
      </w:r>
      <w:r>
        <w:rPr>
          <w:spacing w:val="43"/>
          <w:sz w:val="21"/>
        </w:rPr>
        <w:t> </w:t>
      </w:r>
      <w:r>
        <w:rPr>
          <w:sz w:val="21"/>
        </w:rPr>
        <w:t>signed</w:t>
      </w:r>
      <w:r>
        <w:rPr>
          <w:spacing w:val="43"/>
          <w:sz w:val="21"/>
        </w:rPr>
        <w:t> </w:t>
      </w:r>
      <w:r>
        <w:rPr>
          <w:sz w:val="21"/>
        </w:rPr>
        <w:t>by</w:t>
      </w:r>
      <w:r>
        <w:rPr>
          <w:spacing w:val="45"/>
          <w:sz w:val="21"/>
        </w:rPr>
        <w:t> </w:t>
      </w:r>
      <w:r>
        <w:rPr>
          <w:sz w:val="21"/>
        </w:rPr>
        <w:t>the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3651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0"/>
        <w:ind w:left="1859"/>
      </w:pPr>
      <w:r>
        <w:rPr>
          <w:spacing w:val="-1"/>
        </w:rPr>
        <w:t>authorized</w:t>
      </w:r>
      <w:r>
        <w:rPr>
          <w:spacing w:val="-12"/>
        </w:rPr>
        <w:t> </w:t>
      </w:r>
      <w:r>
        <w:rPr/>
        <w:t>signatory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3"/>
        </w:rPr>
        <w:t> </w:t>
      </w:r>
      <w:r>
        <w:rPr/>
        <w:t>Applicant/Lead</w:t>
      </w:r>
      <w:r>
        <w:rPr>
          <w:spacing w:val="-11"/>
        </w:rPr>
        <w:t> </w:t>
      </w:r>
      <w:r>
        <w:rPr/>
        <w:t>Member.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0" w:after="0"/>
        <w:ind w:left="1859" w:right="792" w:hanging="509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hard</w:t>
      </w:r>
      <w:r>
        <w:rPr>
          <w:spacing w:val="1"/>
          <w:sz w:val="21"/>
        </w:rPr>
        <w:t> </w:t>
      </w:r>
      <w:r>
        <w:rPr>
          <w:sz w:val="21"/>
        </w:rPr>
        <w:t>copy 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Bid</w:t>
      </w:r>
      <w:r>
        <w:rPr>
          <w:spacing w:val="1"/>
          <w:sz w:val="21"/>
        </w:rPr>
        <w:t> </w:t>
      </w:r>
      <w:r>
        <w:rPr>
          <w:sz w:val="21"/>
        </w:rPr>
        <w:t>Security,</w:t>
      </w:r>
      <w:r>
        <w:rPr>
          <w:spacing w:val="1"/>
          <w:sz w:val="21"/>
        </w:rPr>
        <w:t> </w:t>
      </w:r>
      <w:r>
        <w:rPr>
          <w:sz w:val="21"/>
        </w:rPr>
        <w:t>Power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Attorney,</w:t>
      </w:r>
      <w:r>
        <w:rPr>
          <w:spacing w:val="1"/>
          <w:sz w:val="21"/>
        </w:rPr>
        <w:t> </w:t>
      </w:r>
      <w:r>
        <w:rPr>
          <w:sz w:val="21"/>
        </w:rPr>
        <w:t>Joint</w:t>
      </w:r>
      <w:r>
        <w:rPr>
          <w:spacing w:val="1"/>
          <w:sz w:val="21"/>
        </w:rPr>
        <w:t> </w:t>
      </w:r>
      <w:r>
        <w:rPr>
          <w:sz w:val="21"/>
        </w:rPr>
        <w:t>Bidding Agreement,</w:t>
      </w:r>
      <w:r>
        <w:rPr>
          <w:spacing w:val="1"/>
          <w:sz w:val="21"/>
        </w:rPr>
        <w:t> </w:t>
      </w:r>
      <w:r>
        <w:rPr>
          <w:sz w:val="21"/>
        </w:rPr>
        <w:t>Sub-</w:t>
      </w:r>
      <w:r>
        <w:rPr>
          <w:spacing w:val="1"/>
          <w:sz w:val="21"/>
        </w:rPr>
        <w:t> </w:t>
      </w:r>
      <w:r>
        <w:rPr>
          <w:sz w:val="21"/>
        </w:rPr>
        <w:t>contractor Undertaking (if applicable), etc. will be duly sealed in an envelope, which will be</w:t>
      </w:r>
      <w:r>
        <w:rPr>
          <w:spacing w:val="1"/>
          <w:sz w:val="21"/>
        </w:rPr>
        <w:t> </w:t>
      </w:r>
      <w:r>
        <w:rPr>
          <w:sz w:val="21"/>
        </w:rPr>
        <w:t>super-scribed</w:t>
      </w:r>
      <w:r>
        <w:rPr>
          <w:spacing w:val="-4"/>
          <w:sz w:val="21"/>
        </w:rPr>
        <w:t> </w:t>
      </w:r>
      <w:r>
        <w:rPr>
          <w:sz w:val="21"/>
        </w:rPr>
        <w:t>as:</w:t>
      </w:r>
    </w:p>
    <w:p>
      <w:pPr>
        <w:pStyle w:val="BodyText"/>
        <w:spacing w:line="235" w:lineRule="auto" w:before="115"/>
        <w:ind w:left="2437" w:right="779" w:firstLine="772"/>
      </w:pPr>
      <w:r>
        <w:rPr/>
        <w:drawing>
          <wp:anchor distT="0" distB="0" distL="0" distR="0" allowOverlap="1" layoutInCell="1" locked="0" behindDoc="1" simplePos="0" relativeHeight="484176896">
            <wp:simplePos x="0" y="0"/>
            <wp:positionH relativeFrom="page">
              <wp:posOffset>1889760</wp:posOffset>
            </wp:positionH>
            <wp:positionV relativeFrom="paragraph">
              <wp:posOffset>105109</wp:posOffset>
            </wp:positionV>
            <wp:extent cx="691896" cy="91440"/>
            <wp:effectExtent l="0" t="0" r="0" b="0"/>
            <wp:wrapNone/>
            <wp:docPr id="261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CT</w:t>
      </w:r>
      <w:r>
        <w:rPr>
          <w:spacing w:val="-5"/>
        </w:rPr>
        <w:t> </w:t>
      </w:r>
      <w:r>
        <w:rPr>
          <w:spacing w:val="-2"/>
        </w:rPr>
        <w:t>FOR</w:t>
      </w:r>
      <w:r>
        <w:rPr>
          <w:spacing w:val="-8"/>
        </w:rPr>
        <w:t> </w:t>
      </w:r>
      <w:r>
        <w:rPr>
          <w:spacing w:val="-2"/>
        </w:rPr>
        <w:t>DEVELOPMENT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OPERATION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INTEGRATED</w:t>
      </w:r>
      <w:r>
        <w:rPr>
          <w:spacing w:val="-8"/>
        </w:rPr>
        <w:t> </w:t>
      </w:r>
      <w:r>
        <w:rPr>
          <w:spacing w:val="-1"/>
        </w:rPr>
        <w:t>SOLID</w:t>
      </w:r>
      <w:r>
        <w:rPr>
          <w:spacing w:val="-49"/>
        </w:rPr>
        <w:t> </w:t>
      </w:r>
      <w:r>
        <w:rPr/>
        <w:t>WASTE</w:t>
      </w:r>
      <w:r>
        <w:rPr>
          <w:spacing w:val="-12"/>
        </w:rPr>
        <w:t> </w:t>
      </w:r>
      <w:r>
        <w:rPr/>
        <w:t>MANAGEMENT</w:t>
      </w:r>
      <w:r>
        <w:rPr>
          <w:spacing w:val="-8"/>
        </w:rPr>
        <w:t> </w:t>
      </w:r>
      <w:r>
        <w:rPr/>
        <w:t>AND</w:t>
      </w:r>
      <w:r>
        <w:rPr>
          <w:spacing w:val="-12"/>
        </w:rPr>
        <w:t> </w:t>
      </w:r>
      <w:r>
        <w:rPr/>
        <w:t>RECLAMATION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LAND</w:t>
      </w:r>
      <w:r>
        <w:rPr>
          <w:spacing w:val="-10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BIO-</w:t>
      </w:r>
    </w:p>
    <w:p>
      <w:pPr>
        <w:pStyle w:val="BodyText"/>
        <w:spacing w:line="237" w:lineRule="auto"/>
        <w:ind w:left="4443" w:right="3062" w:hanging="310"/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1905000</wp:posOffset>
            </wp:positionH>
            <wp:positionV relativeFrom="paragraph">
              <wp:posOffset>336606</wp:posOffset>
            </wp:positionV>
            <wp:extent cx="4372350" cy="91440"/>
            <wp:effectExtent l="0" t="0" r="0" b="0"/>
            <wp:wrapTopAndBottom/>
            <wp:docPr id="263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8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35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REMEDIATION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LEGACY</w:t>
      </w:r>
      <w:r>
        <w:rPr>
          <w:spacing w:val="-11"/>
        </w:rPr>
        <w:t> </w:t>
      </w:r>
      <w:r>
        <w:rPr/>
        <w:t>WASTE</w:t>
      </w:r>
      <w:r>
        <w:rPr>
          <w:spacing w:val="-50"/>
        </w:rPr>
        <w:t> </w:t>
      </w:r>
      <w:r>
        <w:rPr/>
        <w:t>TECHNICAL</w:t>
      </w:r>
      <w:r>
        <w:rPr>
          <w:spacing w:val="-6"/>
        </w:rPr>
        <w:t> </w:t>
      </w:r>
      <w:r>
        <w:rPr/>
        <w:t>PROPOSAL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123" w:after="0"/>
        <w:ind w:left="1859" w:right="794" w:hanging="509"/>
        <w:jc w:val="both"/>
        <w:rPr>
          <w:sz w:val="21"/>
        </w:rPr>
      </w:pP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sealed</w:t>
      </w:r>
      <w:r>
        <w:rPr>
          <w:spacing w:val="-9"/>
          <w:sz w:val="21"/>
        </w:rPr>
        <w:t> </w:t>
      </w:r>
      <w:r>
        <w:rPr>
          <w:sz w:val="21"/>
        </w:rPr>
        <w:t>envelope</w:t>
      </w:r>
      <w:r>
        <w:rPr>
          <w:spacing w:val="-7"/>
          <w:sz w:val="21"/>
        </w:rPr>
        <w:t> </w:t>
      </w:r>
      <w:r>
        <w:rPr>
          <w:sz w:val="21"/>
        </w:rPr>
        <w:t>containing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Bid</w:t>
      </w:r>
      <w:r>
        <w:rPr>
          <w:spacing w:val="-7"/>
          <w:sz w:val="21"/>
        </w:rPr>
        <w:t> </w:t>
      </w:r>
      <w:r>
        <w:rPr>
          <w:sz w:val="21"/>
        </w:rPr>
        <w:t>Security,</w:t>
      </w:r>
      <w:r>
        <w:rPr>
          <w:spacing w:val="-7"/>
          <w:sz w:val="21"/>
        </w:rPr>
        <w:t> </w:t>
      </w:r>
      <w:r>
        <w:rPr>
          <w:sz w:val="21"/>
        </w:rPr>
        <w:t>Power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Attorney,</w:t>
      </w:r>
      <w:r>
        <w:rPr>
          <w:spacing w:val="-7"/>
          <w:sz w:val="21"/>
        </w:rPr>
        <w:t> </w:t>
      </w:r>
      <w:r>
        <w:rPr>
          <w:sz w:val="21"/>
        </w:rPr>
        <w:t>Joint</w:t>
      </w:r>
      <w:r>
        <w:rPr>
          <w:spacing w:val="-6"/>
          <w:sz w:val="21"/>
        </w:rPr>
        <w:t> </w:t>
      </w:r>
      <w:r>
        <w:rPr>
          <w:sz w:val="21"/>
        </w:rPr>
        <w:t>Bidding</w:t>
      </w:r>
      <w:r>
        <w:rPr>
          <w:spacing w:val="-9"/>
          <w:sz w:val="21"/>
        </w:rPr>
        <w:t> </w:t>
      </w:r>
      <w:r>
        <w:rPr>
          <w:sz w:val="21"/>
        </w:rPr>
        <w:t>Agreement,</w:t>
      </w:r>
      <w:r>
        <w:rPr>
          <w:spacing w:val="-50"/>
          <w:sz w:val="21"/>
        </w:rPr>
        <w:t> </w:t>
      </w:r>
      <w:r>
        <w:rPr>
          <w:sz w:val="21"/>
        </w:rPr>
        <w:t>etc.,</w:t>
      </w:r>
      <w:r>
        <w:rPr>
          <w:spacing w:val="-9"/>
          <w:sz w:val="21"/>
        </w:rPr>
        <w:t> </w:t>
      </w:r>
      <w:r>
        <w:rPr>
          <w:sz w:val="21"/>
        </w:rPr>
        <w:t>will</w:t>
      </w:r>
      <w:r>
        <w:rPr>
          <w:spacing w:val="-6"/>
          <w:sz w:val="21"/>
        </w:rPr>
        <w:t> </w:t>
      </w:r>
      <w:r>
        <w:rPr>
          <w:sz w:val="21"/>
        </w:rPr>
        <w:t>clearly</w:t>
      </w:r>
      <w:r>
        <w:rPr>
          <w:spacing w:val="-8"/>
          <w:sz w:val="21"/>
        </w:rPr>
        <w:t> </w:t>
      </w:r>
      <w:r>
        <w:rPr>
          <w:sz w:val="21"/>
        </w:rPr>
        <w:t>indicate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name,</w:t>
      </w:r>
      <w:r>
        <w:rPr>
          <w:spacing w:val="-5"/>
          <w:sz w:val="21"/>
        </w:rPr>
        <w:t> </w:t>
      </w:r>
      <w:r>
        <w:rPr>
          <w:sz w:val="21"/>
        </w:rPr>
        <w:t>address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contact</w:t>
      </w:r>
      <w:r>
        <w:rPr>
          <w:spacing w:val="-6"/>
          <w:sz w:val="21"/>
        </w:rPr>
        <w:t> </w:t>
      </w:r>
      <w:r>
        <w:rPr>
          <w:sz w:val="21"/>
        </w:rPr>
        <w:t>details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 Applicant.</w:t>
      </w:r>
      <w:r>
        <w:rPr>
          <w:spacing w:val="-6"/>
          <w:sz w:val="21"/>
        </w:rPr>
        <w:t> </w:t>
      </w:r>
      <w:r>
        <w:rPr>
          <w:sz w:val="21"/>
        </w:rPr>
        <w:t>If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envelope</w:t>
      </w:r>
      <w:r>
        <w:rPr>
          <w:spacing w:val="-50"/>
          <w:sz w:val="21"/>
        </w:rPr>
        <w:t> </w:t>
      </w:r>
      <w:r>
        <w:rPr>
          <w:sz w:val="21"/>
        </w:rPr>
        <w:t>is not sealed, marked and submitted as instructed in Clause 2.16.1, The State Government or</w:t>
      </w:r>
      <w:r>
        <w:rPr>
          <w:spacing w:val="1"/>
          <w:sz w:val="21"/>
        </w:rPr>
        <w:t> </w:t>
      </w:r>
      <w:r>
        <w:rPr>
          <w:sz w:val="21"/>
        </w:rPr>
        <w:t>the Authority assumes no responsibility for the misplacement or premature opening of the</w:t>
      </w:r>
      <w:r>
        <w:rPr>
          <w:spacing w:val="1"/>
          <w:sz w:val="21"/>
        </w:rPr>
        <w:t> </w:t>
      </w:r>
      <w:r>
        <w:rPr>
          <w:sz w:val="21"/>
        </w:rPr>
        <w:t>contents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envelope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consequent</w:t>
      </w:r>
      <w:r>
        <w:rPr>
          <w:spacing w:val="-3"/>
          <w:sz w:val="21"/>
        </w:rPr>
        <w:t> </w:t>
      </w:r>
      <w:r>
        <w:rPr>
          <w:sz w:val="21"/>
        </w:rPr>
        <w:t>losses,</w:t>
      </w:r>
      <w:r>
        <w:rPr>
          <w:spacing w:val="-5"/>
          <w:sz w:val="21"/>
        </w:rPr>
        <w:t> </w:t>
      </w:r>
      <w:r>
        <w:rPr>
          <w:sz w:val="21"/>
        </w:rPr>
        <w:t>if</w:t>
      </w:r>
      <w:r>
        <w:rPr>
          <w:spacing w:val="-4"/>
          <w:sz w:val="21"/>
        </w:rPr>
        <w:t> </w:t>
      </w:r>
      <w:r>
        <w:rPr>
          <w:sz w:val="21"/>
        </w:rPr>
        <w:t>any,</w:t>
      </w:r>
      <w:r>
        <w:rPr>
          <w:spacing w:val="-4"/>
          <w:sz w:val="21"/>
        </w:rPr>
        <w:t> </w:t>
      </w:r>
      <w:r>
        <w:rPr>
          <w:sz w:val="21"/>
        </w:rPr>
        <w:t>suffered</w:t>
      </w:r>
      <w:r>
        <w:rPr>
          <w:spacing w:val="-3"/>
          <w:sz w:val="21"/>
        </w:rPr>
        <w:t> </w:t>
      </w:r>
      <w:r>
        <w:rPr>
          <w:sz w:val="21"/>
        </w:rPr>
        <w:t>by</w:t>
      </w:r>
      <w:r>
        <w:rPr>
          <w:spacing w:val="-4"/>
          <w:sz w:val="21"/>
        </w:rPr>
        <w:t> </w:t>
      </w:r>
      <w:r>
        <w:rPr>
          <w:sz w:val="21"/>
        </w:rPr>
        <w:t>the Applicant.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111" w:after="0"/>
        <w:ind w:left="1859" w:right="800" w:hanging="509"/>
        <w:jc w:val="both"/>
        <w:rPr>
          <w:sz w:val="21"/>
        </w:rPr>
      </w:pP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hard</w:t>
      </w:r>
      <w:r>
        <w:rPr>
          <w:spacing w:val="-9"/>
          <w:sz w:val="21"/>
        </w:rPr>
        <w:t> </w:t>
      </w:r>
      <w:r>
        <w:rPr>
          <w:sz w:val="21"/>
        </w:rPr>
        <w:t>copy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Bid</w:t>
      </w:r>
      <w:r>
        <w:rPr>
          <w:spacing w:val="-9"/>
          <w:sz w:val="21"/>
        </w:rPr>
        <w:t> </w:t>
      </w:r>
      <w:r>
        <w:rPr>
          <w:sz w:val="21"/>
        </w:rPr>
        <w:t>Security,</w:t>
      </w:r>
      <w:r>
        <w:rPr>
          <w:spacing w:val="-10"/>
          <w:sz w:val="21"/>
        </w:rPr>
        <w:t> </w:t>
      </w:r>
      <w:r>
        <w:rPr>
          <w:sz w:val="21"/>
        </w:rPr>
        <w:t>Power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Attorney,</w:t>
      </w:r>
      <w:r>
        <w:rPr>
          <w:spacing w:val="-10"/>
          <w:sz w:val="21"/>
        </w:rPr>
        <w:t> </w:t>
      </w:r>
      <w:r>
        <w:rPr>
          <w:sz w:val="21"/>
        </w:rPr>
        <w:t>Joint</w:t>
      </w:r>
      <w:r>
        <w:rPr>
          <w:spacing w:val="-8"/>
          <w:sz w:val="21"/>
        </w:rPr>
        <w:t> </w:t>
      </w:r>
      <w:r>
        <w:rPr>
          <w:sz w:val="21"/>
        </w:rPr>
        <w:t>Bidding</w:t>
      </w:r>
      <w:r>
        <w:rPr>
          <w:spacing w:val="-10"/>
          <w:sz w:val="21"/>
        </w:rPr>
        <w:t> </w:t>
      </w:r>
      <w:r>
        <w:rPr>
          <w:sz w:val="21"/>
        </w:rPr>
        <w:t>Agreement,</w:t>
      </w:r>
      <w:r>
        <w:rPr>
          <w:spacing w:val="-9"/>
          <w:sz w:val="21"/>
        </w:rPr>
        <w:t> </w:t>
      </w:r>
      <w:r>
        <w:rPr>
          <w:sz w:val="21"/>
        </w:rPr>
        <w:t>etc.</w:t>
      </w:r>
      <w:r>
        <w:rPr>
          <w:spacing w:val="-9"/>
          <w:sz w:val="21"/>
        </w:rPr>
        <w:t> </w:t>
      </w:r>
      <w:r>
        <w:rPr>
          <w:sz w:val="21"/>
        </w:rPr>
        <w:t>will</w:t>
      </w:r>
      <w:r>
        <w:rPr>
          <w:spacing w:val="-9"/>
          <w:sz w:val="21"/>
        </w:rPr>
        <w:t> </w:t>
      </w:r>
      <w:r>
        <w:rPr>
          <w:sz w:val="21"/>
        </w:rPr>
        <w:t>either</w:t>
      </w:r>
      <w:r>
        <w:rPr>
          <w:spacing w:val="-50"/>
          <w:sz w:val="21"/>
        </w:rPr>
        <w:t> </w:t>
      </w:r>
      <w:r>
        <w:rPr>
          <w:sz w:val="21"/>
        </w:rPr>
        <w:t>be hand delivered or sent by registered post acknowledgement due or courier to the address</w:t>
      </w:r>
      <w:r>
        <w:rPr>
          <w:spacing w:val="1"/>
          <w:sz w:val="21"/>
        </w:rPr>
        <w:t> </w:t>
      </w:r>
      <w:r>
        <w:rPr>
          <w:sz w:val="21"/>
        </w:rPr>
        <w:t>provided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Clause</w:t>
      </w:r>
      <w:r>
        <w:rPr>
          <w:spacing w:val="-2"/>
          <w:sz w:val="21"/>
        </w:rPr>
        <w:t> </w:t>
      </w:r>
      <w:r>
        <w:rPr>
          <w:sz w:val="21"/>
        </w:rPr>
        <w:t>1.11.</w:t>
      </w: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111" w:after="0"/>
        <w:ind w:left="1859" w:right="792" w:hanging="509"/>
        <w:jc w:val="both"/>
        <w:rPr>
          <w:sz w:val="21"/>
        </w:rPr>
      </w:pPr>
      <w:r>
        <w:rPr>
          <w:sz w:val="21"/>
        </w:rPr>
        <w:t>The State Government or the Authority will not be responsible for any delays, loss or non-</w:t>
      </w:r>
      <w:r>
        <w:rPr>
          <w:spacing w:val="1"/>
          <w:sz w:val="21"/>
        </w:rPr>
        <w:t> </w:t>
      </w:r>
      <w:r>
        <w:rPr>
          <w:sz w:val="21"/>
        </w:rPr>
        <w:t>receipt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Proposals.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240" w:lineRule="auto" w:before="0" w:after="0"/>
        <w:ind w:left="1350" w:right="0" w:hanging="678"/>
        <w:jc w:val="left"/>
        <w:rPr>
          <w:sz w:val="21"/>
        </w:rPr>
      </w:pP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Technical</w:t>
      </w:r>
      <w:r>
        <w:rPr>
          <w:spacing w:val="-9"/>
          <w:sz w:val="21"/>
        </w:rPr>
        <w:t> </w:t>
      </w:r>
      <w:r>
        <w:rPr>
          <w:sz w:val="21"/>
        </w:rPr>
        <w:t>Proposal</w:t>
      </w:r>
      <w:r>
        <w:rPr>
          <w:spacing w:val="-11"/>
          <w:sz w:val="21"/>
        </w:rPr>
        <w:t> </w:t>
      </w:r>
      <w:r>
        <w:rPr>
          <w:sz w:val="21"/>
        </w:rPr>
        <w:t>shall</w:t>
      </w:r>
      <w:r>
        <w:rPr>
          <w:spacing w:val="-11"/>
          <w:sz w:val="21"/>
        </w:rPr>
        <w:t> </w:t>
      </w:r>
      <w:r>
        <w:rPr>
          <w:sz w:val="21"/>
        </w:rPr>
        <w:t>contain: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2"/>
        </w:rPr>
      </w:pPr>
      <w:r>
        <w:rPr>
          <w:spacing w:val="-1"/>
          <w:sz w:val="21"/>
        </w:rPr>
        <w:t>Application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in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prescribed</w:t>
      </w:r>
      <w:r>
        <w:rPr>
          <w:spacing w:val="-8"/>
          <w:sz w:val="21"/>
        </w:rPr>
        <w:t> </w:t>
      </w:r>
      <w:r>
        <w:rPr>
          <w:sz w:val="21"/>
        </w:rPr>
        <w:t>format</w:t>
      </w:r>
      <w:r>
        <w:rPr>
          <w:spacing w:val="-6"/>
          <w:sz w:val="21"/>
        </w:rPr>
        <w:t> </w:t>
      </w:r>
      <w:r>
        <w:rPr>
          <w:sz w:val="21"/>
        </w:rPr>
        <w:t>provided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10"/>
          <w:sz w:val="21"/>
        </w:rPr>
        <w:t> </w:t>
      </w:r>
      <w:r>
        <w:rPr>
          <w:sz w:val="21"/>
        </w:rPr>
        <w:t>Appendix-I</w:t>
      </w:r>
      <w:r>
        <w:rPr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supporting</w:t>
      </w:r>
      <w:r>
        <w:rPr>
          <w:spacing w:val="-9"/>
          <w:sz w:val="21"/>
        </w:rPr>
        <w:t> </w:t>
      </w:r>
      <w:r>
        <w:rPr>
          <w:sz w:val="21"/>
        </w:rPr>
        <w:t>Documents;</w:t>
      </w: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121" w:after="0"/>
        <w:ind w:left="1859" w:right="0" w:hanging="510"/>
        <w:jc w:val="left"/>
        <w:rPr>
          <w:sz w:val="22"/>
        </w:rPr>
      </w:pPr>
      <w:r>
        <w:rPr>
          <w:sz w:val="21"/>
        </w:rPr>
        <w:t>Bid</w:t>
      </w:r>
      <w:r>
        <w:rPr>
          <w:spacing w:val="-8"/>
          <w:sz w:val="21"/>
        </w:rPr>
        <w:t> </w:t>
      </w:r>
      <w:r>
        <w:rPr>
          <w:sz w:val="21"/>
        </w:rPr>
        <w:t>Security</w:t>
      </w:r>
      <w:r>
        <w:rPr>
          <w:spacing w:val="-9"/>
          <w:sz w:val="21"/>
        </w:rPr>
        <w:t> </w:t>
      </w:r>
      <w:r>
        <w:rPr>
          <w:sz w:val="21"/>
        </w:rPr>
        <w:t>as</w:t>
      </w:r>
      <w:r>
        <w:rPr>
          <w:spacing w:val="-9"/>
          <w:sz w:val="21"/>
        </w:rPr>
        <w:t> </w:t>
      </w:r>
      <w:r>
        <w:rPr>
          <w:sz w:val="21"/>
        </w:rPr>
        <w:t>specified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Clause</w:t>
      </w:r>
      <w:r>
        <w:rPr>
          <w:spacing w:val="-8"/>
          <w:sz w:val="21"/>
        </w:rPr>
        <w:t> </w:t>
      </w:r>
      <w:r>
        <w:rPr>
          <w:sz w:val="21"/>
        </w:rPr>
        <w:t>2.20.1;</w:t>
      </w: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348" w:lineRule="auto" w:before="122" w:after="0"/>
        <w:ind w:left="1859" w:right="795" w:hanging="509"/>
        <w:jc w:val="left"/>
        <w:rPr>
          <w:sz w:val="22"/>
        </w:rPr>
      </w:pPr>
      <w:r>
        <w:rPr>
          <w:sz w:val="21"/>
        </w:rPr>
        <w:t>Incorporation</w:t>
      </w:r>
      <w:r>
        <w:rPr>
          <w:spacing w:val="28"/>
          <w:sz w:val="21"/>
        </w:rPr>
        <w:t> </w:t>
      </w:r>
      <w:r>
        <w:rPr>
          <w:sz w:val="21"/>
        </w:rPr>
        <w:t>certificate</w:t>
      </w:r>
      <w:r>
        <w:rPr>
          <w:spacing w:val="27"/>
          <w:sz w:val="21"/>
        </w:rPr>
        <w:t> </w:t>
      </w:r>
      <w:r>
        <w:rPr>
          <w:sz w:val="21"/>
        </w:rPr>
        <w:t>of</w:t>
      </w:r>
      <w:r>
        <w:rPr>
          <w:spacing w:val="29"/>
          <w:sz w:val="21"/>
        </w:rPr>
        <w:t> </w:t>
      </w:r>
      <w:r>
        <w:rPr>
          <w:sz w:val="21"/>
        </w:rPr>
        <w:t>the</w:t>
      </w:r>
      <w:r>
        <w:rPr>
          <w:spacing w:val="27"/>
          <w:sz w:val="21"/>
        </w:rPr>
        <w:t> </w:t>
      </w:r>
      <w:r>
        <w:rPr>
          <w:sz w:val="21"/>
        </w:rPr>
        <w:t>company</w:t>
      </w:r>
      <w:r>
        <w:rPr>
          <w:spacing w:val="30"/>
          <w:sz w:val="21"/>
        </w:rPr>
        <w:t> </w:t>
      </w:r>
      <w:r>
        <w:rPr>
          <w:sz w:val="21"/>
        </w:rPr>
        <w:t>/</w:t>
      </w:r>
      <w:r>
        <w:rPr>
          <w:spacing w:val="28"/>
          <w:sz w:val="21"/>
        </w:rPr>
        <w:t> </w:t>
      </w:r>
      <w:r>
        <w:rPr>
          <w:sz w:val="21"/>
        </w:rPr>
        <w:t>proof</w:t>
      </w:r>
      <w:r>
        <w:rPr>
          <w:spacing w:val="25"/>
          <w:sz w:val="21"/>
        </w:rPr>
        <w:t> </w:t>
      </w:r>
      <w:r>
        <w:rPr>
          <w:sz w:val="21"/>
        </w:rPr>
        <w:t>of</w:t>
      </w:r>
      <w:r>
        <w:rPr>
          <w:spacing w:val="27"/>
          <w:sz w:val="21"/>
        </w:rPr>
        <w:t> </w:t>
      </w:r>
      <w:r>
        <w:rPr>
          <w:sz w:val="21"/>
        </w:rPr>
        <w:t>company</w:t>
      </w:r>
      <w:r>
        <w:rPr>
          <w:spacing w:val="26"/>
          <w:sz w:val="21"/>
        </w:rPr>
        <w:t> </w:t>
      </w:r>
      <w:r>
        <w:rPr>
          <w:sz w:val="21"/>
        </w:rPr>
        <w:t>registration</w:t>
      </w:r>
      <w:r>
        <w:rPr>
          <w:spacing w:val="26"/>
          <w:sz w:val="21"/>
        </w:rPr>
        <w:t> </w:t>
      </w:r>
      <w:r>
        <w:rPr>
          <w:sz w:val="21"/>
        </w:rPr>
        <w:t>document</w:t>
      </w:r>
      <w:r>
        <w:rPr>
          <w:spacing w:val="31"/>
          <w:sz w:val="21"/>
        </w:rPr>
        <w:t> </w:t>
      </w:r>
      <w:r>
        <w:rPr>
          <w:sz w:val="21"/>
        </w:rPr>
        <w:t>/</w:t>
      </w:r>
      <w:r>
        <w:rPr>
          <w:spacing w:val="-50"/>
          <w:sz w:val="21"/>
        </w:rPr>
        <w:t> </w:t>
      </w:r>
      <w:r>
        <w:rPr>
          <w:sz w:val="21"/>
        </w:rPr>
        <w:t>memorandum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association;</w:t>
      </w: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350" w:lineRule="auto" w:before="12" w:after="0"/>
        <w:ind w:left="1859" w:right="801" w:hanging="509"/>
        <w:jc w:val="left"/>
        <w:rPr>
          <w:sz w:val="22"/>
        </w:rPr>
      </w:pPr>
      <w:r>
        <w:rPr>
          <w:sz w:val="21"/>
        </w:rPr>
        <w:t>Copy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Agreement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letter</w:t>
      </w:r>
      <w:r>
        <w:rPr>
          <w:spacing w:val="-1"/>
          <w:sz w:val="21"/>
        </w:rPr>
        <w:t> </w:t>
      </w:r>
      <w:r>
        <w:rPr>
          <w:sz w:val="21"/>
        </w:rPr>
        <w:t>of award/work</w:t>
      </w:r>
      <w:r>
        <w:rPr>
          <w:spacing w:val="-4"/>
          <w:sz w:val="21"/>
        </w:rPr>
        <w:t> </w:t>
      </w:r>
      <w:r>
        <w:rPr>
          <w:sz w:val="21"/>
        </w:rPr>
        <w:t>order of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client</w:t>
      </w:r>
      <w:r>
        <w:rPr>
          <w:spacing w:val="-1"/>
          <w:sz w:val="21"/>
        </w:rPr>
        <w:t> </w:t>
      </w:r>
      <w:r>
        <w:rPr>
          <w:sz w:val="21"/>
        </w:rPr>
        <w:t>for which</w:t>
      </w:r>
      <w:r>
        <w:rPr>
          <w:spacing w:val="-2"/>
          <w:sz w:val="21"/>
        </w:rPr>
        <w:t> </w:t>
      </w:r>
      <w:r>
        <w:rPr>
          <w:sz w:val="21"/>
        </w:rPr>
        <w:t>technical</w:t>
      </w:r>
      <w:r>
        <w:rPr>
          <w:spacing w:val="-2"/>
          <w:sz w:val="21"/>
        </w:rPr>
        <w:t> </w:t>
      </w:r>
      <w:r>
        <w:rPr>
          <w:sz w:val="21"/>
        </w:rPr>
        <w:t>capacity</w:t>
      </w:r>
      <w:r>
        <w:rPr>
          <w:spacing w:val="-4"/>
          <w:sz w:val="21"/>
        </w:rPr>
        <w:t> </w:t>
      </w:r>
      <w:r>
        <w:rPr>
          <w:sz w:val="21"/>
        </w:rPr>
        <w:t>is</w:t>
      </w:r>
      <w:r>
        <w:rPr>
          <w:spacing w:val="-49"/>
          <w:sz w:val="21"/>
        </w:rPr>
        <w:t> </w:t>
      </w:r>
      <w:r>
        <w:rPr>
          <w:sz w:val="21"/>
        </w:rPr>
        <w:t>claimed;</w:t>
      </w: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13" w:after="0"/>
        <w:ind w:left="1859" w:right="0" w:hanging="510"/>
        <w:jc w:val="left"/>
        <w:rPr>
          <w:sz w:val="22"/>
        </w:rPr>
      </w:pPr>
      <w:r>
        <w:rPr>
          <w:sz w:val="21"/>
        </w:rPr>
        <w:t>Certificate(s)</w:t>
      </w:r>
      <w:r>
        <w:rPr>
          <w:spacing w:val="42"/>
          <w:sz w:val="21"/>
        </w:rPr>
        <w:t> </w:t>
      </w:r>
      <w:r>
        <w:rPr>
          <w:sz w:val="21"/>
        </w:rPr>
        <w:t>(completion</w:t>
      </w:r>
      <w:r>
        <w:rPr>
          <w:spacing w:val="41"/>
          <w:sz w:val="21"/>
        </w:rPr>
        <w:t> </w:t>
      </w:r>
      <w:r>
        <w:rPr>
          <w:sz w:val="21"/>
        </w:rPr>
        <w:t>or</w:t>
      </w:r>
      <w:r>
        <w:rPr>
          <w:spacing w:val="45"/>
          <w:sz w:val="21"/>
        </w:rPr>
        <w:t> </w:t>
      </w:r>
      <w:r>
        <w:rPr>
          <w:sz w:val="21"/>
        </w:rPr>
        <w:t>currently</w:t>
      </w:r>
      <w:r>
        <w:rPr>
          <w:spacing w:val="42"/>
          <w:sz w:val="21"/>
        </w:rPr>
        <w:t> </w:t>
      </w:r>
      <w:r>
        <w:rPr>
          <w:sz w:val="21"/>
        </w:rPr>
        <w:t>operating,</w:t>
      </w:r>
      <w:r>
        <w:rPr>
          <w:spacing w:val="43"/>
          <w:sz w:val="21"/>
        </w:rPr>
        <w:t> </w:t>
      </w:r>
      <w:r>
        <w:rPr>
          <w:sz w:val="21"/>
        </w:rPr>
        <w:t>as</w:t>
      </w:r>
      <w:r>
        <w:rPr>
          <w:spacing w:val="44"/>
          <w:sz w:val="21"/>
        </w:rPr>
        <w:t> </w:t>
      </w:r>
      <w:r>
        <w:rPr>
          <w:sz w:val="21"/>
        </w:rPr>
        <w:t>the</w:t>
      </w:r>
      <w:r>
        <w:rPr>
          <w:spacing w:val="43"/>
          <w:sz w:val="21"/>
        </w:rPr>
        <w:t> </w:t>
      </w:r>
      <w:r>
        <w:rPr>
          <w:sz w:val="21"/>
        </w:rPr>
        <w:t>case</w:t>
      </w:r>
      <w:r>
        <w:rPr>
          <w:spacing w:val="45"/>
          <w:sz w:val="21"/>
        </w:rPr>
        <w:t> </w:t>
      </w:r>
      <w:r>
        <w:rPr>
          <w:sz w:val="21"/>
        </w:rPr>
        <w:t>may</w:t>
      </w:r>
      <w:r>
        <w:rPr>
          <w:spacing w:val="43"/>
          <w:sz w:val="21"/>
        </w:rPr>
        <w:t> </w:t>
      </w:r>
      <w:r>
        <w:rPr>
          <w:sz w:val="21"/>
        </w:rPr>
        <w:t>be)</w:t>
      </w:r>
      <w:r>
        <w:rPr>
          <w:spacing w:val="44"/>
          <w:sz w:val="21"/>
        </w:rPr>
        <w:t> </w:t>
      </w:r>
      <w:r>
        <w:rPr>
          <w:sz w:val="21"/>
        </w:rPr>
        <w:t>from</w:t>
      </w:r>
      <w:r>
        <w:rPr>
          <w:spacing w:val="41"/>
          <w:sz w:val="21"/>
        </w:rPr>
        <w:t> </w:t>
      </w:r>
      <w:r>
        <w:rPr>
          <w:sz w:val="21"/>
        </w:rPr>
        <w:t>its</w:t>
      </w:r>
      <w:r>
        <w:rPr>
          <w:spacing w:val="43"/>
          <w:sz w:val="21"/>
        </w:rPr>
        <w:t> </w:t>
      </w:r>
      <w:r>
        <w:rPr>
          <w:sz w:val="21"/>
        </w:rPr>
        <w:t>concerned</w:t>
      </w:r>
    </w:p>
    <w:p>
      <w:pPr>
        <w:pStyle w:val="BodyText"/>
        <w:spacing w:line="355" w:lineRule="auto" w:before="114"/>
        <w:ind w:left="1859" w:right="797" w:firstLine="7"/>
        <w:jc w:val="both"/>
      </w:pPr>
      <w:r>
        <w:rPr/>
        <w:drawing>
          <wp:anchor distT="0" distB="0" distL="0" distR="0" allowOverlap="1" layoutInCell="1" locked="0" behindDoc="1" simplePos="0" relativeHeight="484177408">
            <wp:simplePos x="0" y="0"/>
            <wp:positionH relativeFrom="page">
              <wp:posOffset>2225039</wp:posOffset>
            </wp:positionH>
            <wp:positionV relativeFrom="paragraph">
              <wp:posOffset>103994</wp:posOffset>
            </wp:positionV>
            <wp:extent cx="100584" cy="92964"/>
            <wp:effectExtent l="0" t="0" r="0" b="0"/>
            <wp:wrapNone/>
            <wp:docPr id="265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77920">
            <wp:simplePos x="0" y="0"/>
            <wp:positionH relativeFrom="page">
              <wp:posOffset>2848356</wp:posOffset>
            </wp:positionH>
            <wp:positionV relativeFrom="paragraph">
              <wp:posOffset>103994</wp:posOffset>
            </wp:positionV>
            <wp:extent cx="117347" cy="94488"/>
            <wp:effectExtent l="0" t="0" r="0" b="0"/>
            <wp:wrapNone/>
            <wp:docPr id="267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4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78432">
            <wp:simplePos x="0" y="0"/>
            <wp:positionH relativeFrom="page">
              <wp:posOffset>3020568</wp:posOffset>
            </wp:positionH>
            <wp:positionV relativeFrom="paragraph">
              <wp:posOffset>103994</wp:posOffset>
            </wp:positionV>
            <wp:extent cx="208788" cy="94487"/>
            <wp:effectExtent l="0" t="0" r="0" b="0"/>
            <wp:wrapNone/>
            <wp:docPr id="269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4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8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78944">
            <wp:simplePos x="0" y="0"/>
            <wp:positionH relativeFrom="page">
              <wp:posOffset>3300984</wp:posOffset>
            </wp:positionH>
            <wp:positionV relativeFrom="paragraph">
              <wp:posOffset>103994</wp:posOffset>
            </wp:positionV>
            <wp:extent cx="510540" cy="94488"/>
            <wp:effectExtent l="0" t="0" r="0" b="0"/>
            <wp:wrapNone/>
            <wp:docPr id="271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42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79456">
            <wp:simplePos x="0" y="0"/>
            <wp:positionH relativeFrom="page">
              <wp:posOffset>5300471</wp:posOffset>
            </wp:positionH>
            <wp:positionV relativeFrom="paragraph">
              <wp:posOffset>103994</wp:posOffset>
            </wp:positionV>
            <wp:extent cx="156972" cy="94487"/>
            <wp:effectExtent l="0" t="0" r="0" b="0"/>
            <wp:wrapNone/>
            <wp:docPr id="273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43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422147" cy="120396"/>
            <wp:effectExtent l="0" t="0" r="0" b="0"/>
            <wp:docPr id="275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44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position w:val="-4"/>
          <w:sz w:val="20"/>
        </w:rPr>
        <w:t>      </w:t>
      </w:r>
      <w:r>
        <w:rPr>
          <w:spacing w:val="24"/>
          <w:position w:val="-4"/>
          <w:sz w:val="20"/>
        </w:rPr>
        <w:t> </w:t>
      </w:r>
      <w:r>
        <w:rPr>
          <w:spacing w:val="24"/>
          <w:position w:val="-4"/>
          <w:sz w:val="20"/>
        </w:rPr>
        <w:drawing>
          <wp:inline distT="0" distB="0" distL="0" distR="0">
            <wp:extent cx="388619" cy="109728"/>
            <wp:effectExtent l="0" t="0" r="0" b="0"/>
            <wp:docPr id="277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45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position w:val="-4"/>
          <w:sz w:val="20"/>
        </w:rPr>
      </w:r>
      <w:r>
        <w:rPr>
          <w:spacing w:val="24"/>
          <w:position w:val="-4"/>
          <w:sz w:val="20"/>
        </w:rPr>
        <w:t>                      </w:t>
      </w:r>
      <w:r>
        <w:rPr>
          <w:spacing w:val="35"/>
          <w:position w:val="-4"/>
          <w:sz w:val="20"/>
        </w:rPr>
        <w:t> </w:t>
      </w:r>
      <w:r>
        <w:rPr>
          <w:spacing w:val="35"/>
          <w:position w:val="-4"/>
          <w:sz w:val="20"/>
        </w:rPr>
        <w:drawing>
          <wp:inline distT="0" distB="0" distL="0" distR="0">
            <wp:extent cx="516636" cy="121920"/>
            <wp:effectExtent l="0" t="0" r="0" b="0"/>
            <wp:docPr id="279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4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-4"/>
          <w:sz w:val="20"/>
        </w:rPr>
      </w:r>
      <w:r>
        <w:rPr>
          <w:spacing w:val="25"/>
          <w:position w:val="-4"/>
          <w:sz w:val="20"/>
        </w:rPr>
        <w:t> </w:t>
      </w:r>
      <w:r>
        <w:rPr>
          <w:spacing w:val="25"/>
          <w:position w:val="-4"/>
          <w:sz w:val="20"/>
        </w:rPr>
        <w:drawing>
          <wp:inline distT="0" distB="0" distL="0" distR="0">
            <wp:extent cx="353567" cy="121920"/>
            <wp:effectExtent l="0" t="0" r="0" b="0"/>
            <wp:docPr id="281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4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5"/>
          <w:position w:val="-4"/>
          <w:sz w:val="20"/>
        </w:rPr>
      </w:r>
      <w:r>
        <w:rPr>
          <w:spacing w:val="35"/>
          <w:position w:val="-4"/>
          <w:sz w:val="20"/>
        </w:rPr>
        <w:t> </w:t>
      </w:r>
      <w:r>
        <w:rPr>
          <w:spacing w:val="35"/>
          <w:position w:val="-4"/>
          <w:sz w:val="20"/>
        </w:rPr>
        <w:drawing>
          <wp:inline distT="0" distB="0" distL="0" distR="0">
            <wp:extent cx="342899" cy="121920"/>
            <wp:effectExtent l="0" t="0" r="0" b="0"/>
            <wp:docPr id="283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4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5"/>
          <w:position w:val="-4"/>
          <w:sz w:val="20"/>
        </w:rPr>
      </w:r>
      <w:r>
        <w:rPr>
          <w:spacing w:val="35"/>
          <w:sz w:val="20"/>
        </w:rPr>
        <w:t>     </w:t>
      </w:r>
      <w:r>
        <w:rPr/>
        <w:t>capacity of project (or</w:t>
      </w:r>
      <w:r>
        <w:rPr>
          <w:spacing w:val="1"/>
        </w:rPr>
        <w:t> </w:t>
      </w:r>
      <w:r>
        <w:rPr/>
        <w:t>quantity processed till date in case of currently running project) including performance of the</w:t>
      </w:r>
      <w:r>
        <w:rPr>
          <w:spacing w:val="1"/>
        </w:rPr>
        <w:t> </w:t>
      </w:r>
      <w:r>
        <w:rPr/>
        <w:t>Applicant for the work completed during the contract period of the project in respect of the</w:t>
      </w:r>
      <w:r>
        <w:rPr>
          <w:spacing w:val="1"/>
        </w:rPr>
        <w:t> </w:t>
      </w:r>
      <w:r>
        <w:rPr/>
        <w:t>projects</w:t>
      </w:r>
      <w:r>
        <w:rPr>
          <w:spacing w:val="-4"/>
        </w:rPr>
        <w:t> </w:t>
      </w:r>
      <w:r>
        <w:rPr/>
        <w:t>whose</w:t>
      </w:r>
      <w:r>
        <w:rPr>
          <w:spacing w:val="-2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claimed:</w:t>
      </w:r>
    </w:p>
    <w:p>
      <w:pPr>
        <w:pStyle w:val="ListParagraph"/>
        <w:numPr>
          <w:ilvl w:val="4"/>
          <w:numId w:val="4"/>
        </w:numPr>
        <w:tabs>
          <w:tab w:pos="2368" w:val="left" w:leader="none"/>
        </w:tabs>
        <w:spacing w:line="355" w:lineRule="auto" w:before="0" w:after="0"/>
        <w:ind w:left="2368" w:right="793" w:hanging="509"/>
        <w:jc w:val="both"/>
        <w:rPr>
          <w:sz w:val="21"/>
        </w:rPr>
      </w:pPr>
      <w:r>
        <w:rPr>
          <w:sz w:val="21"/>
        </w:rPr>
        <w:t>Performance certificate should be issued from the concerned client(s) (certificate issued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commissioner</w:t>
      </w:r>
      <w:r>
        <w:rPr>
          <w:spacing w:val="-2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equivalent</w:t>
      </w:r>
      <w:r>
        <w:rPr>
          <w:spacing w:val="-4"/>
          <w:sz w:val="21"/>
        </w:rPr>
        <w:t> </w:t>
      </w:r>
      <w:r>
        <w:rPr>
          <w:sz w:val="21"/>
        </w:rPr>
        <w:t>officer)</w:t>
      </w:r>
      <w:r>
        <w:rPr>
          <w:spacing w:val="-7"/>
          <w:sz w:val="21"/>
        </w:rPr>
        <w:t> </w:t>
      </w:r>
      <w:r>
        <w:rPr>
          <w:sz w:val="21"/>
        </w:rPr>
        <w:t>shall</w:t>
      </w:r>
      <w:r>
        <w:rPr>
          <w:spacing w:val="-3"/>
          <w:sz w:val="21"/>
        </w:rPr>
        <w:t> </w:t>
      </w:r>
      <w:r>
        <w:rPr>
          <w:sz w:val="21"/>
        </w:rPr>
        <w:t>only</w:t>
      </w:r>
      <w:r>
        <w:rPr>
          <w:spacing w:val="-6"/>
          <w:sz w:val="21"/>
        </w:rPr>
        <w:t> </w:t>
      </w:r>
      <w:r>
        <w:rPr>
          <w:sz w:val="21"/>
        </w:rPr>
        <w:t>be</w:t>
      </w:r>
      <w:r>
        <w:rPr>
          <w:spacing w:val="2"/>
          <w:sz w:val="21"/>
        </w:rPr>
        <w:t> </w:t>
      </w:r>
      <w:r>
        <w:rPr>
          <w:sz w:val="21"/>
        </w:rPr>
        <w:t>considered;</w:t>
      </w:r>
      <w:r>
        <w:rPr>
          <w:spacing w:val="-1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4"/>
          <w:numId w:val="4"/>
        </w:numPr>
        <w:tabs>
          <w:tab w:pos="2368" w:val="left" w:leader="none"/>
        </w:tabs>
        <w:spacing w:line="355" w:lineRule="auto" w:before="0" w:after="0"/>
        <w:ind w:left="2368" w:right="797" w:hanging="509"/>
        <w:jc w:val="both"/>
        <w:rPr>
          <w:sz w:val="21"/>
        </w:rPr>
      </w:pP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case</w:t>
      </w:r>
      <w:r>
        <w:rPr>
          <w:spacing w:val="-3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particular</w:t>
      </w:r>
      <w:r>
        <w:rPr>
          <w:spacing w:val="-3"/>
          <w:sz w:val="21"/>
        </w:rPr>
        <w:t> </w:t>
      </w:r>
      <w:r>
        <w:rPr>
          <w:sz w:val="21"/>
        </w:rPr>
        <w:t>work/contract</w:t>
      </w:r>
      <w:r>
        <w:rPr>
          <w:spacing w:val="-4"/>
          <w:sz w:val="21"/>
        </w:rPr>
        <w:t> </w:t>
      </w:r>
      <w:r>
        <w:rPr>
          <w:sz w:val="21"/>
        </w:rPr>
        <w:t>has</w:t>
      </w:r>
      <w:r>
        <w:rPr>
          <w:spacing w:val="-3"/>
          <w:sz w:val="21"/>
        </w:rPr>
        <w:t> </w:t>
      </w:r>
      <w:r>
        <w:rPr>
          <w:sz w:val="21"/>
        </w:rPr>
        <w:t>been</w:t>
      </w:r>
      <w:r>
        <w:rPr>
          <w:spacing w:val="-8"/>
          <w:sz w:val="21"/>
        </w:rPr>
        <w:t> </w:t>
      </w:r>
      <w:r>
        <w:rPr>
          <w:sz w:val="21"/>
        </w:rPr>
        <w:t>jointly</w:t>
      </w:r>
      <w:r>
        <w:rPr>
          <w:spacing w:val="-5"/>
          <w:sz w:val="21"/>
        </w:rPr>
        <w:t> </w:t>
      </w:r>
      <w:r>
        <w:rPr>
          <w:sz w:val="21"/>
        </w:rPr>
        <w:t>executed</w:t>
      </w:r>
      <w:r>
        <w:rPr>
          <w:spacing w:val="-5"/>
          <w:sz w:val="21"/>
        </w:rPr>
        <w:t> </w:t>
      </w:r>
      <w:r>
        <w:rPr>
          <w:sz w:val="21"/>
        </w:rPr>
        <w:t>by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Applicant</w:t>
      </w:r>
      <w:r>
        <w:rPr>
          <w:spacing w:val="-2"/>
          <w:sz w:val="21"/>
        </w:rPr>
        <w:t> </w:t>
      </w:r>
      <w:r>
        <w:rPr>
          <w:sz w:val="21"/>
        </w:rPr>
        <w:t>(as</w:t>
      </w:r>
      <w:r>
        <w:rPr>
          <w:spacing w:val="-7"/>
          <w:sz w:val="21"/>
        </w:rPr>
        <w:t> </w:t>
      </w:r>
      <w:r>
        <w:rPr>
          <w:sz w:val="21"/>
        </w:rPr>
        <w:t>part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50"/>
          <w:sz w:val="21"/>
        </w:rPr>
        <w:t> </w:t>
      </w:r>
      <w:r>
        <w:rPr>
          <w:sz w:val="21"/>
        </w:rPr>
        <w:t>Joint Venture/Consortium), it should further support its claim for the share in work done</w:t>
      </w:r>
      <w:r>
        <w:rPr>
          <w:spacing w:val="-50"/>
          <w:sz w:val="21"/>
        </w:rPr>
        <w:t> </w:t>
      </w:r>
      <w:r>
        <w:rPr>
          <w:sz w:val="21"/>
        </w:rPr>
        <w:t>for</w:t>
      </w:r>
      <w:r>
        <w:rPr>
          <w:spacing w:val="-5"/>
          <w:sz w:val="21"/>
        </w:rPr>
        <w:t> </w:t>
      </w:r>
      <w:r>
        <w:rPr>
          <w:sz w:val="21"/>
        </w:rPr>
        <w:t>that particular work/contract.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3548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90" w:after="0"/>
        <w:ind w:left="1350" w:right="805" w:hanging="677"/>
        <w:jc w:val="left"/>
        <w:rPr>
          <w:sz w:val="21"/>
        </w:rPr>
      </w:pP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Financial</w:t>
      </w:r>
      <w:r>
        <w:rPr>
          <w:spacing w:val="5"/>
          <w:sz w:val="21"/>
        </w:rPr>
        <w:t> </w:t>
      </w:r>
      <w:r>
        <w:rPr>
          <w:sz w:val="21"/>
        </w:rPr>
        <w:t>Proposal</w:t>
      </w:r>
      <w:r>
        <w:rPr>
          <w:spacing w:val="3"/>
          <w:sz w:val="21"/>
        </w:rPr>
        <w:t> </w:t>
      </w:r>
      <w:r>
        <w:rPr>
          <w:sz w:val="21"/>
        </w:rPr>
        <w:t>shall</w:t>
      </w:r>
      <w:r>
        <w:rPr>
          <w:spacing w:val="3"/>
          <w:sz w:val="21"/>
        </w:rPr>
        <w:t> </w:t>
      </w:r>
      <w:r>
        <w:rPr>
          <w:sz w:val="21"/>
        </w:rPr>
        <w:t>contain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financial</w:t>
      </w:r>
      <w:r>
        <w:rPr>
          <w:spacing w:val="3"/>
          <w:sz w:val="21"/>
        </w:rPr>
        <w:t> </w:t>
      </w:r>
      <w:r>
        <w:rPr>
          <w:sz w:val="21"/>
        </w:rPr>
        <w:t>proposal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prescribed</w:t>
      </w:r>
      <w:r>
        <w:rPr>
          <w:spacing w:val="1"/>
          <w:sz w:val="21"/>
        </w:rPr>
        <w:t> </w:t>
      </w:r>
      <w:r>
        <w:rPr>
          <w:sz w:val="21"/>
        </w:rPr>
        <w:t>format</w:t>
      </w:r>
      <w:r>
        <w:rPr>
          <w:spacing w:val="3"/>
          <w:sz w:val="21"/>
        </w:rPr>
        <w:t> </w:t>
      </w:r>
      <w:r>
        <w:rPr>
          <w:sz w:val="21"/>
        </w:rPr>
        <w:t>(Forms</w:t>
      </w:r>
      <w:r>
        <w:rPr>
          <w:spacing w:val="1"/>
          <w:sz w:val="21"/>
        </w:rPr>
        <w:t> </w:t>
      </w:r>
      <w:r>
        <w:rPr>
          <w:sz w:val="21"/>
        </w:rPr>
        <w:t>1,</w:t>
      </w:r>
      <w:r>
        <w:rPr>
          <w:spacing w:val="1"/>
          <w:sz w:val="21"/>
        </w:rPr>
        <w:t> </w:t>
      </w:r>
      <w:r>
        <w:rPr>
          <w:sz w:val="21"/>
        </w:rPr>
        <w:t>2</w:t>
      </w:r>
      <w:r>
        <w:rPr>
          <w:spacing w:val="5"/>
          <w:sz w:val="21"/>
        </w:rPr>
        <w:t> </w:t>
      </w:r>
      <w:r>
        <w:rPr>
          <w:sz w:val="21"/>
        </w:rPr>
        <w:t>&amp;</w:t>
      </w:r>
      <w:r>
        <w:rPr>
          <w:spacing w:val="-1"/>
          <w:sz w:val="21"/>
        </w:rPr>
        <w:t> </w:t>
      </w:r>
      <w:r>
        <w:rPr>
          <w:sz w:val="21"/>
        </w:rPr>
        <w:t>3</w:t>
      </w:r>
      <w:r>
        <w:rPr>
          <w:spacing w:val="-49"/>
          <w:sz w:val="21"/>
        </w:rPr>
        <w:t> </w:t>
      </w:r>
      <w:r>
        <w:rPr>
          <w:sz w:val="21"/>
        </w:rPr>
        <w:t>of Appendix-II).</w:t>
      </w:r>
      <w:r>
        <w:rPr>
          <w:spacing w:val="-2"/>
          <w:sz w:val="21"/>
        </w:rPr>
        <w:t> </w:t>
      </w:r>
      <w:r>
        <w:rPr>
          <w:sz w:val="21"/>
        </w:rPr>
        <w:t>It shall</w:t>
      </w:r>
      <w:r>
        <w:rPr>
          <w:spacing w:val="-1"/>
          <w:sz w:val="21"/>
        </w:rPr>
        <w:t> </w:t>
      </w:r>
      <w:r>
        <w:rPr>
          <w:sz w:val="21"/>
        </w:rPr>
        <w:t>be</w:t>
      </w:r>
      <w:r>
        <w:rPr>
          <w:spacing w:val="-6"/>
          <w:sz w:val="21"/>
        </w:rPr>
        <w:t> </w:t>
      </w:r>
      <w:r>
        <w:rPr>
          <w:sz w:val="21"/>
        </w:rPr>
        <w:t>supplemented</w:t>
      </w:r>
      <w:r>
        <w:rPr>
          <w:spacing w:val="-6"/>
          <w:sz w:val="21"/>
        </w:rPr>
        <w:t> </w:t>
      </w:r>
      <w:r>
        <w:rPr>
          <w:sz w:val="21"/>
        </w:rPr>
        <w:t>with: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355" w:lineRule="auto" w:before="1" w:after="0"/>
        <w:ind w:left="1859" w:right="804" w:hanging="509"/>
        <w:jc w:val="left"/>
        <w:rPr>
          <w:sz w:val="21"/>
        </w:rPr>
      </w:pPr>
      <w:r>
        <w:rPr>
          <w:sz w:val="21"/>
        </w:rPr>
        <w:t>Certificate(s)</w:t>
      </w:r>
      <w:r>
        <w:rPr>
          <w:spacing w:val="5"/>
          <w:sz w:val="21"/>
        </w:rPr>
        <w:t> </w:t>
      </w:r>
      <w:r>
        <w:rPr>
          <w:sz w:val="21"/>
        </w:rPr>
        <w:t>specifying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9"/>
          <w:sz w:val="21"/>
        </w:rPr>
        <w:t> </w:t>
      </w:r>
      <w:r>
        <w:rPr>
          <w:sz w:val="21"/>
        </w:rPr>
        <w:t>net</w:t>
      </w:r>
      <w:r>
        <w:rPr>
          <w:spacing w:val="8"/>
          <w:sz w:val="21"/>
        </w:rPr>
        <w:t> </w:t>
      </w:r>
      <w:r>
        <w:rPr>
          <w:sz w:val="21"/>
        </w:rPr>
        <w:t>worth</w:t>
      </w:r>
      <w:r>
        <w:rPr>
          <w:spacing w:val="8"/>
          <w:sz w:val="21"/>
        </w:rPr>
        <w:t> </w:t>
      </w:r>
      <w:r>
        <w:rPr>
          <w:sz w:val="21"/>
        </w:rPr>
        <w:t>of</w:t>
      </w:r>
      <w:r>
        <w:rPr>
          <w:spacing w:val="9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Applicant</w:t>
      </w:r>
      <w:r>
        <w:rPr>
          <w:spacing w:val="10"/>
          <w:sz w:val="21"/>
        </w:rPr>
        <w:t> </w:t>
      </w:r>
      <w:r>
        <w:rPr>
          <w:sz w:val="21"/>
        </w:rPr>
        <w:t>at</w:t>
      </w:r>
      <w:r>
        <w:rPr>
          <w:spacing w:val="8"/>
          <w:sz w:val="21"/>
        </w:rPr>
        <w:t> </w:t>
      </w:r>
      <w:r>
        <w:rPr>
          <w:sz w:val="21"/>
        </w:rPr>
        <w:t>the</w:t>
      </w:r>
      <w:r>
        <w:rPr>
          <w:spacing w:val="6"/>
          <w:sz w:val="21"/>
        </w:rPr>
        <w:t> </w:t>
      </w:r>
      <w:r>
        <w:rPr>
          <w:sz w:val="21"/>
        </w:rPr>
        <w:t>close</w:t>
      </w:r>
      <w:r>
        <w:rPr>
          <w:spacing w:val="9"/>
          <w:sz w:val="21"/>
        </w:rPr>
        <w:t> </w:t>
      </w:r>
      <w:r>
        <w:rPr>
          <w:sz w:val="21"/>
        </w:rPr>
        <w:t>of</w:t>
      </w:r>
      <w:r>
        <w:rPr>
          <w:spacing w:val="9"/>
          <w:sz w:val="21"/>
        </w:rPr>
        <w:t> </w:t>
      </w:r>
      <w:r>
        <w:rPr>
          <w:sz w:val="21"/>
        </w:rPr>
        <w:t>the</w:t>
      </w:r>
      <w:r>
        <w:rPr>
          <w:spacing w:val="9"/>
          <w:sz w:val="21"/>
        </w:rPr>
        <w:t> </w:t>
      </w:r>
      <w:r>
        <w:rPr>
          <w:sz w:val="21"/>
        </w:rPr>
        <w:t>preceding</w:t>
      </w:r>
      <w:r>
        <w:rPr>
          <w:spacing w:val="8"/>
          <w:sz w:val="21"/>
        </w:rPr>
        <w:t> </w:t>
      </w:r>
      <w:r>
        <w:rPr>
          <w:sz w:val="21"/>
        </w:rPr>
        <w:t>financial</w:t>
      </w:r>
      <w:r>
        <w:rPr>
          <w:spacing w:val="-49"/>
          <w:sz w:val="21"/>
        </w:rPr>
        <w:t> </w:t>
      </w:r>
      <w:r>
        <w:rPr>
          <w:sz w:val="21"/>
        </w:rPr>
        <w:t>year</w:t>
      </w:r>
      <w:r>
        <w:rPr>
          <w:spacing w:val="-7"/>
          <w:sz w:val="21"/>
        </w:rPr>
        <w:t> </w:t>
      </w:r>
      <w:r>
        <w:rPr>
          <w:sz w:val="21"/>
        </w:rPr>
        <w:t>from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PDD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specifying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methodology</w:t>
      </w:r>
      <w:r>
        <w:rPr>
          <w:spacing w:val="-11"/>
          <w:sz w:val="21"/>
        </w:rPr>
        <w:t> </w:t>
      </w:r>
      <w:r>
        <w:rPr>
          <w:sz w:val="21"/>
        </w:rPr>
        <w:t>adopted</w:t>
      </w:r>
      <w:r>
        <w:rPr>
          <w:spacing w:val="-8"/>
          <w:sz w:val="21"/>
        </w:rPr>
        <w:t> </w:t>
      </w:r>
      <w:r>
        <w:rPr>
          <w:sz w:val="21"/>
        </w:rPr>
        <w:t>for</w:t>
      </w:r>
      <w:r>
        <w:rPr>
          <w:spacing w:val="-4"/>
          <w:sz w:val="21"/>
        </w:rPr>
        <w:t> </w:t>
      </w:r>
      <w:r>
        <w:rPr>
          <w:sz w:val="21"/>
        </w:rPr>
        <w:t>calculating</w:t>
      </w:r>
      <w:r>
        <w:rPr>
          <w:spacing w:val="-8"/>
          <w:sz w:val="21"/>
        </w:rPr>
        <w:t> </w:t>
      </w:r>
      <w:r>
        <w:rPr>
          <w:sz w:val="21"/>
        </w:rPr>
        <w:t>such</w:t>
      </w:r>
      <w:r>
        <w:rPr>
          <w:spacing w:val="-9"/>
          <w:sz w:val="21"/>
        </w:rPr>
        <w:t> </w:t>
      </w:r>
      <w:r>
        <w:rPr>
          <w:sz w:val="21"/>
        </w:rPr>
        <w:t>net</w:t>
      </w:r>
      <w:r>
        <w:rPr>
          <w:spacing w:val="-6"/>
          <w:sz w:val="21"/>
        </w:rPr>
        <w:t> </w:t>
      </w:r>
      <w:r>
        <w:rPr>
          <w:sz w:val="21"/>
        </w:rPr>
        <w:t>worth.</w:t>
      </w: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1"/>
        </w:rPr>
      </w:pPr>
      <w:r>
        <w:rPr>
          <w:sz w:val="21"/>
        </w:rPr>
        <w:t>Copy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latest</w:t>
      </w:r>
      <w:r>
        <w:rPr>
          <w:spacing w:val="-7"/>
          <w:sz w:val="21"/>
        </w:rPr>
        <w:t> </w:t>
      </w:r>
      <w:r>
        <w:rPr>
          <w:sz w:val="21"/>
        </w:rPr>
        <w:t>GST</w:t>
      </w:r>
      <w:r>
        <w:rPr>
          <w:spacing w:val="-8"/>
          <w:sz w:val="21"/>
        </w:rPr>
        <w:t> </w:t>
      </w:r>
      <w:r>
        <w:rPr>
          <w:sz w:val="21"/>
        </w:rPr>
        <w:t>Return</w:t>
      </w:r>
      <w:r>
        <w:rPr>
          <w:spacing w:val="-10"/>
          <w:sz w:val="21"/>
        </w:rPr>
        <w:t> </w:t>
      </w:r>
      <w:r>
        <w:rPr>
          <w:sz w:val="21"/>
        </w:rPr>
        <w:t>filed/</w:t>
      </w:r>
      <w:r>
        <w:rPr>
          <w:spacing w:val="-7"/>
          <w:sz w:val="21"/>
        </w:rPr>
        <w:t> </w:t>
      </w:r>
      <w:r>
        <w:rPr>
          <w:sz w:val="21"/>
        </w:rPr>
        <w:t>Copy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PAN</w:t>
      </w:r>
      <w:r>
        <w:rPr>
          <w:spacing w:val="-8"/>
          <w:sz w:val="21"/>
        </w:rPr>
        <w:t> </w:t>
      </w:r>
      <w:r>
        <w:rPr>
          <w:sz w:val="21"/>
        </w:rPr>
        <w:t>Card.</w:t>
      </w:r>
      <w:r>
        <w:rPr>
          <w:spacing w:val="-8"/>
          <w:sz w:val="21"/>
        </w:rPr>
        <w:t> </w:t>
      </w:r>
      <w:r>
        <w:rPr>
          <w:sz w:val="21"/>
        </w:rPr>
        <w:t>Not</w:t>
      </w:r>
      <w:r>
        <w:rPr>
          <w:spacing w:val="-7"/>
          <w:sz w:val="21"/>
        </w:rPr>
        <w:t> </w:t>
      </w:r>
      <w:r>
        <w:rPr>
          <w:sz w:val="21"/>
        </w:rPr>
        <w:t>applicable</w:t>
      </w:r>
      <w:r>
        <w:rPr>
          <w:spacing w:val="-11"/>
          <w:sz w:val="21"/>
        </w:rPr>
        <w:t> </w:t>
      </w:r>
      <w:r>
        <w:rPr>
          <w:sz w:val="21"/>
        </w:rPr>
        <w:t>for</w:t>
      </w:r>
      <w:r>
        <w:rPr>
          <w:spacing w:val="-12"/>
          <w:sz w:val="21"/>
        </w:rPr>
        <w:t> </w:t>
      </w:r>
      <w:r>
        <w:rPr>
          <w:sz w:val="21"/>
        </w:rPr>
        <w:t>foreign</w:t>
      </w:r>
      <w:r>
        <w:rPr>
          <w:spacing w:val="-8"/>
          <w:sz w:val="21"/>
        </w:rPr>
        <w:t> </w:t>
      </w:r>
      <w:r>
        <w:rPr>
          <w:sz w:val="21"/>
        </w:rPr>
        <w:t>Applicant.</w:t>
      </w: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116" w:after="0"/>
        <w:ind w:left="1859" w:right="0" w:hanging="510"/>
        <w:jc w:val="left"/>
        <w:rPr>
          <w:sz w:val="21"/>
        </w:rPr>
      </w:pPr>
      <w:r>
        <w:rPr>
          <w:spacing w:val="-1"/>
          <w:sz w:val="21"/>
        </w:rPr>
        <w:t>GSTIN</w:t>
      </w:r>
      <w:r>
        <w:rPr>
          <w:spacing w:val="-12"/>
          <w:sz w:val="21"/>
        </w:rPr>
        <w:t> </w:t>
      </w:r>
      <w:r>
        <w:rPr>
          <w:sz w:val="21"/>
        </w:rPr>
        <w:t>number;</w:t>
      </w:r>
      <w:r>
        <w:rPr>
          <w:spacing w:val="-11"/>
          <w:sz w:val="21"/>
        </w:rPr>
        <w:t> </w:t>
      </w:r>
      <w:r>
        <w:rPr>
          <w:sz w:val="21"/>
        </w:rPr>
        <w:t>not</w:t>
      </w:r>
      <w:r>
        <w:rPr>
          <w:spacing w:val="-10"/>
          <w:sz w:val="21"/>
        </w:rPr>
        <w:t> </w:t>
      </w:r>
      <w:r>
        <w:rPr>
          <w:sz w:val="21"/>
        </w:rPr>
        <w:t>applicable</w:t>
      </w:r>
      <w:r>
        <w:rPr>
          <w:spacing w:val="-12"/>
          <w:sz w:val="21"/>
        </w:rPr>
        <w:t> </w:t>
      </w:r>
      <w:r>
        <w:rPr>
          <w:sz w:val="21"/>
        </w:rPr>
        <w:t>for</w:t>
      </w:r>
      <w:r>
        <w:rPr>
          <w:spacing w:val="-11"/>
          <w:sz w:val="21"/>
        </w:rPr>
        <w:t> </w:t>
      </w:r>
      <w:r>
        <w:rPr>
          <w:sz w:val="21"/>
        </w:rPr>
        <w:t>foreign</w:t>
      </w:r>
      <w:r>
        <w:rPr>
          <w:spacing w:val="-10"/>
          <w:sz w:val="21"/>
        </w:rPr>
        <w:t> </w:t>
      </w:r>
      <w:r>
        <w:rPr>
          <w:sz w:val="21"/>
        </w:rPr>
        <w:t>Applicant.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1405127</wp:posOffset>
            </wp:positionH>
            <wp:positionV relativeFrom="paragraph">
              <wp:posOffset>186555</wp:posOffset>
            </wp:positionV>
            <wp:extent cx="2832673" cy="121443"/>
            <wp:effectExtent l="0" t="0" r="0" b="0"/>
            <wp:wrapTopAndBottom/>
            <wp:docPr id="28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4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67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4"/>
          <w:numId w:val="4"/>
        </w:numPr>
        <w:tabs>
          <w:tab w:pos="2284" w:val="left" w:leader="none"/>
        </w:tabs>
        <w:spacing w:line="352" w:lineRule="auto" w:before="92" w:after="0"/>
        <w:ind w:left="2283" w:right="799" w:hanging="425"/>
        <w:jc w:val="both"/>
        <w:rPr>
          <w:sz w:val="22"/>
        </w:rPr>
      </w:pPr>
      <w:r>
        <w:rPr>
          <w:b/>
          <w:sz w:val="21"/>
        </w:rPr>
        <w:t>In case of a company</w:t>
      </w:r>
      <w:r>
        <w:rPr>
          <w:sz w:val="21"/>
        </w:rPr>
        <w:t>: the aggregate value of the paid-up share capital and all reserves</w:t>
      </w:r>
      <w:r>
        <w:rPr>
          <w:spacing w:val="1"/>
          <w:sz w:val="21"/>
        </w:rPr>
        <w:t> </w:t>
      </w:r>
      <w:r>
        <w:rPr>
          <w:sz w:val="21"/>
        </w:rPr>
        <w:t>created out of the profits and securities premium account, after deducting the aggregate</w:t>
      </w:r>
      <w:r>
        <w:rPr>
          <w:spacing w:val="1"/>
          <w:sz w:val="21"/>
        </w:rPr>
        <w:t> </w:t>
      </w:r>
      <w:r>
        <w:rPr>
          <w:sz w:val="21"/>
        </w:rPr>
        <w:t>value of the accumulated losses, deferred expenditure and miscellaneous expenditure not</w:t>
      </w:r>
      <w:r>
        <w:rPr>
          <w:spacing w:val="1"/>
          <w:sz w:val="21"/>
        </w:rPr>
        <w:t> </w:t>
      </w:r>
      <w:r>
        <w:rPr>
          <w:sz w:val="21"/>
        </w:rPr>
        <w:t>written off, as per the audited balance sheet, but does not include reserves created out of</w:t>
      </w:r>
      <w:r>
        <w:rPr>
          <w:spacing w:val="1"/>
          <w:sz w:val="21"/>
        </w:rPr>
        <w:t> </w:t>
      </w:r>
      <w:r>
        <w:rPr>
          <w:sz w:val="21"/>
        </w:rPr>
        <w:t>revaluation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assets,</w:t>
      </w:r>
      <w:r>
        <w:rPr>
          <w:spacing w:val="-3"/>
          <w:sz w:val="21"/>
        </w:rPr>
        <w:t> </w:t>
      </w:r>
      <w:r>
        <w:rPr>
          <w:sz w:val="21"/>
        </w:rPr>
        <w:t>write-back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depreciation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amalgamation;</w:t>
      </w:r>
      <w:r>
        <w:rPr>
          <w:spacing w:val="23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4"/>
          <w:numId w:val="4"/>
        </w:numPr>
        <w:tabs>
          <w:tab w:pos="2284" w:val="left" w:leader="none"/>
        </w:tabs>
        <w:spacing w:line="350" w:lineRule="auto" w:before="11" w:after="0"/>
        <w:ind w:left="2283" w:right="794" w:hanging="425"/>
        <w:jc w:val="both"/>
        <w:rPr>
          <w:sz w:val="22"/>
        </w:rPr>
      </w:pPr>
      <w:r>
        <w:rPr>
          <w:b/>
          <w:sz w:val="21"/>
        </w:rPr>
        <w:t>In case of any other entity/body corporate</w:t>
      </w:r>
      <w:r>
        <w:rPr>
          <w:sz w:val="21"/>
        </w:rPr>
        <w:t>: the aggregate value of the paid-up capital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reserves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such</w:t>
      </w:r>
      <w:r>
        <w:rPr>
          <w:spacing w:val="-2"/>
          <w:sz w:val="21"/>
        </w:rPr>
        <w:t> </w:t>
      </w:r>
      <w:r>
        <w:rPr>
          <w:sz w:val="21"/>
        </w:rPr>
        <w:t>entity,</w:t>
      </w:r>
      <w:r>
        <w:rPr>
          <w:spacing w:val="1"/>
          <w:sz w:val="21"/>
        </w:rPr>
        <w:t> </w:t>
      </w:r>
      <w:r>
        <w:rPr>
          <w:sz w:val="21"/>
        </w:rPr>
        <w:t>after</w:t>
      </w:r>
      <w:r>
        <w:rPr>
          <w:spacing w:val="1"/>
          <w:sz w:val="21"/>
        </w:rPr>
        <w:t> </w:t>
      </w:r>
      <w:r>
        <w:rPr>
          <w:sz w:val="21"/>
        </w:rPr>
        <w:t>deducting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aggregate value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intangible</w:t>
      </w:r>
      <w:r>
        <w:rPr>
          <w:spacing w:val="-3"/>
          <w:sz w:val="21"/>
        </w:rPr>
        <w:t> </w:t>
      </w:r>
      <w:r>
        <w:rPr>
          <w:sz w:val="21"/>
        </w:rPr>
        <w:t>assets.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3" w:hanging="677"/>
        <w:jc w:val="both"/>
        <w:rPr>
          <w:sz w:val="21"/>
        </w:rPr>
      </w:pPr>
      <w:r>
        <w:rPr>
          <w:sz w:val="21"/>
        </w:rPr>
        <w:t>The Proposal shall be made in the Forms specified in this RFP. Any attachment to such Forms must</w:t>
      </w:r>
      <w:r>
        <w:rPr>
          <w:spacing w:val="1"/>
          <w:sz w:val="21"/>
        </w:rPr>
        <w:t> </w:t>
      </w:r>
      <w:r>
        <w:rPr>
          <w:sz w:val="21"/>
        </w:rPr>
        <w:t>be provided on separate sheets of paper and only information that is directly relevant should be</w:t>
      </w:r>
      <w:r>
        <w:rPr>
          <w:spacing w:val="1"/>
          <w:sz w:val="21"/>
        </w:rPr>
        <w:t> </w:t>
      </w:r>
      <w:r>
        <w:rPr>
          <w:sz w:val="21"/>
        </w:rPr>
        <w:t>provided. This may include photocopies of the relevant pages of printed documents. No separate</w:t>
      </w:r>
      <w:r>
        <w:rPr>
          <w:spacing w:val="1"/>
          <w:sz w:val="21"/>
        </w:rPr>
        <w:t> </w:t>
      </w:r>
      <w:r>
        <w:rPr>
          <w:sz w:val="21"/>
        </w:rPr>
        <w:t>documents like printed</w:t>
      </w:r>
      <w:r>
        <w:rPr>
          <w:spacing w:val="1"/>
          <w:sz w:val="21"/>
        </w:rPr>
        <w:t> </w:t>
      </w:r>
      <w:r>
        <w:rPr>
          <w:sz w:val="21"/>
        </w:rPr>
        <w:t>annual</w:t>
      </w:r>
      <w:r>
        <w:rPr>
          <w:spacing w:val="1"/>
          <w:sz w:val="21"/>
        </w:rPr>
        <w:t> </w:t>
      </w:r>
      <w:r>
        <w:rPr>
          <w:sz w:val="21"/>
        </w:rPr>
        <w:t>statements, company brochures, copy of contracts, etc., will be</w:t>
      </w:r>
      <w:r>
        <w:rPr>
          <w:spacing w:val="1"/>
          <w:sz w:val="21"/>
        </w:rPr>
        <w:t> </w:t>
      </w:r>
      <w:r>
        <w:rPr>
          <w:sz w:val="21"/>
        </w:rPr>
        <w:t>entertained.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6" w:hanging="677"/>
        <w:jc w:val="both"/>
        <w:rPr>
          <w:sz w:val="21"/>
        </w:rPr>
      </w:pPr>
      <w:r>
        <w:rPr>
          <w:sz w:val="21"/>
        </w:rPr>
        <w:t>The rates quoted shall be firm throughout the period of performance of the Project up to discharge of</w:t>
      </w:r>
      <w:r>
        <w:rPr>
          <w:spacing w:val="-51"/>
          <w:sz w:val="21"/>
        </w:rPr>
        <w:t> </w:t>
      </w:r>
      <w:r>
        <w:rPr>
          <w:sz w:val="21"/>
        </w:rPr>
        <w:t>all</w:t>
      </w:r>
      <w:r>
        <w:rPr>
          <w:spacing w:val="-4"/>
          <w:sz w:val="21"/>
        </w:rPr>
        <w:t> </w:t>
      </w:r>
      <w:r>
        <w:rPr>
          <w:sz w:val="21"/>
        </w:rPr>
        <w:t>obligations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Concessionaire</w:t>
      </w:r>
      <w:r>
        <w:rPr>
          <w:spacing w:val="-4"/>
          <w:sz w:val="21"/>
        </w:rPr>
        <w:t> </w:t>
      </w:r>
      <w:r>
        <w:rPr>
          <w:sz w:val="21"/>
        </w:rPr>
        <w:t>under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Concession</w:t>
      </w:r>
      <w:r>
        <w:rPr>
          <w:spacing w:val="-5"/>
          <w:sz w:val="21"/>
        </w:rPr>
        <w:t> </w:t>
      </w:r>
      <w:r>
        <w:rPr>
          <w:sz w:val="21"/>
        </w:rPr>
        <w:t>Agreement.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2" w:hanging="677"/>
        <w:jc w:val="both"/>
        <w:rPr>
          <w:sz w:val="21"/>
        </w:rPr>
      </w:pPr>
      <w:r>
        <w:rPr>
          <w:sz w:val="21"/>
        </w:rPr>
        <w:t>Copy of Technical Proposal including original Bid Security, Power of Attorney, Joint Bidding</w:t>
      </w:r>
      <w:r>
        <w:rPr>
          <w:spacing w:val="1"/>
          <w:sz w:val="21"/>
        </w:rPr>
        <w:t> </w:t>
      </w:r>
      <w:r>
        <w:rPr>
          <w:sz w:val="21"/>
        </w:rPr>
        <w:t>Agreement and other documents that cannot be submitted online, should be put in separate sealed</w:t>
      </w:r>
      <w:r>
        <w:rPr>
          <w:spacing w:val="1"/>
          <w:sz w:val="21"/>
        </w:rPr>
        <w:t> </w:t>
      </w:r>
      <w:r>
        <w:rPr>
          <w:sz w:val="21"/>
        </w:rPr>
        <w:t>envelopes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sealed</w:t>
      </w:r>
      <w:r>
        <w:rPr>
          <w:spacing w:val="-6"/>
          <w:sz w:val="21"/>
        </w:rPr>
        <w:t> </w:t>
      </w:r>
      <w:r>
        <w:rPr>
          <w:sz w:val="21"/>
        </w:rPr>
        <w:t>envelopes</w:t>
      </w:r>
      <w:r>
        <w:rPr>
          <w:spacing w:val="-5"/>
          <w:sz w:val="21"/>
        </w:rPr>
        <w:t> </w:t>
      </w:r>
      <w:r>
        <w:rPr>
          <w:sz w:val="21"/>
        </w:rPr>
        <w:t>together</w:t>
      </w:r>
      <w:r>
        <w:rPr>
          <w:spacing w:val="-3"/>
          <w:sz w:val="21"/>
        </w:rPr>
        <w:t> </w:t>
      </w:r>
      <w:r>
        <w:rPr>
          <w:sz w:val="21"/>
        </w:rPr>
        <w:t>with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documents</w:t>
      </w:r>
      <w:r>
        <w:rPr>
          <w:spacing w:val="-5"/>
          <w:sz w:val="21"/>
        </w:rPr>
        <w:t> </w:t>
      </w:r>
      <w:r>
        <w:rPr>
          <w:sz w:val="21"/>
        </w:rPr>
        <w:t>listed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Technical</w:t>
      </w:r>
      <w:r>
        <w:rPr>
          <w:spacing w:val="-3"/>
          <w:sz w:val="21"/>
        </w:rPr>
        <w:t> </w:t>
      </w:r>
      <w:r>
        <w:rPr>
          <w:sz w:val="21"/>
        </w:rPr>
        <w:t>Proposal shall</w:t>
      </w:r>
      <w:r>
        <w:rPr>
          <w:spacing w:val="-4"/>
          <w:sz w:val="21"/>
        </w:rPr>
        <w:t> </w:t>
      </w:r>
      <w:r>
        <w:rPr>
          <w:sz w:val="21"/>
        </w:rPr>
        <w:t>be</w:t>
      </w:r>
      <w:r>
        <w:rPr>
          <w:spacing w:val="-50"/>
          <w:sz w:val="21"/>
        </w:rPr>
        <w:t> </w:t>
      </w:r>
      <w:r>
        <w:rPr>
          <w:sz w:val="21"/>
        </w:rPr>
        <w:t>sealed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another</w:t>
      </w:r>
      <w:r>
        <w:rPr>
          <w:spacing w:val="-2"/>
          <w:sz w:val="21"/>
        </w:rPr>
        <w:t> </w:t>
      </w:r>
      <w:r>
        <w:rPr>
          <w:sz w:val="21"/>
        </w:rPr>
        <w:t>cover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delivered</w:t>
      </w:r>
      <w:r>
        <w:rPr>
          <w:spacing w:val="-3"/>
          <w:sz w:val="21"/>
        </w:rPr>
        <w:t> </w:t>
      </w:r>
      <w:r>
        <w:rPr>
          <w:sz w:val="21"/>
        </w:rPr>
        <w:t>to the</w:t>
      </w:r>
      <w:r>
        <w:rPr>
          <w:spacing w:val="-3"/>
          <w:sz w:val="21"/>
        </w:rPr>
        <w:t> </w:t>
      </w:r>
      <w:r>
        <w:rPr>
          <w:sz w:val="21"/>
        </w:rPr>
        <w:t>address</w:t>
      </w:r>
      <w:r>
        <w:rPr>
          <w:spacing w:val="-3"/>
          <w:sz w:val="21"/>
        </w:rPr>
        <w:t> </w:t>
      </w:r>
      <w:r>
        <w:rPr>
          <w:sz w:val="21"/>
        </w:rPr>
        <w:t>provided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Clause 1.11</w:t>
      </w:r>
      <w:r>
        <w:rPr>
          <w:spacing w:val="-3"/>
          <w:sz w:val="21"/>
        </w:rPr>
        <w:t> </w:t>
      </w:r>
      <w:r>
        <w:rPr>
          <w:sz w:val="21"/>
        </w:rPr>
        <w:t>before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date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time</w:t>
      </w:r>
      <w:r>
        <w:rPr>
          <w:spacing w:val="-50"/>
          <w:sz w:val="21"/>
        </w:rPr>
        <w:t> </w:t>
      </w:r>
      <w:r>
        <w:rPr>
          <w:sz w:val="21"/>
        </w:rPr>
        <w:t>provided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Clauses</w:t>
      </w:r>
      <w:r>
        <w:rPr>
          <w:spacing w:val="-1"/>
          <w:sz w:val="21"/>
        </w:rPr>
        <w:t> </w:t>
      </w:r>
      <w:r>
        <w:rPr>
          <w:sz w:val="21"/>
        </w:rPr>
        <w:t>1.8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2.17.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240" w:lineRule="auto" w:before="0" w:after="0"/>
        <w:ind w:left="1350" w:right="0" w:hanging="678"/>
        <w:jc w:val="left"/>
        <w:rPr>
          <w:sz w:val="21"/>
        </w:rPr>
      </w:pPr>
      <w:r>
        <w:rPr>
          <w:spacing w:val="-1"/>
          <w:sz w:val="21"/>
        </w:rPr>
        <w:t>Additional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information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for</w:t>
      </w:r>
      <w:r>
        <w:rPr>
          <w:spacing w:val="-10"/>
          <w:sz w:val="21"/>
        </w:rPr>
        <w:t> </w:t>
      </w:r>
      <w:r>
        <w:rPr>
          <w:sz w:val="21"/>
        </w:rPr>
        <w:t>submission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Proposal</w:t>
      </w:r>
      <w:r>
        <w:rPr>
          <w:spacing w:val="-11"/>
          <w:sz w:val="21"/>
        </w:rPr>
        <w:t> </w:t>
      </w:r>
      <w:r>
        <w:rPr>
          <w:sz w:val="21"/>
        </w:rPr>
        <w:t>by</w:t>
      </w:r>
      <w:r>
        <w:rPr>
          <w:spacing w:val="-13"/>
          <w:sz w:val="21"/>
        </w:rPr>
        <w:t> </w:t>
      </w:r>
      <w:r>
        <w:rPr>
          <w:sz w:val="21"/>
        </w:rPr>
        <w:t>Joint</w:t>
      </w:r>
      <w:r>
        <w:rPr>
          <w:spacing w:val="-10"/>
          <w:sz w:val="21"/>
        </w:rPr>
        <w:t> </w:t>
      </w:r>
      <w:r>
        <w:rPr>
          <w:sz w:val="21"/>
        </w:rPr>
        <w:t>Venture/Consortium: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0"/>
        </w:rPr>
      </w:pPr>
      <w:r>
        <w:rPr>
          <w:sz w:val="21"/>
        </w:rPr>
        <w:t>There</w:t>
      </w:r>
      <w:r>
        <w:rPr>
          <w:spacing w:val="-14"/>
          <w:sz w:val="21"/>
        </w:rPr>
        <w:t> </w:t>
      </w:r>
      <w:r>
        <w:rPr>
          <w:sz w:val="21"/>
        </w:rPr>
        <w:t>is</w:t>
      </w:r>
      <w:r>
        <w:rPr>
          <w:spacing w:val="-8"/>
          <w:sz w:val="21"/>
        </w:rPr>
        <w:t> </w:t>
      </w:r>
      <w:r>
        <w:rPr>
          <w:sz w:val="21"/>
        </w:rPr>
        <w:t>no</w:t>
      </w:r>
      <w:r>
        <w:rPr>
          <w:spacing w:val="-11"/>
          <w:sz w:val="21"/>
        </w:rPr>
        <w:t> </w:t>
      </w:r>
      <w:r>
        <w:rPr>
          <w:sz w:val="21"/>
        </w:rPr>
        <w:t>ceiling</w:t>
      </w:r>
      <w:r>
        <w:rPr>
          <w:spacing w:val="-10"/>
          <w:sz w:val="21"/>
        </w:rPr>
        <w:t> </w:t>
      </w:r>
      <w:r>
        <w:rPr>
          <w:sz w:val="21"/>
        </w:rPr>
        <w:t>on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number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11"/>
          <w:sz w:val="21"/>
        </w:rPr>
        <w:t> </w:t>
      </w:r>
      <w:r>
        <w:rPr>
          <w:sz w:val="21"/>
        </w:rPr>
        <w:t>members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Joint</w:t>
      </w:r>
      <w:r>
        <w:rPr>
          <w:spacing w:val="-9"/>
          <w:sz w:val="21"/>
        </w:rPr>
        <w:t> </w:t>
      </w:r>
      <w:r>
        <w:rPr>
          <w:sz w:val="21"/>
        </w:rPr>
        <w:t>Venture/</w:t>
      </w:r>
      <w:r>
        <w:rPr>
          <w:spacing w:val="-8"/>
          <w:sz w:val="21"/>
        </w:rPr>
        <w:t> </w:t>
      </w:r>
      <w:r>
        <w:rPr>
          <w:sz w:val="21"/>
        </w:rPr>
        <w:t>Consortium;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  <w:tab w:pos="6740" w:val="left" w:leader="none"/>
          <w:tab w:pos="7289" w:val="left" w:leader="none"/>
        </w:tabs>
        <w:spacing w:line="355" w:lineRule="auto" w:before="0" w:after="0"/>
        <w:ind w:left="1859" w:right="802" w:hanging="509"/>
        <w:jc w:val="left"/>
        <w:rPr>
          <w:sz w:val="20"/>
        </w:rPr>
      </w:pPr>
      <w:r>
        <w:rPr>
          <w:sz w:val="21"/>
        </w:rPr>
        <w:t>Proposal</w:t>
      </w:r>
      <w:r>
        <w:rPr>
          <w:spacing w:val="90"/>
          <w:sz w:val="21"/>
        </w:rPr>
        <w:t> </w:t>
      </w:r>
      <w:r>
        <w:rPr>
          <w:sz w:val="21"/>
        </w:rPr>
        <w:t>should</w:t>
      </w:r>
      <w:r>
        <w:rPr>
          <w:spacing w:val="88"/>
          <w:sz w:val="21"/>
        </w:rPr>
        <w:t> </w:t>
      </w:r>
      <w:r>
        <w:rPr>
          <w:sz w:val="21"/>
        </w:rPr>
        <w:t>contain</w:t>
      </w:r>
      <w:r>
        <w:rPr>
          <w:spacing w:val="86"/>
          <w:sz w:val="21"/>
        </w:rPr>
        <w:t> </w:t>
      </w:r>
      <w:r>
        <w:rPr>
          <w:sz w:val="21"/>
        </w:rPr>
        <w:t>the</w:t>
      </w:r>
      <w:r>
        <w:rPr>
          <w:spacing w:val="90"/>
          <w:sz w:val="21"/>
        </w:rPr>
        <w:t> </w:t>
      </w:r>
      <w:r>
        <w:rPr>
          <w:sz w:val="21"/>
        </w:rPr>
        <w:t>information</w:t>
      </w:r>
      <w:r>
        <w:rPr>
          <w:spacing w:val="87"/>
          <w:sz w:val="21"/>
        </w:rPr>
        <w:t> </w:t>
      </w:r>
      <w:r>
        <w:rPr>
          <w:sz w:val="21"/>
        </w:rPr>
        <w:t>required</w:t>
        <w:tab/>
        <w:t>for</w:t>
        <w:tab/>
        <w:t>each</w:t>
      </w:r>
      <w:r>
        <w:rPr>
          <w:spacing w:val="41"/>
          <w:sz w:val="21"/>
        </w:rPr>
        <w:t> </w:t>
      </w:r>
      <w:r>
        <w:rPr>
          <w:sz w:val="21"/>
        </w:rPr>
        <w:t>Member</w:t>
      </w:r>
      <w:r>
        <w:rPr>
          <w:spacing w:val="42"/>
          <w:sz w:val="21"/>
        </w:rPr>
        <w:t> </w:t>
      </w:r>
      <w:r>
        <w:rPr>
          <w:sz w:val="21"/>
        </w:rPr>
        <w:t>of</w:t>
      </w:r>
      <w:r>
        <w:rPr>
          <w:spacing w:val="42"/>
          <w:sz w:val="21"/>
        </w:rPr>
        <w:t> </w:t>
      </w:r>
      <w:r>
        <w:rPr>
          <w:sz w:val="21"/>
        </w:rPr>
        <w:t>the</w:t>
      </w:r>
      <w:r>
        <w:rPr>
          <w:spacing w:val="40"/>
          <w:sz w:val="21"/>
        </w:rPr>
        <w:t> </w:t>
      </w:r>
      <w:r>
        <w:rPr>
          <w:sz w:val="21"/>
        </w:rPr>
        <w:t>Joint</w:t>
      </w:r>
      <w:r>
        <w:rPr>
          <w:spacing w:val="-50"/>
          <w:sz w:val="21"/>
        </w:rPr>
        <w:t> </w:t>
      </w:r>
      <w:r>
        <w:rPr>
          <w:sz w:val="21"/>
        </w:rPr>
        <w:t>Venture/Consortium:</w:t>
      </w:r>
    </w:p>
    <w:p>
      <w:pPr>
        <w:spacing w:after="0" w:line="355" w:lineRule="auto"/>
        <w:jc w:val="left"/>
        <w:rPr>
          <w:sz w:val="20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30880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4"/>
          <w:numId w:val="4"/>
        </w:numPr>
        <w:tabs>
          <w:tab w:pos="6829" w:val="left" w:leader="none"/>
          <w:tab w:pos="6830" w:val="left" w:leader="none"/>
        </w:tabs>
        <w:spacing w:line="240" w:lineRule="auto" w:before="90" w:after="0"/>
        <w:ind w:left="6829" w:right="0" w:hanging="4971"/>
        <w:jc w:val="both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4181504">
            <wp:simplePos x="0" y="0"/>
            <wp:positionH relativeFrom="page">
              <wp:posOffset>2054352</wp:posOffset>
            </wp:positionH>
            <wp:positionV relativeFrom="paragraph">
              <wp:posOffset>88680</wp:posOffset>
            </wp:positionV>
            <wp:extent cx="547116" cy="94488"/>
            <wp:effectExtent l="0" t="0" r="0" b="0"/>
            <wp:wrapNone/>
            <wp:docPr id="287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50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6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82016">
            <wp:simplePos x="0" y="0"/>
            <wp:positionH relativeFrom="page">
              <wp:posOffset>2670048</wp:posOffset>
            </wp:positionH>
            <wp:positionV relativeFrom="paragraph">
              <wp:posOffset>88680</wp:posOffset>
            </wp:positionV>
            <wp:extent cx="118871" cy="94488"/>
            <wp:effectExtent l="0" t="0" r="0" b="0"/>
            <wp:wrapNone/>
            <wp:docPr id="289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51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82528">
            <wp:simplePos x="0" y="0"/>
            <wp:positionH relativeFrom="page">
              <wp:posOffset>2834639</wp:posOffset>
            </wp:positionH>
            <wp:positionV relativeFrom="paragraph">
              <wp:posOffset>88680</wp:posOffset>
            </wp:positionV>
            <wp:extent cx="156971" cy="94487"/>
            <wp:effectExtent l="0" t="0" r="0" b="0"/>
            <wp:wrapNone/>
            <wp:docPr id="291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52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83040">
            <wp:simplePos x="0" y="0"/>
            <wp:positionH relativeFrom="page">
              <wp:posOffset>3057144</wp:posOffset>
            </wp:positionH>
            <wp:positionV relativeFrom="paragraph">
              <wp:posOffset>88680</wp:posOffset>
            </wp:positionV>
            <wp:extent cx="774191" cy="94488"/>
            <wp:effectExtent l="0" t="0" r="0" b="0"/>
            <wp:wrapNone/>
            <wp:docPr id="293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5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1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83552">
            <wp:simplePos x="0" y="0"/>
            <wp:positionH relativeFrom="page">
              <wp:posOffset>3896867</wp:posOffset>
            </wp:positionH>
            <wp:positionV relativeFrom="paragraph">
              <wp:posOffset>88680</wp:posOffset>
            </wp:positionV>
            <wp:extent cx="612648" cy="94488"/>
            <wp:effectExtent l="0" t="0" r="0" b="0"/>
            <wp:wrapNone/>
            <wp:docPr id="295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5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184064">
            <wp:simplePos x="0" y="0"/>
            <wp:positionH relativeFrom="page">
              <wp:posOffset>4576572</wp:posOffset>
            </wp:positionH>
            <wp:positionV relativeFrom="paragraph">
              <wp:posOffset>88680</wp:posOffset>
            </wp:positionV>
            <wp:extent cx="240792" cy="94488"/>
            <wp:effectExtent l="0" t="0" r="0" b="0"/>
            <wp:wrapNone/>
            <wp:docPr id="297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5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nominate</w:t>
      </w:r>
      <w:r>
        <w:rPr>
          <w:spacing w:val="34"/>
          <w:sz w:val="21"/>
        </w:rPr>
        <w:t> </w:t>
      </w:r>
      <w:r>
        <w:rPr>
          <w:sz w:val="21"/>
        </w:rPr>
        <w:t>one</w:t>
      </w:r>
      <w:r>
        <w:rPr>
          <w:spacing w:val="33"/>
          <w:sz w:val="21"/>
        </w:rPr>
        <w:t> </w:t>
      </w:r>
      <w:r>
        <w:rPr>
          <w:sz w:val="21"/>
        </w:rPr>
        <w:t>member</w:t>
      </w:r>
      <w:r>
        <w:rPr>
          <w:spacing w:val="33"/>
          <w:sz w:val="21"/>
        </w:rPr>
        <w:t> </w:t>
      </w:r>
      <w:r>
        <w:rPr>
          <w:sz w:val="21"/>
        </w:rPr>
        <w:t>as</w:t>
      </w:r>
      <w:r>
        <w:rPr>
          <w:spacing w:val="34"/>
          <w:sz w:val="21"/>
        </w:rPr>
        <w:t> </w:t>
      </w:r>
      <w:r>
        <w:rPr>
          <w:sz w:val="21"/>
        </w:rPr>
        <w:t>the</w:t>
      </w:r>
      <w:r>
        <w:rPr>
          <w:spacing w:val="34"/>
          <w:sz w:val="21"/>
        </w:rPr>
        <w:t> </w:t>
      </w:r>
      <w:r>
        <w:rPr>
          <w:sz w:val="21"/>
        </w:rPr>
        <w:t>lead</w:t>
      </w:r>
    </w:p>
    <w:p>
      <w:pPr>
        <w:pStyle w:val="BodyText"/>
        <w:spacing w:before="119"/>
        <w:ind w:left="2370"/>
        <w:jc w:val="both"/>
      </w:pPr>
      <w:r>
        <w:rPr/>
        <w:pict>
          <v:group style="position:absolute;margin-left:372.839996pt;margin-top:8.433064pt;width:75.850pt;height:9.6pt;mso-position-horizontal-relative:page;mso-position-vertical-relative:paragraph;z-index:-19131904" coordorigin="7457,169" coordsize="1517,192">
            <v:shape style="position:absolute;left:7456;top:168;width:1460;height:192" type="#_x0000_t75" stroked="false">
              <v:imagedata r:id="rId162" o:title=""/>
            </v:shape>
            <v:shape style="position:absolute;left:8928;top:170;width:46;height:186" coordorigin="8928,170" coordsize="46,186" path="m8974,170l8928,170,8928,178,8957,178,8957,348,8928,348,8928,356,8974,356,8974,348,8974,178,8974,17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790956" cy="120396"/>
            <wp:effectExtent l="0" t="0" r="0" b="0"/>
            <wp:docPr id="299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57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56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b/>
        </w:rPr>
        <w:t>Lead</w:t>
      </w:r>
      <w:r>
        <w:rPr>
          <w:b/>
          <w:spacing w:val="12"/>
        </w:rPr>
        <w:t> </w:t>
      </w:r>
      <w:r>
        <w:rPr>
          <w:b/>
        </w:rPr>
        <w:t>Member</w:t>
      </w:r>
      <w:r>
        <w:rPr>
          <w:b/>
          <w:spacing w:val="8"/>
          <w:w w:val="99"/>
          <w:position w:val="-3"/>
        </w:rPr>
        <w:drawing>
          <wp:inline distT="0" distB="0" distL="0" distR="0">
            <wp:extent cx="1001267" cy="120396"/>
            <wp:effectExtent l="0" t="0" r="0" b="0"/>
            <wp:docPr id="301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6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8"/>
          <w:w w:val="99"/>
          <w:position w:val="-3"/>
        </w:rPr>
      </w:r>
      <w:r>
        <w:rPr>
          <w:spacing w:val="8"/>
          <w:w w:val="99"/>
        </w:rPr>
        <w:t>                            </w:t>
      </w:r>
      <w:r>
        <w:rPr>
          <w:spacing w:val="-26"/>
          <w:w w:val="99"/>
        </w:rPr>
        <w:t> </w:t>
      </w:r>
      <w:r>
        <w:rPr/>
        <w:t>equity stake/voting</w:t>
      </w:r>
    </w:p>
    <w:p>
      <w:pPr>
        <w:pStyle w:val="BodyText"/>
        <w:spacing w:line="355" w:lineRule="auto" w:before="113"/>
        <w:ind w:left="2368" w:right="797"/>
        <w:jc w:val="both"/>
      </w:pPr>
      <w:r>
        <w:rPr/>
        <w:t>rights in the Joint Venture/ Consortium. The nomination of the Lead Member shall be</w:t>
      </w:r>
      <w:r>
        <w:rPr>
          <w:spacing w:val="1"/>
        </w:rPr>
        <w:t> </w:t>
      </w:r>
      <w:r>
        <w:rPr/>
        <w:t>supported by a Power of Attorney, as per the format set forth in Form-IV of Appendix-I,</w:t>
      </w:r>
      <w:r>
        <w:rPr>
          <w:spacing w:val="-50"/>
        </w:rPr>
        <w:t> </w:t>
      </w:r>
      <w:r>
        <w:rPr/>
        <w:t>signed by all the other members of the Joint Venture/Consortium. The Members of the</w:t>
      </w:r>
      <w:r>
        <w:rPr>
          <w:spacing w:val="1"/>
        </w:rPr>
        <w:t> </w:t>
      </w:r>
      <w:r>
        <w:rPr/>
        <w:t>Joint Venture/Consortium shall cumulatively/ collectively fulfill all the Conditions of</w:t>
      </w:r>
      <w:r>
        <w:rPr>
          <w:spacing w:val="1"/>
        </w:rPr>
        <w:t> </w:t>
      </w:r>
      <w:r>
        <w:rPr/>
        <w:t>Eligibility;</w:t>
      </w:r>
    </w:p>
    <w:p>
      <w:pPr>
        <w:pStyle w:val="ListParagraph"/>
        <w:numPr>
          <w:ilvl w:val="4"/>
          <w:numId w:val="4"/>
        </w:numPr>
        <w:tabs>
          <w:tab w:pos="2368" w:val="left" w:leader="none"/>
        </w:tabs>
        <w:spacing w:line="355" w:lineRule="auto" w:before="8" w:after="0"/>
        <w:ind w:left="2368" w:right="791" w:hanging="509"/>
        <w:jc w:val="both"/>
        <w:rPr>
          <w:sz w:val="21"/>
        </w:rPr>
      </w:pPr>
      <w:r>
        <w:rPr>
          <w:sz w:val="21"/>
        </w:rPr>
        <w:t>In the event, the Joint Venture/Consortium has been declared as the Selected Bidder and</w:t>
      </w:r>
      <w:r>
        <w:rPr>
          <w:spacing w:val="-50"/>
          <w:sz w:val="21"/>
        </w:rPr>
        <w:t> </w:t>
      </w:r>
      <w:r>
        <w:rPr>
          <w:sz w:val="21"/>
        </w:rPr>
        <w:t>issued Letter of Award, all Members of the Joint Venture/Consortium shall sign the</w:t>
      </w:r>
      <w:r>
        <w:rPr>
          <w:spacing w:val="1"/>
          <w:sz w:val="21"/>
        </w:rPr>
        <w:t> </w:t>
      </w:r>
      <w:r>
        <w:rPr>
          <w:sz w:val="21"/>
        </w:rPr>
        <w:t>Concession Agreement with the State Government and the Authority. In this regard, it is</w:t>
      </w:r>
      <w:r>
        <w:rPr>
          <w:spacing w:val="-50"/>
          <w:sz w:val="21"/>
        </w:rPr>
        <w:t> </w:t>
      </w:r>
      <w:r>
        <w:rPr>
          <w:sz w:val="21"/>
        </w:rPr>
        <w:t>clarified that all the Members of the Joint Venture/ Consortium shall be jointly and</w:t>
      </w:r>
      <w:r>
        <w:rPr>
          <w:spacing w:val="1"/>
          <w:sz w:val="21"/>
        </w:rPr>
        <w:t> </w:t>
      </w:r>
      <w:r>
        <w:rPr>
          <w:sz w:val="21"/>
        </w:rPr>
        <w:t>severally liable towards the State Government and the Authority to execute the Project</w:t>
      </w:r>
      <w:r>
        <w:rPr>
          <w:spacing w:val="1"/>
          <w:sz w:val="21"/>
        </w:rPr>
        <w:t> </w:t>
      </w:r>
      <w:r>
        <w:rPr>
          <w:sz w:val="21"/>
        </w:rPr>
        <w:t>during the Concession Period and irrespective of the failure of any particular Member of</w:t>
      </w:r>
      <w:r>
        <w:rPr>
          <w:spacing w:val="-50"/>
          <w:sz w:val="21"/>
        </w:rPr>
        <w:t> </w:t>
      </w:r>
      <w:r>
        <w:rPr>
          <w:sz w:val="21"/>
        </w:rPr>
        <w:t>the Joint Venture/Consortium, the State Government and the Authority shall be entitled</w:t>
      </w:r>
      <w:r>
        <w:rPr>
          <w:spacing w:val="1"/>
          <w:sz w:val="21"/>
        </w:rPr>
        <w:t> </w:t>
      </w:r>
      <w:r>
        <w:rPr>
          <w:sz w:val="21"/>
        </w:rPr>
        <w:t>to call upon the Lead Member or other Member(s) of the Joint Venture/Consortium to</w:t>
      </w:r>
      <w:r>
        <w:rPr>
          <w:spacing w:val="1"/>
          <w:sz w:val="21"/>
        </w:rPr>
        <w:t> </w:t>
      </w:r>
      <w:r>
        <w:rPr>
          <w:sz w:val="21"/>
        </w:rPr>
        <w:t>discharge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obligations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Joint</w:t>
      </w:r>
      <w:r>
        <w:rPr>
          <w:spacing w:val="21"/>
          <w:sz w:val="21"/>
        </w:rPr>
        <w:t> </w:t>
      </w:r>
      <w:r>
        <w:rPr>
          <w:sz w:val="21"/>
        </w:rPr>
        <w:t>Venture/Consortium;</w:t>
      </w:r>
    </w:p>
    <w:p>
      <w:pPr>
        <w:pStyle w:val="ListParagraph"/>
        <w:numPr>
          <w:ilvl w:val="4"/>
          <w:numId w:val="4"/>
        </w:numPr>
        <w:tabs>
          <w:tab w:pos="2368" w:val="left" w:leader="none"/>
        </w:tabs>
        <w:spacing w:line="357" w:lineRule="auto" w:before="7" w:after="0"/>
        <w:ind w:left="2368" w:right="800" w:hanging="509"/>
        <w:jc w:val="both"/>
        <w:rPr>
          <w:sz w:val="21"/>
        </w:rPr>
      </w:pPr>
      <w:r>
        <w:rPr>
          <w:sz w:val="21"/>
        </w:rPr>
        <w:t>The Proposal should include a brief description of the roles and responsibilities of each</w:t>
      </w:r>
      <w:r>
        <w:rPr>
          <w:spacing w:val="1"/>
          <w:sz w:val="21"/>
        </w:rPr>
        <w:t> </w:t>
      </w:r>
      <w:r>
        <w:rPr>
          <w:sz w:val="21"/>
        </w:rPr>
        <w:t>Member of the Joint Venture/Consortium, particularly with reference to financial and</w:t>
      </w:r>
      <w:r>
        <w:rPr>
          <w:spacing w:val="1"/>
          <w:sz w:val="21"/>
        </w:rPr>
        <w:t> </w:t>
      </w:r>
      <w:r>
        <w:rPr>
          <w:sz w:val="21"/>
        </w:rPr>
        <w:t>technical</w:t>
      </w:r>
      <w:r>
        <w:rPr>
          <w:spacing w:val="-2"/>
          <w:sz w:val="21"/>
        </w:rPr>
        <w:t> </w:t>
      </w:r>
      <w:r>
        <w:rPr>
          <w:sz w:val="21"/>
        </w:rPr>
        <w:t>obligations</w:t>
      </w:r>
      <w:r>
        <w:rPr>
          <w:spacing w:val="-4"/>
          <w:sz w:val="21"/>
        </w:rPr>
        <w:t> </w:t>
      </w:r>
      <w:r>
        <w:rPr>
          <w:sz w:val="21"/>
        </w:rPr>
        <w:t>under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Concession</w:t>
      </w:r>
      <w:r>
        <w:rPr>
          <w:spacing w:val="-2"/>
          <w:sz w:val="21"/>
        </w:rPr>
        <w:t> </w:t>
      </w:r>
      <w:r>
        <w:rPr>
          <w:sz w:val="21"/>
        </w:rPr>
        <w:t>Agreement;</w:t>
      </w:r>
      <w:r>
        <w:rPr>
          <w:spacing w:val="8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4"/>
          <w:numId w:val="4"/>
        </w:numPr>
        <w:tabs>
          <w:tab w:pos="2368" w:val="left" w:leader="none"/>
        </w:tabs>
        <w:spacing w:line="357" w:lineRule="auto" w:before="3" w:after="0"/>
        <w:ind w:left="2368" w:right="795" w:hanging="509"/>
        <w:jc w:val="both"/>
        <w:rPr>
          <w:b/>
          <w:sz w:val="21"/>
        </w:rPr>
      </w:pPr>
      <w:r>
        <w:rPr/>
        <w:pict>
          <v:group style="position:absolute;margin-left:345.720001pt;margin-top:20.638372pt;width:187.7pt;height:9.6pt;mso-position-horizontal-relative:page;mso-position-vertical-relative:paragraph;z-index:-19131392" coordorigin="6914,413" coordsize="3754,192">
            <v:shape style="position:absolute;left:6914;top:412;width:3708;height:192" type="#_x0000_t75" stroked="false">
              <v:imagedata r:id="rId165" o:title=""/>
            </v:shape>
            <v:shape style="position:absolute;left:10644;top:537;width:24;height:24" coordorigin="10644,538" coordsize="24,24" path="m10658,562l10651,562,10644,554,10644,542,10646,540,10649,538,10661,538,10668,545,10668,552,10658,56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1"/>
        </w:rPr>
        <w:t>Members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Joint</w:t>
      </w:r>
      <w:r>
        <w:rPr>
          <w:spacing w:val="52"/>
          <w:sz w:val="21"/>
        </w:rPr>
        <w:t> </w:t>
      </w:r>
      <w:r>
        <w:rPr>
          <w:sz w:val="21"/>
        </w:rPr>
        <w:t>Venture/Consortium shall</w:t>
      </w:r>
      <w:r>
        <w:rPr>
          <w:spacing w:val="53"/>
          <w:sz w:val="21"/>
        </w:rPr>
        <w:t> </w:t>
      </w:r>
      <w:r>
        <w:rPr>
          <w:sz w:val="21"/>
        </w:rPr>
        <w:t>enter</w:t>
      </w:r>
      <w:r>
        <w:rPr>
          <w:spacing w:val="52"/>
          <w:sz w:val="21"/>
        </w:rPr>
        <w:t> </w:t>
      </w:r>
      <w:r>
        <w:rPr>
          <w:sz w:val="21"/>
        </w:rPr>
        <w:t>into</w:t>
      </w:r>
      <w:r>
        <w:rPr>
          <w:spacing w:val="53"/>
          <w:sz w:val="21"/>
        </w:rPr>
        <w:t> </w:t>
      </w:r>
      <w:r>
        <w:rPr>
          <w:sz w:val="21"/>
        </w:rPr>
        <w:t>a</w:t>
      </w:r>
      <w:r>
        <w:rPr>
          <w:spacing w:val="52"/>
          <w:sz w:val="21"/>
        </w:rPr>
        <w:t> </w:t>
      </w:r>
      <w:r>
        <w:rPr>
          <w:sz w:val="21"/>
        </w:rPr>
        <w:t>binding Joint</w:t>
      </w:r>
      <w:r>
        <w:rPr>
          <w:spacing w:val="53"/>
          <w:sz w:val="21"/>
        </w:rPr>
        <w:t> </w:t>
      </w:r>
      <w:r>
        <w:rPr>
          <w:sz w:val="21"/>
        </w:rPr>
        <w:t>Bidding</w:t>
      </w:r>
      <w:r>
        <w:rPr>
          <w:spacing w:val="1"/>
          <w:sz w:val="21"/>
        </w:rPr>
        <w:t> </w:t>
      </w:r>
      <w:r>
        <w:rPr>
          <w:w w:val="95"/>
          <w:sz w:val="21"/>
        </w:rPr>
        <w:t>Ag</w:t>
      </w:r>
      <w:r>
        <w:rPr>
          <w:spacing w:val="-43"/>
          <w:w w:val="95"/>
          <w:sz w:val="21"/>
        </w:rPr>
        <w:t> </w:t>
      </w:r>
      <w:r>
        <w:rPr>
          <w:spacing w:val="-1"/>
          <w:w w:val="99"/>
          <w:position w:val="-3"/>
          <w:sz w:val="21"/>
        </w:rPr>
        <w:drawing>
          <wp:inline distT="0" distB="0" distL="0" distR="0">
            <wp:extent cx="751331" cy="120395"/>
            <wp:effectExtent l="0" t="0" r="0" b="0"/>
            <wp:docPr id="303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60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1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3"/>
          <w:sz w:val="21"/>
        </w:rPr>
      </w:r>
      <w:r>
        <w:rPr>
          <w:b/>
          <w:sz w:val="21"/>
        </w:rPr>
        <w:t>Joint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Bidding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Agreement</w:t>
      </w:r>
    </w:p>
    <w:p>
      <w:pPr>
        <w:pStyle w:val="BodyText"/>
        <w:spacing w:line="237" w:lineRule="exact"/>
        <w:ind w:left="2368"/>
        <w:jc w:val="both"/>
      </w:pPr>
      <w:r>
        <w:rPr/>
        <w:t>The</w:t>
      </w:r>
      <w:r>
        <w:rPr>
          <w:spacing w:val="-13"/>
        </w:rPr>
        <w:t> </w:t>
      </w:r>
      <w:r>
        <w:rPr/>
        <w:t>Joint</w:t>
      </w:r>
      <w:r>
        <w:rPr>
          <w:spacing w:val="-7"/>
        </w:rPr>
        <w:t> </w:t>
      </w:r>
      <w:r>
        <w:rPr/>
        <w:t>Bidding</w:t>
      </w:r>
      <w:r>
        <w:rPr>
          <w:spacing w:val="-11"/>
        </w:rPr>
        <w:t> </w:t>
      </w:r>
      <w:r>
        <w:rPr/>
        <w:t>Agreement</w:t>
      </w:r>
      <w:r>
        <w:rPr>
          <w:spacing w:val="-7"/>
        </w:rPr>
        <w:t> </w:t>
      </w:r>
      <w:r>
        <w:rPr/>
        <w:t>shall</w:t>
      </w:r>
      <w:r>
        <w:rPr>
          <w:spacing w:val="-4"/>
        </w:rPr>
        <w:t> </w:t>
      </w:r>
      <w:r>
        <w:rPr/>
        <w:t>(as</w:t>
      </w:r>
      <w:r>
        <w:rPr>
          <w:spacing w:val="-9"/>
        </w:rPr>
        <w:t> </w:t>
      </w:r>
      <w:r>
        <w:rPr/>
        <w:t>provided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Form</w:t>
      </w:r>
      <w:r>
        <w:rPr>
          <w:spacing w:val="-11"/>
        </w:rPr>
        <w:t> </w:t>
      </w:r>
      <w:r>
        <w:rPr/>
        <w:t>-</w:t>
      </w:r>
      <w:r>
        <w:rPr>
          <w:spacing w:val="-11"/>
        </w:rPr>
        <w:t> </w:t>
      </w:r>
      <w:r>
        <w:rPr/>
        <w:t>9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Appendix-I),</w:t>
      </w:r>
      <w:r>
        <w:rPr>
          <w:spacing w:val="-7"/>
        </w:rPr>
        <w:t> </w:t>
      </w:r>
      <w:r>
        <w:rPr>
          <w:i/>
        </w:rPr>
        <w:t>inter</w:t>
      </w:r>
      <w:r>
        <w:rPr>
          <w:i/>
          <w:spacing w:val="-12"/>
        </w:rPr>
        <w:t> </w:t>
      </w:r>
      <w:r>
        <w:rPr>
          <w:i/>
        </w:rPr>
        <w:t>alia</w:t>
      </w:r>
      <w:r>
        <w:rPr/>
        <w:t>: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5"/>
          <w:numId w:val="4"/>
        </w:numPr>
        <w:tabs>
          <w:tab w:pos="2707" w:val="left" w:leader="none"/>
        </w:tabs>
        <w:spacing w:line="355" w:lineRule="auto" w:before="1" w:after="0"/>
        <w:ind w:left="2706" w:right="796" w:hanging="339"/>
        <w:jc w:val="both"/>
        <w:rPr>
          <w:sz w:val="21"/>
        </w:rPr>
      </w:pPr>
      <w:r>
        <w:rPr>
          <w:sz w:val="21"/>
        </w:rPr>
        <w:t>in case the Joint Venture/Consortium is declared as the Selected Bidder, ensure that</w:t>
      </w:r>
      <w:r>
        <w:rPr>
          <w:spacing w:val="1"/>
          <w:sz w:val="21"/>
        </w:rPr>
        <w:t> </w:t>
      </w:r>
      <w:r>
        <w:rPr>
          <w:sz w:val="21"/>
        </w:rPr>
        <w:t>its shareholding/ownership equity commitments are clearly set out, and state that the</w:t>
      </w:r>
      <w:r>
        <w:rPr>
          <w:spacing w:val="-50"/>
          <w:sz w:val="21"/>
        </w:rPr>
        <w:t> </w:t>
      </w:r>
      <w:r>
        <w:rPr>
          <w:sz w:val="21"/>
        </w:rPr>
        <w:t>Joint</w:t>
      </w:r>
      <w:r>
        <w:rPr>
          <w:spacing w:val="1"/>
          <w:sz w:val="21"/>
        </w:rPr>
        <w:t> </w:t>
      </w:r>
      <w:r>
        <w:rPr>
          <w:sz w:val="21"/>
        </w:rPr>
        <w:t>Venture/Consortium shall act through the Lead Member</w:t>
      </w:r>
      <w:r>
        <w:rPr>
          <w:spacing w:val="1"/>
          <w:sz w:val="21"/>
        </w:rPr>
        <w:t> </w:t>
      </w:r>
      <w:r>
        <w:rPr>
          <w:sz w:val="21"/>
        </w:rPr>
        <w:t>in accordance with</w:t>
      </w:r>
      <w:r>
        <w:rPr>
          <w:spacing w:val="1"/>
          <w:sz w:val="21"/>
        </w:rPr>
        <w:t> </w:t>
      </w:r>
      <w:r>
        <w:rPr>
          <w:sz w:val="21"/>
        </w:rPr>
        <w:t>this RFP, and subsequently carry out all the responsibilities as Concessionaire in</w:t>
      </w:r>
      <w:r>
        <w:rPr>
          <w:spacing w:val="1"/>
          <w:sz w:val="21"/>
        </w:rPr>
        <w:t> </w:t>
      </w:r>
      <w:r>
        <w:rPr>
          <w:sz w:val="21"/>
        </w:rPr>
        <w:t>terms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Concession</w:t>
      </w:r>
      <w:r>
        <w:rPr>
          <w:spacing w:val="2"/>
          <w:sz w:val="21"/>
        </w:rPr>
        <w:t> </w:t>
      </w:r>
      <w:r>
        <w:rPr>
          <w:sz w:val="21"/>
        </w:rPr>
        <w:t>Agreement;</w:t>
      </w:r>
    </w:p>
    <w:p>
      <w:pPr>
        <w:pStyle w:val="ListParagraph"/>
        <w:numPr>
          <w:ilvl w:val="5"/>
          <w:numId w:val="4"/>
        </w:numPr>
        <w:tabs>
          <w:tab w:pos="2707" w:val="left" w:leader="none"/>
        </w:tabs>
        <w:spacing w:line="240" w:lineRule="exact" w:before="0" w:after="0"/>
        <w:ind w:left="2706" w:right="0" w:hanging="339"/>
        <w:jc w:val="both"/>
        <w:rPr>
          <w:sz w:val="21"/>
        </w:rPr>
      </w:pPr>
      <w:r>
        <w:rPr>
          <w:sz w:val="21"/>
        </w:rPr>
        <w:t>clearly</w:t>
      </w:r>
      <w:r>
        <w:rPr>
          <w:spacing w:val="-14"/>
          <w:sz w:val="21"/>
        </w:rPr>
        <w:t> </w:t>
      </w:r>
      <w:r>
        <w:rPr>
          <w:sz w:val="21"/>
        </w:rPr>
        <w:t>outline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proposed</w:t>
      </w:r>
      <w:r>
        <w:rPr>
          <w:spacing w:val="-12"/>
          <w:sz w:val="21"/>
        </w:rPr>
        <w:t> </w:t>
      </w:r>
      <w:r>
        <w:rPr>
          <w:sz w:val="21"/>
        </w:rPr>
        <w:t>roles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responsibilities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each</w:t>
      </w:r>
      <w:r>
        <w:rPr>
          <w:spacing w:val="-9"/>
          <w:sz w:val="21"/>
        </w:rPr>
        <w:t> </w:t>
      </w:r>
      <w:r>
        <w:rPr>
          <w:sz w:val="21"/>
        </w:rPr>
        <w:t>Member</w:t>
      </w:r>
      <w:r>
        <w:rPr>
          <w:spacing w:val="-8"/>
          <w:sz w:val="21"/>
        </w:rPr>
        <w:t> </w:t>
      </w:r>
      <w:r>
        <w:rPr>
          <w:sz w:val="21"/>
        </w:rPr>
        <w:t>at</w:t>
      </w:r>
      <w:r>
        <w:rPr>
          <w:spacing w:val="-9"/>
          <w:sz w:val="21"/>
        </w:rPr>
        <w:t> </w:t>
      </w:r>
      <w:r>
        <w:rPr>
          <w:sz w:val="21"/>
        </w:rPr>
        <w:t>each</w:t>
      </w:r>
      <w:r>
        <w:rPr>
          <w:spacing w:val="-12"/>
          <w:sz w:val="21"/>
        </w:rPr>
        <w:t> </w:t>
      </w:r>
      <w:r>
        <w:rPr>
          <w:sz w:val="21"/>
        </w:rPr>
        <w:t>stage;</w:t>
      </w:r>
    </w:p>
    <w:p>
      <w:pPr>
        <w:pStyle w:val="ListParagraph"/>
        <w:numPr>
          <w:ilvl w:val="5"/>
          <w:numId w:val="4"/>
        </w:numPr>
        <w:tabs>
          <w:tab w:pos="2707" w:val="left" w:leader="none"/>
        </w:tabs>
        <w:spacing w:line="355" w:lineRule="auto" w:before="123" w:after="0"/>
        <w:ind w:left="2706" w:right="798" w:hanging="339"/>
        <w:jc w:val="both"/>
        <w:rPr>
          <w:sz w:val="21"/>
        </w:rPr>
      </w:pPr>
      <w:r>
        <w:rPr>
          <w:sz w:val="21"/>
        </w:rPr>
        <w:t>commit the minimum</w:t>
      </w:r>
      <w:r>
        <w:rPr>
          <w:spacing w:val="1"/>
          <w:sz w:val="21"/>
        </w:rPr>
        <w:t> </w:t>
      </w:r>
      <w:r>
        <w:rPr>
          <w:sz w:val="21"/>
        </w:rPr>
        <w:t>equity shares to be held by each Member in the special</w:t>
      </w:r>
      <w:r>
        <w:rPr>
          <w:spacing w:val="1"/>
          <w:sz w:val="21"/>
        </w:rPr>
        <w:t> </w:t>
      </w:r>
      <w:r>
        <w:rPr>
          <w:sz w:val="21"/>
        </w:rPr>
        <w:t>purpose vehicle; and include a statement to the effect that all Members of the</w:t>
      </w:r>
      <w:r>
        <w:rPr>
          <w:spacing w:val="1"/>
          <w:sz w:val="21"/>
        </w:rPr>
        <w:t> </w:t>
      </w:r>
      <w:r>
        <w:rPr>
          <w:sz w:val="21"/>
        </w:rPr>
        <w:t>Joint</w:t>
      </w:r>
      <w:r>
        <w:rPr>
          <w:spacing w:val="1"/>
          <w:sz w:val="21"/>
        </w:rPr>
        <w:t> </w:t>
      </w:r>
      <w:r>
        <w:rPr>
          <w:sz w:val="21"/>
        </w:rPr>
        <w:t>Venture/Consortium shall during the Concession Period, subject to the provisions of</w:t>
      </w:r>
      <w:r>
        <w:rPr>
          <w:spacing w:val="-50"/>
          <w:sz w:val="21"/>
        </w:rPr>
        <w:t> </w:t>
      </w:r>
      <w:r>
        <w:rPr>
          <w:sz w:val="21"/>
        </w:rPr>
        <w:t>the Concession Agreement, be liable jointly and severally for all obligations of the</w:t>
      </w:r>
      <w:r>
        <w:rPr>
          <w:spacing w:val="1"/>
          <w:sz w:val="21"/>
        </w:rPr>
        <w:t> </w:t>
      </w:r>
      <w:r>
        <w:rPr>
          <w:sz w:val="21"/>
        </w:rPr>
        <w:t>Concessionaire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relation</w:t>
      </w:r>
      <w:r>
        <w:rPr>
          <w:spacing w:val="-1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12"/>
          <w:sz w:val="21"/>
        </w:rPr>
        <w:t> </w:t>
      </w:r>
      <w:r>
        <w:rPr>
          <w:sz w:val="21"/>
        </w:rPr>
        <w:t>Project.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355" w:lineRule="auto" w:before="1" w:after="0"/>
        <w:ind w:left="1859" w:right="792" w:hanging="509"/>
        <w:jc w:val="left"/>
        <w:rPr>
          <w:sz w:val="20"/>
        </w:rPr>
      </w:pPr>
      <w:r>
        <w:rPr>
          <w:sz w:val="21"/>
        </w:rPr>
        <w:t>Except</w:t>
      </w:r>
      <w:r>
        <w:rPr>
          <w:spacing w:val="25"/>
          <w:sz w:val="21"/>
        </w:rPr>
        <w:t> </w:t>
      </w:r>
      <w:r>
        <w:rPr>
          <w:sz w:val="21"/>
        </w:rPr>
        <w:t>as</w:t>
      </w:r>
      <w:r>
        <w:rPr>
          <w:spacing w:val="25"/>
          <w:sz w:val="21"/>
        </w:rPr>
        <w:t> </w:t>
      </w:r>
      <w:r>
        <w:rPr>
          <w:sz w:val="21"/>
        </w:rPr>
        <w:t>provided</w:t>
      </w:r>
      <w:r>
        <w:rPr>
          <w:spacing w:val="23"/>
          <w:sz w:val="21"/>
        </w:rPr>
        <w:t> </w:t>
      </w:r>
      <w:r>
        <w:rPr>
          <w:sz w:val="21"/>
        </w:rPr>
        <w:t>under</w:t>
      </w:r>
      <w:r>
        <w:rPr>
          <w:spacing w:val="22"/>
          <w:sz w:val="21"/>
        </w:rPr>
        <w:t> </w:t>
      </w:r>
      <w:r>
        <w:rPr>
          <w:sz w:val="21"/>
        </w:rPr>
        <w:t>the</w:t>
      </w:r>
      <w:r>
        <w:rPr>
          <w:spacing w:val="26"/>
          <w:sz w:val="21"/>
        </w:rPr>
        <w:t> </w:t>
      </w:r>
      <w:r>
        <w:rPr>
          <w:sz w:val="21"/>
        </w:rPr>
        <w:t>bidding</w:t>
      </w:r>
      <w:r>
        <w:rPr>
          <w:spacing w:val="23"/>
          <w:sz w:val="21"/>
        </w:rPr>
        <w:t> </w:t>
      </w:r>
      <w:r>
        <w:rPr>
          <w:sz w:val="21"/>
        </w:rPr>
        <w:t>documents</w:t>
      </w:r>
      <w:r>
        <w:rPr>
          <w:spacing w:val="25"/>
          <w:sz w:val="21"/>
        </w:rPr>
        <w:t> </w:t>
      </w:r>
      <w:r>
        <w:rPr>
          <w:sz w:val="21"/>
        </w:rPr>
        <w:t>including</w:t>
      </w:r>
      <w:r>
        <w:rPr>
          <w:spacing w:val="23"/>
          <w:sz w:val="21"/>
        </w:rPr>
        <w:t> </w:t>
      </w:r>
      <w:r>
        <w:rPr>
          <w:sz w:val="21"/>
        </w:rPr>
        <w:t>the</w:t>
      </w:r>
      <w:r>
        <w:rPr>
          <w:spacing w:val="23"/>
          <w:sz w:val="21"/>
        </w:rPr>
        <w:t> </w:t>
      </w:r>
      <w:r>
        <w:rPr>
          <w:sz w:val="21"/>
        </w:rPr>
        <w:t>RFP,</w:t>
      </w:r>
      <w:r>
        <w:rPr>
          <w:spacing w:val="27"/>
          <w:sz w:val="21"/>
        </w:rPr>
        <w:t> </w:t>
      </w:r>
      <w:r>
        <w:rPr>
          <w:sz w:val="21"/>
        </w:rPr>
        <w:t>there</w:t>
      </w:r>
      <w:r>
        <w:rPr>
          <w:spacing w:val="26"/>
          <w:sz w:val="21"/>
        </w:rPr>
        <w:t> </w:t>
      </w:r>
      <w:r>
        <w:rPr>
          <w:sz w:val="21"/>
        </w:rPr>
        <w:t>shall</w:t>
      </w:r>
      <w:r>
        <w:rPr>
          <w:spacing w:val="25"/>
          <w:sz w:val="21"/>
        </w:rPr>
        <w:t> </w:t>
      </w:r>
      <w:r>
        <w:rPr>
          <w:sz w:val="21"/>
        </w:rPr>
        <w:t>not</w:t>
      </w:r>
      <w:r>
        <w:rPr>
          <w:spacing w:val="23"/>
          <w:sz w:val="21"/>
        </w:rPr>
        <w:t> </w:t>
      </w:r>
      <w:r>
        <w:rPr>
          <w:sz w:val="21"/>
        </w:rPr>
        <w:t>be</w:t>
      </w:r>
      <w:r>
        <w:rPr>
          <w:spacing w:val="24"/>
          <w:sz w:val="21"/>
        </w:rPr>
        <w:t> </w:t>
      </w:r>
      <w:r>
        <w:rPr>
          <w:sz w:val="21"/>
        </w:rPr>
        <w:t>any</w:t>
      </w:r>
      <w:r>
        <w:rPr>
          <w:spacing w:val="-49"/>
          <w:sz w:val="21"/>
        </w:rPr>
        <w:t> </w:t>
      </w:r>
      <w:r>
        <w:rPr>
          <w:sz w:val="21"/>
        </w:rPr>
        <w:t>amendment</w:t>
      </w:r>
      <w:r>
        <w:rPr>
          <w:spacing w:val="35"/>
          <w:sz w:val="21"/>
        </w:rPr>
        <w:t> </w:t>
      </w:r>
      <w:r>
        <w:rPr>
          <w:sz w:val="21"/>
        </w:rPr>
        <w:t>to</w:t>
      </w:r>
      <w:r>
        <w:rPr>
          <w:spacing w:val="31"/>
          <w:sz w:val="21"/>
        </w:rPr>
        <w:t> </w:t>
      </w:r>
      <w:r>
        <w:rPr>
          <w:sz w:val="21"/>
        </w:rPr>
        <w:t>the</w:t>
      </w:r>
      <w:r>
        <w:rPr>
          <w:spacing w:val="33"/>
          <w:sz w:val="21"/>
        </w:rPr>
        <w:t> </w:t>
      </w:r>
      <w:r>
        <w:rPr>
          <w:sz w:val="21"/>
        </w:rPr>
        <w:t>Joint</w:t>
      </w:r>
      <w:r>
        <w:rPr>
          <w:spacing w:val="36"/>
          <w:sz w:val="21"/>
        </w:rPr>
        <w:t> </w:t>
      </w:r>
      <w:r>
        <w:rPr>
          <w:sz w:val="21"/>
        </w:rPr>
        <w:t>Bidding</w:t>
      </w:r>
      <w:r>
        <w:rPr>
          <w:spacing w:val="31"/>
          <w:sz w:val="21"/>
        </w:rPr>
        <w:t> </w:t>
      </w:r>
      <w:r>
        <w:rPr>
          <w:sz w:val="21"/>
        </w:rPr>
        <w:t>Agreement</w:t>
      </w:r>
      <w:r>
        <w:rPr>
          <w:spacing w:val="34"/>
          <w:sz w:val="21"/>
        </w:rPr>
        <w:t> </w:t>
      </w:r>
      <w:r>
        <w:rPr>
          <w:sz w:val="21"/>
        </w:rPr>
        <w:t>without</w:t>
      </w:r>
      <w:r>
        <w:rPr>
          <w:spacing w:val="34"/>
          <w:sz w:val="21"/>
        </w:rPr>
        <w:t> </w:t>
      </w:r>
      <w:r>
        <w:rPr>
          <w:sz w:val="21"/>
        </w:rPr>
        <w:t>the</w:t>
      </w:r>
      <w:r>
        <w:rPr>
          <w:spacing w:val="33"/>
          <w:sz w:val="21"/>
        </w:rPr>
        <w:t> </w:t>
      </w:r>
      <w:r>
        <w:rPr>
          <w:sz w:val="21"/>
        </w:rPr>
        <w:t>prior</w:t>
      </w:r>
      <w:r>
        <w:rPr>
          <w:spacing w:val="37"/>
          <w:sz w:val="21"/>
        </w:rPr>
        <w:t> </w:t>
      </w:r>
      <w:r>
        <w:rPr>
          <w:sz w:val="21"/>
        </w:rPr>
        <w:t>written</w:t>
      </w:r>
      <w:r>
        <w:rPr>
          <w:spacing w:val="33"/>
          <w:sz w:val="21"/>
        </w:rPr>
        <w:t> </w:t>
      </w:r>
      <w:r>
        <w:rPr>
          <w:sz w:val="21"/>
        </w:rPr>
        <w:t>consent</w:t>
      </w:r>
      <w:r>
        <w:rPr>
          <w:spacing w:val="32"/>
          <w:sz w:val="21"/>
        </w:rPr>
        <w:t> </w:t>
      </w:r>
      <w:r>
        <w:rPr>
          <w:sz w:val="21"/>
        </w:rPr>
        <w:t>of</w:t>
      </w:r>
      <w:r>
        <w:rPr>
          <w:spacing w:val="34"/>
          <w:sz w:val="21"/>
        </w:rPr>
        <w:t> </w:t>
      </w:r>
      <w:r>
        <w:rPr>
          <w:sz w:val="21"/>
        </w:rPr>
        <w:t>the</w:t>
      </w:r>
      <w:r>
        <w:rPr>
          <w:spacing w:val="43"/>
          <w:sz w:val="21"/>
        </w:rPr>
        <w:t> </w:t>
      </w:r>
      <w:r>
        <w:rPr>
          <w:sz w:val="21"/>
        </w:rPr>
        <w:t>State</w:t>
      </w:r>
    </w:p>
    <w:p>
      <w:pPr>
        <w:spacing w:after="0" w:line="355" w:lineRule="auto"/>
        <w:jc w:val="left"/>
        <w:rPr>
          <w:sz w:val="20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29856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0"/>
        <w:ind w:left="1859"/>
      </w:pPr>
      <w:r>
        <w:rPr/>
        <w:t>Government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Authority.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0" w:after="0"/>
        <w:ind w:left="1859" w:right="791" w:hanging="509"/>
        <w:jc w:val="both"/>
        <w:rPr>
          <w:sz w:val="20"/>
        </w:rPr>
      </w:pPr>
      <w:r>
        <w:rPr>
          <w:sz w:val="21"/>
        </w:rPr>
        <w:t>Joint Bidding Agreement should be submitted along with the Proposal. The Joint Bidding</w:t>
      </w:r>
      <w:r>
        <w:rPr>
          <w:spacing w:val="1"/>
          <w:sz w:val="21"/>
        </w:rPr>
        <w:t> </w:t>
      </w:r>
      <w:r>
        <w:rPr>
          <w:sz w:val="21"/>
        </w:rPr>
        <w:t>Agreement entered into between the members of the Joint Venture/Consortium should be</w:t>
      </w:r>
      <w:r>
        <w:rPr>
          <w:spacing w:val="1"/>
          <w:sz w:val="21"/>
        </w:rPr>
        <w:t> </w:t>
      </w:r>
      <w:r>
        <w:rPr>
          <w:sz w:val="21"/>
        </w:rPr>
        <w:t>specific to the Project and should fulfill the above requirements, failing which the Proposal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-1"/>
          <w:sz w:val="21"/>
        </w:rPr>
        <w:t> </w:t>
      </w:r>
      <w:r>
        <w:rPr>
          <w:sz w:val="21"/>
        </w:rPr>
        <w:t>be</w:t>
      </w:r>
      <w:r>
        <w:rPr>
          <w:spacing w:val="-4"/>
          <w:sz w:val="21"/>
        </w:rPr>
        <w:t> </w:t>
      </w:r>
      <w:r>
        <w:rPr>
          <w:sz w:val="21"/>
        </w:rPr>
        <w:t>considered</w:t>
      </w:r>
      <w:r>
        <w:rPr>
          <w:spacing w:val="-4"/>
          <w:sz w:val="21"/>
        </w:rPr>
        <w:t> </w:t>
      </w:r>
      <w:r>
        <w:rPr>
          <w:sz w:val="21"/>
        </w:rPr>
        <w:t>non-responsive.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2" w:lineRule="auto" w:before="0" w:after="0"/>
        <w:ind w:left="1859" w:right="800" w:hanging="509"/>
        <w:jc w:val="both"/>
        <w:rPr>
          <w:sz w:val="20"/>
        </w:rPr>
      </w:pPr>
      <w:r>
        <w:rPr>
          <w:sz w:val="21"/>
        </w:rPr>
        <w:t>No change in the composition of the Joint Venture/Consortium will allowed subsequent to the</w:t>
      </w:r>
      <w:r>
        <w:rPr>
          <w:spacing w:val="1"/>
          <w:sz w:val="21"/>
        </w:rPr>
        <w:t> </w:t>
      </w:r>
      <w:r>
        <w:rPr>
          <w:sz w:val="21"/>
        </w:rPr>
        <w:t>submission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Proposal</w:t>
      </w:r>
      <w:r>
        <w:rPr>
          <w:spacing w:val="-1"/>
          <w:sz w:val="21"/>
        </w:rPr>
        <w:t> </w:t>
      </w:r>
      <w:r>
        <w:rPr>
          <w:sz w:val="21"/>
        </w:rPr>
        <w:t>during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Selection</w:t>
      </w:r>
      <w:r>
        <w:rPr>
          <w:spacing w:val="-2"/>
          <w:sz w:val="21"/>
        </w:rPr>
        <w:t> </w:t>
      </w:r>
      <w:r>
        <w:rPr>
          <w:sz w:val="21"/>
        </w:rPr>
        <w:t>Process.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3"/>
          <w:numId w:val="4"/>
        </w:numPr>
        <w:tabs>
          <w:tab w:pos="1860" w:val="left" w:leader="none"/>
        </w:tabs>
        <w:spacing w:line="355" w:lineRule="auto" w:before="0" w:after="0"/>
        <w:ind w:left="1859" w:right="791" w:hanging="509"/>
        <w:jc w:val="both"/>
        <w:rPr>
          <w:sz w:val="20"/>
        </w:rPr>
      </w:pPr>
      <w:r>
        <w:rPr>
          <w:sz w:val="21"/>
        </w:rPr>
        <w:t>By submitting the Proposal, the Applicant shall be deemed to have acknowledged and agreed</w:t>
      </w:r>
      <w:r>
        <w:rPr>
          <w:spacing w:val="1"/>
          <w:sz w:val="21"/>
        </w:rPr>
        <w:t> </w:t>
      </w:r>
      <w:r>
        <w:rPr>
          <w:sz w:val="21"/>
        </w:rPr>
        <w:t>that in the event of a change in control or management of a Member or an Associate whose</w:t>
      </w:r>
      <w:r>
        <w:rPr>
          <w:spacing w:val="1"/>
          <w:sz w:val="21"/>
        </w:rPr>
        <w:t> </w:t>
      </w:r>
      <w:r>
        <w:rPr>
          <w:sz w:val="21"/>
        </w:rPr>
        <w:t>Technical Capacity and/or Financial Capacity was taken into consideration for the purposes of</w:t>
      </w:r>
      <w:r>
        <w:rPr>
          <w:spacing w:val="-50"/>
          <w:sz w:val="21"/>
        </w:rPr>
        <w:t> </w:t>
      </w:r>
      <w:r>
        <w:rPr>
          <w:sz w:val="21"/>
        </w:rPr>
        <w:t>technical qualification under and in accordance with the RFP which adversely impacts the</w:t>
      </w:r>
      <w:r>
        <w:rPr>
          <w:spacing w:val="1"/>
          <w:sz w:val="21"/>
        </w:rPr>
        <w:t> </w:t>
      </w:r>
      <w:r>
        <w:rPr>
          <w:sz w:val="21"/>
        </w:rPr>
        <w:t>Project, the Applicant shall inform the State Government and the Authority forthwith along</w:t>
      </w:r>
      <w:r>
        <w:rPr>
          <w:spacing w:val="1"/>
          <w:sz w:val="21"/>
        </w:rPr>
        <w:t> </w:t>
      </w:r>
      <w:r>
        <w:rPr>
          <w:sz w:val="21"/>
        </w:rPr>
        <w:t>with all relevant particulars about the same and the State Government and the Authority may,</w:t>
      </w:r>
      <w:r>
        <w:rPr>
          <w:spacing w:val="1"/>
          <w:sz w:val="21"/>
        </w:rPr>
        <w:t> </w:t>
      </w:r>
      <w:r>
        <w:rPr>
          <w:sz w:val="21"/>
        </w:rPr>
        <w:t>at their discretion, disqualify the Applicant or withdraw the Letter of Award from the Selected</w:t>
      </w:r>
      <w:r>
        <w:rPr>
          <w:spacing w:val="-50"/>
          <w:sz w:val="21"/>
        </w:rPr>
        <w:t> </w:t>
      </w:r>
      <w:r>
        <w:rPr>
          <w:sz w:val="21"/>
        </w:rPr>
        <w:t>Bidder, as the case</w:t>
      </w:r>
      <w:r>
        <w:rPr>
          <w:spacing w:val="1"/>
          <w:sz w:val="21"/>
        </w:rPr>
        <w:t> </w:t>
      </w:r>
      <w:r>
        <w:rPr>
          <w:sz w:val="21"/>
        </w:rPr>
        <w:t>may be. In such an event, notwithstanding anything to the contrary</w:t>
      </w:r>
      <w:r>
        <w:rPr>
          <w:spacing w:val="1"/>
          <w:sz w:val="21"/>
        </w:rPr>
        <w:t> </w:t>
      </w:r>
      <w:r>
        <w:rPr>
          <w:sz w:val="21"/>
        </w:rPr>
        <w:t>contained in the Concession Agreement, the State Government and the Authority shall forfeit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appropriate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Bid</w:t>
      </w:r>
      <w:r>
        <w:rPr>
          <w:spacing w:val="-4"/>
          <w:sz w:val="21"/>
        </w:rPr>
        <w:t> </w:t>
      </w:r>
      <w:r>
        <w:rPr>
          <w:sz w:val="21"/>
        </w:rPr>
        <w:t>Security</w:t>
      </w:r>
      <w:r>
        <w:rPr>
          <w:spacing w:val="-8"/>
          <w:sz w:val="21"/>
        </w:rPr>
        <w:t> </w:t>
      </w:r>
      <w:r>
        <w:rPr>
          <w:sz w:val="21"/>
        </w:rPr>
        <w:t>or</w:t>
      </w:r>
      <w:r>
        <w:rPr>
          <w:spacing w:val="-3"/>
          <w:sz w:val="21"/>
        </w:rPr>
        <w:t> </w:t>
      </w:r>
      <w:r>
        <w:rPr>
          <w:sz w:val="21"/>
        </w:rPr>
        <w:t>Performance</w:t>
      </w:r>
      <w:r>
        <w:rPr>
          <w:spacing w:val="-4"/>
          <w:sz w:val="21"/>
        </w:rPr>
        <w:t> </w:t>
      </w:r>
      <w:r>
        <w:rPr>
          <w:sz w:val="21"/>
        </w:rPr>
        <w:t>Security,</w:t>
      </w:r>
      <w:r>
        <w:rPr>
          <w:spacing w:val="-4"/>
          <w:sz w:val="21"/>
        </w:rPr>
        <w:t> </w:t>
      </w:r>
      <w:r>
        <w:rPr>
          <w:sz w:val="21"/>
        </w:rPr>
        <w:t>as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case</w:t>
      </w:r>
      <w:r>
        <w:rPr>
          <w:spacing w:val="-5"/>
          <w:sz w:val="21"/>
        </w:rPr>
        <w:t> </w:t>
      </w:r>
      <w:r>
        <w:rPr>
          <w:sz w:val="21"/>
        </w:rPr>
        <w:t>may</w:t>
      </w:r>
      <w:r>
        <w:rPr>
          <w:spacing w:val="-6"/>
          <w:sz w:val="21"/>
        </w:rPr>
        <w:t> </w:t>
      </w:r>
      <w:r>
        <w:rPr>
          <w:sz w:val="21"/>
        </w:rPr>
        <w:t>be,</w:t>
      </w:r>
      <w:r>
        <w:rPr>
          <w:spacing w:val="-4"/>
          <w:sz w:val="21"/>
        </w:rPr>
        <w:t> </w:t>
      </w:r>
      <w:r>
        <w:rPr>
          <w:sz w:val="21"/>
        </w:rPr>
        <w:t>as</w:t>
      </w:r>
      <w:r>
        <w:rPr>
          <w:spacing w:val="-2"/>
          <w:sz w:val="21"/>
        </w:rPr>
        <w:t> </w:t>
      </w:r>
      <w:r>
        <w:rPr>
          <w:sz w:val="21"/>
        </w:rPr>
        <w:t>compensation</w:t>
      </w:r>
      <w:r>
        <w:rPr>
          <w:spacing w:val="-50"/>
          <w:sz w:val="21"/>
        </w:rPr>
        <w:t> </w:t>
      </w:r>
      <w:r>
        <w:rPr>
          <w:sz w:val="21"/>
        </w:rPr>
        <w:t>and damages payable to the State Government or the Authority for, </w:t>
      </w:r>
      <w:r>
        <w:rPr>
          <w:i/>
          <w:sz w:val="21"/>
        </w:rPr>
        <w:t>inter alia</w:t>
      </w:r>
      <w:r>
        <w:rPr>
          <w:sz w:val="21"/>
        </w:rPr>
        <w:t>, time, cost and</w:t>
      </w:r>
      <w:r>
        <w:rPr>
          <w:spacing w:val="1"/>
          <w:sz w:val="21"/>
        </w:rPr>
        <w:t> </w:t>
      </w:r>
      <w:r>
        <w:rPr>
          <w:sz w:val="21"/>
        </w:rPr>
        <w:t>effort of the State Government and the Authority, without prejudice to any other right or</w:t>
      </w:r>
      <w:r>
        <w:rPr>
          <w:spacing w:val="1"/>
          <w:sz w:val="21"/>
        </w:rPr>
        <w:t> </w:t>
      </w:r>
      <w:r>
        <w:rPr>
          <w:sz w:val="21"/>
        </w:rPr>
        <w:t>remedy</w:t>
      </w:r>
      <w:r>
        <w:rPr>
          <w:spacing w:val="-11"/>
          <w:sz w:val="21"/>
        </w:rPr>
        <w:t> </w:t>
      </w:r>
      <w:r>
        <w:rPr>
          <w:sz w:val="21"/>
        </w:rPr>
        <w:t>that</w:t>
      </w:r>
      <w:r>
        <w:rPr>
          <w:spacing w:val="-8"/>
          <w:sz w:val="21"/>
        </w:rPr>
        <w:t> </w:t>
      </w:r>
      <w:r>
        <w:rPr>
          <w:sz w:val="21"/>
        </w:rPr>
        <w:t>may</w:t>
      </w:r>
      <w:r>
        <w:rPr>
          <w:spacing w:val="-10"/>
          <w:sz w:val="21"/>
        </w:rPr>
        <w:t> </w:t>
      </w:r>
      <w:r>
        <w:rPr>
          <w:sz w:val="21"/>
        </w:rPr>
        <w:t>be</w:t>
      </w:r>
      <w:r>
        <w:rPr>
          <w:spacing w:val="-8"/>
          <w:sz w:val="21"/>
        </w:rPr>
        <w:t> </w:t>
      </w:r>
      <w:r>
        <w:rPr>
          <w:sz w:val="21"/>
        </w:rPr>
        <w:t>available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State</w:t>
      </w:r>
      <w:r>
        <w:rPr>
          <w:spacing w:val="-10"/>
          <w:sz w:val="21"/>
        </w:rPr>
        <w:t> </w:t>
      </w:r>
      <w:r>
        <w:rPr>
          <w:sz w:val="21"/>
        </w:rPr>
        <w:t>Government</w:t>
      </w:r>
      <w:r>
        <w:rPr>
          <w:spacing w:val="-8"/>
          <w:sz w:val="21"/>
        </w:rPr>
        <w:t> </w:t>
      </w:r>
      <w:r>
        <w:rPr>
          <w:sz w:val="21"/>
        </w:rPr>
        <w:t>or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Authority</w:t>
      </w:r>
      <w:r>
        <w:rPr>
          <w:spacing w:val="-12"/>
          <w:sz w:val="21"/>
        </w:rPr>
        <w:t> </w:t>
      </w:r>
      <w:r>
        <w:rPr>
          <w:sz w:val="21"/>
        </w:rPr>
        <w:t>hereunder</w:t>
      </w:r>
      <w:r>
        <w:rPr>
          <w:spacing w:val="-1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otherwise.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/>
        <w:t>Proposal</w:t>
      </w:r>
      <w:r>
        <w:rPr>
          <w:spacing w:val="-9"/>
        </w:rPr>
        <w:t> </w:t>
      </w:r>
      <w:r>
        <w:rPr/>
        <w:t>Due</w:t>
      </w:r>
      <w:r>
        <w:rPr>
          <w:spacing w:val="-10"/>
        </w:rPr>
        <w:t> </w:t>
      </w:r>
      <w:r>
        <w:rPr/>
        <w:t>Date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4" w:hanging="677"/>
        <w:jc w:val="both"/>
        <w:rPr>
          <w:sz w:val="21"/>
        </w:rPr>
      </w:pPr>
      <w:r>
        <w:rPr/>
        <w:pict>
          <v:shape style="position:absolute;margin-left:471.839996pt;margin-top:20.48839pt;width:4pt;height:2.8pt;mso-position-horizontal-relative:page;mso-position-vertical-relative:paragraph;z-index:-19130368" coordorigin="9437,410" coordsize="80,56" path="m9463,465l9451,465,9442,460,9437,451,9437,436,9439,431,9449,417,9463,410,9463,415,9456,417,9449,424,9446,429,9444,431,9444,441,9446,441,9446,443,9463,443,9468,448,9468,460,9463,465xm9463,443l9451,443,9454,441,9461,441,9463,443xm9509,465l9499,465,9490,460,9485,451,9485,436,9487,429,9492,424,9497,417,9502,412,9511,410,9511,415,9504,419,9499,422,9497,427,9494,429,9492,434,9492,441,9494,441,9494,443,9511,443,9514,446,9516,446,9516,460,9514,463,9509,465xm9511,443l9499,443,9502,441,9509,441,9511,443xe" filled="true" fillcolor="#000000" stroked="false">
            <v:path arrowok="t"/>
            <v:fill type="solid"/>
            <w10:wrap type="none"/>
          </v:shape>
        </w:pict>
      </w:r>
      <w:r>
        <w:rPr>
          <w:sz w:val="21"/>
        </w:rPr>
        <w:t>Proposal should be uploaded on the [Name of the State of the Project] Public Procurement Portal on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52"/>
          <w:sz w:val="21"/>
        </w:rPr>
        <w:t> </w:t>
      </w:r>
      <w:r>
        <w:rPr>
          <w:sz w:val="21"/>
        </w:rPr>
        <w:t>before</w:t>
      </w:r>
      <w:r>
        <w:rPr>
          <w:spacing w:val="53"/>
          <w:sz w:val="21"/>
        </w:rPr>
        <w:t> </w:t>
      </w:r>
      <w:r>
        <w:rPr>
          <w:sz w:val="21"/>
        </w:rPr>
        <w:t>****</w:t>
      </w:r>
      <w:r>
        <w:rPr>
          <w:spacing w:val="52"/>
          <w:sz w:val="21"/>
        </w:rPr>
        <w:t> </w:t>
      </w:r>
      <w:r>
        <w:rPr>
          <w:sz w:val="21"/>
        </w:rPr>
        <w:t>hrs</w:t>
      </w:r>
      <w:r>
        <w:rPr>
          <w:spacing w:val="53"/>
          <w:sz w:val="21"/>
        </w:rPr>
        <w:t> </w:t>
      </w:r>
      <w:r>
        <w:rPr>
          <w:sz w:val="21"/>
        </w:rPr>
        <w:t>on the</w:t>
      </w:r>
      <w:r>
        <w:rPr>
          <w:spacing w:val="52"/>
          <w:sz w:val="21"/>
        </w:rPr>
        <w:t> </w:t>
      </w:r>
      <w:r>
        <w:rPr>
          <w:sz w:val="21"/>
        </w:rPr>
        <w:t>Proposal</w:t>
      </w:r>
      <w:r>
        <w:rPr>
          <w:spacing w:val="53"/>
          <w:sz w:val="21"/>
        </w:rPr>
        <w:t> </w:t>
      </w:r>
      <w:r>
        <w:rPr>
          <w:sz w:val="21"/>
        </w:rPr>
        <w:t>Due</w:t>
      </w:r>
      <w:r>
        <w:rPr>
          <w:spacing w:val="52"/>
          <w:sz w:val="21"/>
        </w:rPr>
        <w:t> </w:t>
      </w:r>
      <w:r>
        <w:rPr>
          <w:sz w:val="21"/>
        </w:rPr>
        <w:t>Date</w:t>
      </w:r>
      <w:r>
        <w:rPr>
          <w:spacing w:val="53"/>
          <w:sz w:val="21"/>
        </w:rPr>
        <w:t> </w:t>
      </w:r>
      <w:r>
        <w:rPr>
          <w:sz w:val="21"/>
        </w:rPr>
        <w:t>specified in</w:t>
      </w:r>
      <w:r>
        <w:rPr>
          <w:spacing w:val="52"/>
          <w:sz w:val="21"/>
        </w:rPr>
        <w:t> </w:t>
      </w:r>
      <w:r>
        <w:rPr>
          <w:sz w:val="21"/>
        </w:rPr>
        <w:t>Clause</w:t>
      </w:r>
      <w:r>
        <w:rPr>
          <w:spacing w:val="53"/>
          <w:sz w:val="21"/>
        </w:rPr>
        <w:t> </w:t>
      </w:r>
      <w:r>
        <w:rPr>
          <w:sz w:val="21"/>
        </w:rPr>
        <w:t>1.8</w:t>
      </w:r>
      <w:r>
        <w:rPr>
          <w:spacing w:val="52"/>
          <w:sz w:val="21"/>
        </w:rPr>
        <w:t> </w:t>
      </w:r>
      <w:r>
        <w:rPr>
          <w:spacing w:val="9"/>
          <w:position w:val="-4"/>
          <w:sz w:val="21"/>
        </w:rPr>
        <w:drawing>
          <wp:inline distT="0" distB="0" distL="0" distR="0">
            <wp:extent cx="408431" cy="121920"/>
            <wp:effectExtent l="0" t="0" r="0" b="0"/>
            <wp:docPr id="305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61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position w:val="-4"/>
          <w:sz w:val="21"/>
        </w:rPr>
      </w:r>
      <w:r>
        <w:rPr>
          <w:spacing w:val="9"/>
          <w:sz w:val="21"/>
        </w:rPr>
        <w:t>  </w:t>
      </w:r>
      <w:r>
        <w:rPr>
          <w:spacing w:val="17"/>
          <w:sz w:val="21"/>
        </w:rPr>
        <w:t> </w:t>
      </w:r>
      <w:r>
        <w:rPr>
          <w:sz w:val="21"/>
        </w:rPr>
        <w:t>online bidder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enrol</w:t>
      </w:r>
      <w:r>
        <w:rPr>
          <w:spacing w:val="-51"/>
          <w:sz w:val="21"/>
        </w:rPr>
        <w:t> </w:t>
      </w:r>
      <w:r>
        <w:rPr>
          <w:spacing w:val="4"/>
          <w:w w:val="99"/>
          <w:position w:val="-4"/>
          <w:sz w:val="21"/>
        </w:rPr>
        <w:drawing>
          <wp:inline distT="0" distB="0" distL="0" distR="0">
            <wp:extent cx="3843528" cy="121920"/>
            <wp:effectExtent l="0" t="0" r="0" b="0"/>
            <wp:docPr id="307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62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52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w w:val="99"/>
          <w:position w:val="-4"/>
          <w:sz w:val="21"/>
        </w:rPr>
      </w:r>
      <w:r>
        <w:rPr>
          <w:spacing w:val="22"/>
          <w:w w:val="99"/>
          <w:sz w:val="21"/>
        </w:rPr>
        <w:t> </w:t>
      </w:r>
      <w:r>
        <w:rPr>
          <w:sz w:val="21"/>
        </w:rPr>
        <w:t>and</w:t>
      </w:r>
      <w:r>
        <w:rPr>
          <w:spacing w:val="7"/>
          <w:sz w:val="21"/>
        </w:rPr>
        <w:t> </w:t>
      </w:r>
      <w:r>
        <w:rPr>
          <w:sz w:val="21"/>
        </w:rPr>
        <w:t>in</w:t>
      </w:r>
      <w:r>
        <w:rPr>
          <w:spacing w:val="14"/>
          <w:sz w:val="21"/>
        </w:rPr>
        <w:t> </w:t>
      </w:r>
      <w:r>
        <w:rPr>
          <w:sz w:val="21"/>
        </w:rPr>
        <w:t>the</w:t>
      </w:r>
      <w:r>
        <w:rPr>
          <w:spacing w:val="10"/>
          <w:sz w:val="21"/>
        </w:rPr>
        <w:t> </w:t>
      </w:r>
      <w:r>
        <w:rPr>
          <w:sz w:val="21"/>
        </w:rPr>
        <w:t>manner</w:t>
      </w:r>
      <w:r>
        <w:rPr>
          <w:spacing w:val="11"/>
          <w:sz w:val="21"/>
        </w:rPr>
        <w:t> </w:t>
      </w:r>
      <w:r>
        <w:rPr>
          <w:sz w:val="21"/>
        </w:rPr>
        <w:t>and</w:t>
      </w:r>
    </w:p>
    <w:p>
      <w:pPr>
        <w:pStyle w:val="BodyText"/>
        <w:spacing w:line="239" w:lineRule="exact"/>
        <w:ind w:left="1350"/>
        <w:jc w:val="both"/>
      </w:pPr>
      <w:r>
        <w:rPr/>
        <w:t>form</w:t>
      </w:r>
      <w:r>
        <w:rPr>
          <w:spacing w:val="-9"/>
        </w:rPr>
        <w:t> </w:t>
      </w:r>
      <w:r>
        <w:rPr/>
        <w:t>as</w:t>
      </w:r>
      <w:r>
        <w:rPr>
          <w:spacing w:val="-6"/>
        </w:rPr>
        <w:t> </w:t>
      </w:r>
      <w:r>
        <w:rPr/>
        <w:t>detailed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RFP.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1" w:after="0"/>
        <w:ind w:left="1350" w:right="802" w:hanging="677"/>
        <w:jc w:val="both"/>
        <w:rPr>
          <w:sz w:val="21"/>
        </w:rPr>
      </w:pPr>
      <w:r>
        <w:rPr>
          <w:sz w:val="21"/>
        </w:rPr>
        <w:t>For the purposes of determining the cut-off time for submission of Proposals, the central server time</w:t>
      </w:r>
      <w:r>
        <w:rPr>
          <w:spacing w:val="-50"/>
          <w:sz w:val="21"/>
        </w:rPr>
        <w:t> </w:t>
      </w:r>
      <w:r>
        <w:rPr>
          <w:sz w:val="21"/>
        </w:rPr>
        <w:t>displayed on the clock on the [Name of the State] Public Procurement Portal will be followed by the</w:t>
      </w:r>
      <w:r>
        <w:rPr>
          <w:spacing w:val="-50"/>
          <w:sz w:val="21"/>
        </w:rPr>
        <w:t> </w:t>
      </w:r>
      <w:r>
        <w:rPr>
          <w:sz w:val="21"/>
        </w:rPr>
        <w:t>Applicants,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State</w:t>
      </w:r>
      <w:r>
        <w:rPr>
          <w:spacing w:val="-3"/>
          <w:sz w:val="21"/>
        </w:rPr>
        <w:t> </w:t>
      </w:r>
      <w:r>
        <w:rPr>
          <w:sz w:val="21"/>
        </w:rPr>
        <w:t>Government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Authority.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2" w:lineRule="auto" w:before="0" w:after="0"/>
        <w:ind w:left="1350" w:right="794" w:hanging="677"/>
        <w:jc w:val="both"/>
        <w:rPr>
          <w:sz w:val="21"/>
        </w:rPr>
      </w:pPr>
      <w:r>
        <w:rPr>
          <w:sz w:val="21"/>
        </w:rPr>
        <w:t>The State Government and the Authority may, at their discretion, extend the Proposal Due Date by</w:t>
      </w:r>
      <w:r>
        <w:rPr>
          <w:spacing w:val="1"/>
          <w:sz w:val="21"/>
        </w:rPr>
        <w:t> </w:t>
      </w:r>
      <w:r>
        <w:rPr>
          <w:sz w:val="21"/>
        </w:rPr>
        <w:t>issuing</w:t>
      </w:r>
      <w:r>
        <w:rPr>
          <w:spacing w:val="-6"/>
          <w:sz w:val="21"/>
        </w:rPr>
        <w:t> </w:t>
      </w:r>
      <w:r>
        <w:rPr>
          <w:sz w:val="21"/>
        </w:rPr>
        <w:t>an</w:t>
      </w:r>
      <w:r>
        <w:rPr>
          <w:spacing w:val="-7"/>
          <w:sz w:val="21"/>
        </w:rPr>
        <w:t> </w:t>
      </w:r>
      <w:r>
        <w:rPr>
          <w:sz w:val="21"/>
        </w:rPr>
        <w:t>Addendum</w:t>
      </w:r>
      <w:r>
        <w:rPr>
          <w:spacing w:val="-9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accordance</w:t>
      </w:r>
      <w:r>
        <w:rPr>
          <w:spacing w:val="-2"/>
          <w:sz w:val="21"/>
        </w:rPr>
        <w:t> </w:t>
      </w:r>
      <w:r>
        <w:rPr>
          <w:sz w:val="21"/>
        </w:rPr>
        <w:t>with</w:t>
      </w:r>
      <w:r>
        <w:rPr>
          <w:spacing w:val="-6"/>
          <w:sz w:val="21"/>
        </w:rPr>
        <w:t> </w:t>
      </w:r>
      <w:r>
        <w:rPr>
          <w:sz w:val="21"/>
        </w:rPr>
        <w:t>Clause</w:t>
      </w:r>
      <w:r>
        <w:rPr>
          <w:spacing w:val="-2"/>
          <w:sz w:val="21"/>
        </w:rPr>
        <w:t> </w:t>
      </w:r>
      <w:r>
        <w:rPr>
          <w:sz w:val="21"/>
        </w:rPr>
        <w:t>2.11</w:t>
      </w:r>
      <w:r>
        <w:rPr>
          <w:spacing w:val="-7"/>
          <w:sz w:val="21"/>
        </w:rPr>
        <w:t> </w:t>
      </w:r>
      <w:r>
        <w:rPr>
          <w:sz w:val="21"/>
        </w:rPr>
        <w:t>uniformly</w:t>
      </w:r>
      <w:r>
        <w:rPr>
          <w:spacing w:val="-6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all</w:t>
      </w:r>
      <w:r>
        <w:rPr>
          <w:spacing w:val="-3"/>
          <w:sz w:val="21"/>
        </w:rPr>
        <w:t> </w:t>
      </w:r>
      <w:r>
        <w:rPr>
          <w:sz w:val="21"/>
        </w:rPr>
        <w:t>Applicants.</w:t>
      </w:r>
    </w:p>
    <w:p>
      <w:pPr>
        <w:spacing w:after="0" w:line="352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2780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90" w:after="0"/>
        <w:ind w:left="1350" w:right="0" w:hanging="678"/>
        <w:jc w:val="left"/>
      </w:pPr>
      <w:r>
        <w:rPr/>
        <w:t>Late</w:t>
      </w:r>
      <w:r>
        <w:rPr>
          <w:spacing w:val="-13"/>
        </w:rPr>
        <w:t> </w:t>
      </w:r>
      <w:r>
        <w:rPr/>
        <w:t>Proposals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52" w:lineRule="auto" w:before="1"/>
        <w:ind w:left="1350" w:right="779" w:hanging="1"/>
      </w:pPr>
      <w:r>
        <w:rPr/>
        <w:t>Proposals</w:t>
      </w:r>
      <w:r>
        <w:rPr>
          <w:spacing w:val="10"/>
        </w:rPr>
        <w:t> </w:t>
      </w:r>
      <w:r>
        <w:rPr/>
        <w:t>received</w:t>
      </w:r>
      <w:r>
        <w:rPr>
          <w:spacing w:val="10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State</w:t>
      </w:r>
      <w:r>
        <w:rPr>
          <w:spacing w:val="9"/>
        </w:rPr>
        <w:t> </w:t>
      </w:r>
      <w:r>
        <w:rPr/>
        <w:t>Government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Authority</w:t>
      </w:r>
      <w:r>
        <w:rPr>
          <w:spacing w:val="10"/>
        </w:rPr>
        <w:t> </w:t>
      </w:r>
      <w:r>
        <w:rPr/>
        <w:t>after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specified</w:t>
      </w:r>
      <w:r>
        <w:rPr>
          <w:spacing w:val="12"/>
        </w:rPr>
        <w:t> </w:t>
      </w:r>
      <w:r>
        <w:rPr/>
        <w:t>time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/>
        <w:t>Proposal</w:t>
      </w:r>
      <w:r>
        <w:rPr>
          <w:spacing w:val="-49"/>
        </w:rPr>
        <w:t> </w:t>
      </w:r>
      <w:r>
        <w:rPr/>
        <w:t>Due</w:t>
      </w:r>
      <w:r>
        <w:rPr>
          <w:spacing w:val="-5"/>
        </w:rPr>
        <w:t> </w:t>
      </w:r>
      <w:r>
        <w:rPr/>
        <w:t>Date</w:t>
      </w:r>
      <w:r>
        <w:rPr>
          <w:spacing w:val="-6"/>
        </w:rPr>
        <w:t> </w:t>
      </w:r>
      <w:r>
        <w:rPr/>
        <w:t>shall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eligible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consideration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shall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summarily</w:t>
      </w:r>
      <w:r>
        <w:rPr>
          <w:spacing w:val="-5"/>
        </w:rPr>
        <w:t> </w:t>
      </w:r>
      <w:r>
        <w:rPr/>
        <w:t>rejected.</w:t>
      </w:r>
    </w:p>
    <w:p>
      <w:pPr>
        <w:pStyle w:val="BodyText"/>
        <w:spacing w:before="3"/>
        <w:rPr>
          <w:sz w:val="20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>
          <w:spacing w:val="-1"/>
        </w:rPr>
        <w:t>Modification/</w:t>
      </w:r>
      <w:r>
        <w:rPr>
          <w:spacing w:val="-12"/>
        </w:rPr>
        <w:t> </w:t>
      </w:r>
      <w:r>
        <w:rPr>
          <w:spacing w:val="-1"/>
        </w:rPr>
        <w:t>substitution/</w:t>
      </w:r>
      <w:r>
        <w:rPr>
          <w:spacing w:val="-10"/>
        </w:rPr>
        <w:t> </w:t>
      </w:r>
      <w:r>
        <w:rPr/>
        <w:t>withdrawal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Proposals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803" w:hanging="677"/>
        <w:jc w:val="both"/>
        <w:rPr>
          <w:sz w:val="21"/>
        </w:rPr>
      </w:pPr>
      <w:r>
        <w:rPr>
          <w:sz w:val="21"/>
        </w:rPr>
        <w:t>There shall be no alterations, omissions, additions, or any other amendments made to the Proposal</w:t>
      </w:r>
      <w:r>
        <w:rPr>
          <w:spacing w:val="1"/>
          <w:sz w:val="21"/>
        </w:rPr>
        <w:t> </w:t>
      </w:r>
      <w:r>
        <w:rPr>
          <w:sz w:val="21"/>
        </w:rPr>
        <w:t>once</w:t>
      </w:r>
      <w:r>
        <w:rPr>
          <w:spacing w:val="-4"/>
          <w:sz w:val="21"/>
        </w:rPr>
        <w:t> </w:t>
      </w:r>
      <w:r>
        <w:rPr>
          <w:sz w:val="21"/>
        </w:rPr>
        <w:t>submitted,</w:t>
      </w:r>
      <w:r>
        <w:rPr>
          <w:spacing w:val="-2"/>
          <w:sz w:val="21"/>
        </w:rPr>
        <w:t> </w:t>
      </w:r>
      <w:r>
        <w:rPr>
          <w:sz w:val="21"/>
        </w:rPr>
        <w:t>except</w:t>
      </w:r>
      <w:r>
        <w:rPr>
          <w:spacing w:val="-3"/>
          <w:sz w:val="21"/>
        </w:rPr>
        <w:t> </w:t>
      </w:r>
      <w:r>
        <w:rPr>
          <w:sz w:val="21"/>
        </w:rPr>
        <w:t>to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extent</w:t>
      </w:r>
      <w:r>
        <w:rPr>
          <w:spacing w:val="-1"/>
          <w:sz w:val="21"/>
        </w:rPr>
        <w:t> </w:t>
      </w:r>
      <w:r>
        <w:rPr>
          <w:sz w:val="21"/>
        </w:rPr>
        <w:t>provided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Clause</w:t>
      </w:r>
      <w:r>
        <w:rPr>
          <w:spacing w:val="-3"/>
          <w:sz w:val="21"/>
        </w:rPr>
        <w:t> </w:t>
      </w:r>
      <w:r>
        <w:rPr>
          <w:sz w:val="21"/>
        </w:rPr>
        <w:t>2.11.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1" w:hanging="677"/>
        <w:jc w:val="both"/>
        <w:rPr>
          <w:sz w:val="21"/>
        </w:rPr>
      </w:pP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alteration</w:t>
      </w:r>
      <w:r>
        <w:rPr>
          <w:spacing w:val="1"/>
          <w:sz w:val="21"/>
        </w:rPr>
        <w:t> </w:t>
      </w:r>
      <w:r>
        <w:rPr>
          <w:sz w:val="21"/>
        </w:rPr>
        <w:t>/</w:t>
      </w:r>
      <w:r>
        <w:rPr>
          <w:spacing w:val="1"/>
          <w:sz w:val="21"/>
        </w:rPr>
        <w:t> </w:t>
      </w:r>
      <w:r>
        <w:rPr>
          <w:sz w:val="21"/>
        </w:rPr>
        <w:t>modification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Proposal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additional</w:t>
      </w:r>
      <w:r>
        <w:rPr>
          <w:spacing w:val="1"/>
          <w:sz w:val="21"/>
        </w:rPr>
        <w:t> </w:t>
      </w:r>
      <w:r>
        <w:rPr>
          <w:sz w:val="21"/>
        </w:rPr>
        <w:t>information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material</w:t>
      </w:r>
      <w:r>
        <w:rPr>
          <w:spacing w:val="1"/>
          <w:sz w:val="21"/>
        </w:rPr>
        <w:t> </w:t>
      </w:r>
      <w:r>
        <w:rPr>
          <w:sz w:val="21"/>
        </w:rPr>
        <w:t>supplied</w:t>
      </w:r>
      <w:r>
        <w:rPr>
          <w:spacing w:val="1"/>
          <w:sz w:val="21"/>
        </w:rPr>
        <w:t> </w:t>
      </w:r>
      <w:r>
        <w:rPr>
          <w:sz w:val="21"/>
        </w:rPr>
        <w:t>subsequent to the Proposal Due Date, unless the same has been expressly sought for by the State</w:t>
      </w:r>
      <w:r>
        <w:rPr>
          <w:spacing w:val="1"/>
          <w:sz w:val="21"/>
        </w:rPr>
        <w:t> </w:t>
      </w:r>
      <w:r>
        <w:rPr>
          <w:sz w:val="21"/>
        </w:rPr>
        <w:t>Government</w:t>
      </w:r>
      <w:r>
        <w:rPr>
          <w:spacing w:val="-1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Authority,</w:t>
      </w:r>
      <w:r>
        <w:rPr>
          <w:spacing w:val="-4"/>
          <w:sz w:val="21"/>
        </w:rPr>
        <w:t> </w:t>
      </w:r>
      <w:r>
        <w:rPr>
          <w:sz w:val="21"/>
        </w:rPr>
        <w:t>shall be</w:t>
      </w:r>
      <w:r>
        <w:rPr>
          <w:spacing w:val="-5"/>
          <w:sz w:val="21"/>
        </w:rPr>
        <w:t> </w:t>
      </w:r>
      <w:r>
        <w:rPr>
          <w:sz w:val="21"/>
        </w:rPr>
        <w:t>disregarded.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/>
        <w:t>Bid</w:t>
      </w:r>
      <w:r>
        <w:rPr>
          <w:spacing w:val="-9"/>
        </w:rPr>
        <w:t> </w:t>
      </w:r>
      <w:r>
        <w:rPr/>
        <w:t>Security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3" w:hanging="677"/>
        <w:jc w:val="both"/>
        <w:rPr>
          <w:sz w:val="21"/>
        </w:rPr>
      </w:pPr>
      <w:r>
        <w:rPr/>
        <w:pict>
          <v:group style="position:absolute;margin-left:423.720001pt;margin-top:20.364632pt;width:22.7pt;height:9.5pt;mso-position-horizontal-relative:page;mso-position-vertical-relative:paragraph;z-index:-19128832" coordorigin="8474,407" coordsize="454,190">
            <v:shape style="position:absolute;left:8474;top:407;width:308;height:190" type="#_x0000_t75" stroked="false">
              <v:imagedata r:id="rId169" o:title=""/>
            </v:shape>
            <v:shape style="position:absolute;left:8848;top:412;width:80;height:56" coordorigin="8849,412" coordsize="80,56" path="m8873,467l8861,467,8856,465,8854,460,8849,458,8849,431,8854,426,8858,419,8866,414,8873,412,8873,417,8868,419,8863,424,8858,426,8856,431,8856,443,8858,446,8875,446,8880,450,8880,458,8875,462,8873,467xm8875,446l8861,446,8863,443,8873,443,8875,446xm8916,467l8909,467,8904,465,8902,460,8897,458,8897,431,8902,426,8906,419,8914,414,8921,412,8921,417,8914,419,8906,426,8904,431,8904,446,8923,446,8928,450,8928,458,8921,465,8916,467xm8923,446l8909,446,8911,443,8921,443,8923,4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188160">
            <wp:simplePos x="0" y="0"/>
            <wp:positionH relativeFrom="page">
              <wp:posOffset>4770120</wp:posOffset>
            </wp:positionH>
            <wp:positionV relativeFrom="paragraph">
              <wp:posOffset>1395534</wp:posOffset>
            </wp:positionV>
            <wp:extent cx="77724" cy="91440"/>
            <wp:effectExtent l="0" t="0" r="0" b="0"/>
            <wp:wrapNone/>
            <wp:docPr id="309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64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The Applicant shall furnish as part of its Proposal, a bid security of [Rs. *** (Rupees ***)]</w:t>
      </w:r>
      <w:r>
        <w:rPr>
          <w:sz w:val="21"/>
          <w:vertAlign w:val="superscript"/>
        </w:rPr>
        <w:t>4</w:t>
      </w:r>
      <w:r>
        <w:rPr>
          <w:sz w:val="21"/>
          <w:vertAlign w:val="baseline"/>
        </w:rPr>
        <w:t> through</w:t>
      </w:r>
      <w:r>
        <w:rPr>
          <w:spacing w:val="-50"/>
          <w:sz w:val="21"/>
          <w:vertAlign w:val="baseline"/>
        </w:rPr>
        <w:t> </w:t>
      </w:r>
      <w:r>
        <w:rPr>
          <w:sz w:val="21"/>
          <w:vertAlign w:val="baseline"/>
        </w:rPr>
        <w:t>online</w:t>
      </w:r>
      <w:r>
        <w:rPr>
          <w:spacing w:val="-5"/>
          <w:sz w:val="21"/>
          <w:vertAlign w:val="baseline"/>
        </w:rPr>
        <w:t> </w:t>
      </w:r>
      <w:r>
        <w:rPr>
          <w:sz w:val="21"/>
          <w:vertAlign w:val="baseline"/>
        </w:rPr>
        <w:t>payment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mode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as</w:t>
      </w:r>
      <w:r>
        <w:rPr>
          <w:spacing w:val="-6"/>
          <w:sz w:val="21"/>
          <w:vertAlign w:val="baseline"/>
        </w:rPr>
        <w:t> </w:t>
      </w:r>
      <w:r>
        <w:rPr>
          <w:sz w:val="21"/>
          <w:vertAlign w:val="baseline"/>
        </w:rPr>
        <w:t>provided</w:t>
      </w:r>
      <w:r>
        <w:rPr>
          <w:spacing w:val="-7"/>
          <w:sz w:val="21"/>
          <w:vertAlign w:val="baseline"/>
        </w:rPr>
        <w:t> </w:t>
      </w:r>
      <w:r>
        <w:rPr>
          <w:sz w:val="21"/>
          <w:vertAlign w:val="baseline"/>
        </w:rPr>
        <w:t>on</w:t>
      </w:r>
      <w:r>
        <w:rPr>
          <w:spacing w:val="-6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Official</w:t>
      </w:r>
      <w:r>
        <w:rPr>
          <w:spacing w:val="-5"/>
          <w:sz w:val="21"/>
          <w:vertAlign w:val="baseline"/>
        </w:rPr>
        <w:t> </w:t>
      </w:r>
      <w:r>
        <w:rPr>
          <w:sz w:val="21"/>
          <w:vertAlign w:val="baseline"/>
        </w:rPr>
        <w:t>Website of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7"/>
          <w:sz w:val="21"/>
          <w:vertAlign w:val="baseline"/>
        </w:rPr>
        <w:t> </w:t>
      </w:r>
      <w:r>
        <w:rPr>
          <w:sz w:val="21"/>
          <w:vertAlign w:val="baseline"/>
        </w:rPr>
        <w:t>Authority       </w:t>
      </w:r>
      <w:r>
        <w:rPr>
          <w:spacing w:val="51"/>
          <w:sz w:val="21"/>
          <w:vertAlign w:val="baseline"/>
        </w:rPr>
        <w:t> </w:t>
      </w:r>
      <w:r>
        <w:rPr>
          <w:b/>
          <w:sz w:val="21"/>
          <w:vertAlign w:val="baseline"/>
        </w:rPr>
        <w:t>Bid</w:t>
      </w:r>
      <w:r>
        <w:rPr>
          <w:b/>
          <w:spacing w:val="-6"/>
          <w:sz w:val="21"/>
          <w:vertAlign w:val="baseline"/>
        </w:rPr>
        <w:t> </w:t>
      </w:r>
      <w:r>
        <w:rPr>
          <w:b/>
          <w:sz w:val="21"/>
          <w:vertAlign w:val="baseline"/>
        </w:rPr>
        <w:t>Security</w:t>
      </w:r>
      <w:r>
        <w:rPr>
          <w:b/>
          <w:spacing w:val="8"/>
          <w:w w:val="99"/>
          <w:position w:val="-3"/>
          <w:sz w:val="21"/>
          <w:vertAlign w:val="baseline"/>
        </w:rPr>
        <w:drawing>
          <wp:inline distT="0" distB="0" distL="0" distR="0">
            <wp:extent cx="121920" cy="120395"/>
            <wp:effectExtent l="0" t="0" r="0" b="0"/>
            <wp:docPr id="311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6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8"/>
          <w:w w:val="99"/>
          <w:position w:val="-3"/>
          <w:sz w:val="21"/>
          <w:vertAlign w:val="baseline"/>
        </w:rPr>
      </w:r>
      <w:r>
        <w:rPr>
          <w:spacing w:val="6"/>
          <w:w w:val="99"/>
          <w:sz w:val="21"/>
          <w:vertAlign w:val="baseline"/>
        </w:rPr>
        <w:t> </w:t>
      </w:r>
      <w:r>
        <w:rPr>
          <w:sz w:val="21"/>
          <w:vertAlign w:val="baseline"/>
        </w:rPr>
        <w:t>or in</w:t>
      </w:r>
      <w:r>
        <w:rPr>
          <w:spacing w:val="-50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6"/>
          <w:sz w:val="21"/>
          <w:vertAlign w:val="baseline"/>
        </w:rPr>
        <w:t> </w:t>
      </w:r>
      <w:r>
        <w:rPr>
          <w:sz w:val="21"/>
          <w:vertAlign w:val="baseline"/>
        </w:rPr>
        <w:t>form</w:t>
      </w:r>
      <w:r>
        <w:rPr>
          <w:spacing w:val="-5"/>
          <w:sz w:val="21"/>
          <w:vertAlign w:val="baseline"/>
        </w:rPr>
        <w:t> </w:t>
      </w:r>
      <w:r>
        <w:rPr>
          <w:sz w:val="21"/>
          <w:vertAlign w:val="baseline"/>
        </w:rPr>
        <w:t>of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Bank</w:t>
      </w:r>
      <w:r>
        <w:rPr>
          <w:spacing w:val="-5"/>
          <w:sz w:val="21"/>
          <w:vertAlign w:val="baseline"/>
        </w:rPr>
        <w:t> </w:t>
      </w:r>
      <w:r>
        <w:rPr>
          <w:sz w:val="21"/>
          <w:vertAlign w:val="baseline"/>
        </w:rPr>
        <w:t>Guarantee,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returnable</w:t>
      </w:r>
      <w:r>
        <w:rPr>
          <w:spacing w:val="-6"/>
          <w:sz w:val="21"/>
          <w:vertAlign w:val="baseline"/>
        </w:rPr>
        <w:t> </w:t>
      </w:r>
      <w:r>
        <w:rPr>
          <w:sz w:val="21"/>
          <w:vertAlign w:val="baseline"/>
        </w:rPr>
        <w:t>not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later</w:t>
      </w:r>
      <w:r>
        <w:rPr>
          <w:spacing w:val="-5"/>
          <w:sz w:val="21"/>
          <w:vertAlign w:val="baseline"/>
        </w:rPr>
        <w:t> </w:t>
      </w:r>
      <w:r>
        <w:rPr>
          <w:sz w:val="21"/>
          <w:vertAlign w:val="baseline"/>
        </w:rPr>
        <w:t>than</w:t>
      </w:r>
      <w:r>
        <w:rPr>
          <w:spacing w:val="-7"/>
          <w:sz w:val="21"/>
          <w:vertAlign w:val="baseline"/>
        </w:rPr>
        <w:t> </w:t>
      </w:r>
      <w:r>
        <w:rPr>
          <w:sz w:val="21"/>
          <w:vertAlign w:val="baseline"/>
        </w:rPr>
        <w:t>30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(thirty)</w:t>
      </w:r>
      <w:r>
        <w:rPr>
          <w:spacing w:val="-5"/>
          <w:sz w:val="21"/>
          <w:vertAlign w:val="baseline"/>
        </w:rPr>
        <w:t> </w:t>
      </w:r>
      <w:r>
        <w:rPr>
          <w:sz w:val="21"/>
          <w:vertAlign w:val="baseline"/>
        </w:rPr>
        <w:t>days</w:t>
      </w:r>
      <w:r>
        <w:rPr>
          <w:spacing w:val="-5"/>
          <w:sz w:val="21"/>
          <w:vertAlign w:val="baseline"/>
        </w:rPr>
        <w:t> </w:t>
      </w:r>
      <w:r>
        <w:rPr>
          <w:sz w:val="21"/>
          <w:vertAlign w:val="baseline"/>
        </w:rPr>
        <w:t>from</w:t>
      </w:r>
      <w:r>
        <w:rPr>
          <w:spacing w:val="-6"/>
          <w:sz w:val="21"/>
          <w:vertAlign w:val="baseline"/>
        </w:rPr>
        <w:t> </w:t>
      </w:r>
      <w:r>
        <w:rPr>
          <w:sz w:val="21"/>
          <w:vertAlign w:val="baseline"/>
        </w:rPr>
        <w:t>PDD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except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in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case</w:t>
      </w:r>
      <w:r>
        <w:rPr>
          <w:spacing w:val="-6"/>
          <w:sz w:val="21"/>
          <w:vertAlign w:val="baseline"/>
        </w:rPr>
        <w:t> </w:t>
      </w:r>
      <w:r>
        <w:rPr>
          <w:sz w:val="21"/>
          <w:vertAlign w:val="baseline"/>
        </w:rPr>
        <w:t>of</w:t>
      </w:r>
      <w:r>
        <w:rPr>
          <w:spacing w:val="-7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50"/>
          <w:sz w:val="21"/>
          <w:vertAlign w:val="baseline"/>
        </w:rPr>
        <w:t> </w:t>
      </w:r>
      <w:r>
        <w:rPr>
          <w:sz w:val="21"/>
          <w:vertAlign w:val="baseline"/>
        </w:rPr>
        <w:t>two highest ranked Applicants as required in Clause 2.25.1. In the event that the first ranked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Applicant commences the assignment as required in Clause 2.30, the second ranked Applicant, who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has</w:t>
      </w:r>
      <w:r>
        <w:rPr>
          <w:spacing w:val="-2"/>
          <w:sz w:val="21"/>
          <w:vertAlign w:val="baseline"/>
        </w:rPr>
        <w:t> </w:t>
      </w:r>
      <w:r>
        <w:rPr>
          <w:sz w:val="21"/>
          <w:vertAlign w:val="baseline"/>
        </w:rPr>
        <w:t>been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kept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in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reserve,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shall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be</w:t>
      </w:r>
      <w:r>
        <w:rPr>
          <w:spacing w:val="-6"/>
          <w:sz w:val="21"/>
          <w:vertAlign w:val="baseline"/>
        </w:rPr>
        <w:t> </w:t>
      </w:r>
      <w:r>
        <w:rPr>
          <w:sz w:val="21"/>
          <w:vertAlign w:val="baseline"/>
        </w:rPr>
        <w:t>returned</w:t>
      </w:r>
      <w:r>
        <w:rPr>
          <w:spacing w:val="-6"/>
          <w:sz w:val="21"/>
          <w:vertAlign w:val="baseline"/>
        </w:rPr>
        <w:t> </w:t>
      </w:r>
      <w:r>
        <w:rPr>
          <w:sz w:val="21"/>
          <w:vertAlign w:val="baseline"/>
        </w:rPr>
        <w:t>its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Bid</w:t>
      </w:r>
      <w:r>
        <w:rPr>
          <w:spacing w:val="-5"/>
          <w:sz w:val="21"/>
          <w:vertAlign w:val="baseline"/>
        </w:rPr>
        <w:t> </w:t>
      </w:r>
      <w:r>
        <w:rPr>
          <w:sz w:val="21"/>
          <w:vertAlign w:val="baseline"/>
        </w:rPr>
        <w:t>Security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forthwith,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but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in</w:t>
      </w:r>
      <w:r>
        <w:rPr>
          <w:spacing w:val="-2"/>
          <w:sz w:val="21"/>
          <w:vertAlign w:val="baseline"/>
        </w:rPr>
        <w:t> </w:t>
      </w:r>
      <w:r>
        <w:rPr>
          <w:sz w:val="21"/>
          <w:vertAlign w:val="baseline"/>
        </w:rPr>
        <w:t>no</w:t>
      </w:r>
      <w:r>
        <w:rPr>
          <w:spacing w:val="-6"/>
          <w:sz w:val="21"/>
          <w:vertAlign w:val="baseline"/>
        </w:rPr>
        <w:t> </w:t>
      </w:r>
      <w:r>
        <w:rPr>
          <w:sz w:val="21"/>
          <w:vertAlign w:val="baseline"/>
        </w:rPr>
        <w:t>case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not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later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than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120</w:t>
      </w:r>
      <w:r>
        <w:rPr>
          <w:spacing w:val="-50"/>
          <w:sz w:val="21"/>
          <w:vertAlign w:val="baseline"/>
        </w:rPr>
        <w:t> </w:t>
      </w:r>
      <w:r>
        <w:rPr>
          <w:sz w:val="21"/>
          <w:vertAlign w:val="baseline"/>
        </w:rPr>
        <w:t>(one</w:t>
      </w:r>
      <w:r>
        <w:rPr>
          <w:spacing w:val="-9"/>
          <w:sz w:val="21"/>
          <w:vertAlign w:val="baseline"/>
        </w:rPr>
        <w:t> </w:t>
      </w:r>
      <w:r>
        <w:rPr>
          <w:sz w:val="21"/>
          <w:vertAlign w:val="baseline"/>
        </w:rPr>
        <w:t>hundred</w:t>
      </w:r>
      <w:r>
        <w:rPr>
          <w:spacing w:val="-8"/>
          <w:sz w:val="21"/>
          <w:vertAlign w:val="baseline"/>
        </w:rPr>
        <w:t> </w:t>
      </w:r>
      <w:r>
        <w:rPr>
          <w:sz w:val="21"/>
          <w:vertAlign w:val="baseline"/>
        </w:rPr>
        <w:t>and</w:t>
      </w:r>
      <w:r>
        <w:rPr>
          <w:spacing w:val="-9"/>
          <w:sz w:val="21"/>
          <w:vertAlign w:val="baseline"/>
        </w:rPr>
        <w:t> </w:t>
      </w:r>
      <w:r>
        <w:rPr>
          <w:sz w:val="21"/>
          <w:vertAlign w:val="baseline"/>
        </w:rPr>
        <w:t>twenty)</w:t>
      </w:r>
      <w:r>
        <w:rPr>
          <w:spacing w:val="-8"/>
          <w:sz w:val="21"/>
          <w:vertAlign w:val="baseline"/>
        </w:rPr>
        <w:t> </w:t>
      </w:r>
      <w:r>
        <w:rPr>
          <w:sz w:val="21"/>
          <w:vertAlign w:val="baseline"/>
        </w:rPr>
        <w:t>days</w:t>
      </w:r>
      <w:r>
        <w:rPr>
          <w:spacing w:val="-7"/>
          <w:sz w:val="21"/>
          <w:vertAlign w:val="baseline"/>
        </w:rPr>
        <w:t> </w:t>
      </w:r>
      <w:r>
        <w:rPr>
          <w:sz w:val="21"/>
          <w:vertAlign w:val="baseline"/>
        </w:rPr>
        <w:t>from</w:t>
      </w:r>
      <w:r>
        <w:rPr>
          <w:spacing w:val="-13"/>
          <w:sz w:val="21"/>
          <w:vertAlign w:val="baseline"/>
        </w:rPr>
        <w:t> </w:t>
      </w:r>
      <w:r>
        <w:rPr>
          <w:sz w:val="21"/>
          <w:vertAlign w:val="baseline"/>
        </w:rPr>
        <w:t>PDD.</w:t>
      </w:r>
      <w:r>
        <w:rPr>
          <w:spacing w:val="-8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9"/>
          <w:sz w:val="21"/>
          <w:vertAlign w:val="baseline"/>
        </w:rPr>
        <w:t> </w:t>
      </w:r>
      <w:r>
        <w:rPr>
          <w:sz w:val="21"/>
          <w:vertAlign w:val="baseline"/>
        </w:rPr>
        <w:t>Selected</w:t>
      </w:r>
      <w:r>
        <w:rPr>
          <w:spacing w:val="-5"/>
          <w:sz w:val="21"/>
          <w:vertAlign w:val="baseline"/>
        </w:rPr>
        <w:t> </w:t>
      </w:r>
      <w:r>
        <w:rPr>
          <w:sz w:val="21"/>
          <w:vertAlign w:val="baseline"/>
        </w:rPr>
        <w:t>Bidder</w:t>
      </w:r>
      <w:r>
        <w:rPr>
          <w:spacing w:val="19"/>
          <w:sz w:val="21"/>
          <w:vertAlign w:val="baseline"/>
        </w:rPr>
        <w:t> </w:t>
      </w:r>
      <w:r>
        <w:rPr>
          <w:sz w:val="21"/>
          <w:vertAlign w:val="baseline"/>
        </w:rPr>
        <w:t>Bid</w:t>
      </w:r>
      <w:r>
        <w:rPr>
          <w:spacing w:val="-8"/>
          <w:sz w:val="21"/>
          <w:vertAlign w:val="baseline"/>
        </w:rPr>
        <w:t> </w:t>
      </w:r>
      <w:r>
        <w:rPr>
          <w:sz w:val="21"/>
          <w:vertAlign w:val="baseline"/>
        </w:rPr>
        <w:t>Security</w:t>
      </w:r>
      <w:r>
        <w:rPr>
          <w:spacing w:val="-10"/>
          <w:sz w:val="21"/>
          <w:vertAlign w:val="baseline"/>
        </w:rPr>
        <w:t> </w:t>
      </w:r>
      <w:r>
        <w:rPr>
          <w:sz w:val="21"/>
          <w:vertAlign w:val="baseline"/>
        </w:rPr>
        <w:t>shall</w:t>
      </w:r>
      <w:r>
        <w:rPr>
          <w:spacing w:val="-6"/>
          <w:sz w:val="21"/>
          <w:vertAlign w:val="baseline"/>
        </w:rPr>
        <w:t> </w:t>
      </w:r>
      <w:r>
        <w:rPr>
          <w:sz w:val="21"/>
          <w:vertAlign w:val="baseline"/>
        </w:rPr>
        <w:t>be</w:t>
      </w:r>
      <w:r>
        <w:rPr>
          <w:spacing w:val="-9"/>
          <w:sz w:val="21"/>
          <w:vertAlign w:val="baseline"/>
        </w:rPr>
        <w:t> </w:t>
      </w:r>
      <w:r>
        <w:rPr>
          <w:sz w:val="21"/>
          <w:vertAlign w:val="baseline"/>
        </w:rPr>
        <w:t>returned,</w:t>
      </w:r>
      <w:r>
        <w:rPr>
          <w:spacing w:val="-11"/>
          <w:sz w:val="21"/>
          <w:vertAlign w:val="baseline"/>
        </w:rPr>
        <w:t> </w:t>
      </w:r>
      <w:r>
        <w:rPr>
          <w:sz w:val="21"/>
          <w:vertAlign w:val="baseline"/>
        </w:rPr>
        <w:t>upon</w:t>
      </w:r>
      <w:r>
        <w:rPr>
          <w:spacing w:val="-51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7"/>
          <w:sz w:val="21"/>
          <w:vertAlign w:val="baseline"/>
        </w:rPr>
        <w:t> </w:t>
      </w:r>
      <w:r>
        <w:rPr>
          <w:sz w:val="21"/>
          <w:vertAlign w:val="baseline"/>
        </w:rPr>
        <w:t>Applicant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signing</w:t>
      </w:r>
      <w:r>
        <w:rPr>
          <w:spacing w:val="-9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2"/>
          <w:sz w:val="21"/>
          <w:vertAlign w:val="baseline"/>
        </w:rPr>
        <w:t> </w:t>
      </w:r>
      <w:r>
        <w:rPr>
          <w:sz w:val="21"/>
          <w:vertAlign w:val="baseline"/>
        </w:rPr>
        <w:t>Concession</w:t>
      </w:r>
      <w:r>
        <w:rPr>
          <w:spacing w:val="-9"/>
          <w:sz w:val="21"/>
          <w:vertAlign w:val="baseline"/>
        </w:rPr>
        <w:t> </w:t>
      </w:r>
      <w:r>
        <w:rPr>
          <w:sz w:val="21"/>
          <w:vertAlign w:val="baseline"/>
        </w:rPr>
        <w:t>Agreement</w:t>
      </w:r>
      <w:r>
        <w:rPr>
          <w:spacing w:val="-4"/>
          <w:sz w:val="21"/>
          <w:vertAlign w:val="baseline"/>
        </w:rPr>
        <w:t> </w:t>
      </w:r>
      <w:r>
        <w:rPr>
          <w:sz w:val="21"/>
          <w:vertAlign w:val="baseline"/>
        </w:rPr>
        <w:t>in</w:t>
      </w:r>
      <w:r>
        <w:rPr>
          <w:spacing w:val="-5"/>
          <w:sz w:val="21"/>
          <w:vertAlign w:val="baseline"/>
        </w:rPr>
        <w:t> </w:t>
      </w:r>
      <w:r>
        <w:rPr>
          <w:sz w:val="21"/>
          <w:vertAlign w:val="baseline"/>
        </w:rPr>
        <w:t>accordance</w:t>
      </w:r>
      <w:r>
        <w:rPr>
          <w:spacing w:val="-6"/>
          <w:sz w:val="21"/>
          <w:vertAlign w:val="baseline"/>
        </w:rPr>
        <w:t> </w:t>
      </w:r>
      <w:r>
        <w:rPr>
          <w:sz w:val="21"/>
          <w:vertAlign w:val="baseline"/>
        </w:rPr>
        <w:t>with</w:t>
      </w:r>
      <w:r>
        <w:rPr>
          <w:spacing w:val="-7"/>
          <w:sz w:val="21"/>
          <w:vertAlign w:val="baseline"/>
        </w:rPr>
        <w:t> </w:t>
      </w:r>
      <w:r>
        <w:rPr>
          <w:sz w:val="21"/>
          <w:vertAlign w:val="baseline"/>
        </w:rPr>
        <w:t>the</w:t>
      </w:r>
      <w:r>
        <w:rPr>
          <w:spacing w:val="-8"/>
          <w:sz w:val="21"/>
          <w:vertAlign w:val="baseline"/>
        </w:rPr>
        <w:t> </w:t>
      </w:r>
      <w:r>
        <w:rPr>
          <w:sz w:val="21"/>
          <w:vertAlign w:val="baseline"/>
        </w:rPr>
        <w:t>provisions</w:t>
      </w:r>
      <w:r>
        <w:rPr>
          <w:spacing w:val="-6"/>
          <w:sz w:val="21"/>
          <w:vertAlign w:val="baseline"/>
        </w:rPr>
        <w:t> </w:t>
      </w:r>
      <w:r>
        <w:rPr>
          <w:sz w:val="21"/>
          <w:vertAlign w:val="baseline"/>
        </w:rPr>
        <w:t>thereof.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5" w:hanging="677"/>
        <w:jc w:val="both"/>
        <w:rPr>
          <w:sz w:val="21"/>
        </w:rPr>
      </w:pPr>
      <w:r>
        <w:rPr>
          <w:sz w:val="21"/>
        </w:rPr>
        <w:t>Any</w:t>
      </w:r>
      <w:r>
        <w:rPr>
          <w:spacing w:val="-6"/>
          <w:sz w:val="21"/>
        </w:rPr>
        <w:t> </w:t>
      </w:r>
      <w:r>
        <w:rPr>
          <w:sz w:val="21"/>
        </w:rPr>
        <w:t>Proposal</w:t>
      </w:r>
      <w:r>
        <w:rPr>
          <w:spacing w:val="-4"/>
          <w:sz w:val="21"/>
        </w:rPr>
        <w:t> </w:t>
      </w:r>
      <w:r>
        <w:rPr>
          <w:sz w:val="21"/>
        </w:rPr>
        <w:t>not</w:t>
      </w:r>
      <w:r>
        <w:rPr>
          <w:spacing w:val="-6"/>
          <w:sz w:val="21"/>
        </w:rPr>
        <w:t> </w:t>
      </w:r>
      <w:r>
        <w:rPr>
          <w:sz w:val="21"/>
        </w:rPr>
        <w:t>accompanied</w:t>
      </w:r>
      <w:r>
        <w:rPr>
          <w:spacing w:val="-6"/>
          <w:sz w:val="21"/>
        </w:rPr>
        <w:t> </w:t>
      </w:r>
      <w:r>
        <w:rPr>
          <w:sz w:val="21"/>
        </w:rPr>
        <w:t>by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Bid</w:t>
      </w:r>
      <w:r>
        <w:rPr>
          <w:spacing w:val="-7"/>
          <w:sz w:val="21"/>
        </w:rPr>
        <w:t> </w:t>
      </w:r>
      <w:r>
        <w:rPr>
          <w:sz w:val="21"/>
        </w:rPr>
        <w:t>Security</w:t>
      </w:r>
      <w:r>
        <w:rPr>
          <w:spacing w:val="-9"/>
          <w:sz w:val="21"/>
        </w:rPr>
        <w:t> </w:t>
      </w:r>
      <w:r>
        <w:rPr>
          <w:sz w:val="21"/>
        </w:rPr>
        <w:t>shall</w:t>
      </w:r>
      <w:r>
        <w:rPr>
          <w:spacing w:val="-4"/>
          <w:sz w:val="21"/>
        </w:rPr>
        <w:t> </w:t>
      </w:r>
      <w:r>
        <w:rPr>
          <w:sz w:val="21"/>
        </w:rPr>
        <w:t>be</w:t>
      </w:r>
      <w:r>
        <w:rPr>
          <w:spacing w:val="-8"/>
          <w:sz w:val="21"/>
        </w:rPr>
        <w:t> </w:t>
      </w:r>
      <w:r>
        <w:rPr>
          <w:sz w:val="21"/>
        </w:rPr>
        <w:t>rejected</w:t>
      </w:r>
      <w:r>
        <w:rPr>
          <w:spacing w:val="-6"/>
          <w:sz w:val="21"/>
        </w:rPr>
        <w:t> </w:t>
      </w:r>
      <w:r>
        <w:rPr>
          <w:sz w:val="21"/>
        </w:rPr>
        <w:t>by</w:t>
      </w:r>
      <w:r>
        <w:rPr>
          <w:spacing w:val="-9"/>
          <w:sz w:val="21"/>
        </w:rPr>
        <w:t> </w:t>
      </w:r>
      <w:r>
        <w:rPr>
          <w:sz w:val="21"/>
        </w:rPr>
        <w:t>the State</w:t>
      </w:r>
      <w:r>
        <w:rPr>
          <w:spacing w:val="-8"/>
          <w:sz w:val="21"/>
        </w:rPr>
        <w:t> </w:t>
      </w:r>
      <w:r>
        <w:rPr>
          <w:sz w:val="21"/>
        </w:rPr>
        <w:t>Government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50"/>
          <w:sz w:val="21"/>
        </w:rPr>
        <w:t> </w:t>
      </w:r>
      <w:r>
        <w:rPr>
          <w:sz w:val="21"/>
        </w:rPr>
        <w:t>Authority</w:t>
      </w:r>
      <w:r>
        <w:rPr>
          <w:spacing w:val="-6"/>
          <w:sz w:val="21"/>
        </w:rPr>
        <w:t> </w:t>
      </w:r>
      <w:r>
        <w:rPr>
          <w:sz w:val="21"/>
        </w:rPr>
        <w:t>as</w:t>
      </w:r>
      <w:r>
        <w:rPr>
          <w:spacing w:val="-3"/>
          <w:sz w:val="21"/>
        </w:rPr>
        <w:t> </w:t>
      </w:r>
      <w:r>
        <w:rPr>
          <w:sz w:val="21"/>
        </w:rPr>
        <w:t>non-responsive.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8" w:hanging="677"/>
        <w:jc w:val="both"/>
        <w:rPr>
          <w:sz w:val="21"/>
        </w:rPr>
      </w:pP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State</w:t>
      </w:r>
      <w:r>
        <w:rPr>
          <w:spacing w:val="-2"/>
          <w:sz w:val="21"/>
        </w:rPr>
        <w:t> </w:t>
      </w:r>
      <w:r>
        <w:rPr>
          <w:sz w:val="21"/>
        </w:rPr>
        <w:t>Government</w:t>
      </w:r>
      <w:r>
        <w:rPr>
          <w:spacing w:val="-1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Authority</w:t>
      </w:r>
      <w:r>
        <w:rPr>
          <w:spacing w:val="-6"/>
          <w:sz w:val="21"/>
        </w:rPr>
        <w:t> </w:t>
      </w:r>
      <w:r>
        <w:rPr>
          <w:sz w:val="21"/>
        </w:rPr>
        <w:t>shall</w:t>
      </w:r>
      <w:r>
        <w:rPr>
          <w:spacing w:val="-1"/>
          <w:sz w:val="21"/>
        </w:rPr>
        <w:t> </w:t>
      </w:r>
      <w:r>
        <w:rPr>
          <w:sz w:val="21"/>
        </w:rPr>
        <w:t>not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-3"/>
          <w:sz w:val="21"/>
        </w:rPr>
        <w:t> </w:t>
      </w:r>
      <w:r>
        <w:rPr>
          <w:sz w:val="21"/>
        </w:rPr>
        <w:t>liable</w:t>
      </w:r>
      <w:r>
        <w:rPr>
          <w:spacing w:val="-2"/>
          <w:sz w:val="21"/>
        </w:rPr>
        <w:t> </w:t>
      </w:r>
      <w:r>
        <w:rPr>
          <w:sz w:val="21"/>
        </w:rPr>
        <w:t>to</w:t>
      </w:r>
      <w:r>
        <w:rPr>
          <w:spacing w:val="-4"/>
          <w:sz w:val="21"/>
        </w:rPr>
        <w:t> </w:t>
      </w:r>
      <w:r>
        <w:rPr>
          <w:sz w:val="21"/>
        </w:rPr>
        <w:t>pay</w:t>
      </w:r>
      <w:r>
        <w:rPr>
          <w:spacing w:val="-3"/>
          <w:sz w:val="21"/>
        </w:rPr>
        <w:t> </w:t>
      </w:r>
      <w:r>
        <w:rPr>
          <w:sz w:val="21"/>
        </w:rPr>
        <w:t>any</w:t>
      </w:r>
      <w:r>
        <w:rPr>
          <w:spacing w:val="-4"/>
          <w:sz w:val="21"/>
        </w:rPr>
        <w:t> </w:t>
      </w:r>
      <w:r>
        <w:rPr>
          <w:sz w:val="21"/>
        </w:rPr>
        <w:t>interest</w:t>
      </w:r>
      <w:r>
        <w:rPr>
          <w:spacing w:val="-3"/>
          <w:sz w:val="21"/>
        </w:rPr>
        <w:t> </w:t>
      </w:r>
      <w:r>
        <w:rPr>
          <w:sz w:val="21"/>
        </w:rPr>
        <w:t>on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Bid</w:t>
      </w:r>
      <w:r>
        <w:rPr>
          <w:spacing w:val="-4"/>
          <w:sz w:val="21"/>
        </w:rPr>
        <w:t> </w:t>
      </w:r>
      <w:r>
        <w:rPr>
          <w:sz w:val="21"/>
        </w:rPr>
        <w:t>Security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50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same</w:t>
      </w:r>
      <w:r>
        <w:rPr>
          <w:spacing w:val="-2"/>
          <w:sz w:val="21"/>
        </w:rPr>
        <w:t> </w:t>
      </w:r>
      <w:r>
        <w:rPr>
          <w:sz w:val="21"/>
        </w:rPr>
        <w:t>shall be</w:t>
      </w:r>
      <w:r>
        <w:rPr>
          <w:spacing w:val="-5"/>
          <w:sz w:val="21"/>
        </w:rPr>
        <w:t> </w:t>
      </w:r>
      <w:r>
        <w:rPr>
          <w:sz w:val="21"/>
        </w:rPr>
        <w:t>interest</w:t>
      </w:r>
      <w:r>
        <w:rPr>
          <w:spacing w:val="-2"/>
          <w:sz w:val="21"/>
        </w:rPr>
        <w:t> </w:t>
      </w:r>
      <w:r>
        <w:rPr>
          <w:sz w:val="21"/>
        </w:rPr>
        <w:t>free.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5" w:hanging="677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Applicant,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submitting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Application</w:t>
      </w:r>
      <w:r>
        <w:rPr>
          <w:spacing w:val="1"/>
          <w:sz w:val="21"/>
        </w:rPr>
        <w:t> </w:t>
      </w:r>
      <w:r>
        <w:rPr>
          <w:sz w:val="21"/>
        </w:rPr>
        <w:t>pursuant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this</w:t>
      </w:r>
      <w:r>
        <w:rPr>
          <w:spacing w:val="1"/>
          <w:sz w:val="21"/>
        </w:rPr>
        <w:t> </w:t>
      </w:r>
      <w:r>
        <w:rPr>
          <w:sz w:val="21"/>
        </w:rPr>
        <w:t>RFP,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deemed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acknowledged</w:t>
      </w:r>
      <w:r>
        <w:rPr>
          <w:spacing w:val="-1"/>
          <w:sz w:val="21"/>
        </w:rPr>
        <w:t> </w:t>
      </w:r>
      <w:r>
        <w:rPr>
          <w:sz w:val="21"/>
        </w:rPr>
        <w:t>that without</w:t>
      </w:r>
      <w:r>
        <w:rPr>
          <w:spacing w:val="-2"/>
          <w:sz w:val="21"/>
        </w:rPr>
        <w:t> </w:t>
      </w:r>
      <w:r>
        <w:rPr>
          <w:sz w:val="21"/>
        </w:rPr>
        <w:t>prejudice</w:t>
      </w:r>
      <w:r>
        <w:rPr>
          <w:spacing w:val="-2"/>
          <w:sz w:val="21"/>
        </w:rPr>
        <w:t> </w:t>
      </w:r>
      <w:r>
        <w:rPr>
          <w:sz w:val="21"/>
        </w:rPr>
        <w:t>to</w:t>
      </w:r>
      <w:r>
        <w:rPr>
          <w:spacing w:val="-3"/>
          <w:sz w:val="21"/>
        </w:rPr>
        <w:t> </w:t>
      </w:r>
      <w:r>
        <w:rPr>
          <w:sz w:val="21"/>
        </w:rPr>
        <w:t>the </w:t>
      </w:r>
      <w:r>
        <w:rPr>
          <w:spacing w:val="-26"/>
          <w:sz w:val="21"/>
        </w:rPr>
        <w:t> </w:t>
      </w:r>
      <w:r>
        <w:rPr>
          <w:spacing w:val="-26"/>
          <w:position w:val="-4"/>
          <w:sz w:val="21"/>
        </w:rPr>
        <w:drawing>
          <wp:inline distT="0" distB="0" distL="0" distR="0">
            <wp:extent cx="3019043" cy="121920"/>
            <wp:effectExtent l="0" t="0" r="0" b="0"/>
            <wp:docPr id="313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66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04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  <w:position w:val="-4"/>
          <w:sz w:val="21"/>
        </w:rPr>
      </w:r>
      <w:r>
        <w:rPr>
          <w:spacing w:val="-26"/>
          <w:position w:val="-4"/>
          <w:sz w:val="21"/>
        </w:rPr>
        <w:t> </w:t>
      </w:r>
      <w:r>
        <w:rPr>
          <w:sz w:val="21"/>
        </w:rPr>
        <w:t>remedy hereunder or in law or otherwise, the Bid Security shall be forfeited and appropriated by the</w:t>
      </w:r>
      <w:r>
        <w:rPr>
          <w:spacing w:val="1"/>
          <w:sz w:val="21"/>
        </w:rPr>
        <w:t> </w:t>
      </w:r>
      <w:r>
        <w:rPr>
          <w:sz w:val="21"/>
        </w:rPr>
        <w:t>State</w:t>
      </w:r>
      <w:r>
        <w:rPr>
          <w:spacing w:val="-3"/>
          <w:sz w:val="21"/>
        </w:rPr>
        <w:t> </w:t>
      </w:r>
      <w:r>
        <w:rPr>
          <w:sz w:val="21"/>
        </w:rPr>
        <w:t>Government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Authority</w:t>
      </w:r>
      <w:r>
        <w:rPr>
          <w:spacing w:val="-5"/>
          <w:sz w:val="21"/>
        </w:rPr>
        <w:t> </w:t>
      </w:r>
      <w:r>
        <w:rPr>
          <w:sz w:val="21"/>
        </w:rPr>
        <w:t>as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mutually</w:t>
      </w:r>
      <w:r>
        <w:rPr>
          <w:spacing w:val="-6"/>
          <w:sz w:val="21"/>
        </w:rPr>
        <w:t> </w:t>
      </w:r>
      <w:r>
        <w:rPr>
          <w:sz w:val="21"/>
        </w:rPr>
        <w:t>agreed</w:t>
      </w:r>
      <w:r>
        <w:rPr>
          <w:spacing w:val="-2"/>
          <w:sz w:val="21"/>
        </w:rPr>
        <w:t> </w:t>
      </w:r>
      <w:r>
        <w:rPr>
          <w:sz w:val="21"/>
        </w:rPr>
        <w:t>pre-estimated</w:t>
      </w:r>
      <w:r>
        <w:rPr>
          <w:spacing w:val="-2"/>
          <w:sz w:val="21"/>
        </w:rPr>
        <w:t> </w:t>
      </w:r>
      <w:r>
        <w:rPr>
          <w:sz w:val="21"/>
        </w:rPr>
        <w:t>compensation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damage</w:t>
      </w:r>
      <w:r>
        <w:rPr>
          <w:spacing w:val="-50"/>
          <w:sz w:val="21"/>
        </w:rPr>
        <w:t> </w:t>
      </w:r>
      <w:r>
        <w:rPr>
          <w:sz w:val="21"/>
        </w:rPr>
        <w:t>payable to the State Government and/or the Authority for, </w:t>
      </w:r>
      <w:r>
        <w:rPr>
          <w:i/>
          <w:sz w:val="21"/>
        </w:rPr>
        <w:t>inter alia</w:t>
      </w:r>
      <w:r>
        <w:rPr>
          <w:sz w:val="21"/>
        </w:rPr>
        <w:t>, the time, cost and effort of the</w:t>
      </w:r>
      <w:r>
        <w:rPr>
          <w:spacing w:val="1"/>
          <w:sz w:val="21"/>
        </w:rPr>
        <w:t> </w:t>
      </w:r>
      <w:r>
        <w:rPr>
          <w:sz w:val="21"/>
        </w:rPr>
        <w:t>State Government and the Authority in regard to the RFP including the consideration and evaluation</w:t>
      </w:r>
      <w:r>
        <w:rPr>
          <w:spacing w:val="-50"/>
          <w:sz w:val="21"/>
        </w:rPr>
        <w:t> </w:t>
      </w:r>
      <w:r>
        <w:rPr>
          <w:sz w:val="21"/>
        </w:rPr>
        <w:t>of the</w:t>
      </w:r>
      <w:r>
        <w:rPr>
          <w:spacing w:val="-3"/>
          <w:sz w:val="21"/>
        </w:rPr>
        <w:t> </w:t>
      </w:r>
      <w:r>
        <w:rPr>
          <w:sz w:val="21"/>
        </w:rPr>
        <w:t>Proposal</w:t>
      </w:r>
      <w:r>
        <w:rPr>
          <w:spacing w:val="1"/>
          <w:sz w:val="21"/>
        </w:rPr>
        <w:t> </w:t>
      </w:r>
      <w:r>
        <w:rPr>
          <w:sz w:val="21"/>
        </w:rPr>
        <w:t>under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following</w:t>
      </w:r>
      <w:r>
        <w:rPr>
          <w:spacing w:val="-4"/>
          <w:sz w:val="21"/>
        </w:rPr>
        <w:t> </w:t>
      </w:r>
      <w:r>
        <w:rPr>
          <w:sz w:val="21"/>
        </w:rPr>
        <w:t>conditions: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rect style="position:absolute;margin-left:76.560005pt;margin-top:13.166828pt;width:135.720005pt;height:.839996pt;mso-position-horizontal-relative:page;mso-position-vertical-relative:paragraph;z-index:-15651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/>
        <w:ind w:left="673" w:right="779" w:hanging="1"/>
        <w:jc w:val="left"/>
        <w:rPr>
          <w:sz w:val="17"/>
        </w:rPr>
      </w:pPr>
      <w:r>
        <w:rPr>
          <w:sz w:val="17"/>
          <w:vertAlign w:val="superscript"/>
        </w:rPr>
        <w:t>4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May</w:t>
      </w:r>
      <w:r>
        <w:rPr>
          <w:spacing w:val="-6"/>
          <w:sz w:val="17"/>
          <w:vertAlign w:val="baseline"/>
        </w:rPr>
        <w:t> </w:t>
      </w:r>
      <w:r>
        <w:rPr>
          <w:sz w:val="17"/>
          <w:vertAlign w:val="baseline"/>
        </w:rPr>
        <w:t>be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fixed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@</w:t>
      </w:r>
      <w:r>
        <w:rPr>
          <w:spacing w:val="-6"/>
          <w:sz w:val="17"/>
          <w:vertAlign w:val="baseline"/>
        </w:rPr>
        <w:t> </w:t>
      </w:r>
      <w:r>
        <w:rPr>
          <w:sz w:val="17"/>
          <w:vertAlign w:val="baseline"/>
        </w:rPr>
        <w:t>Rs.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25,000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(twenty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five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thousand) for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every</w:t>
      </w:r>
      <w:r>
        <w:rPr>
          <w:spacing w:val="-6"/>
          <w:sz w:val="17"/>
          <w:vertAlign w:val="baseline"/>
        </w:rPr>
        <w:t> </w:t>
      </w:r>
      <w:r>
        <w:rPr>
          <w:sz w:val="17"/>
          <w:vertAlign w:val="baseline"/>
        </w:rPr>
        <w:t>Rs.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100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(one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hundred)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crore</w:t>
      </w:r>
      <w:r>
        <w:rPr>
          <w:spacing w:val="-5"/>
          <w:sz w:val="17"/>
          <w:vertAlign w:val="baseline"/>
        </w:rPr>
        <w:t> </w:t>
      </w:r>
      <w:r>
        <w:rPr>
          <w:sz w:val="17"/>
          <w:vertAlign w:val="baseline"/>
        </w:rPr>
        <w:t>of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the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indicative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cost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of</w:t>
      </w:r>
      <w:r>
        <w:rPr>
          <w:spacing w:val="-6"/>
          <w:sz w:val="17"/>
          <w:vertAlign w:val="baseline"/>
        </w:rPr>
        <w:t> </w:t>
      </w:r>
      <w:r>
        <w:rPr>
          <w:sz w:val="17"/>
          <w:vertAlign w:val="baseline"/>
        </w:rPr>
        <w:t>the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Project,</w:t>
      </w:r>
      <w:r>
        <w:rPr>
          <w:spacing w:val="10"/>
          <w:sz w:val="17"/>
          <w:vertAlign w:val="baseline"/>
        </w:rPr>
        <w:t> </w:t>
      </w:r>
      <w:r>
        <w:rPr>
          <w:sz w:val="17"/>
          <w:vertAlign w:val="baseline"/>
        </w:rPr>
        <w:t>subject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to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a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minimum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of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Rs.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25,000 (twenty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five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thousand)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and a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maximum</w:t>
      </w:r>
      <w:r>
        <w:rPr>
          <w:spacing w:val="-6"/>
          <w:sz w:val="17"/>
          <w:vertAlign w:val="baseline"/>
        </w:rPr>
        <w:t> </w:t>
      </w:r>
      <w:r>
        <w:rPr>
          <w:sz w:val="17"/>
          <w:vertAlign w:val="baseline"/>
        </w:rPr>
        <w:t>of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Rs.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2,00,000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(two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Lakh).</w:t>
      </w:r>
    </w:p>
    <w:p>
      <w:pPr>
        <w:spacing w:after="0"/>
        <w:jc w:val="left"/>
        <w:rPr>
          <w:sz w:val="17"/>
        </w:rPr>
        <w:sectPr>
          <w:pgSz w:w="12240" w:h="15840"/>
          <w:pgMar w:header="0" w:footer="833" w:top="460" w:bottom="102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27296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90" w:after="0"/>
        <w:ind w:left="1859" w:right="0" w:hanging="510"/>
        <w:jc w:val="left"/>
        <w:rPr>
          <w:sz w:val="21"/>
        </w:rPr>
      </w:pPr>
      <w:r>
        <w:rPr>
          <w:spacing w:val="-1"/>
          <w:sz w:val="21"/>
        </w:rPr>
        <w:t>If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an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Applicant</w:t>
      </w:r>
      <w:r>
        <w:rPr>
          <w:spacing w:val="-7"/>
          <w:sz w:val="21"/>
        </w:rPr>
        <w:t> </w:t>
      </w:r>
      <w:r>
        <w:rPr>
          <w:sz w:val="21"/>
        </w:rPr>
        <w:t>submits</w:t>
      </w:r>
      <w:r>
        <w:rPr>
          <w:spacing w:val="-8"/>
          <w:sz w:val="21"/>
        </w:rPr>
        <w:t> </w:t>
      </w:r>
      <w:r>
        <w:rPr>
          <w:sz w:val="21"/>
        </w:rPr>
        <w:t>a</w:t>
      </w:r>
      <w:r>
        <w:rPr>
          <w:spacing w:val="-13"/>
          <w:sz w:val="21"/>
        </w:rPr>
        <w:t> </w:t>
      </w:r>
      <w:r>
        <w:rPr>
          <w:sz w:val="21"/>
        </w:rPr>
        <w:t>non-responsive</w:t>
      </w:r>
      <w:r>
        <w:rPr>
          <w:spacing w:val="-12"/>
          <w:sz w:val="21"/>
        </w:rPr>
        <w:t> </w:t>
      </w:r>
      <w:r>
        <w:rPr>
          <w:sz w:val="21"/>
        </w:rPr>
        <w:t>Proposal;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1" w:after="0"/>
        <w:ind w:left="1859" w:right="0" w:hanging="510"/>
        <w:jc w:val="left"/>
        <w:rPr>
          <w:sz w:val="21"/>
        </w:rPr>
      </w:pPr>
      <w:r>
        <w:rPr>
          <w:sz w:val="21"/>
        </w:rPr>
        <w:t>If</w:t>
      </w:r>
      <w:r>
        <w:rPr>
          <w:spacing w:val="-7"/>
          <w:sz w:val="21"/>
        </w:rPr>
        <w:t> </w:t>
      </w:r>
      <w:r>
        <w:rPr>
          <w:sz w:val="21"/>
        </w:rPr>
        <w:t>an</w:t>
      </w:r>
      <w:r>
        <w:rPr>
          <w:spacing w:val="-8"/>
          <w:sz w:val="21"/>
        </w:rPr>
        <w:t> </w:t>
      </w:r>
      <w:r>
        <w:rPr>
          <w:sz w:val="21"/>
        </w:rPr>
        <w:t>Applicant</w:t>
      </w:r>
      <w:r>
        <w:rPr>
          <w:spacing w:val="-6"/>
          <w:sz w:val="21"/>
        </w:rPr>
        <w:t> </w:t>
      </w:r>
      <w:r>
        <w:rPr>
          <w:sz w:val="21"/>
        </w:rPr>
        <w:t>engages</w:t>
      </w:r>
      <w:r>
        <w:rPr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-12"/>
          <w:sz w:val="21"/>
        </w:rPr>
        <w:t> </w:t>
      </w:r>
      <w:r>
        <w:rPr>
          <w:sz w:val="21"/>
        </w:rPr>
        <w:t>any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Prohibited</w:t>
      </w:r>
      <w:r>
        <w:rPr>
          <w:spacing w:val="-8"/>
          <w:sz w:val="21"/>
        </w:rPr>
        <w:t> </w:t>
      </w:r>
      <w:r>
        <w:rPr>
          <w:sz w:val="21"/>
        </w:rPr>
        <w:t>Practices</w:t>
      </w:r>
      <w:r>
        <w:rPr>
          <w:spacing w:val="-6"/>
          <w:sz w:val="21"/>
        </w:rPr>
        <w:t> </w:t>
      </w:r>
      <w:r>
        <w:rPr>
          <w:sz w:val="21"/>
        </w:rPr>
        <w:t>specified</w:t>
      </w:r>
      <w:r>
        <w:rPr>
          <w:spacing w:val="-12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Section</w:t>
      </w:r>
      <w:r>
        <w:rPr>
          <w:spacing w:val="-8"/>
          <w:sz w:val="21"/>
        </w:rPr>
        <w:t> </w:t>
      </w:r>
      <w:r>
        <w:rPr>
          <w:sz w:val="21"/>
        </w:rPr>
        <w:t>4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this</w:t>
      </w:r>
      <w:r>
        <w:rPr>
          <w:spacing w:val="-9"/>
          <w:sz w:val="21"/>
        </w:rPr>
        <w:t> </w:t>
      </w:r>
      <w:r>
        <w:rPr>
          <w:sz w:val="21"/>
        </w:rPr>
        <w:t>RFP;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355" w:lineRule="auto" w:before="0" w:after="0"/>
        <w:ind w:left="1859" w:right="835" w:hanging="509"/>
        <w:jc w:val="left"/>
        <w:rPr>
          <w:sz w:val="21"/>
        </w:rPr>
      </w:pPr>
      <w:r>
        <w:rPr>
          <w:sz w:val="21"/>
        </w:rPr>
        <w:t>If</w:t>
      </w:r>
      <w:r>
        <w:rPr>
          <w:spacing w:val="-2"/>
          <w:sz w:val="21"/>
        </w:rPr>
        <w:t> </w:t>
      </w:r>
      <w:r>
        <w:rPr>
          <w:sz w:val="21"/>
        </w:rPr>
        <w:t>an</w:t>
      </w:r>
      <w:r>
        <w:rPr>
          <w:spacing w:val="-3"/>
          <w:sz w:val="21"/>
        </w:rPr>
        <w:t> </w:t>
      </w:r>
      <w:r>
        <w:rPr>
          <w:sz w:val="21"/>
        </w:rPr>
        <w:t>Applicant</w:t>
      </w:r>
      <w:r>
        <w:rPr>
          <w:spacing w:val="-2"/>
          <w:sz w:val="21"/>
        </w:rPr>
        <w:t> </w:t>
      </w:r>
      <w:r>
        <w:rPr>
          <w:sz w:val="21"/>
        </w:rPr>
        <w:t>withdraws</w:t>
      </w:r>
      <w:r>
        <w:rPr>
          <w:spacing w:val="-2"/>
          <w:sz w:val="21"/>
        </w:rPr>
        <w:t> </w:t>
      </w:r>
      <w:r>
        <w:rPr>
          <w:sz w:val="21"/>
        </w:rPr>
        <w:t>its Proposal</w:t>
      </w:r>
      <w:r>
        <w:rPr>
          <w:spacing w:val="-4"/>
          <w:sz w:val="21"/>
        </w:rPr>
        <w:t> </w:t>
      </w:r>
      <w:r>
        <w:rPr>
          <w:sz w:val="21"/>
        </w:rPr>
        <w:t>during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period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its</w:t>
      </w:r>
      <w:r>
        <w:rPr>
          <w:spacing w:val="-7"/>
          <w:sz w:val="21"/>
        </w:rPr>
        <w:t> </w:t>
      </w:r>
      <w:r>
        <w:rPr>
          <w:sz w:val="21"/>
        </w:rPr>
        <w:t>validity</w:t>
      </w:r>
      <w:r>
        <w:rPr>
          <w:spacing w:val="-6"/>
          <w:sz w:val="21"/>
        </w:rPr>
        <w:t> </w:t>
      </w:r>
      <w:r>
        <w:rPr>
          <w:sz w:val="21"/>
        </w:rPr>
        <w:t>as</w:t>
      </w:r>
      <w:r>
        <w:rPr>
          <w:spacing w:val="-4"/>
          <w:sz w:val="21"/>
        </w:rPr>
        <w:t> </w:t>
      </w:r>
      <w:r>
        <w:rPr>
          <w:sz w:val="21"/>
        </w:rPr>
        <w:t>specified in</w:t>
      </w:r>
      <w:r>
        <w:rPr>
          <w:spacing w:val="-7"/>
          <w:sz w:val="21"/>
        </w:rPr>
        <w:t> </w:t>
      </w:r>
      <w:r>
        <w:rPr>
          <w:sz w:val="21"/>
        </w:rPr>
        <w:t>this</w:t>
      </w:r>
      <w:r>
        <w:rPr>
          <w:spacing w:val="-4"/>
          <w:sz w:val="21"/>
        </w:rPr>
        <w:t> </w:t>
      </w:r>
      <w:r>
        <w:rPr>
          <w:sz w:val="21"/>
        </w:rPr>
        <w:t>RFP</w:t>
      </w:r>
      <w:r>
        <w:rPr>
          <w:spacing w:val="-49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as</w:t>
      </w:r>
      <w:r>
        <w:rPr>
          <w:spacing w:val="-4"/>
          <w:sz w:val="21"/>
        </w:rPr>
        <w:t> </w:t>
      </w:r>
      <w:r>
        <w:rPr>
          <w:sz w:val="21"/>
        </w:rPr>
        <w:t>extended</w:t>
      </w:r>
      <w:r>
        <w:rPr>
          <w:spacing w:val="-1"/>
          <w:sz w:val="21"/>
        </w:rPr>
        <w:t> </w:t>
      </w:r>
      <w:r>
        <w:rPr>
          <w:sz w:val="21"/>
        </w:rPr>
        <w:t>by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Applicant</w:t>
      </w:r>
      <w:r>
        <w:rPr>
          <w:spacing w:val="-2"/>
          <w:sz w:val="21"/>
        </w:rPr>
        <w:t> </w:t>
      </w:r>
      <w:r>
        <w:rPr>
          <w:sz w:val="21"/>
        </w:rPr>
        <w:t>from</w:t>
      </w:r>
      <w:r>
        <w:rPr>
          <w:spacing w:val="-8"/>
          <w:sz w:val="21"/>
        </w:rPr>
        <w:t> </w:t>
      </w:r>
      <w:r>
        <w:rPr>
          <w:sz w:val="21"/>
        </w:rPr>
        <w:t>time</w:t>
      </w:r>
      <w:r>
        <w:rPr>
          <w:spacing w:val="-3"/>
          <w:sz w:val="21"/>
        </w:rPr>
        <w:t> </w:t>
      </w: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time;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355" w:lineRule="auto" w:before="0" w:after="0"/>
        <w:ind w:left="1859" w:right="830" w:hanging="509"/>
        <w:jc w:val="left"/>
        <w:rPr>
          <w:sz w:val="21"/>
        </w:rPr>
      </w:pPr>
      <w:r>
        <w:rPr>
          <w:sz w:val="21"/>
        </w:rPr>
        <w:t>In</w:t>
      </w:r>
      <w:r>
        <w:rPr>
          <w:spacing w:val="8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case</w:t>
      </w:r>
      <w:r>
        <w:rPr>
          <w:spacing w:val="8"/>
          <w:sz w:val="21"/>
        </w:rPr>
        <w:t> </w:t>
      </w:r>
      <w:r>
        <w:rPr>
          <w:sz w:val="21"/>
        </w:rPr>
        <w:t>of</w:t>
      </w:r>
      <w:r>
        <w:rPr>
          <w:spacing w:val="3"/>
          <w:sz w:val="21"/>
        </w:rPr>
        <w:t> </w:t>
      </w:r>
      <w:r>
        <w:rPr>
          <w:sz w:val="21"/>
        </w:rPr>
        <w:t>the</w:t>
      </w:r>
      <w:r>
        <w:rPr>
          <w:spacing w:val="8"/>
          <w:sz w:val="21"/>
        </w:rPr>
        <w:t> </w:t>
      </w:r>
      <w:r>
        <w:rPr>
          <w:sz w:val="21"/>
        </w:rPr>
        <w:t>Selected</w:t>
      </w:r>
      <w:r>
        <w:rPr>
          <w:spacing w:val="8"/>
          <w:sz w:val="21"/>
        </w:rPr>
        <w:t> </w:t>
      </w:r>
      <w:r>
        <w:rPr>
          <w:sz w:val="21"/>
        </w:rPr>
        <w:t>Bidder,</w:t>
      </w:r>
      <w:r>
        <w:rPr>
          <w:spacing w:val="8"/>
          <w:sz w:val="21"/>
        </w:rPr>
        <w:t> </w:t>
      </w:r>
      <w:r>
        <w:rPr>
          <w:sz w:val="21"/>
        </w:rPr>
        <w:t>if</w:t>
      </w:r>
      <w:r>
        <w:rPr>
          <w:spacing w:val="10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Applicant</w:t>
      </w:r>
      <w:r>
        <w:rPr>
          <w:spacing w:val="8"/>
          <w:sz w:val="21"/>
        </w:rPr>
        <w:t> </w:t>
      </w:r>
      <w:r>
        <w:rPr>
          <w:sz w:val="21"/>
        </w:rPr>
        <w:t>fails</w:t>
      </w:r>
      <w:r>
        <w:rPr>
          <w:spacing w:val="5"/>
          <w:sz w:val="21"/>
        </w:rPr>
        <w:t> </w:t>
      </w:r>
      <w:r>
        <w:rPr>
          <w:sz w:val="21"/>
        </w:rPr>
        <w:t>to</w:t>
      </w:r>
      <w:r>
        <w:rPr>
          <w:spacing w:val="3"/>
          <w:sz w:val="21"/>
        </w:rPr>
        <w:t> </w:t>
      </w:r>
      <w:r>
        <w:rPr>
          <w:sz w:val="21"/>
        </w:rPr>
        <w:t>reconfirm</w:t>
      </w:r>
      <w:r>
        <w:rPr>
          <w:spacing w:val="3"/>
          <w:sz w:val="21"/>
        </w:rPr>
        <w:t> </w:t>
      </w:r>
      <w:r>
        <w:rPr>
          <w:sz w:val="21"/>
        </w:rPr>
        <w:t>its</w:t>
      </w:r>
      <w:r>
        <w:rPr>
          <w:spacing w:val="6"/>
          <w:sz w:val="21"/>
        </w:rPr>
        <w:t> </w:t>
      </w:r>
      <w:r>
        <w:rPr>
          <w:sz w:val="21"/>
        </w:rPr>
        <w:t>commitments</w:t>
      </w:r>
      <w:r>
        <w:rPr>
          <w:spacing w:val="7"/>
          <w:sz w:val="21"/>
        </w:rPr>
        <w:t> </w:t>
      </w:r>
      <w:r>
        <w:rPr>
          <w:sz w:val="21"/>
        </w:rPr>
        <w:t>during</w:t>
      </w:r>
      <w:r>
        <w:rPr>
          <w:spacing w:val="-50"/>
          <w:sz w:val="21"/>
        </w:rPr>
        <w:t> </w:t>
      </w:r>
      <w:r>
        <w:rPr>
          <w:sz w:val="21"/>
        </w:rPr>
        <w:t>negotiations</w:t>
      </w:r>
      <w:r>
        <w:rPr>
          <w:spacing w:val="-2"/>
          <w:sz w:val="21"/>
        </w:rPr>
        <w:t> </w:t>
      </w:r>
      <w:r>
        <w:rPr>
          <w:sz w:val="21"/>
        </w:rPr>
        <w:t>as</w:t>
      </w:r>
      <w:r>
        <w:rPr>
          <w:spacing w:val="-2"/>
          <w:sz w:val="21"/>
        </w:rPr>
        <w:t> </w:t>
      </w:r>
      <w:r>
        <w:rPr>
          <w:sz w:val="21"/>
        </w:rPr>
        <w:t>required</w:t>
      </w:r>
      <w:r>
        <w:rPr>
          <w:spacing w:val="-2"/>
          <w:sz w:val="21"/>
        </w:rPr>
        <w:t> </w:t>
      </w:r>
      <w:r>
        <w:rPr>
          <w:sz w:val="21"/>
        </w:rPr>
        <w:t>vide</w:t>
      </w:r>
      <w:r>
        <w:rPr>
          <w:spacing w:val="-2"/>
          <w:sz w:val="21"/>
        </w:rPr>
        <w:t> </w:t>
      </w:r>
      <w:r>
        <w:rPr>
          <w:sz w:val="21"/>
        </w:rPr>
        <w:t>Clause</w:t>
      </w:r>
      <w:r>
        <w:rPr>
          <w:spacing w:val="-3"/>
          <w:sz w:val="21"/>
        </w:rPr>
        <w:t> </w:t>
      </w:r>
      <w:r>
        <w:rPr>
          <w:sz w:val="21"/>
        </w:rPr>
        <w:t>2.25.1;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355" w:lineRule="auto" w:before="1" w:after="0"/>
        <w:ind w:left="1859" w:right="830" w:hanging="509"/>
        <w:jc w:val="left"/>
        <w:rPr>
          <w:sz w:val="21"/>
        </w:rPr>
      </w:pPr>
      <w:r>
        <w:rPr>
          <w:sz w:val="21"/>
        </w:rPr>
        <w:t>In</w:t>
      </w:r>
      <w:r>
        <w:rPr>
          <w:spacing w:val="15"/>
          <w:sz w:val="21"/>
        </w:rPr>
        <w:t> </w:t>
      </w:r>
      <w:r>
        <w:rPr>
          <w:sz w:val="21"/>
        </w:rPr>
        <w:t>the</w:t>
      </w:r>
      <w:r>
        <w:rPr>
          <w:spacing w:val="16"/>
          <w:sz w:val="21"/>
        </w:rPr>
        <w:t> </w:t>
      </w:r>
      <w:r>
        <w:rPr>
          <w:sz w:val="21"/>
        </w:rPr>
        <w:t>case</w:t>
      </w:r>
      <w:r>
        <w:rPr>
          <w:spacing w:val="16"/>
          <w:sz w:val="21"/>
        </w:rPr>
        <w:t> </w:t>
      </w:r>
      <w:r>
        <w:rPr>
          <w:sz w:val="21"/>
        </w:rPr>
        <w:t>of</w:t>
      </w:r>
      <w:r>
        <w:rPr>
          <w:spacing w:val="15"/>
          <w:sz w:val="21"/>
        </w:rPr>
        <w:t> </w:t>
      </w:r>
      <w:r>
        <w:rPr>
          <w:sz w:val="21"/>
        </w:rPr>
        <w:t>a</w:t>
      </w:r>
      <w:r>
        <w:rPr>
          <w:spacing w:val="16"/>
          <w:sz w:val="21"/>
        </w:rPr>
        <w:t> </w:t>
      </w:r>
      <w:r>
        <w:rPr>
          <w:sz w:val="21"/>
        </w:rPr>
        <w:t>Selected</w:t>
      </w:r>
      <w:r>
        <w:rPr>
          <w:spacing w:val="15"/>
          <w:sz w:val="21"/>
        </w:rPr>
        <w:t> </w:t>
      </w:r>
      <w:r>
        <w:rPr>
          <w:sz w:val="21"/>
        </w:rPr>
        <w:t>Bidder,</w:t>
      </w:r>
      <w:r>
        <w:rPr>
          <w:spacing w:val="16"/>
          <w:sz w:val="21"/>
        </w:rPr>
        <w:t> </w:t>
      </w:r>
      <w:r>
        <w:rPr>
          <w:sz w:val="21"/>
        </w:rPr>
        <w:t>if</w:t>
      </w:r>
      <w:r>
        <w:rPr>
          <w:spacing w:val="15"/>
          <w:sz w:val="21"/>
        </w:rPr>
        <w:t> </w:t>
      </w:r>
      <w:r>
        <w:rPr>
          <w:sz w:val="21"/>
        </w:rPr>
        <w:t>the</w:t>
      </w:r>
      <w:r>
        <w:rPr>
          <w:spacing w:val="12"/>
          <w:sz w:val="21"/>
        </w:rPr>
        <w:t> </w:t>
      </w:r>
      <w:r>
        <w:rPr>
          <w:sz w:val="21"/>
        </w:rPr>
        <w:t>Applicant</w:t>
      </w:r>
      <w:r>
        <w:rPr>
          <w:spacing w:val="18"/>
          <w:sz w:val="21"/>
        </w:rPr>
        <w:t> </w:t>
      </w:r>
      <w:r>
        <w:rPr>
          <w:sz w:val="21"/>
        </w:rPr>
        <w:t>fails</w:t>
      </w:r>
      <w:r>
        <w:rPr>
          <w:spacing w:val="14"/>
          <w:sz w:val="21"/>
        </w:rPr>
        <w:t> </w:t>
      </w:r>
      <w:r>
        <w:rPr>
          <w:sz w:val="21"/>
        </w:rPr>
        <w:t>to</w:t>
      </w:r>
      <w:r>
        <w:rPr>
          <w:spacing w:val="13"/>
          <w:sz w:val="21"/>
        </w:rPr>
        <w:t> </w:t>
      </w:r>
      <w:r>
        <w:rPr>
          <w:sz w:val="21"/>
        </w:rPr>
        <w:t>sign</w:t>
      </w:r>
      <w:r>
        <w:rPr>
          <w:spacing w:val="13"/>
          <w:sz w:val="21"/>
        </w:rPr>
        <w:t> </w:t>
      </w:r>
      <w:r>
        <w:rPr>
          <w:sz w:val="21"/>
        </w:rPr>
        <w:t>the</w:t>
      </w:r>
      <w:r>
        <w:rPr>
          <w:spacing w:val="19"/>
          <w:sz w:val="21"/>
        </w:rPr>
        <w:t> </w:t>
      </w:r>
      <w:r>
        <w:rPr>
          <w:sz w:val="21"/>
        </w:rPr>
        <w:t>Concession</w:t>
      </w:r>
      <w:r>
        <w:rPr>
          <w:spacing w:val="13"/>
          <w:sz w:val="21"/>
        </w:rPr>
        <w:t> </w:t>
      </w:r>
      <w:r>
        <w:rPr>
          <w:sz w:val="21"/>
        </w:rPr>
        <w:t>Agreement</w:t>
      </w:r>
      <w:r>
        <w:rPr>
          <w:spacing w:val="17"/>
          <w:sz w:val="21"/>
        </w:rPr>
        <w:t> </w:t>
      </w:r>
      <w:r>
        <w:rPr>
          <w:sz w:val="21"/>
        </w:rPr>
        <w:t>or</w:t>
      </w:r>
      <w:r>
        <w:rPr>
          <w:spacing w:val="-50"/>
          <w:sz w:val="21"/>
        </w:rPr>
        <w:t> </w:t>
      </w:r>
      <w:r>
        <w:rPr>
          <w:sz w:val="21"/>
        </w:rPr>
        <w:t>commence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assignment</w:t>
      </w:r>
      <w:r>
        <w:rPr>
          <w:spacing w:val="-2"/>
          <w:sz w:val="21"/>
        </w:rPr>
        <w:t> </w:t>
      </w:r>
      <w:r>
        <w:rPr>
          <w:sz w:val="21"/>
        </w:rPr>
        <w:t>as</w:t>
      </w:r>
      <w:r>
        <w:rPr>
          <w:spacing w:val="-6"/>
          <w:sz w:val="21"/>
        </w:rPr>
        <w:t> </w:t>
      </w:r>
      <w:r>
        <w:rPr>
          <w:sz w:val="21"/>
        </w:rPr>
        <w:t>specified</w:t>
      </w:r>
      <w:r>
        <w:rPr>
          <w:spacing w:val="-3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Clauses</w:t>
      </w:r>
      <w:r>
        <w:rPr>
          <w:spacing w:val="-5"/>
          <w:sz w:val="21"/>
        </w:rPr>
        <w:t> </w:t>
      </w:r>
      <w:r>
        <w:rPr>
          <w:sz w:val="21"/>
        </w:rPr>
        <w:t>2.29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2.30</w:t>
      </w:r>
      <w:r>
        <w:rPr>
          <w:spacing w:val="-6"/>
          <w:sz w:val="21"/>
        </w:rPr>
        <w:t> </w:t>
      </w:r>
      <w:r>
        <w:rPr>
          <w:sz w:val="21"/>
        </w:rPr>
        <w:t>respectively;</w:t>
      </w:r>
      <w:r>
        <w:rPr>
          <w:spacing w:val="-2"/>
          <w:sz w:val="21"/>
        </w:rPr>
        <w:t> </w:t>
      </w:r>
      <w:r>
        <w:rPr>
          <w:sz w:val="21"/>
        </w:rPr>
        <w:t>or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1"/>
        </w:rPr>
      </w:pPr>
      <w:r>
        <w:rPr>
          <w:sz w:val="21"/>
        </w:rPr>
        <w:t>If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Applicant</w:t>
      </w:r>
      <w:r>
        <w:rPr>
          <w:spacing w:val="-6"/>
          <w:sz w:val="21"/>
        </w:rPr>
        <w:t> </w:t>
      </w:r>
      <w:r>
        <w:rPr>
          <w:sz w:val="21"/>
        </w:rPr>
        <w:t>is</w:t>
      </w:r>
      <w:r>
        <w:rPr>
          <w:spacing w:val="-8"/>
          <w:sz w:val="21"/>
        </w:rPr>
        <w:t> </w:t>
      </w:r>
      <w:r>
        <w:rPr>
          <w:sz w:val="21"/>
        </w:rPr>
        <w:t>found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9"/>
          <w:sz w:val="21"/>
        </w:rPr>
        <w:t> </w:t>
      </w:r>
      <w:r>
        <w:rPr>
          <w:sz w:val="21"/>
        </w:rPr>
        <w:t>have</w:t>
      </w:r>
      <w:r>
        <w:rPr>
          <w:spacing w:val="-8"/>
          <w:sz w:val="21"/>
        </w:rPr>
        <w:t> </w:t>
      </w:r>
      <w:r>
        <w:rPr>
          <w:sz w:val="21"/>
        </w:rPr>
        <w:t>a</w:t>
      </w:r>
      <w:r>
        <w:rPr>
          <w:spacing w:val="-9"/>
          <w:sz w:val="21"/>
        </w:rPr>
        <w:t> </w:t>
      </w:r>
      <w:r>
        <w:rPr>
          <w:sz w:val="21"/>
        </w:rPr>
        <w:t>Conflict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Interest</w:t>
      </w:r>
      <w:r>
        <w:rPr>
          <w:spacing w:val="-7"/>
          <w:sz w:val="21"/>
        </w:rPr>
        <w:t> </w:t>
      </w:r>
      <w:r>
        <w:rPr>
          <w:sz w:val="21"/>
        </w:rPr>
        <w:t>as</w:t>
      </w:r>
      <w:r>
        <w:rPr>
          <w:spacing w:val="-9"/>
          <w:sz w:val="21"/>
        </w:rPr>
        <w:t> </w:t>
      </w:r>
      <w:r>
        <w:rPr>
          <w:sz w:val="21"/>
        </w:rPr>
        <w:t>specified</w:t>
      </w:r>
      <w:r>
        <w:rPr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Clause</w:t>
      </w:r>
      <w:r>
        <w:rPr>
          <w:spacing w:val="-9"/>
          <w:sz w:val="21"/>
        </w:rPr>
        <w:t> </w:t>
      </w:r>
      <w:r>
        <w:rPr>
          <w:sz w:val="21"/>
        </w:rPr>
        <w:t>2.3.</w:t>
      </w:r>
    </w:p>
    <w:p>
      <w:pPr>
        <w:pStyle w:val="BodyText"/>
        <w:spacing w:before="1"/>
        <w:rPr>
          <w:sz w:val="30"/>
        </w:rPr>
      </w:pPr>
    </w:p>
    <w:p>
      <w:pPr>
        <w:pStyle w:val="Heading2"/>
        <w:numPr>
          <w:ilvl w:val="1"/>
          <w:numId w:val="4"/>
        </w:numPr>
        <w:tabs>
          <w:tab w:pos="676" w:val="left" w:leader="none"/>
          <w:tab w:pos="1351" w:val="left" w:leader="none"/>
        </w:tabs>
        <w:spacing w:line="240" w:lineRule="auto" w:before="1" w:after="0"/>
        <w:ind w:left="1350" w:right="2949" w:hanging="1351"/>
        <w:jc w:val="right"/>
      </w:pPr>
      <w:r>
        <w:rPr>
          <w:spacing w:val="-1"/>
        </w:rPr>
        <w:t>Performance</w:t>
      </w:r>
      <w:r>
        <w:rPr>
          <w:spacing w:val="-10"/>
        </w:rPr>
        <w:t> </w:t>
      </w:r>
      <w:r>
        <w:rPr>
          <w:spacing w:val="-1"/>
        </w:rPr>
        <w:t>Security,</w:t>
      </w:r>
      <w:r>
        <w:rPr>
          <w:spacing w:val="-10"/>
        </w:rPr>
        <w:t> </w:t>
      </w:r>
      <w:r>
        <w:rPr>
          <w:spacing w:val="-1"/>
        </w:rPr>
        <w:t>ESHS</w:t>
      </w:r>
      <w:r>
        <w:rPr>
          <w:spacing w:val="-11"/>
        </w:rPr>
        <w:t> </w:t>
      </w:r>
      <w:r>
        <w:rPr>
          <w:spacing w:val="-1"/>
        </w:rPr>
        <w:t>Performance</w:t>
      </w:r>
      <w:r>
        <w:rPr>
          <w:spacing w:val="-9"/>
        </w:rPr>
        <w:t> </w:t>
      </w:r>
      <w:r>
        <w:rPr/>
        <w:t>Security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O&amp;M</w:t>
      </w:r>
      <w:r>
        <w:rPr>
          <w:spacing w:val="-11"/>
        </w:rPr>
        <w:t> </w:t>
      </w:r>
      <w:r>
        <w:rPr/>
        <w:t>Security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1" w:after="0"/>
        <w:ind w:left="1350" w:right="792" w:hanging="677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Applicant,</w:t>
      </w:r>
      <w:r>
        <w:rPr>
          <w:spacing w:val="1"/>
          <w:sz w:val="21"/>
        </w:rPr>
        <w:t> </w:t>
      </w:r>
      <w:r>
        <w:rPr>
          <w:sz w:val="21"/>
        </w:rPr>
        <w:t>by</w:t>
      </w:r>
      <w:r>
        <w:rPr>
          <w:spacing w:val="1"/>
          <w:sz w:val="21"/>
        </w:rPr>
        <w:t> </w:t>
      </w:r>
      <w:r>
        <w:rPr>
          <w:sz w:val="21"/>
        </w:rPr>
        <w:t>submitting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Application</w:t>
      </w:r>
      <w:r>
        <w:rPr>
          <w:spacing w:val="1"/>
          <w:sz w:val="21"/>
        </w:rPr>
        <w:t> </w:t>
      </w:r>
      <w:r>
        <w:rPr>
          <w:sz w:val="21"/>
        </w:rPr>
        <w:t>pursuant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this</w:t>
      </w:r>
      <w:r>
        <w:rPr>
          <w:spacing w:val="1"/>
          <w:sz w:val="21"/>
        </w:rPr>
        <w:t> </w:t>
      </w:r>
      <w:r>
        <w:rPr>
          <w:sz w:val="21"/>
        </w:rPr>
        <w:t>RFP,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deemed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have</w:t>
      </w:r>
      <w:r>
        <w:rPr>
          <w:spacing w:val="1"/>
          <w:sz w:val="21"/>
        </w:rPr>
        <w:t> </w:t>
      </w:r>
      <w:r>
        <w:rPr>
          <w:sz w:val="21"/>
        </w:rPr>
        <w:t>acknowledged</w:t>
      </w:r>
      <w:r>
        <w:rPr>
          <w:spacing w:val="-1"/>
          <w:sz w:val="21"/>
        </w:rPr>
        <w:t> </w:t>
      </w:r>
      <w:r>
        <w:rPr>
          <w:sz w:val="21"/>
        </w:rPr>
        <w:t>that without</w:t>
      </w:r>
      <w:r>
        <w:rPr>
          <w:spacing w:val="-2"/>
          <w:sz w:val="21"/>
        </w:rPr>
        <w:t> </w:t>
      </w:r>
      <w:r>
        <w:rPr>
          <w:sz w:val="21"/>
        </w:rPr>
        <w:t>prejudice</w:t>
      </w:r>
      <w:r>
        <w:rPr>
          <w:spacing w:val="-2"/>
          <w:sz w:val="21"/>
        </w:rPr>
        <w:t> </w:t>
      </w:r>
      <w:r>
        <w:rPr>
          <w:sz w:val="21"/>
        </w:rPr>
        <w:t>to</w:t>
      </w:r>
      <w:r>
        <w:rPr>
          <w:spacing w:val="-3"/>
          <w:sz w:val="21"/>
        </w:rPr>
        <w:t> </w:t>
      </w:r>
      <w:r>
        <w:rPr>
          <w:sz w:val="21"/>
        </w:rPr>
        <w:t>the </w:t>
      </w:r>
      <w:r>
        <w:rPr>
          <w:spacing w:val="-26"/>
          <w:sz w:val="21"/>
        </w:rPr>
        <w:t> </w:t>
      </w:r>
      <w:r>
        <w:rPr>
          <w:spacing w:val="-26"/>
          <w:position w:val="-4"/>
          <w:sz w:val="21"/>
        </w:rPr>
        <w:drawing>
          <wp:inline distT="0" distB="0" distL="0" distR="0">
            <wp:extent cx="3019043" cy="121920"/>
            <wp:effectExtent l="0" t="0" r="0" b="0"/>
            <wp:docPr id="315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6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04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  <w:position w:val="-4"/>
          <w:sz w:val="21"/>
        </w:rPr>
      </w:r>
      <w:r>
        <w:rPr>
          <w:spacing w:val="-26"/>
          <w:position w:val="-4"/>
          <w:sz w:val="21"/>
        </w:rPr>
        <w:t> </w:t>
      </w:r>
      <w:r>
        <w:rPr>
          <w:sz w:val="21"/>
        </w:rPr>
        <w:t>remedy hereunder or in law or otherwise, its Performance Security, ESHS Performance Security or</w:t>
      </w:r>
      <w:r>
        <w:rPr>
          <w:spacing w:val="1"/>
          <w:sz w:val="21"/>
        </w:rPr>
        <w:t> </w:t>
      </w:r>
      <w:r>
        <w:rPr>
          <w:sz w:val="21"/>
        </w:rPr>
        <w:t>O&amp;M Security shall be forfeited and appropriated by the State Government or the Authority as the</w:t>
      </w:r>
      <w:r>
        <w:rPr>
          <w:spacing w:val="1"/>
          <w:sz w:val="21"/>
        </w:rPr>
        <w:t> </w:t>
      </w:r>
      <w:r>
        <w:rPr>
          <w:sz w:val="21"/>
        </w:rPr>
        <w:t>mutually agreed pre-estimated compensation and damages payable to the State Government or the</w:t>
      </w:r>
      <w:r>
        <w:rPr>
          <w:spacing w:val="1"/>
          <w:sz w:val="21"/>
        </w:rPr>
        <w:t> </w:t>
      </w:r>
      <w:r>
        <w:rPr>
          <w:sz w:val="21"/>
        </w:rPr>
        <w:t>Authority</w:t>
      </w:r>
      <w:r>
        <w:rPr>
          <w:spacing w:val="-10"/>
          <w:sz w:val="21"/>
        </w:rPr>
        <w:t> </w:t>
      </w:r>
      <w:r>
        <w:rPr>
          <w:sz w:val="21"/>
        </w:rPr>
        <w:t>for,</w:t>
      </w:r>
      <w:r>
        <w:rPr>
          <w:spacing w:val="-5"/>
          <w:sz w:val="21"/>
        </w:rPr>
        <w:t> </w:t>
      </w:r>
      <w:r>
        <w:rPr>
          <w:i/>
          <w:sz w:val="21"/>
        </w:rPr>
        <w:t>inter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alia</w:t>
      </w:r>
      <w:r>
        <w:rPr>
          <w:sz w:val="21"/>
        </w:rPr>
        <w:t>,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time,</w:t>
      </w:r>
      <w:r>
        <w:rPr>
          <w:spacing w:val="-4"/>
          <w:sz w:val="21"/>
        </w:rPr>
        <w:t> </w:t>
      </w:r>
      <w:r>
        <w:rPr>
          <w:sz w:val="21"/>
        </w:rPr>
        <w:t>cost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effort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State</w:t>
      </w:r>
      <w:r>
        <w:rPr>
          <w:spacing w:val="-7"/>
          <w:sz w:val="21"/>
        </w:rPr>
        <w:t> </w:t>
      </w:r>
      <w:r>
        <w:rPr>
          <w:sz w:val="21"/>
        </w:rPr>
        <w:t>Government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Authority</w:t>
      </w:r>
      <w:r>
        <w:rPr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regard</w:t>
      </w:r>
      <w:r>
        <w:rPr>
          <w:spacing w:val="-50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RFP,</w:t>
      </w:r>
      <w:r>
        <w:rPr>
          <w:spacing w:val="1"/>
          <w:sz w:val="21"/>
        </w:rPr>
        <w:t> </w:t>
      </w:r>
      <w:r>
        <w:rPr>
          <w:sz w:val="21"/>
        </w:rPr>
        <w:t>including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consideration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evaluation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Proposal,</w:t>
      </w:r>
      <w:r>
        <w:rPr>
          <w:spacing w:val="1"/>
          <w:sz w:val="21"/>
        </w:rPr>
        <w:t> </w:t>
      </w:r>
      <w:r>
        <w:rPr>
          <w:sz w:val="21"/>
        </w:rPr>
        <w:t>under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following</w:t>
      </w:r>
      <w:r>
        <w:rPr>
          <w:spacing w:val="1"/>
          <w:sz w:val="21"/>
        </w:rPr>
        <w:t> </w:t>
      </w:r>
      <w:r>
        <w:rPr>
          <w:sz w:val="21"/>
        </w:rPr>
        <w:t>conditions: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2"/>
        </w:rPr>
      </w:pPr>
      <w:r>
        <w:rPr>
          <w:sz w:val="21"/>
        </w:rPr>
        <w:t>If</w:t>
      </w:r>
      <w:r>
        <w:rPr>
          <w:spacing w:val="-7"/>
          <w:sz w:val="21"/>
        </w:rPr>
        <w:t> </w:t>
      </w:r>
      <w:r>
        <w:rPr>
          <w:sz w:val="21"/>
        </w:rPr>
        <w:t>an</w:t>
      </w:r>
      <w:r>
        <w:rPr>
          <w:spacing w:val="-8"/>
          <w:sz w:val="21"/>
        </w:rPr>
        <w:t> </w:t>
      </w:r>
      <w:r>
        <w:rPr>
          <w:sz w:val="21"/>
        </w:rPr>
        <w:t>Applicant</w:t>
      </w:r>
      <w:r>
        <w:rPr>
          <w:spacing w:val="-5"/>
          <w:sz w:val="21"/>
        </w:rPr>
        <w:t> </w:t>
      </w:r>
      <w:r>
        <w:rPr>
          <w:sz w:val="21"/>
        </w:rPr>
        <w:t>engages</w:t>
      </w:r>
      <w:r>
        <w:rPr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-12"/>
          <w:sz w:val="21"/>
        </w:rPr>
        <w:t> </w:t>
      </w:r>
      <w:r>
        <w:rPr>
          <w:sz w:val="21"/>
        </w:rPr>
        <w:t>any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Prohibited</w:t>
      </w:r>
      <w:r>
        <w:rPr>
          <w:spacing w:val="-8"/>
          <w:sz w:val="21"/>
        </w:rPr>
        <w:t> </w:t>
      </w:r>
      <w:r>
        <w:rPr>
          <w:sz w:val="21"/>
        </w:rPr>
        <w:t>Practices</w:t>
      </w:r>
      <w:r>
        <w:rPr>
          <w:spacing w:val="-6"/>
          <w:sz w:val="21"/>
        </w:rPr>
        <w:t> </w:t>
      </w:r>
      <w:r>
        <w:rPr>
          <w:sz w:val="21"/>
        </w:rPr>
        <w:t>specified</w:t>
      </w:r>
      <w:r>
        <w:rPr>
          <w:spacing w:val="-12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Clause</w:t>
      </w:r>
      <w:r>
        <w:rPr>
          <w:spacing w:val="-11"/>
          <w:sz w:val="21"/>
        </w:rPr>
        <w:t> </w:t>
      </w:r>
      <w:r>
        <w:rPr>
          <w:sz w:val="21"/>
        </w:rPr>
        <w:t>4.1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this</w:t>
      </w:r>
      <w:r>
        <w:rPr>
          <w:spacing w:val="-8"/>
          <w:sz w:val="21"/>
        </w:rPr>
        <w:t> </w:t>
      </w:r>
      <w:r>
        <w:rPr>
          <w:sz w:val="21"/>
        </w:rPr>
        <w:t>RFP;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2"/>
        </w:rPr>
      </w:pPr>
      <w:r>
        <w:rPr>
          <w:sz w:val="21"/>
        </w:rPr>
        <w:t>if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Applicant</w:t>
      </w:r>
      <w:r>
        <w:rPr>
          <w:spacing w:val="-6"/>
          <w:sz w:val="21"/>
        </w:rPr>
        <w:t> </w:t>
      </w:r>
      <w:r>
        <w:rPr>
          <w:sz w:val="21"/>
        </w:rPr>
        <w:t>is</w:t>
      </w:r>
      <w:r>
        <w:rPr>
          <w:spacing w:val="-9"/>
          <w:sz w:val="21"/>
        </w:rPr>
        <w:t> </w:t>
      </w:r>
      <w:r>
        <w:rPr>
          <w:sz w:val="21"/>
        </w:rPr>
        <w:t>found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10"/>
          <w:sz w:val="21"/>
        </w:rPr>
        <w:t> </w:t>
      </w:r>
      <w:r>
        <w:rPr>
          <w:sz w:val="21"/>
        </w:rPr>
        <w:t>have</w:t>
      </w:r>
      <w:r>
        <w:rPr>
          <w:spacing w:val="-8"/>
          <w:sz w:val="21"/>
        </w:rPr>
        <w:t> </w:t>
      </w:r>
      <w:r>
        <w:rPr>
          <w:sz w:val="21"/>
        </w:rPr>
        <w:t>a</w:t>
      </w:r>
      <w:r>
        <w:rPr>
          <w:spacing w:val="-8"/>
          <w:sz w:val="21"/>
        </w:rPr>
        <w:t> </w:t>
      </w:r>
      <w:r>
        <w:rPr>
          <w:sz w:val="21"/>
        </w:rPr>
        <w:t>Conflict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Interest</w:t>
      </w:r>
      <w:r>
        <w:rPr>
          <w:spacing w:val="-6"/>
          <w:sz w:val="21"/>
        </w:rPr>
        <w:t> </w:t>
      </w:r>
      <w:r>
        <w:rPr>
          <w:sz w:val="21"/>
        </w:rPr>
        <w:t>as</w:t>
      </w:r>
      <w:r>
        <w:rPr>
          <w:spacing w:val="-9"/>
          <w:sz w:val="21"/>
        </w:rPr>
        <w:t> </w:t>
      </w:r>
      <w:r>
        <w:rPr>
          <w:sz w:val="21"/>
        </w:rPr>
        <w:t>specified</w:t>
      </w:r>
      <w:r>
        <w:rPr>
          <w:spacing w:val="-7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Clause</w:t>
      </w:r>
      <w:r>
        <w:rPr>
          <w:spacing w:val="-3"/>
          <w:sz w:val="21"/>
        </w:rPr>
        <w:t> </w:t>
      </w:r>
      <w:r>
        <w:rPr>
          <w:sz w:val="21"/>
        </w:rPr>
        <w:t>2.3;</w:t>
      </w:r>
      <w:r>
        <w:rPr>
          <w:spacing w:val="-8"/>
          <w:sz w:val="21"/>
        </w:rPr>
        <w:t> </w:t>
      </w:r>
      <w:r>
        <w:rPr>
          <w:sz w:val="21"/>
        </w:rPr>
        <w:t>and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3"/>
          <w:numId w:val="4"/>
        </w:numPr>
        <w:tabs>
          <w:tab w:pos="508" w:val="left" w:leader="none"/>
          <w:tab w:pos="1860" w:val="left" w:leader="none"/>
        </w:tabs>
        <w:spacing w:line="240" w:lineRule="auto" w:before="0" w:after="0"/>
        <w:ind w:left="1859" w:right="2883" w:hanging="1860"/>
        <w:jc w:val="right"/>
        <w:rPr>
          <w:sz w:val="22"/>
        </w:rPr>
      </w:pPr>
      <w:r>
        <w:rPr>
          <w:sz w:val="21"/>
        </w:rPr>
        <w:t>if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Selected</w:t>
      </w:r>
      <w:r>
        <w:rPr>
          <w:spacing w:val="-7"/>
          <w:sz w:val="21"/>
        </w:rPr>
        <w:t> </w:t>
      </w:r>
      <w:r>
        <w:rPr>
          <w:sz w:val="21"/>
        </w:rPr>
        <w:t>Bidder</w:t>
      </w:r>
      <w:r>
        <w:rPr>
          <w:spacing w:val="-12"/>
          <w:sz w:val="21"/>
        </w:rPr>
        <w:t> </w:t>
      </w:r>
      <w:r>
        <w:rPr>
          <w:sz w:val="21"/>
        </w:rPr>
        <w:t>commits</w:t>
      </w:r>
      <w:r>
        <w:rPr>
          <w:spacing w:val="-8"/>
          <w:sz w:val="21"/>
        </w:rPr>
        <w:t> </w:t>
      </w:r>
      <w:r>
        <w:rPr>
          <w:sz w:val="21"/>
        </w:rPr>
        <w:t>a</w:t>
      </w:r>
      <w:r>
        <w:rPr>
          <w:spacing w:val="-10"/>
          <w:sz w:val="21"/>
        </w:rPr>
        <w:t> </w:t>
      </w:r>
      <w:r>
        <w:rPr>
          <w:sz w:val="21"/>
        </w:rPr>
        <w:t>breach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Concession</w:t>
      </w:r>
      <w:r>
        <w:rPr>
          <w:spacing w:val="-11"/>
          <w:sz w:val="21"/>
        </w:rPr>
        <w:t> </w:t>
      </w:r>
      <w:r>
        <w:rPr>
          <w:sz w:val="21"/>
        </w:rPr>
        <w:t>Agreement.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3" w:hanging="677"/>
        <w:jc w:val="both"/>
        <w:rPr>
          <w:sz w:val="21"/>
        </w:rPr>
      </w:pPr>
      <w:r>
        <w:rPr>
          <w:sz w:val="21"/>
        </w:rPr>
        <w:t>An amount as specified in the Article 9 of the Concession Agreement shall be deemed to be the</w:t>
      </w:r>
      <w:r>
        <w:rPr>
          <w:spacing w:val="1"/>
          <w:sz w:val="21"/>
        </w:rPr>
        <w:t> </w:t>
      </w:r>
      <w:r>
        <w:rPr>
          <w:sz w:val="21"/>
        </w:rPr>
        <w:t>Performance Security, ESHS Performance Security and O&amp;M Security for the purposes of this</w:t>
      </w:r>
      <w:r>
        <w:rPr>
          <w:spacing w:val="1"/>
          <w:sz w:val="21"/>
        </w:rPr>
        <w:t> </w:t>
      </w:r>
      <w:r>
        <w:rPr>
          <w:sz w:val="21"/>
        </w:rPr>
        <w:t>Clause 2.21, which may be forfeited and appropriated in accordance with the provisions of the</w:t>
      </w:r>
      <w:r>
        <w:rPr>
          <w:spacing w:val="1"/>
          <w:sz w:val="21"/>
        </w:rPr>
        <w:t> </w:t>
      </w:r>
      <w:r>
        <w:rPr>
          <w:sz w:val="21"/>
        </w:rPr>
        <w:t>Concession</w:t>
      </w:r>
      <w:r>
        <w:rPr>
          <w:spacing w:val="-4"/>
          <w:sz w:val="21"/>
        </w:rPr>
        <w:t> </w:t>
      </w:r>
      <w:r>
        <w:rPr>
          <w:sz w:val="21"/>
        </w:rPr>
        <w:t>Agreement.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26784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0"/>
          <w:numId w:val="3"/>
        </w:numPr>
        <w:tabs>
          <w:tab w:pos="1350" w:val="left" w:leader="none"/>
          <w:tab w:pos="1351" w:val="left" w:leader="none"/>
        </w:tabs>
        <w:spacing w:line="240" w:lineRule="auto" w:before="90" w:after="0"/>
        <w:ind w:left="1350" w:right="0" w:hanging="678"/>
        <w:jc w:val="left"/>
      </w:pPr>
      <w:r>
        <w:rPr>
          <w:spacing w:val="-1"/>
        </w:rPr>
        <w:t>EVALUATION</w:t>
      </w:r>
      <w:r>
        <w:rPr>
          <w:spacing w:val="-12"/>
        </w:rPr>
        <w:t> </w:t>
      </w:r>
      <w:r>
        <w:rPr>
          <w:spacing w:val="-1"/>
        </w:rPr>
        <w:t>PROCESS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ListParagraph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  <w:rPr>
          <w:b/>
          <w:sz w:val="21"/>
        </w:rPr>
      </w:pPr>
      <w:r>
        <w:rPr>
          <w:b/>
          <w:sz w:val="21"/>
        </w:rPr>
        <w:t>Evaluation</w:t>
      </w:r>
      <w:r>
        <w:rPr>
          <w:b/>
          <w:spacing w:val="-13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-13"/>
          <w:sz w:val="21"/>
        </w:rPr>
        <w:t> </w:t>
      </w:r>
      <w:r>
        <w:rPr>
          <w:b/>
          <w:sz w:val="21"/>
        </w:rPr>
        <w:t>Proposals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8" w:hanging="677"/>
        <w:jc w:val="both"/>
        <w:rPr>
          <w:sz w:val="21"/>
        </w:rPr>
      </w:pPr>
      <w:r>
        <w:rPr>
          <w:sz w:val="21"/>
        </w:rPr>
        <w:t>The State Government and the Authority shall open the Proposals at *** hours on the Proposal Due</w:t>
      </w:r>
      <w:r>
        <w:rPr>
          <w:spacing w:val="1"/>
          <w:sz w:val="21"/>
        </w:rPr>
        <w:t> </w:t>
      </w:r>
      <w:r>
        <w:rPr>
          <w:sz w:val="21"/>
        </w:rPr>
        <w:t>Date, at the place specified in Clause 1.11.1 and in the presence of the Applicants who choose to</w:t>
      </w:r>
      <w:r>
        <w:rPr>
          <w:spacing w:val="1"/>
          <w:sz w:val="21"/>
        </w:rPr>
        <w:t> </w:t>
      </w:r>
      <w:r>
        <w:rPr>
          <w:sz w:val="21"/>
        </w:rPr>
        <w:t>attend.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Technical</w:t>
      </w:r>
      <w:r>
        <w:rPr>
          <w:spacing w:val="-1"/>
          <w:sz w:val="21"/>
        </w:rPr>
        <w:t> </w:t>
      </w:r>
      <w:r>
        <w:rPr>
          <w:sz w:val="21"/>
        </w:rPr>
        <w:t>Proposals</w:t>
      </w:r>
      <w:r>
        <w:rPr>
          <w:spacing w:val="-2"/>
          <w:sz w:val="21"/>
        </w:rPr>
        <w:t> </w:t>
      </w:r>
      <w:r>
        <w:rPr>
          <w:sz w:val="21"/>
        </w:rPr>
        <w:t>shall</w:t>
      </w:r>
      <w:r>
        <w:rPr>
          <w:spacing w:val="-1"/>
          <w:sz w:val="21"/>
        </w:rPr>
        <w:t> </w:t>
      </w:r>
      <w:r>
        <w:rPr>
          <w:sz w:val="21"/>
        </w:rPr>
        <w:t>be</w:t>
      </w:r>
      <w:r>
        <w:rPr>
          <w:spacing w:val="-2"/>
          <w:sz w:val="21"/>
        </w:rPr>
        <w:t> </w:t>
      </w:r>
      <w:r>
        <w:rPr>
          <w:sz w:val="21"/>
        </w:rPr>
        <w:t>opened</w:t>
      </w:r>
      <w:r>
        <w:rPr>
          <w:spacing w:val="-4"/>
          <w:sz w:val="21"/>
        </w:rPr>
        <w:t> </w:t>
      </w:r>
      <w:r>
        <w:rPr>
          <w:sz w:val="21"/>
        </w:rPr>
        <w:t>first.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6" w:hanging="677"/>
        <w:jc w:val="both"/>
        <w:rPr>
          <w:sz w:val="21"/>
        </w:rPr>
      </w:pPr>
      <w:r>
        <w:rPr>
          <w:sz w:val="21"/>
        </w:rPr>
        <w:t>Prior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9"/>
          <w:sz w:val="21"/>
        </w:rPr>
        <w:t> </w:t>
      </w:r>
      <w:r>
        <w:rPr>
          <w:sz w:val="21"/>
        </w:rPr>
        <w:t>evaluation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Proposals,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State</w:t>
      </w:r>
      <w:r>
        <w:rPr>
          <w:spacing w:val="-5"/>
          <w:sz w:val="21"/>
        </w:rPr>
        <w:t> </w:t>
      </w:r>
      <w:r>
        <w:rPr>
          <w:sz w:val="21"/>
        </w:rPr>
        <w:t>Government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Authority</w:t>
      </w:r>
      <w:r>
        <w:rPr>
          <w:spacing w:val="-12"/>
          <w:sz w:val="21"/>
        </w:rPr>
        <w:t> </w:t>
      </w:r>
      <w:r>
        <w:rPr>
          <w:sz w:val="21"/>
        </w:rPr>
        <w:t>will</w:t>
      </w:r>
      <w:r>
        <w:rPr>
          <w:spacing w:val="-9"/>
          <w:sz w:val="21"/>
        </w:rPr>
        <w:t> </w:t>
      </w:r>
      <w:r>
        <w:rPr>
          <w:sz w:val="21"/>
        </w:rPr>
        <w:t>determine</w:t>
      </w:r>
      <w:r>
        <w:rPr>
          <w:spacing w:val="-10"/>
          <w:sz w:val="21"/>
        </w:rPr>
        <w:t> </w:t>
      </w:r>
      <w:r>
        <w:rPr>
          <w:sz w:val="21"/>
        </w:rPr>
        <w:t>whether</w:t>
      </w:r>
      <w:r>
        <w:rPr>
          <w:spacing w:val="-9"/>
          <w:sz w:val="21"/>
        </w:rPr>
        <w:t> </w:t>
      </w:r>
      <w:r>
        <w:rPr>
          <w:sz w:val="21"/>
        </w:rPr>
        <w:t>each</w:t>
      </w:r>
      <w:r>
        <w:rPr>
          <w:spacing w:val="-50"/>
          <w:sz w:val="21"/>
        </w:rPr>
        <w:t> </w:t>
      </w:r>
      <w:r>
        <w:rPr>
          <w:sz w:val="21"/>
        </w:rPr>
        <w:t>Proposal</w:t>
      </w:r>
      <w:r>
        <w:rPr>
          <w:spacing w:val="-6"/>
          <w:sz w:val="21"/>
        </w:rPr>
        <w:t> </w:t>
      </w:r>
      <w:r>
        <w:rPr>
          <w:sz w:val="21"/>
        </w:rPr>
        <w:t>is</w:t>
      </w:r>
      <w:r>
        <w:rPr>
          <w:spacing w:val="-7"/>
          <w:sz w:val="21"/>
        </w:rPr>
        <w:t> </w:t>
      </w:r>
      <w:r>
        <w:rPr>
          <w:sz w:val="21"/>
        </w:rPr>
        <w:t>responsive</w:t>
      </w:r>
      <w:r>
        <w:rPr>
          <w:spacing w:val="-5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requirements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RFP.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State</w:t>
      </w:r>
      <w:r>
        <w:rPr>
          <w:spacing w:val="-5"/>
          <w:sz w:val="21"/>
        </w:rPr>
        <w:t> </w:t>
      </w:r>
      <w:r>
        <w:rPr>
          <w:sz w:val="21"/>
        </w:rPr>
        <w:t>Government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Authority</w:t>
      </w:r>
      <w:r>
        <w:rPr>
          <w:spacing w:val="-6"/>
          <w:sz w:val="21"/>
        </w:rPr>
        <w:t> </w:t>
      </w:r>
      <w:r>
        <w:rPr>
          <w:sz w:val="21"/>
        </w:rPr>
        <w:t>may,</w:t>
      </w:r>
      <w:r>
        <w:rPr>
          <w:spacing w:val="-51"/>
          <w:sz w:val="21"/>
        </w:rPr>
        <w:t> </w:t>
      </w:r>
      <w:r>
        <w:rPr>
          <w:sz w:val="21"/>
        </w:rPr>
        <w:t>at</w:t>
      </w:r>
      <w:r>
        <w:rPr>
          <w:spacing w:val="1"/>
          <w:sz w:val="21"/>
        </w:rPr>
        <w:t> </w:t>
      </w:r>
      <w:r>
        <w:rPr>
          <w:sz w:val="21"/>
        </w:rPr>
        <w:t>their</w:t>
      </w:r>
      <w:r>
        <w:rPr>
          <w:spacing w:val="1"/>
          <w:sz w:val="21"/>
        </w:rPr>
        <w:t> </w:t>
      </w:r>
      <w:r>
        <w:rPr>
          <w:sz w:val="21"/>
        </w:rPr>
        <w:t>discretion,</w:t>
      </w:r>
      <w:r>
        <w:rPr>
          <w:spacing w:val="1"/>
          <w:sz w:val="21"/>
        </w:rPr>
        <w:t> </w:t>
      </w:r>
      <w:r>
        <w:rPr>
          <w:sz w:val="21"/>
        </w:rPr>
        <w:t>reject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Proposal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not</w:t>
      </w:r>
      <w:r>
        <w:rPr>
          <w:spacing w:val="1"/>
          <w:sz w:val="21"/>
        </w:rPr>
        <w:t> </w:t>
      </w:r>
      <w:r>
        <w:rPr>
          <w:sz w:val="21"/>
        </w:rPr>
        <w:t>responsive</w:t>
      </w:r>
      <w:r>
        <w:rPr>
          <w:spacing w:val="1"/>
          <w:sz w:val="21"/>
        </w:rPr>
        <w:t> </w:t>
      </w:r>
      <w:r>
        <w:rPr>
          <w:sz w:val="21"/>
        </w:rPr>
        <w:t>hereunder.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Proposal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considered</w:t>
      </w:r>
      <w:r>
        <w:rPr>
          <w:spacing w:val="-2"/>
          <w:sz w:val="21"/>
        </w:rPr>
        <w:t> </w:t>
      </w:r>
      <w:r>
        <w:rPr>
          <w:sz w:val="21"/>
        </w:rPr>
        <w:t>responsive</w:t>
      </w:r>
      <w:r>
        <w:rPr>
          <w:spacing w:val="-2"/>
          <w:sz w:val="21"/>
        </w:rPr>
        <w:t> </w:t>
      </w:r>
      <w:r>
        <w:rPr>
          <w:sz w:val="21"/>
        </w:rPr>
        <w:t>only</w:t>
      </w:r>
      <w:r>
        <w:rPr>
          <w:spacing w:val="-7"/>
          <w:sz w:val="21"/>
        </w:rPr>
        <w:t> </w:t>
      </w:r>
      <w:r>
        <w:rPr>
          <w:sz w:val="21"/>
        </w:rPr>
        <w:t>if: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1"/>
        </w:rPr>
      </w:pPr>
      <w:r>
        <w:rPr>
          <w:spacing w:val="-1"/>
          <w:sz w:val="21"/>
        </w:rPr>
        <w:t>the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Technical</w:t>
      </w:r>
      <w:r>
        <w:rPr>
          <w:spacing w:val="-7"/>
          <w:sz w:val="21"/>
        </w:rPr>
        <w:t> </w:t>
      </w:r>
      <w:r>
        <w:rPr>
          <w:sz w:val="21"/>
        </w:rPr>
        <w:t>Proposal</w:t>
      </w:r>
      <w:r>
        <w:rPr>
          <w:spacing w:val="-11"/>
          <w:sz w:val="21"/>
        </w:rPr>
        <w:t> </w:t>
      </w:r>
      <w:r>
        <w:rPr>
          <w:sz w:val="21"/>
        </w:rPr>
        <w:t>is</w:t>
      </w:r>
      <w:r>
        <w:rPr>
          <w:spacing w:val="-9"/>
          <w:sz w:val="21"/>
        </w:rPr>
        <w:t> </w:t>
      </w:r>
      <w:r>
        <w:rPr>
          <w:sz w:val="21"/>
        </w:rPr>
        <w:t>received</w:t>
      </w:r>
      <w:r>
        <w:rPr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form</w:t>
      </w:r>
      <w:r>
        <w:rPr>
          <w:spacing w:val="-13"/>
          <w:sz w:val="21"/>
        </w:rPr>
        <w:t> </w:t>
      </w:r>
      <w:r>
        <w:rPr>
          <w:sz w:val="21"/>
        </w:rPr>
        <w:t>specified</w:t>
      </w:r>
      <w:r>
        <w:rPr>
          <w:spacing w:val="-10"/>
          <w:sz w:val="21"/>
        </w:rPr>
        <w:t> </w:t>
      </w:r>
      <w:r>
        <w:rPr>
          <w:sz w:val="21"/>
        </w:rPr>
        <w:t>at</w:t>
      </w:r>
      <w:r>
        <w:rPr>
          <w:spacing w:val="-7"/>
          <w:sz w:val="21"/>
        </w:rPr>
        <w:t> </w:t>
      </w:r>
      <w:r>
        <w:rPr>
          <w:sz w:val="21"/>
        </w:rPr>
        <w:t>Appendix-I;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355" w:lineRule="auto" w:before="0" w:after="0"/>
        <w:ind w:left="1859" w:right="800" w:hanging="509"/>
        <w:jc w:val="left"/>
        <w:rPr>
          <w:sz w:val="21"/>
        </w:rPr>
      </w:pPr>
      <w:r>
        <w:rPr>
          <w:sz w:val="21"/>
        </w:rPr>
        <w:t>it</w:t>
      </w:r>
      <w:r>
        <w:rPr>
          <w:spacing w:val="26"/>
          <w:sz w:val="21"/>
        </w:rPr>
        <w:t> </w:t>
      </w:r>
      <w:r>
        <w:rPr>
          <w:sz w:val="21"/>
        </w:rPr>
        <w:t>is</w:t>
      </w:r>
      <w:r>
        <w:rPr>
          <w:spacing w:val="23"/>
          <w:sz w:val="21"/>
        </w:rPr>
        <w:t> </w:t>
      </w:r>
      <w:r>
        <w:rPr>
          <w:sz w:val="21"/>
        </w:rPr>
        <w:t>received</w:t>
      </w:r>
      <w:r>
        <w:rPr>
          <w:spacing w:val="23"/>
          <w:sz w:val="21"/>
        </w:rPr>
        <w:t> </w:t>
      </w:r>
      <w:r>
        <w:rPr>
          <w:sz w:val="21"/>
        </w:rPr>
        <w:t>by</w:t>
      </w:r>
      <w:r>
        <w:rPr>
          <w:spacing w:val="22"/>
          <w:sz w:val="21"/>
        </w:rPr>
        <w:t> </w:t>
      </w:r>
      <w:r>
        <w:rPr>
          <w:sz w:val="21"/>
        </w:rPr>
        <w:t>the</w:t>
      </w:r>
      <w:r>
        <w:rPr>
          <w:spacing w:val="20"/>
          <w:sz w:val="21"/>
        </w:rPr>
        <w:t> </w:t>
      </w:r>
      <w:r>
        <w:rPr>
          <w:sz w:val="21"/>
        </w:rPr>
        <w:t>Proposal</w:t>
      </w:r>
      <w:r>
        <w:rPr>
          <w:spacing w:val="24"/>
          <w:sz w:val="21"/>
        </w:rPr>
        <w:t> </w:t>
      </w:r>
      <w:r>
        <w:rPr>
          <w:sz w:val="21"/>
        </w:rPr>
        <w:t>Due</w:t>
      </w:r>
      <w:r>
        <w:rPr>
          <w:spacing w:val="26"/>
          <w:sz w:val="21"/>
        </w:rPr>
        <w:t> </w:t>
      </w:r>
      <w:r>
        <w:rPr>
          <w:sz w:val="21"/>
        </w:rPr>
        <w:t>Date</w:t>
      </w:r>
      <w:r>
        <w:rPr>
          <w:spacing w:val="22"/>
          <w:sz w:val="21"/>
        </w:rPr>
        <w:t> </w:t>
      </w:r>
      <w:r>
        <w:rPr>
          <w:sz w:val="21"/>
        </w:rPr>
        <w:t>including</w:t>
      </w:r>
      <w:r>
        <w:rPr>
          <w:spacing w:val="23"/>
          <w:sz w:val="21"/>
        </w:rPr>
        <w:t> </w:t>
      </w:r>
      <w:r>
        <w:rPr>
          <w:sz w:val="21"/>
        </w:rPr>
        <w:t>any</w:t>
      </w:r>
      <w:r>
        <w:rPr>
          <w:spacing w:val="24"/>
          <w:sz w:val="21"/>
        </w:rPr>
        <w:t> </w:t>
      </w:r>
      <w:r>
        <w:rPr>
          <w:sz w:val="21"/>
        </w:rPr>
        <w:t>extension</w:t>
      </w:r>
      <w:r>
        <w:rPr>
          <w:spacing w:val="23"/>
          <w:sz w:val="21"/>
        </w:rPr>
        <w:t> </w:t>
      </w:r>
      <w:r>
        <w:rPr>
          <w:sz w:val="21"/>
        </w:rPr>
        <w:t>thereof</w:t>
      </w:r>
      <w:r>
        <w:rPr>
          <w:spacing w:val="22"/>
          <w:sz w:val="21"/>
        </w:rPr>
        <w:t> </w:t>
      </w:r>
      <w:r>
        <w:rPr>
          <w:sz w:val="21"/>
        </w:rPr>
        <w:t>pursuant</w:t>
      </w:r>
      <w:r>
        <w:rPr>
          <w:spacing w:val="24"/>
          <w:sz w:val="21"/>
        </w:rPr>
        <w:t> </w:t>
      </w:r>
      <w:r>
        <w:rPr>
          <w:sz w:val="21"/>
        </w:rPr>
        <w:t>to</w:t>
      </w:r>
      <w:r>
        <w:rPr>
          <w:spacing w:val="21"/>
          <w:sz w:val="21"/>
        </w:rPr>
        <w:t> </w:t>
      </w:r>
      <w:r>
        <w:rPr>
          <w:sz w:val="21"/>
        </w:rPr>
        <w:t>Clause</w:t>
      </w:r>
      <w:r>
        <w:rPr>
          <w:spacing w:val="-49"/>
          <w:sz w:val="21"/>
        </w:rPr>
        <w:t> </w:t>
      </w:r>
      <w:r>
        <w:rPr>
          <w:sz w:val="21"/>
        </w:rPr>
        <w:t>2.17;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1" w:after="0"/>
        <w:ind w:left="1859" w:right="0" w:hanging="510"/>
        <w:jc w:val="left"/>
        <w:rPr>
          <w:sz w:val="21"/>
        </w:rPr>
      </w:pPr>
      <w:r>
        <w:rPr>
          <w:sz w:val="21"/>
        </w:rPr>
        <w:t>it</w:t>
      </w:r>
      <w:r>
        <w:rPr>
          <w:spacing w:val="-8"/>
          <w:sz w:val="21"/>
        </w:rPr>
        <w:t> </w:t>
      </w:r>
      <w:r>
        <w:rPr>
          <w:sz w:val="21"/>
        </w:rPr>
        <w:t>is</w:t>
      </w:r>
      <w:r>
        <w:rPr>
          <w:spacing w:val="-9"/>
          <w:sz w:val="21"/>
        </w:rPr>
        <w:t> </w:t>
      </w:r>
      <w:r>
        <w:rPr>
          <w:sz w:val="21"/>
        </w:rPr>
        <w:t>accompanied</w:t>
      </w:r>
      <w:r>
        <w:rPr>
          <w:spacing w:val="-9"/>
          <w:sz w:val="21"/>
        </w:rPr>
        <w:t> </w:t>
      </w:r>
      <w:r>
        <w:rPr>
          <w:sz w:val="21"/>
        </w:rPr>
        <w:t>by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Bid</w:t>
      </w:r>
      <w:r>
        <w:rPr>
          <w:spacing w:val="-8"/>
          <w:sz w:val="21"/>
        </w:rPr>
        <w:t> </w:t>
      </w:r>
      <w:r>
        <w:rPr>
          <w:sz w:val="21"/>
        </w:rPr>
        <w:t>Security</w:t>
      </w:r>
      <w:r>
        <w:rPr>
          <w:spacing w:val="-11"/>
          <w:sz w:val="21"/>
        </w:rPr>
        <w:t> </w:t>
      </w:r>
      <w:r>
        <w:rPr>
          <w:sz w:val="21"/>
        </w:rPr>
        <w:t>as</w:t>
      </w:r>
      <w:r>
        <w:rPr>
          <w:spacing w:val="-5"/>
          <w:sz w:val="21"/>
        </w:rPr>
        <w:t> </w:t>
      </w:r>
      <w:r>
        <w:rPr>
          <w:sz w:val="21"/>
        </w:rPr>
        <w:t>specified</w:t>
      </w:r>
      <w:r>
        <w:rPr>
          <w:spacing w:val="-9"/>
          <w:sz w:val="21"/>
        </w:rPr>
        <w:t> </w:t>
      </w:r>
      <w:r>
        <w:rPr>
          <w:sz w:val="21"/>
        </w:rPr>
        <w:t>in</w:t>
      </w:r>
      <w:r>
        <w:rPr>
          <w:spacing w:val="-11"/>
          <w:sz w:val="21"/>
        </w:rPr>
        <w:t> </w:t>
      </w:r>
      <w:r>
        <w:rPr>
          <w:sz w:val="21"/>
        </w:rPr>
        <w:t>Clause</w:t>
      </w:r>
      <w:r>
        <w:rPr>
          <w:spacing w:val="-7"/>
          <w:sz w:val="21"/>
        </w:rPr>
        <w:t> </w:t>
      </w:r>
      <w:r>
        <w:rPr>
          <w:sz w:val="21"/>
        </w:rPr>
        <w:t>2.20.1.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1"/>
        </w:rPr>
      </w:pPr>
      <w:r>
        <w:rPr>
          <w:sz w:val="21"/>
        </w:rPr>
        <w:t>it</w:t>
      </w:r>
      <w:r>
        <w:rPr>
          <w:spacing w:val="-10"/>
          <w:sz w:val="21"/>
        </w:rPr>
        <w:t> </w:t>
      </w:r>
      <w:r>
        <w:rPr>
          <w:sz w:val="21"/>
        </w:rPr>
        <w:t>is</w:t>
      </w:r>
      <w:r>
        <w:rPr>
          <w:spacing w:val="-10"/>
          <w:sz w:val="21"/>
        </w:rPr>
        <w:t> </w:t>
      </w:r>
      <w:r>
        <w:rPr>
          <w:sz w:val="21"/>
        </w:rPr>
        <w:t>signed</w:t>
      </w:r>
      <w:r>
        <w:rPr>
          <w:spacing w:val="-9"/>
          <w:sz w:val="21"/>
        </w:rPr>
        <w:t> </w:t>
      </w:r>
      <w:r>
        <w:rPr>
          <w:sz w:val="21"/>
        </w:rPr>
        <w:t>by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Authorised</w:t>
      </w:r>
      <w:r>
        <w:rPr>
          <w:spacing w:val="-9"/>
          <w:sz w:val="21"/>
        </w:rPr>
        <w:t> </w:t>
      </w:r>
      <w:r>
        <w:rPr>
          <w:sz w:val="21"/>
        </w:rPr>
        <w:t>Representative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Applicant</w:t>
      </w:r>
      <w:r>
        <w:rPr>
          <w:spacing w:val="-5"/>
          <w:sz w:val="21"/>
        </w:rPr>
        <w:t> </w:t>
      </w:r>
      <w:r>
        <w:rPr>
          <w:sz w:val="21"/>
        </w:rPr>
        <w:t>as</w:t>
      </w:r>
      <w:r>
        <w:rPr>
          <w:spacing w:val="-8"/>
          <w:sz w:val="21"/>
        </w:rPr>
        <w:t> </w:t>
      </w:r>
      <w:r>
        <w:rPr>
          <w:sz w:val="21"/>
        </w:rPr>
        <w:t>stipulated</w:t>
      </w:r>
      <w:r>
        <w:rPr>
          <w:spacing w:val="-9"/>
          <w:sz w:val="21"/>
        </w:rPr>
        <w:t> </w:t>
      </w:r>
      <w:r>
        <w:rPr>
          <w:sz w:val="21"/>
        </w:rPr>
        <w:t>in</w:t>
      </w:r>
      <w:r>
        <w:rPr>
          <w:spacing w:val="-10"/>
          <w:sz w:val="21"/>
        </w:rPr>
        <w:t> </w:t>
      </w:r>
      <w:r>
        <w:rPr>
          <w:sz w:val="21"/>
        </w:rPr>
        <w:t>Clauses</w:t>
      </w:r>
      <w:r>
        <w:rPr>
          <w:spacing w:val="-11"/>
          <w:sz w:val="21"/>
        </w:rPr>
        <w:t> </w:t>
      </w:r>
      <w:r>
        <w:rPr>
          <w:sz w:val="21"/>
        </w:rPr>
        <w:t>2.13;</w:t>
      </w: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1"/>
        </w:rPr>
      </w:pPr>
      <w:r>
        <w:rPr>
          <w:sz w:val="21"/>
        </w:rPr>
        <w:t>it</w:t>
      </w:r>
      <w:r>
        <w:rPr>
          <w:spacing w:val="-9"/>
          <w:sz w:val="21"/>
        </w:rPr>
        <w:t> </w:t>
      </w:r>
      <w:r>
        <w:rPr>
          <w:sz w:val="21"/>
        </w:rPr>
        <w:t>is</w:t>
      </w:r>
      <w:r>
        <w:rPr>
          <w:spacing w:val="-10"/>
          <w:sz w:val="21"/>
        </w:rPr>
        <w:t> </w:t>
      </w:r>
      <w:r>
        <w:rPr>
          <w:sz w:val="21"/>
        </w:rPr>
        <w:t>accompanied</w:t>
      </w:r>
      <w:r>
        <w:rPr>
          <w:spacing w:val="-9"/>
          <w:sz w:val="21"/>
        </w:rPr>
        <w:t> </w:t>
      </w:r>
      <w:r>
        <w:rPr>
          <w:sz w:val="21"/>
        </w:rPr>
        <w:t>by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Power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Attorney</w:t>
      </w:r>
      <w:r>
        <w:rPr>
          <w:spacing w:val="-8"/>
          <w:sz w:val="21"/>
        </w:rPr>
        <w:t> </w:t>
      </w:r>
      <w:r>
        <w:rPr>
          <w:sz w:val="21"/>
        </w:rPr>
        <w:t>as</w:t>
      </w:r>
      <w:r>
        <w:rPr>
          <w:spacing w:val="-8"/>
          <w:sz w:val="21"/>
        </w:rPr>
        <w:t> </w:t>
      </w:r>
      <w:r>
        <w:rPr>
          <w:sz w:val="21"/>
        </w:rPr>
        <w:t>specified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Clause</w:t>
      </w:r>
      <w:r>
        <w:rPr>
          <w:spacing w:val="-8"/>
          <w:sz w:val="21"/>
        </w:rPr>
        <w:t> </w:t>
      </w:r>
      <w:r>
        <w:rPr>
          <w:sz w:val="21"/>
        </w:rPr>
        <w:t>2.2.4;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1"/>
        </w:rPr>
      </w:pPr>
      <w:r>
        <w:rPr>
          <w:sz w:val="21"/>
        </w:rPr>
        <w:t>it</w:t>
      </w:r>
      <w:r>
        <w:rPr>
          <w:spacing w:val="-9"/>
          <w:sz w:val="21"/>
        </w:rPr>
        <w:t> </w:t>
      </w:r>
      <w:r>
        <w:rPr>
          <w:sz w:val="21"/>
        </w:rPr>
        <w:t>contains</w:t>
      </w:r>
      <w:r>
        <w:rPr>
          <w:spacing w:val="-8"/>
          <w:sz w:val="21"/>
        </w:rPr>
        <w:t> </w:t>
      </w:r>
      <w:r>
        <w:rPr>
          <w:sz w:val="21"/>
        </w:rPr>
        <w:t>all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information</w:t>
      </w:r>
      <w:r>
        <w:rPr>
          <w:spacing w:val="-7"/>
          <w:sz w:val="21"/>
        </w:rPr>
        <w:t> </w:t>
      </w:r>
      <w:r>
        <w:rPr>
          <w:sz w:val="21"/>
        </w:rPr>
        <w:t>(complete</w:t>
      </w:r>
      <w:r>
        <w:rPr>
          <w:spacing w:val="-12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all</w:t>
      </w:r>
      <w:r>
        <w:rPr>
          <w:spacing w:val="-9"/>
          <w:sz w:val="21"/>
        </w:rPr>
        <w:t> </w:t>
      </w:r>
      <w:r>
        <w:rPr>
          <w:sz w:val="21"/>
        </w:rPr>
        <w:t>respects)</w:t>
      </w:r>
      <w:r>
        <w:rPr>
          <w:spacing w:val="-7"/>
          <w:sz w:val="21"/>
        </w:rPr>
        <w:t> </w:t>
      </w:r>
      <w:r>
        <w:rPr>
          <w:sz w:val="21"/>
        </w:rPr>
        <w:t>as</w:t>
      </w:r>
      <w:r>
        <w:rPr>
          <w:spacing w:val="-10"/>
          <w:sz w:val="21"/>
        </w:rPr>
        <w:t> </w:t>
      </w:r>
      <w:r>
        <w:rPr>
          <w:sz w:val="21"/>
        </w:rPr>
        <w:t>requested</w:t>
      </w:r>
      <w:r>
        <w:rPr>
          <w:spacing w:val="-11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RFP;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1"/>
        </w:rPr>
      </w:pPr>
      <w:r>
        <w:rPr>
          <w:sz w:val="21"/>
        </w:rPr>
        <w:t>it</w:t>
      </w:r>
      <w:r>
        <w:rPr>
          <w:spacing w:val="-10"/>
          <w:sz w:val="21"/>
        </w:rPr>
        <w:t> </w:t>
      </w:r>
      <w:r>
        <w:rPr>
          <w:sz w:val="21"/>
        </w:rPr>
        <w:t>does</w:t>
      </w:r>
      <w:r>
        <w:rPr>
          <w:spacing w:val="-9"/>
          <w:sz w:val="21"/>
        </w:rPr>
        <w:t> </w:t>
      </w:r>
      <w:r>
        <w:rPr>
          <w:sz w:val="21"/>
        </w:rPr>
        <w:t>not</w:t>
      </w:r>
      <w:r>
        <w:rPr>
          <w:spacing w:val="-8"/>
          <w:sz w:val="21"/>
        </w:rPr>
        <w:t> </w:t>
      </w:r>
      <w:r>
        <w:rPr>
          <w:sz w:val="21"/>
        </w:rPr>
        <w:t>contain</w:t>
      </w:r>
      <w:r>
        <w:rPr>
          <w:spacing w:val="-10"/>
          <w:sz w:val="21"/>
        </w:rPr>
        <w:t> </w:t>
      </w:r>
      <w:r>
        <w:rPr>
          <w:sz w:val="21"/>
        </w:rPr>
        <w:t>any</w:t>
      </w:r>
      <w:r>
        <w:rPr>
          <w:spacing w:val="-10"/>
          <w:sz w:val="21"/>
        </w:rPr>
        <w:t> </w:t>
      </w:r>
      <w:r>
        <w:rPr>
          <w:sz w:val="21"/>
        </w:rPr>
        <w:t>condition</w:t>
      </w:r>
      <w:r>
        <w:rPr>
          <w:spacing w:val="-8"/>
          <w:sz w:val="21"/>
        </w:rPr>
        <w:t> </w:t>
      </w:r>
      <w:r>
        <w:rPr>
          <w:sz w:val="21"/>
        </w:rPr>
        <w:t>or</w:t>
      </w:r>
      <w:r>
        <w:rPr>
          <w:spacing w:val="-8"/>
          <w:sz w:val="21"/>
        </w:rPr>
        <w:t> </w:t>
      </w:r>
      <w:r>
        <w:rPr>
          <w:sz w:val="21"/>
        </w:rPr>
        <w:t>qualification;</w:t>
      </w:r>
      <w:r>
        <w:rPr>
          <w:spacing w:val="-9"/>
          <w:sz w:val="21"/>
        </w:rPr>
        <w:t> </w:t>
      </w:r>
      <w:r>
        <w:rPr>
          <w:sz w:val="21"/>
        </w:rPr>
        <w:t>and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3"/>
          <w:numId w:val="4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1"/>
        </w:rPr>
      </w:pPr>
      <w:r>
        <w:rPr>
          <w:sz w:val="21"/>
        </w:rPr>
        <w:t>it</w:t>
      </w:r>
      <w:r>
        <w:rPr>
          <w:spacing w:val="-8"/>
          <w:sz w:val="21"/>
        </w:rPr>
        <w:t> </w:t>
      </w:r>
      <w:r>
        <w:rPr>
          <w:sz w:val="21"/>
        </w:rPr>
        <w:t>is</w:t>
      </w:r>
      <w:r>
        <w:rPr>
          <w:spacing w:val="-9"/>
          <w:sz w:val="21"/>
        </w:rPr>
        <w:t> </w:t>
      </w:r>
      <w:r>
        <w:rPr>
          <w:sz w:val="21"/>
        </w:rPr>
        <w:t>not</w:t>
      </w:r>
      <w:r>
        <w:rPr>
          <w:spacing w:val="-6"/>
          <w:sz w:val="21"/>
        </w:rPr>
        <w:t> </w:t>
      </w:r>
      <w:r>
        <w:rPr>
          <w:sz w:val="21"/>
        </w:rPr>
        <w:t>non-responsive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terms</w:t>
      </w:r>
      <w:r>
        <w:rPr>
          <w:spacing w:val="-9"/>
          <w:sz w:val="21"/>
        </w:rPr>
        <w:t> </w:t>
      </w:r>
      <w:r>
        <w:rPr>
          <w:sz w:val="21"/>
        </w:rPr>
        <w:t>hereof.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1" w:after="0"/>
        <w:ind w:left="1350" w:right="793" w:hanging="677"/>
        <w:jc w:val="both"/>
        <w:rPr>
          <w:sz w:val="21"/>
        </w:rPr>
      </w:pPr>
      <w:r>
        <w:rPr>
          <w:sz w:val="21"/>
        </w:rPr>
        <w:t>The State Government and the Authority reserve the right to reject any Proposal which is non-</w:t>
      </w:r>
      <w:r>
        <w:rPr>
          <w:spacing w:val="1"/>
          <w:sz w:val="21"/>
        </w:rPr>
        <w:t> </w:t>
      </w:r>
      <w:r>
        <w:rPr>
          <w:sz w:val="21"/>
        </w:rPr>
        <w:t>responsive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no</w:t>
      </w:r>
      <w:r>
        <w:rPr>
          <w:spacing w:val="-6"/>
          <w:sz w:val="21"/>
        </w:rPr>
        <w:t> </w:t>
      </w:r>
      <w:r>
        <w:rPr>
          <w:sz w:val="21"/>
        </w:rPr>
        <w:t>request</w:t>
      </w:r>
      <w:r>
        <w:rPr>
          <w:spacing w:val="-1"/>
          <w:sz w:val="21"/>
        </w:rPr>
        <w:t> </w:t>
      </w:r>
      <w:r>
        <w:rPr>
          <w:sz w:val="21"/>
        </w:rPr>
        <w:t>for</w:t>
      </w:r>
      <w:r>
        <w:rPr>
          <w:spacing w:val="-1"/>
          <w:sz w:val="21"/>
        </w:rPr>
        <w:t> </w:t>
      </w:r>
      <w:r>
        <w:rPr>
          <w:sz w:val="21"/>
        </w:rPr>
        <w:t>alteration,</w:t>
      </w:r>
      <w:r>
        <w:rPr>
          <w:spacing w:val="-2"/>
          <w:sz w:val="21"/>
        </w:rPr>
        <w:t> </w:t>
      </w:r>
      <w:r>
        <w:rPr>
          <w:sz w:val="21"/>
        </w:rPr>
        <w:t>modification,</w:t>
      </w:r>
      <w:r>
        <w:rPr>
          <w:spacing w:val="-7"/>
          <w:sz w:val="21"/>
        </w:rPr>
        <w:t> </w:t>
      </w:r>
      <w:r>
        <w:rPr>
          <w:sz w:val="21"/>
        </w:rPr>
        <w:t>substitution</w:t>
      </w:r>
      <w:r>
        <w:rPr>
          <w:spacing w:val="-7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withdrawal</w:t>
      </w:r>
      <w:r>
        <w:rPr>
          <w:spacing w:val="-6"/>
          <w:sz w:val="21"/>
        </w:rPr>
        <w:t> </w:t>
      </w:r>
      <w:r>
        <w:rPr>
          <w:sz w:val="21"/>
        </w:rPr>
        <w:t>shall</w:t>
      </w:r>
      <w:r>
        <w:rPr>
          <w:spacing w:val="-1"/>
          <w:sz w:val="21"/>
        </w:rPr>
        <w:t> </w:t>
      </w:r>
      <w:r>
        <w:rPr>
          <w:sz w:val="21"/>
        </w:rPr>
        <w:t>be</w:t>
      </w:r>
      <w:r>
        <w:rPr>
          <w:spacing w:val="-3"/>
          <w:sz w:val="21"/>
        </w:rPr>
        <w:t> </w:t>
      </w:r>
      <w:r>
        <w:rPr>
          <w:sz w:val="21"/>
        </w:rPr>
        <w:t>entertained</w:t>
      </w:r>
      <w:r>
        <w:rPr>
          <w:spacing w:val="-50"/>
          <w:sz w:val="21"/>
        </w:rPr>
        <w:t> </w:t>
      </w:r>
      <w:r>
        <w:rPr>
          <w:sz w:val="21"/>
        </w:rPr>
        <w:t>by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State</w:t>
      </w:r>
      <w:r>
        <w:rPr>
          <w:spacing w:val="-4"/>
          <w:sz w:val="21"/>
        </w:rPr>
        <w:t> </w:t>
      </w:r>
      <w:r>
        <w:rPr>
          <w:sz w:val="21"/>
        </w:rPr>
        <w:t>Government</w:t>
      </w:r>
      <w:r>
        <w:rPr>
          <w:spacing w:val="-1"/>
          <w:sz w:val="21"/>
        </w:rPr>
        <w:t> </w:t>
      </w:r>
      <w:r>
        <w:rPr>
          <w:sz w:val="21"/>
        </w:rPr>
        <w:t>or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Authority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respect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such</w:t>
      </w:r>
      <w:r>
        <w:rPr>
          <w:spacing w:val="-2"/>
          <w:sz w:val="21"/>
        </w:rPr>
        <w:t> </w:t>
      </w:r>
      <w:r>
        <w:rPr>
          <w:sz w:val="21"/>
        </w:rPr>
        <w:t>Proposals.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6" w:hanging="677"/>
        <w:jc w:val="both"/>
        <w:rPr>
          <w:sz w:val="21"/>
        </w:rPr>
      </w:pPr>
      <w:r>
        <w:rPr>
          <w:sz w:val="21"/>
        </w:rPr>
        <w:t>The State Government and the Authority shall subsequently examine and evaluate Proposals in</w:t>
      </w:r>
      <w:r>
        <w:rPr>
          <w:spacing w:val="1"/>
          <w:sz w:val="21"/>
        </w:rPr>
        <w:t> </w:t>
      </w:r>
      <w:r>
        <w:rPr>
          <w:sz w:val="21"/>
        </w:rPr>
        <w:t>accordance with the Selection Process specified at Clause 1.6 and the criteria set out in Section 3 of</w:t>
      </w:r>
      <w:r>
        <w:rPr>
          <w:spacing w:val="1"/>
          <w:sz w:val="21"/>
        </w:rPr>
        <w:t> </w:t>
      </w:r>
      <w:r>
        <w:rPr>
          <w:sz w:val="21"/>
        </w:rPr>
        <w:t>this</w:t>
      </w:r>
      <w:r>
        <w:rPr>
          <w:spacing w:val="-2"/>
          <w:sz w:val="21"/>
        </w:rPr>
        <w:t> </w:t>
      </w:r>
      <w:r>
        <w:rPr>
          <w:sz w:val="21"/>
        </w:rPr>
        <w:t>RFP.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1" w:hanging="677"/>
        <w:jc w:val="both"/>
        <w:rPr>
          <w:sz w:val="21"/>
        </w:rPr>
      </w:pPr>
      <w:r>
        <w:rPr>
          <w:sz w:val="21"/>
        </w:rPr>
        <w:t>After the technical evaluation, the State Government and the Authority shall prepare a list of pre-</w:t>
      </w:r>
      <w:r>
        <w:rPr>
          <w:spacing w:val="1"/>
          <w:sz w:val="21"/>
        </w:rPr>
        <w:t> </w:t>
      </w:r>
      <w:r>
        <w:rPr>
          <w:sz w:val="21"/>
        </w:rPr>
        <w:t>qualified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shortlisted</w:t>
      </w:r>
      <w:r>
        <w:rPr>
          <w:spacing w:val="-8"/>
          <w:sz w:val="21"/>
        </w:rPr>
        <w:t> </w:t>
      </w:r>
      <w:r>
        <w:rPr>
          <w:sz w:val="21"/>
        </w:rPr>
        <w:t>Applicants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terms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Clause</w:t>
      </w:r>
      <w:r>
        <w:rPr>
          <w:spacing w:val="-5"/>
          <w:sz w:val="21"/>
        </w:rPr>
        <w:t> </w:t>
      </w:r>
      <w:r>
        <w:rPr>
          <w:sz w:val="21"/>
        </w:rPr>
        <w:t>3.2</w:t>
      </w:r>
      <w:r>
        <w:rPr>
          <w:spacing w:val="-8"/>
          <w:sz w:val="21"/>
        </w:rPr>
        <w:t> </w:t>
      </w:r>
      <w:r>
        <w:rPr>
          <w:sz w:val="21"/>
        </w:rPr>
        <w:t>for</w:t>
      </w:r>
      <w:r>
        <w:rPr>
          <w:spacing w:val="-8"/>
          <w:sz w:val="21"/>
        </w:rPr>
        <w:t> </w:t>
      </w:r>
      <w:r>
        <w:rPr>
          <w:sz w:val="21"/>
        </w:rPr>
        <w:t>opening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their</w:t>
      </w:r>
      <w:r>
        <w:rPr>
          <w:spacing w:val="-5"/>
          <w:sz w:val="21"/>
        </w:rPr>
        <w:t> </w:t>
      </w:r>
      <w:r>
        <w:rPr>
          <w:sz w:val="21"/>
        </w:rPr>
        <w:t>Financial</w:t>
      </w:r>
      <w:r>
        <w:rPr>
          <w:spacing w:val="-6"/>
          <w:sz w:val="21"/>
        </w:rPr>
        <w:t> </w:t>
      </w:r>
      <w:r>
        <w:rPr>
          <w:sz w:val="21"/>
        </w:rPr>
        <w:t>Proposals.</w:t>
      </w:r>
      <w:r>
        <w:rPr>
          <w:spacing w:val="-6"/>
          <w:sz w:val="21"/>
        </w:rPr>
        <w:t> </w:t>
      </w:r>
      <w:r>
        <w:rPr>
          <w:sz w:val="21"/>
        </w:rPr>
        <w:t>A</w:t>
      </w:r>
      <w:r>
        <w:rPr>
          <w:spacing w:val="-50"/>
          <w:sz w:val="21"/>
        </w:rPr>
        <w:t> </w:t>
      </w:r>
      <w:r>
        <w:rPr>
          <w:sz w:val="21"/>
        </w:rPr>
        <w:t>date, time and venue will be notified to all Applicants for announcing the result of evaluation and</w:t>
      </w:r>
      <w:r>
        <w:rPr>
          <w:spacing w:val="1"/>
          <w:sz w:val="21"/>
        </w:rPr>
        <w:t> </w:t>
      </w:r>
      <w:r>
        <w:rPr>
          <w:sz w:val="21"/>
        </w:rPr>
        <w:t>opening</w:t>
      </w:r>
      <w:r>
        <w:rPr>
          <w:spacing w:val="8"/>
          <w:sz w:val="21"/>
        </w:rPr>
        <w:t> </w:t>
      </w:r>
      <w:r>
        <w:rPr>
          <w:sz w:val="21"/>
        </w:rPr>
        <w:t>of</w:t>
      </w:r>
      <w:r>
        <w:rPr>
          <w:spacing w:val="13"/>
          <w:sz w:val="21"/>
        </w:rPr>
        <w:t> </w:t>
      </w:r>
      <w:r>
        <w:rPr>
          <w:sz w:val="21"/>
        </w:rPr>
        <w:t>Financial</w:t>
      </w:r>
      <w:r>
        <w:rPr>
          <w:spacing w:val="11"/>
          <w:sz w:val="21"/>
        </w:rPr>
        <w:t> </w:t>
      </w:r>
      <w:r>
        <w:rPr>
          <w:sz w:val="21"/>
        </w:rPr>
        <w:t>Proposals.</w:t>
      </w:r>
      <w:r>
        <w:rPr>
          <w:spacing w:val="13"/>
          <w:sz w:val="21"/>
        </w:rPr>
        <w:t> </w:t>
      </w:r>
      <w:r>
        <w:rPr>
          <w:sz w:val="21"/>
        </w:rPr>
        <w:t>Before</w:t>
      </w:r>
      <w:r>
        <w:rPr>
          <w:spacing w:val="13"/>
          <w:sz w:val="21"/>
        </w:rPr>
        <w:t> </w:t>
      </w:r>
      <w:r>
        <w:rPr>
          <w:sz w:val="21"/>
        </w:rPr>
        <w:t>opening</w:t>
      </w:r>
      <w:r>
        <w:rPr>
          <w:spacing w:val="11"/>
          <w:sz w:val="21"/>
        </w:rPr>
        <w:t> </w:t>
      </w:r>
      <w:r>
        <w:rPr>
          <w:sz w:val="21"/>
        </w:rPr>
        <w:t>of</w:t>
      </w:r>
      <w:r>
        <w:rPr>
          <w:spacing w:val="12"/>
          <w:sz w:val="21"/>
        </w:rPr>
        <w:t> </w:t>
      </w:r>
      <w:r>
        <w:rPr>
          <w:sz w:val="21"/>
        </w:rPr>
        <w:t>the</w:t>
      </w:r>
      <w:r>
        <w:rPr>
          <w:spacing w:val="12"/>
          <w:sz w:val="21"/>
        </w:rPr>
        <w:t> </w:t>
      </w:r>
      <w:r>
        <w:rPr>
          <w:sz w:val="21"/>
        </w:rPr>
        <w:t>Financial</w:t>
      </w:r>
      <w:r>
        <w:rPr>
          <w:spacing w:val="13"/>
          <w:sz w:val="21"/>
        </w:rPr>
        <w:t> </w:t>
      </w:r>
      <w:r>
        <w:rPr>
          <w:sz w:val="21"/>
        </w:rPr>
        <w:t>Proposals,</w:t>
      </w:r>
      <w:r>
        <w:rPr>
          <w:spacing w:val="13"/>
          <w:sz w:val="21"/>
        </w:rPr>
        <w:t> </w:t>
      </w:r>
      <w:r>
        <w:rPr>
          <w:sz w:val="21"/>
        </w:rPr>
        <w:t>the</w:t>
      </w:r>
      <w:r>
        <w:rPr>
          <w:spacing w:val="10"/>
          <w:sz w:val="21"/>
        </w:rPr>
        <w:t> </w:t>
      </w:r>
      <w:r>
        <w:rPr>
          <w:sz w:val="21"/>
        </w:rPr>
        <w:t>list</w:t>
      </w:r>
      <w:r>
        <w:rPr>
          <w:spacing w:val="13"/>
          <w:sz w:val="21"/>
        </w:rPr>
        <w:t> </w:t>
      </w:r>
      <w:r>
        <w:rPr>
          <w:sz w:val="21"/>
        </w:rPr>
        <w:t>of</w:t>
      </w:r>
      <w:r>
        <w:rPr>
          <w:spacing w:val="12"/>
          <w:sz w:val="21"/>
        </w:rPr>
        <w:t> </w:t>
      </w:r>
      <w:r>
        <w:rPr>
          <w:sz w:val="21"/>
        </w:rPr>
        <w:t>pre-qualified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2627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5" w:lineRule="auto" w:before="90"/>
        <w:ind w:left="1350" w:right="795"/>
        <w:jc w:val="both"/>
      </w:pPr>
      <w:r>
        <w:rPr/>
        <w:t>and</w:t>
      </w:r>
      <w:r>
        <w:rPr>
          <w:spacing w:val="-9"/>
        </w:rPr>
        <w:t> </w:t>
      </w:r>
      <w:r>
        <w:rPr/>
        <w:t>shortlisted</w:t>
      </w:r>
      <w:r>
        <w:rPr>
          <w:spacing w:val="-9"/>
        </w:rPr>
        <w:t> </w:t>
      </w:r>
      <w:r>
        <w:rPr/>
        <w:t>Applicants</w:t>
      </w:r>
      <w:r>
        <w:rPr>
          <w:spacing w:val="-8"/>
        </w:rPr>
        <w:t> </w:t>
      </w:r>
      <w:r>
        <w:rPr/>
        <w:t>along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their</w:t>
      </w:r>
      <w:r>
        <w:rPr>
          <w:spacing w:val="-11"/>
        </w:rPr>
        <w:t> </w:t>
      </w:r>
      <w:r>
        <w:rPr/>
        <w:t>Technical</w:t>
      </w:r>
      <w:r>
        <w:rPr>
          <w:spacing w:val="-8"/>
        </w:rPr>
        <w:t> </w:t>
      </w:r>
      <w:r>
        <w:rPr/>
        <w:t>Score</w:t>
      </w:r>
      <w:r>
        <w:rPr>
          <w:spacing w:val="-7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10"/>
        </w:rPr>
        <w:t> </w:t>
      </w:r>
      <w:r>
        <w:rPr/>
        <w:t>read</w:t>
      </w:r>
      <w:r>
        <w:rPr>
          <w:spacing w:val="-8"/>
        </w:rPr>
        <w:t> </w:t>
      </w:r>
      <w:r>
        <w:rPr/>
        <w:t>out.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opening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Financial</w:t>
      </w:r>
      <w:r>
        <w:rPr>
          <w:spacing w:val="-50"/>
        </w:rPr>
        <w:t> </w:t>
      </w:r>
      <w:r>
        <w:rPr/>
        <w:t>Proposals shall be done in presence of respective representatives of Applicants who choose to be</w:t>
      </w:r>
      <w:r>
        <w:rPr>
          <w:spacing w:val="1"/>
        </w:rPr>
        <w:t> </w:t>
      </w:r>
      <w:r>
        <w:rPr/>
        <w:t>present. The financial evaluation and final ranking of the Proposals shall be carried out in terms of</w:t>
      </w:r>
      <w:r>
        <w:rPr>
          <w:spacing w:val="1"/>
        </w:rPr>
        <w:t> </w:t>
      </w:r>
      <w:r>
        <w:rPr/>
        <w:t>Clauses</w:t>
      </w:r>
      <w:r>
        <w:rPr>
          <w:spacing w:val="-4"/>
        </w:rPr>
        <w:t> </w:t>
      </w:r>
      <w:r>
        <w:rPr/>
        <w:t>3.3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3.4.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1" w:hanging="677"/>
        <w:jc w:val="both"/>
        <w:rPr>
          <w:sz w:val="21"/>
        </w:rPr>
      </w:pPr>
      <w:r>
        <w:rPr>
          <w:sz w:val="21"/>
        </w:rPr>
        <w:t>Any information contained in the Proposal shall not in any way be construed as binding on the State</w:t>
      </w:r>
      <w:r>
        <w:rPr>
          <w:spacing w:val="1"/>
          <w:sz w:val="21"/>
        </w:rPr>
        <w:t> </w:t>
      </w:r>
      <w:r>
        <w:rPr>
          <w:sz w:val="21"/>
        </w:rPr>
        <w:t>Government or the Authority, their agents, successors or assigns, but shall be binding against the</w:t>
      </w:r>
      <w:r>
        <w:rPr>
          <w:spacing w:val="1"/>
          <w:sz w:val="21"/>
        </w:rPr>
        <w:t> </w:t>
      </w:r>
      <w:r>
        <w:rPr>
          <w:sz w:val="21"/>
        </w:rPr>
        <w:t>Applicant</w:t>
      </w:r>
      <w:r>
        <w:rPr>
          <w:spacing w:val="-3"/>
          <w:sz w:val="21"/>
        </w:rPr>
        <w:t> </w:t>
      </w:r>
      <w:r>
        <w:rPr>
          <w:sz w:val="21"/>
        </w:rPr>
        <w:t>if</w:t>
      </w:r>
      <w:r>
        <w:rPr>
          <w:spacing w:val="-5"/>
          <w:sz w:val="21"/>
        </w:rPr>
        <w:t> </w:t>
      </w:r>
      <w:r>
        <w:rPr>
          <w:sz w:val="21"/>
        </w:rPr>
        <w:t>the Project</w:t>
      </w:r>
      <w:r>
        <w:rPr>
          <w:spacing w:val="-1"/>
          <w:sz w:val="21"/>
        </w:rPr>
        <w:t> </w:t>
      </w:r>
      <w:r>
        <w:rPr>
          <w:sz w:val="21"/>
        </w:rPr>
        <w:t>is</w:t>
      </w:r>
      <w:r>
        <w:rPr>
          <w:spacing w:val="-2"/>
          <w:sz w:val="21"/>
        </w:rPr>
        <w:t> </w:t>
      </w:r>
      <w:r>
        <w:rPr>
          <w:sz w:val="21"/>
        </w:rPr>
        <w:t>subsequently</w:t>
      </w:r>
      <w:r>
        <w:rPr>
          <w:spacing w:val="-5"/>
          <w:sz w:val="21"/>
        </w:rPr>
        <w:t> </w:t>
      </w:r>
      <w:r>
        <w:rPr>
          <w:sz w:val="21"/>
        </w:rPr>
        <w:t>awarded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4"/>
          <w:sz w:val="21"/>
        </w:rPr>
        <w:t> </w:t>
      </w:r>
      <w:r>
        <w:rPr>
          <w:sz w:val="21"/>
        </w:rPr>
        <w:t>it.</w:t>
      </w:r>
    </w:p>
    <w:p>
      <w:pPr>
        <w:pStyle w:val="BodyText"/>
        <w:spacing w:before="1"/>
        <w:rPr>
          <w:sz w:val="20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/>
        <w:t>Confidentiality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55" w:lineRule="auto"/>
        <w:ind w:left="1350" w:right="793"/>
        <w:jc w:val="both"/>
      </w:pPr>
      <w:r>
        <w:rPr/>
        <w:t>Information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examination,</w:t>
      </w:r>
      <w:r>
        <w:rPr>
          <w:spacing w:val="1"/>
        </w:rPr>
        <w:t> </w:t>
      </w:r>
      <w:r>
        <w:rPr/>
        <w:t>clarification,</w:t>
      </w:r>
      <w:r>
        <w:rPr>
          <w:spacing w:val="1"/>
        </w:rPr>
        <w:t> </w:t>
      </w:r>
      <w:r>
        <w:rPr/>
        <w:t>evaluation,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 of Applicants shall not be disclosed to any person who is not officially concerned with the</w:t>
      </w:r>
      <w:r>
        <w:rPr>
          <w:spacing w:val="1"/>
        </w:rPr>
        <w:t> </w:t>
      </w:r>
      <w:r>
        <w:rPr/>
        <w:t>process or is not a retained professional adviser advising the State Government and the Authority in</w:t>
      </w:r>
      <w:r>
        <w:rPr>
          <w:spacing w:val="1"/>
        </w:rPr>
        <w:t> </w:t>
      </w:r>
      <w:r>
        <w:rPr/>
        <w:t>relation to matters arising out of, or concerning the Selection Process. The State Government and the</w:t>
      </w:r>
      <w:r>
        <w:rPr>
          <w:spacing w:val="-50"/>
        </w:rPr>
        <w:t> </w:t>
      </w:r>
      <w:r>
        <w:rPr/>
        <w:t>Authority</w:t>
      </w:r>
      <w:r>
        <w:rPr>
          <w:spacing w:val="-12"/>
        </w:rPr>
        <w:t> </w:t>
      </w:r>
      <w:r>
        <w:rPr/>
        <w:t>shall</w:t>
      </w:r>
      <w:r>
        <w:rPr>
          <w:spacing w:val="-8"/>
        </w:rPr>
        <w:t> </w:t>
      </w:r>
      <w:r>
        <w:rPr/>
        <w:t>treat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/>
        <w:t>information,</w:t>
      </w:r>
      <w:r>
        <w:rPr>
          <w:spacing w:val="-8"/>
        </w:rPr>
        <w:t> </w:t>
      </w:r>
      <w:r>
        <w:rPr/>
        <w:t>submitted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part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Proposal,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confidence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shall</w:t>
      </w:r>
      <w:r>
        <w:rPr>
          <w:spacing w:val="-7"/>
        </w:rPr>
        <w:t> </w:t>
      </w:r>
      <w:r>
        <w:rPr/>
        <w:t>require</w:t>
      </w:r>
      <w:r>
        <w:rPr>
          <w:spacing w:val="-50"/>
        </w:rPr>
        <w:t> </w:t>
      </w:r>
      <w:r>
        <w:rPr/>
        <w:t>all</w:t>
      </w:r>
      <w:r>
        <w:rPr>
          <w:spacing w:val="-6"/>
        </w:rPr>
        <w:t> </w:t>
      </w:r>
      <w:r>
        <w:rPr/>
        <w:t>those</w:t>
      </w:r>
      <w:r>
        <w:rPr>
          <w:spacing w:val="-6"/>
        </w:rPr>
        <w:t> </w:t>
      </w:r>
      <w:r>
        <w:rPr/>
        <w:t>who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access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material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treat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same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confidence.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State</w:t>
      </w:r>
      <w:r>
        <w:rPr>
          <w:spacing w:val="-3"/>
        </w:rPr>
        <w:t> </w:t>
      </w:r>
      <w:r>
        <w:rPr/>
        <w:t>Government</w:t>
      </w:r>
      <w:r>
        <w:rPr>
          <w:spacing w:val="-4"/>
        </w:rPr>
        <w:t> </w:t>
      </w:r>
      <w:r>
        <w:rPr/>
        <w:t>and</w:t>
      </w:r>
      <w:r>
        <w:rPr>
          <w:spacing w:val="-50"/>
        </w:rPr>
        <w:t> </w:t>
      </w:r>
      <w:r>
        <w:rPr/>
        <w:t>the Authority may not divulge any such information unless it is directed to do so by any statutory</w:t>
      </w:r>
      <w:r>
        <w:rPr>
          <w:spacing w:val="1"/>
        </w:rPr>
        <w:t> </w:t>
      </w:r>
      <w:r>
        <w:rPr/>
        <w:t>entity that has the power under law to require its disclosure or is to enforce or assert any right or</w:t>
      </w:r>
      <w:r>
        <w:rPr>
          <w:spacing w:val="1"/>
        </w:rPr>
        <w:t> </w:t>
      </w:r>
      <w:r>
        <w:rPr/>
        <w:t>privilege of the statutory entity and/or the State Government or the Authority or as may be required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law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connection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any</w:t>
      </w:r>
      <w:r>
        <w:rPr>
          <w:spacing w:val="-3"/>
        </w:rPr>
        <w:t> </w:t>
      </w:r>
      <w:r>
        <w:rPr/>
        <w:t>legal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1" w:after="0"/>
        <w:ind w:left="1350" w:right="0" w:hanging="678"/>
        <w:jc w:val="left"/>
      </w:pPr>
      <w:r>
        <w:rPr/>
        <w:t>Clarifications</w:t>
      </w:r>
      <w:r>
        <w:rPr>
          <w:spacing w:val="-13"/>
        </w:rPr>
        <w:t> </w:t>
      </w:r>
      <w:r>
        <w:rPr/>
        <w:t>sought</w:t>
      </w:r>
      <w:r>
        <w:rPr>
          <w:spacing w:val="-11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State</w:t>
      </w:r>
      <w:r>
        <w:rPr>
          <w:spacing w:val="-12"/>
        </w:rPr>
        <w:t> </w:t>
      </w:r>
      <w:r>
        <w:rPr/>
        <w:t>Government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Authority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1" w:after="0"/>
        <w:ind w:left="1350" w:right="796" w:hanging="677"/>
        <w:jc w:val="both"/>
        <w:rPr>
          <w:sz w:val="21"/>
        </w:rPr>
      </w:pPr>
      <w:r>
        <w:rPr>
          <w:sz w:val="21"/>
        </w:rPr>
        <w:t>To</w:t>
      </w:r>
      <w:r>
        <w:rPr>
          <w:spacing w:val="-11"/>
          <w:sz w:val="21"/>
        </w:rPr>
        <w:t> </w:t>
      </w:r>
      <w:r>
        <w:rPr>
          <w:sz w:val="21"/>
        </w:rPr>
        <w:t>facilitate</w:t>
      </w:r>
      <w:r>
        <w:rPr>
          <w:spacing w:val="-10"/>
          <w:sz w:val="21"/>
        </w:rPr>
        <w:t> </w:t>
      </w:r>
      <w:r>
        <w:rPr>
          <w:sz w:val="21"/>
        </w:rPr>
        <w:t>evaluation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Proposals,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State</w:t>
      </w:r>
      <w:r>
        <w:rPr>
          <w:spacing w:val="-9"/>
          <w:sz w:val="21"/>
        </w:rPr>
        <w:t> </w:t>
      </w:r>
      <w:r>
        <w:rPr>
          <w:sz w:val="21"/>
        </w:rPr>
        <w:t>Government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Authority</w:t>
      </w:r>
      <w:r>
        <w:rPr>
          <w:spacing w:val="-8"/>
          <w:sz w:val="21"/>
        </w:rPr>
        <w:t> </w:t>
      </w:r>
      <w:r>
        <w:rPr>
          <w:sz w:val="21"/>
        </w:rPr>
        <w:t>may,</w:t>
      </w:r>
      <w:r>
        <w:rPr>
          <w:spacing w:val="-8"/>
          <w:sz w:val="21"/>
        </w:rPr>
        <w:t> </w:t>
      </w:r>
      <w:r>
        <w:rPr>
          <w:sz w:val="21"/>
        </w:rPr>
        <w:t>at</w:t>
      </w:r>
      <w:r>
        <w:rPr>
          <w:spacing w:val="-6"/>
          <w:sz w:val="21"/>
        </w:rPr>
        <w:t> </w:t>
      </w:r>
      <w:r>
        <w:rPr>
          <w:sz w:val="21"/>
        </w:rPr>
        <w:t>their</w:t>
      </w:r>
      <w:r>
        <w:rPr>
          <w:spacing w:val="-9"/>
          <w:sz w:val="21"/>
        </w:rPr>
        <w:t> </w:t>
      </w:r>
      <w:r>
        <w:rPr>
          <w:sz w:val="21"/>
        </w:rPr>
        <w:t>discretion,</w:t>
      </w:r>
      <w:r>
        <w:rPr>
          <w:spacing w:val="-50"/>
          <w:sz w:val="21"/>
        </w:rPr>
        <w:t> </w:t>
      </w:r>
      <w:r>
        <w:rPr>
          <w:sz w:val="21"/>
        </w:rPr>
        <w:t>seek clarifications from any Applicant regarding its Proposal. Such clarification(s) shall be provided</w:t>
      </w:r>
      <w:r>
        <w:rPr>
          <w:spacing w:val="-50"/>
          <w:sz w:val="21"/>
        </w:rPr>
        <w:t> </w:t>
      </w:r>
      <w:r>
        <w:rPr>
          <w:sz w:val="21"/>
        </w:rPr>
        <w:t>within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time</w:t>
      </w:r>
      <w:r>
        <w:rPr>
          <w:spacing w:val="-5"/>
          <w:sz w:val="21"/>
        </w:rPr>
        <w:t> </w:t>
      </w:r>
      <w:r>
        <w:rPr>
          <w:sz w:val="21"/>
        </w:rPr>
        <w:t>specified</w:t>
      </w:r>
      <w:r>
        <w:rPr>
          <w:spacing w:val="-10"/>
          <w:sz w:val="21"/>
        </w:rPr>
        <w:t> </w:t>
      </w:r>
      <w:r>
        <w:rPr>
          <w:sz w:val="21"/>
        </w:rPr>
        <w:t>by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State</w:t>
      </w:r>
      <w:r>
        <w:rPr>
          <w:spacing w:val="-7"/>
          <w:sz w:val="21"/>
        </w:rPr>
        <w:t> </w:t>
      </w:r>
      <w:r>
        <w:rPr>
          <w:sz w:val="21"/>
        </w:rPr>
        <w:t>Government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Authority</w:t>
      </w:r>
      <w:r>
        <w:rPr>
          <w:spacing w:val="-10"/>
          <w:sz w:val="21"/>
        </w:rPr>
        <w:t> </w:t>
      </w:r>
      <w:r>
        <w:rPr>
          <w:sz w:val="21"/>
        </w:rPr>
        <w:t>for</w:t>
      </w:r>
      <w:r>
        <w:rPr>
          <w:spacing w:val="-9"/>
          <w:sz w:val="21"/>
        </w:rPr>
        <w:t> </w:t>
      </w:r>
      <w:r>
        <w:rPr>
          <w:sz w:val="21"/>
        </w:rPr>
        <w:t>this</w:t>
      </w:r>
      <w:r>
        <w:rPr>
          <w:spacing w:val="-6"/>
          <w:sz w:val="21"/>
        </w:rPr>
        <w:t> </w:t>
      </w:r>
      <w:r>
        <w:rPr>
          <w:sz w:val="21"/>
        </w:rPr>
        <w:t>purpose.</w:t>
      </w:r>
      <w:r>
        <w:rPr>
          <w:spacing w:val="-8"/>
          <w:sz w:val="21"/>
        </w:rPr>
        <w:t> </w:t>
      </w:r>
      <w:r>
        <w:rPr>
          <w:sz w:val="21"/>
        </w:rPr>
        <w:t>Any</w:t>
      </w:r>
      <w:r>
        <w:rPr>
          <w:spacing w:val="-9"/>
          <w:sz w:val="21"/>
        </w:rPr>
        <w:t> </w:t>
      </w:r>
      <w:r>
        <w:rPr>
          <w:sz w:val="21"/>
        </w:rPr>
        <w:t>request</w:t>
      </w:r>
      <w:r>
        <w:rPr>
          <w:spacing w:val="-6"/>
          <w:sz w:val="21"/>
        </w:rPr>
        <w:t> </w:t>
      </w:r>
      <w:r>
        <w:rPr>
          <w:sz w:val="21"/>
        </w:rPr>
        <w:t>for</w:t>
      </w:r>
      <w:r>
        <w:rPr>
          <w:spacing w:val="-50"/>
          <w:sz w:val="21"/>
        </w:rPr>
        <w:t> </w:t>
      </w:r>
      <w:r>
        <w:rPr>
          <w:sz w:val="21"/>
        </w:rPr>
        <w:t>clarification(s)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all</w:t>
      </w:r>
      <w:r>
        <w:rPr>
          <w:spacing w:val="-2"/>
          <w:sz w:val="21"/>
        </w:rPr>
        <w:t> </w:t>
      </w:r>
      <w:r>
        <w:rPr>
          <w:sz w:val="21"/>
        </w:rPr>
        <w:t>clarification(s)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response</w:t>
      </w:r>
      <w:r>
        <w:rPr>
          <w:spacing w:val="-6"/>
          <w:sz w:val="21"/>
        </w:rPr>
        <w:t> </w:t>
      </w:r>
      <w:r>
        <w:rPr>
          <w:sz w:val="21"/>
        </w:rPr>
        <w:t>thereto</w:t>
      </w:r>
      <w:r>
        <w:rPr>
          <w:spacing w:val="-3"/>
          <w:sz w:val="21"/>
        </w:rPr>
        <w:t> </w:t>
      </w:r>
      <w:r>
        <w:rPr>
          <w:sz w:val="21"/>
        </w:rPr>
        <w:t>shall</w:t>
      </w:r>
      <w:r>
        <w:rPr>
          <w:spacing w:val="-2"/>
          <w:sz w:val="21"/>
        </w:rPr>
        <w:t> </w:t>
      </w:r>
      <w:r>
        <w:rPr>
          <w:sz w:val="21"/>
        </w:rPr>
        <w:t>be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writing.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1" w:after="0"/>
        <w:ind w:left="1350" w:right="791" w:hanging="677"/>
        <w:jc w:val="both"/>
        <w:rPr>
          <w:sz w:val="21"/>
        </w:rPr>
      </w:pPr>
      <w:r>
        <w:rPr>
          <w:sz w:val="21"/>
        </w:rPr>
        <w:t>If</w:t>
      </w:r>
      <w:r>
        <w:rPr>
          <w:spacing w:val="-2"/>
          <w:sz w:val="21"/>
        </w:rPr>
        <w:t> </w:t>
      </w:r>
      <w:r>
        <w:rPr>
          <w:sz w:val="21"/>
        </w:rPr>
        <w:t>an</w:t>
      </w:r>
      <w:r>
        <w:rPr>
          <w:spacing w:val="-1"/>
          <w:sz w:val="21"/>
        </w:rPr>
        <w:t> </w:t>
      </w:r>
      <w:r>
        <w:rPr>
          <w:sz w:val="21"/>
        </w:rPr>
        <w:t>Applicant does</w:t>
      </w:r>
      <w:r>
        <w:rPr>
          <w:spacing w:val="-3"/>
          <w:sz w:val="21"/>
        </w:rPr>
        <w:t> </w:t>
      </w:r>
      <w:r>
        <w:rPr>
          <w:sz w:val="21"/>
        </w:rPr>
        <w:t>not</w:t>
      </w:r>
      <w:r>
        <w:rPr>
          <w:spacing w:val="-2"/>
          <w:sz w:val="21"/>
        </w:rPr>
        <w:t> </w:t>
      </w:r>
      <w:r>
        <w:rPr>
          <w:sz w:val="21"/>
        </w:rPr>
        <w:t>provide</w:t>
      </w:r>
      <w:r>
        <w:rPr>
          <w:spacing w:val="-3"/>
          <w:sz w:val="21"/>
        </w:rPr>
        <w:t> </w:t>
      </w:r>
      <w:r>
        <w:rPr>
          <w:sz w:val="21"/>
        </w:rPr>
        <w:t>clarifications</w:t>
      </w:r>
      <w:r>
        <w:rPr>
          <w:spacing w:val="-4"/>
          <w:sz w:val="21"/>
        </w:rPr>
        <w:t> </w:t>
      </w:r>
      <w:r>
        <w:rPr>
          <w:sz w:val="21"/>
        </w:rPr>
        <w:t>sought</w:t>
      </w:r>
      <w:r>
        <w:rPr>
          <w:spacing w:val="-3"/>
          <w:sz w:val="21"/>
        </w:rPr>
        <w:t> </w:t>
      </w:r>
      <w:r>
        <w:rPr>
          <w:sz w:val="21"/>
        </w:rPr>
        <w:t>under</w:t>
      </w:r>
      <w:r>
        <w:rPr>
          <w:spacing w:val="-1"/>
          <w:sz w:val="21"/>
        </w:rPr>
        <w:t> </w:t>
      </w:r>
      <w:r>
        <w:rPr>
          <w:sz w:val="21"/>
        </w:rPr>
        <w:t>Clause</w:t>
      </w:r>
      <w:r>
        <w:rPr>
          <w:spacing w:val="-5"/>
          <w:sz w:val="21"/>
        </w:rPr>
        <w:t> </w:t>
      </w:r>
      <w:r>
        <w:rPr>
          <w:sz w:val="21"/>
        </w:rPr>
        <w:t>2.24.1</w:t>
      </w:r>
      <w:r>
        <w:rPr>
          <w:spacing w:val="-5"/>
          <w:sz w:val="21"/>
        </w:rPr>
        <w:t> </w:t>
      </w:r>
      <w:r>
        <w:rPr>
          <w:sz w:val="21"/>
        </w:rPr>
        <w:t>above</w:t>
      </w:r>
      <w:r>
        <w:rPr>
          <w:spacing w:val="-3"/>
          <w:sz w:val="21"/>
        </w:rPr>
        <w:t> </w:t>
      </w:r>
      <w:r>
        <w:rPr>
          <w:sz w:val="21"/>
        </w:rPr>
        <w:t>within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specified</w:t>
      </w:r>
      <w:r>
        <w:rPr>
          <w:spacing w:val="-50"/>
          <w:sz w:val="21"/>
        </w:rPr>
        <w:t> </w:t>
      </w:r>
      <w:r>
        <w:rPr>
          <w:sz w:val="21"/>
        </w:rPr>
        <w:t>time, its Proposal shall be liable to be rejected. In case the Proposal is not rejected, the State</w:t>
      </w:r>
      <w:r>
        <w:rPr>
          <w:spacing w:val="1"/>
          <w:sz w:val="21"/>
        </w:rPr>
        <w:t> </w:t>
      </w:r>
      <w:r>
        <w:rPr>
          <w:sz w:val="21"/>
        </w:rPr>
        <w:t>Government and the Authority may proceed to evaluate the Proposal by construing the particulars</w:t>
      </w:r>
      <w:r>
        <w:rPr>
          <w:spacing w:val="1"/>
          <w:sz w:val="21"/>
        </w:rPr>
        <w:t> </w:t>
      </w:r>
      <w:r>
        <w:rPr>
          <w:sz w:val="21"/>
        </w:rPr>
        <w:t>requiring clarification to the best of its understanding, and the Applicant shall be barred from</w:t>
      </w:r>
      <w:r>
        <w:rPr>
          <w:spacing w:val="1"/>
          <w:sz w:val="21"/>
        </w:rPr>
        <w:t> </w:t>
      </w:r>
      <w:r>
        <w:rPr>
          <w:sz w:val="21"/>
        </w:rPr>
        <w:t>subsequently</w:t>
      </w:r>
      <w:r>
        <w:rPr>
          <w:spacing w:val="-7"/>
          <w:sz w:val="21"/>
        </w:rPr>
        <w:t> </w:t>
      </w:r>
      <w:r>
        <w:rPr>
          <w:sz w:val="21"/>
        </w:rPr>
        <w:t>questioning</w:t>
      </w:r>
      <w:r>
        <w:rPr>
          <w:spacing w:val="-7"/>
          <w:sz w:val="21"/>
        </w:rPr>
        <w:t> </w:t>
      </w:r>
      <w:r>
        <w:rPr>
          <w:sz w:val="21"/>
        </w:rPr>
        <w:t>such</w:t>
      </w:r>
      <w:r>
        <w:rPr>
          <w:spacing w:val="-4"/>
          <w:sz w:val="21"/>
        </w:rPr>
        <w:t> </w:t>
      </w:r>
      <w:r>
        <w:rPr>
          <w:sz w:val="21"/>
        </w:rPr>
        <w:t>interpretation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State</w:t>
      </w:r>
      <w:r>
        <w:rPr>
          <w:spacing w:val="-6"/>
          <w:sz w:val="21"/>
        </w:rPr>
        <w:t> </w:t>
      </w:r>
      <w:r>
        <w:rPr>
          <w:sz w:val="21"/>
        </w:rPr>
        <w:t>Government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Authority.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0"/>
          <w:numId w:val="3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>
          <w:spacing w:val="-2"/>
        </w:rPr>
        <w:t>APPOINTMENT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CONCESSIONAIRE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ListParagraph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  <w:rPr>
          <w:b/>
          <w:sz w:val="21"/>
        </w:rPr>
      </w:pPr>
      <w:r>
        <w:rPr>
          <w:b/>
          <w:sz w:val="21"/>
        </w:rPr>
        <w:t>Negotiations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6" w:hanging="677"/>
        <w:jc w:val="both"/>
        <w:rPr>
          <w:sz w:val="21"/>
        </w:rPr>
      </w:pPr>
      <w:r>
        <w:rPr>
          <w:sz w:val="21"/>
        </w:rPr>
        <w:t>The Selected Bidder may, if necessary, be invited for negotiations. The negotiations shall generally</w:t>
      </w:r>
      <w:r>
        <w:rPr>
          <w:spacing w:val="1"/>
          <w:sz w:val="21"/>
        </w:rPr>
        <w:t> </w:t>
      </w:r>
      <w:r>
        <w:rPr>
          <w:sz w:val="21"/>
        </w:rPr>
        <w:t>not</w:t>
      </w:r>
      <w:r>
        <w:rPr>
          <w:spacing w:val="23"/>
          <w:sz w:val="21"/>
        </w:rPr>
        <w:t> </w:t>
      </w:r>
      <w:r>
        <w:rPr>
          <w:sz w:val="21"/>
        </w:rPr>
        <w:t>be</w:t>
      </w:r>
      <w:r>
        <w:rPr>
          <w:spacing w:val="20"/>
          <w:sz w:val="21"/>
        </w:rPr>
        <w:t> </w:t>
      </w:r>
      <w:r>
        <w:rPr>
          <w:sz w:val="21"/>
        </w:rPr>
        <w:t>for</w:t>
      </w:r>
      <w:r>
        <w:rPr>
          <w:spacing w:val="21"/>
          <w:sz w:val="21"/>
        </w:rPr>
        <w:t> </w:t>
      </w:r>
      <w:r>
        <w:rPr>
          <w:sz w:val="21"/>
        </w:rPr>
        <w:t>reducing</w:t>
      </w:r>
      <w:r>
        <w:rPr>
          <w:spacing w:val="19"/>
          <w:sz w:val="21"/>
        </w:rPr>
        <w:t> </w:t>
      </w:r>
      <w:r>
        <w:rPr>
          <w:sz w:val="21"/>
        </w:rPr>
        <w:t>the</w:t>
      </w:r>
      <w:r>
        <w:rPr>
          <w:spacing w:val="21"/>
          <w:sz w:val="21"/>
        </w:rPr>
        <w:t> </w:t>
      </w:r>
      <w:r>
        <w:rPr>
          <w:sz w:val="21"/>
        </w:rPr>
        <w:t>price</w:t>
      </w:r>
      <w:r>
        <w:rPr>
          <w:spacing w:val="20"/>
          <w:sz w:val="21"/>
        </w:rPr>
        <w:t> </w:t>
      </w:r>
      <w:r>
        <w:rPr>
          <w:sz w:val="21"/>
        </w:rPr>
        <w:t>of</w:t>
      </w:r>
      <w:r>
        <w:rPr>
          <w:spacing w:val="22"/>
          <w:sz w:val="21"/>
        </w:rPr>
        <w:t> </w:t>
      </w:r>
      <w:r>
        <w:rPr>
          <w:sz w:val="21"/>
        </w:rPr>
        <w:t>the</w:t>
      </w:r>
      <w:r>
        <w:rPr>
          <w:spacing w:val="25"/>
          <w:sz w:val="21"/>
        </w:rPr>
        <w:t> </w:t>
      </w:r>
      <w:r>
        <w:rPr>
          <w:sz w:val="21"/>
        </w:rPr>
        <w:t>Proposal,</w:t>
      </w:r>
      <w:r>
        <w:rPr>
          <w:spacing w:val="21"/>
          <w:sz w:val="21"/>
        </w:rPr>
        <w:t> </w:t>
      </w:r>
      <w:r>
        <w:rPr>
          <w:sz w:val="21"/>
        </w:rPr>
        <w:t>but</w:t>
      </w:r>
      <w:r>
        <w:rPr>
          <w:spacing w:val="26"/>
          <w:sz w:val="21"/>
        </w:rPr>
        <w:t> </w:t>
      </w:r>
      <w:r>
        <w:rPr>
          <w:sz w:val="21"/>
        </w:rPr>
        <w:t>will</w:t>
      </w:r>
      <w:r>
        <w:rPr>
          <w:spacing w:val="23"/>
          <w:sz w:val="21"/>
        </w:rPr>
        <w:t> </w:t>
      </w:r>
      <w:r>
        <w:rPr>
          <w:sz w:val="21"/>
        </w:rPr>
        <w:t>be</w:t>
      </w:r>
      <w:r>
        <w:rPr>
          <w:spacing w:val="22"/>
          <w:sz w:val="21"/>
        </w:rPr>
        <w:t> </w:t>
      </w:r>
      <w:r>
        <w:rPr>
          <w:sz w:val="21"/>
        </w:rPr>
        <w:t>for</w:t>
      </w:r>
      <w:r>
        <w:rPr>
          <w:spacing w:val="21"/>
          <w:sz w:val="21"/>
        </w:rPr>
        <w:t> </w:t>
      </w:r>
      <w:r>
        <w:rPr>
          <w:sz w:val="21"/>
        </w:rPr>
        <w:t>re-confirming</w:t>
      </w:r>
      <w:r>
        <w:rPr>
          <w:spacing w:val="21"/>
          <w:sz w:val="21"/>
        </w:rPr>
        <w:t> </w:t>
      </w:r>
      <w:r>
        <w:rPr>
          <w:sz w:val="21"/>
        </w:rPr>
        <w:t>the</w:t>
      </w:r>
      <w:r>
        <w:rPr>
          <w:spacing w:val="24"/>
          <w:sz w:val="21"/>
        </w:rPr>
        <w:t> </w:t>
      </w:r>
      <w:r>
        <w:rPr>
          <w:sz w:val="21"/>
        </w:rPr>
        <w:t>obligations</w:t>
      </w:r>
      <w:r>
        <w:rPr>
          <w:spacing w:val="23"/>
          <w:sz w:val="21"/>
        </w:rPr>
        <w:t> </w:t>
      </w:r>
      <w:r>
        <w:rPr>
          <w:sz w:val="21"/>
        </w:rPr>
        <w:t>of</w:t>
      </w:r>
      <w:r>
        <w:rPr>
          <w:spacing w:val="21"/>
          <w:sz w:val="21"/>
        </w:rPr>
        <w:t> </w:t>
      </w:r>
      <w:r>
        <w:rPr>
          <w:sz w:val="21"/>
        </w:rPr>
        <w:t>the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06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25760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5" w:lineRule="auto" w:before="90"/>
        <w:ind w:left="1350" w:right="792"/>
        <w:jc w:val="both"/>
      </w:pPr>
      <w:r>
        <w:rPr/>
        <w:t>Applicant under this RFP. Issues such as deployment of Key Personnel, understanding of the RFP,</w:t>
      </w:r>
      <w:r>
        <w:rPr>
          <w:spacing w:val="1"/>
        </w:rPr>
        <w:t> </w:t>
      </w:r>
      <w:r>
        <w:rPr/>
        <w:t>proposed methodology, technology and work plan shall be discussed during negotiations. A Key</w:t>
      </w:r>
      <w:r>
        <w:rPr>
          <w:spacing w:val="1"/>
        </w:rPr>
        <w:t> </w:t>
      </w:r>
      <w:r>
        <w:rPr/>
        <w:t>Personnel who did not score [60% (sixty per cent)] marks as required under Clause 3.1.2 shall be</w:t>
      </w:r>
      <w:r>
        <w:rPr>
          <w:spacing w:val="1"/>
        </w:rPr>
        <w:t> </w:t>
      </w:r>
      <w:r>
        <w:rPr/>
        <w:t>replaced by the Applicant with a better candidate to the satisfaction of the State Government and the</w:t>
      </w:r>
      <w:r>
        <w:rPr>
          <w:spacing w:val="-50"/>
        </w:rPr>
        <w:t> </w:t>
      </w:r>
      <w:r>
        <w:rPr/>
        <w:t>Authority. In case the Selected Bidder fails to reconfirm its commitment, the State Government and</w:t>
      </w:r>
      <w:r>
        <w:rPr>
          <w:spacing w:val="1"/>
        </w:rPr>
        <w:t> </w:t>
      </w:r>
      <w:r>
        <w:rPr/>
        <w:t>the Authority reserve the right to designate the next ranked Applicant as the Selected Bidder and</w:t>
      </w:r>
      <w:r>
        <w:rPr>
          <w:spacing w:val="1"/>
        </w:rPr>
        <w:t> </w:t>
      </w:r>
      <w:r>
        <w:rPr/>
        <w:t>invite</w:t>
      </w:r>
      <w:r>
        <w:rPr>
          <w:spacing w:val="-5"/>
        </w:rPr>
        <w:t> </w:t>
      </w:r>
      <w:r>
        <w:rPr/>
        <w:t>it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negotiations.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1" w:after="0"/>
        <w:ind w:left="1350" w:right="793" w:hanging="677"/>
        <w:jc w:val="both"/>
        <w:rPr>
          <w:sz w:val="21"/>
        </w:rPr>
      </w:pPr>
      <w:r>
        <w:rPr>
          <w:sz w:val="21"/>
        </w:rPr>
        <w:t>The State Government and the Authority will examine the CVs of all other Professional Personnel</w:t>
      </w:r>
      <w:r>
        <w:rPr>
          <w:spacing w:val="1"/>
          <w:sz w:val="21"/>
        </w:rPr>
        <w:t> </w:t>
      </w:r>
      <w:r>
        <w:rPr>
          <w:sz w:val="21"/>
        </w:rPr>
        <w:t>and those not found suitable shall be replaced by the Applicant to the satisfaction of the State</w:t>
      </w:r>
      <w:r>
        <w:rPr>
          <w:spacing w:val="1"/>
          <w:sz w:val="21"/>
        </w:rPr>
        <w:t> </w:t>
      </w:r>
      <w:r>
        <w:rPr>
          <w:sz w:val="21"/>
        </w:rPr>
        <w:t>Government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Authority.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/>
        <w:t>Substitution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Key</w:t>
      </w:r>
      <w:r>
        <w:rPr>
          <w:spacing w:val="-12"/>
        </w:rPr>
        <w:t> </w:t>
      </w:r>
      <w:r>
        <w:rPr/>
        <w:t>Personnel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5" w:hanging="677"/>
        <w:jc w:val="both"/>
        <w:rPr>
          <w:sz w:val="21"/>
        </w:rPr>
      </w:pPr>
      <w:r>
        <w:rPr>
          <w:sz w:val="21"/>
        </w:rPr>
        <w:t>The State Government and the Authority will not normally consider any request of the Selected</w:t>
      </w:r>
      <w:r>
        <w:rPr>
          <w:spacing w:val="1"/>
          <w:sz w:val="21"/>
        </w:rPr>
        <w:t> </w:t>
      </w:r>
      <w:r>
        <w:rPr>
          <w:sz w:val="21"/>
        </w:rPr>
        <w:t>Bidder</w:t>
      </w:r>
      <w:r>
        <w:rPr>
          <w:spacing w:val="-4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substitution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Key</w:t>
      </w:r>
      <w:r>
        <w:rPr>
          <w:spacing w:val="-5"/>
          <w:sz w:val="21"/>
        </w:rPr>
        <w:t> </w:t>
      </w:r>
      <w:r>
        <w:rPr>
          <w:sz w:val="21"/>
        </w:rPr>
        <w:t>Personnel as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ranking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Applicant</w:t>
      </w:r>
      <w:r>
        <w:rPr>
          <w:spacing w:val="-5"/>
          <w:sz w:val="21"/>
        </w:rPr>
        <w:t> </w:t>
      </w:r>
      <w:r>
        <w:rPr>
          <w:sz w:val="21"/>
        </w:rPr>
        <w:t>is</w:t>
      </w:r>
      <w:r>
        <w:rPr>
          <w:spacing w:val="-2"/>
          <w:sz w:val="21"/>
        </w:rPr>
        <w:t> </w:t>
      </w:r>
      <w:r>
        <w:rPr>
          <w:sz w:val="21"/>
        </w:rPr>
        <w:t>based</w:t>
      </w:r>
      <w:r>
        <w:rPr>
          <w:spacing w:val="-4"/>
          <w:sz w:val="21"/>
        </w:rPr>
        <w:t> </w:t>
      </w:r>
      <w:r>
        <w:rPr>
          <w:sz w:val="21"/>
        </w:rPr>
        <w:t>on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evaluation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50"/>
          <w:sz w:val="21"/>
        </w:rPr>
        <w:t> </w:t>
      </w:r>
      <w:r>
        <w:rPr>
          <w:sz w:val="21"/>
        </w:rPr>
        <w:t>Key</w:t>
      </w:r>
      <w:r>
        <w:rPr>
          <w:spacing w:val="1"/>
          <w:sz w:val="21"/>
        </w:rPr>
        <w:t> </w:t>
      </w:r>
      <w:r>
        <w:rPr>
          <w:sz w:val="21"/>
        </w:rPr>
        <w:t>Personnel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change</w:t>
      </w:r>
      <w:r>
        <w:rPr>
          <w:spacing w:val="1"/>
          <w:sz w:val="21"/>
        </w:rPr>
        <w:t> </w:t>
      </w:r>
      <w:r>
        <w:rPr>
          <w:sz w:val="21"/>
        </w:rPr>
        <w:t>therein</w:t>
      </w:r>
      <w:r>
        <w:rPr>
          <w:spacing w:val="1"/>
          <w:sz w:val="21"/>
        </w:rPr>
        <w:t> </w:t>
      </w:r>
      <w:r>
        <w:rPr>
          <w:sz w:val="21"/>
        </w:rPr>
        <w:t>may</w:t>
      </w:r>
      <w:r>
        <w:rPr>
          <w:spacing w:val="1"/>
          <w:sz w:val="21"/>
        </w:rPr>
        <w:t> </w:t>
      </w:r>
      <w:r>
        <w:rPr>
          <w:sz w:val="21"/>
        </w:rPr>
        <w:t>upset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ranking.</w:t>
      </w:r>
      <w:r>
        <w:rPr>
          <w:spacing w:val="1"/>
          <w:sz w:val="21"/>
        </w:rPr>
        <w:t> </w:t>
      </w:r>
      <w:r>
        <w:rPr>
          <w:sz w:val="21"/>
        </w:rPr>
        <w:t>Substitution</w:t>
      </w:r>
      <w:r>
        <w:rPr>
          <w:spacing w:val="1"/>
          <w:sz w:val="21"/>
        </w:rPr>
        <w:t> </w:t>
      </w:r>
      <w:r>
        <w:rPr>
          <w:sz w:val="21"/>
        </w:rPr>
        <w:t>will,</w:t>
      </w:r>
      <w:r>
        <w:rPr>
          <w:spacing w:val="1"/>
          <w:sz w:val="21"/>
        </w:rPr>
        <w:t> </w:t>
      </w:r>
      <w:r>
        <w:rPr>
          <w:sz w:val="21"/>
        </w:rPr>
        <w:t>however,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-50"/>
          <w:sz w:val="21"/>
        </w:rPr>
        <w:t> </w:t>
      </w:r>
      <w:r>
        <w:rPr>
          <w:sz w:val="21"/>
        </w:rPr>
        <w:t>permitted if the Key Personnel is not available for reasons of any incapacity or due to health, subject</w:t>
      </w:r>
      <w:r>
        <w:rPr>
          <w:spacing w:val="-50"/>
          <w:sz w:val="21"/>
        </w:rPr>
        <w:t> </w:t>
      </w:r>
      <w:r>
        <w:rPr>
          <w:sz w:val="21"/>
        </w:rPr>
        <w:t>to</w:t>
      </w:r>
      <w:r>
        <w:rPr>
          <w:spacing w:val="-10"/>
          <w:sz w:val="21"/>
        </w:rPr>
        <w:t> </w:t>
      </w:r>
      <w:r>
        <w:rPr>
          <w:sz w:val="21"/>
        </w:rPr>
        <w:t>equally</w:t>
      </w:r>
      <w:r>
        <w:rPr>
          <w:spacing w:val="-9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better</w:t>
      </w:r>
      <w:r>
        <w:rPr>
          <w:spacing w:val="-6"/>
          <w:sz w:val="21"/>
        </w:rPr>
        <w:t> </w:t>
      </w:r>
      <w:r>
        <w:rPr>
          <w:sz w:val="21"/>
        </w:rPr>
        <w:t>qualified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experienced</w:t>
      </w:r>
      <w:r>
        <w:rPr>
          <w:spacing w:val="-8"/>
          <w:sz w:val="21"/>
        </w:rPr>
        <w:t> </w:t>
      </w:r>
      <w:r>
        <w:rPr>
          <w:sz w:val="21"/>
        </w:rPr>
        <w:t>personnel</w:t>
      </w:r>
      <w:r>
        <w:rPr>
          <w:spacing w:val="-6"/>
          <w:sz w:val="21"/>
        </w:rPr>
        <w:t> </w:t>
      </w:r>
      <w:r>
        <w:rPr>
          <w:sz w:val="21"/>
        </w:rPr>
        <w:t>being</w:t>
      </w:r>
      <w:r>
        <w:rPr>
          <w:spacing w:val="-9"/>
          <w:sz w:val="21"/>
        </w:rPr>
        <w:t> </w:t>
      </w:r>
      <w:r>
        <w:rPr>
          <w:sz w:val="21"/>
        </w:rPr>
        <w:t>provided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satisfaction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State</w:t>
      </w:r>
      <w:r>
        <w:rPr>
          <w:spacing w:val="-50"/>
          <w:sz w:val="21"/>
        </w:rPr>
        <w:t> </w:t>
      </w:r>
      <w:r>
        <w:rPr>
          <w:sz w:val="21"/>
        </w:rPr>
        <w:t>Government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Authority.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3" w:hanging="677"/>
        <w:jc w:val="both"/>
        <w:rPr>
          <w:sz w:val="21"/>
        </w:rPr>
      </w:pPr>
      <w:r>
        <w:rPr>
          <w:sz w:val="21"/>
        </w:rPr>
        <w:t>The State Government</w:t>
      </w:r>
      <w:r>
        <w:rPr>
          <w:spacing w:val="1"/>
          <w:sz w:val="21"/>
        </w:rPr>
        <w:t> </w:t>
      </w:r>
      <w:r>
        <w:rPr>
          <w:sz w:val="21"/>
        </w:rPr>
        <w:t>and the</w:t>
      </w:r>
      <w:r>
        <w:rPr>
          <w:spacing w:val="1"/>
          <w:sz w:val="21"/>
        </w:rPr>
        <w:t> </w:t>
      </w:r>
      <w:r>
        <w:rPr>
          <w:sz w:val="21"/>
        </w:rPr>
        <w:t>Authority expect</w:t>
      </w:r>
      <w:r>
        <w:rPr>
          <w:spacing w:val="1"/>
          <w:sz w:val="21"/>
        </w:rPr>
        <w:t> </w:t>
      </w:r>
      <w:r>
        <w:rPr>
          <w:sz w:val="21"/>
        </w:rPr>
        <w:t>all</w:t>
      </w:r>
      <w:r>
        <w:rPr>
          <w:spacing w:val="1"/>
          <w:sz w:val="21"/>
        </w:rPr>
        <w:t> </w:t>
      </w:r>
      <w:r>
        <w:rPr>
          <w:sz w:val="21"/>
        </w:rPr>
        <w:t>the Key Personnel to be available</w:t>
      </w:r>
      <w:r>
        <w:rPr>
          <w:spacing w:val="1"/>
          <w:sz w:val="21"/>
        </w:rPr>
        <w:t> </w:t>
      </w:r>
      <w:r>
        <w:rPr>
          <w:sz w:val="21"/>
        </w:rPr>
        <w:t>during</w:t>
      </w:r>
      <w:r>
        <w:rPr>
          <w:spacing w:val="1"/>
          <w:sz w:val="21"/>
        </w:rPr>
        <w:t> </w:t>
      </w:r>
      <w:r>
        <w:rPr>
          <w:sz w:val="21"/>
        </w:rPr>
        <w:t>implementation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 Agreement. The</w:t>
      </w:r>
      <w:r>
        <w:rPr>
          <w:spacing w:val="1"/>
          <w:sz w:val="21"/>
        </w:rPr>
        <w:t> </w:t>
      </w:r>
      <w:r>
        <w:rPr>
          <w:sz w:val="21"/>
        </w:rPr>
        <w:t>State</w:t>
      </w:r>
      <w:r>
        <w:rPr>
          <w:spacing w:val="1"/>
          <w:sz w:val="21"/>
        </w:rPr>
        <w:t> </w:t>
      </w:r>
      <w:r>
        <w:rPr>
          <w:sz w:val="21"/>
        </w:rPr>
        <w:t>Government</w:t>
      </w:r>
      <w:r>
        <w:rPr>
          <w:spacing w:val="1"/>
          <w:sz w:val="21"/>
        </w:rPr>
        <w:t> </w:t>
      </w:r>
      <w:r>
        <w:rPr>
          <w:sz w:val="21"/>
        </w:rPr>
        <w:t>and the</w:t>
      </w:r>
      <w:r>
        <w:rPr>
          <w:spacing w:val="1"/>
          <w:sz w:val="21"/>
        </w:rPr>
        <w:t> </w:t>
      </w:r>
      <w:r>
        <w:rPr>
          <w:sz w:val="21"/>
        </w:rPr>
        <w:t>Authority will</w:t>
      </w:r>
      <w:r>
        <w:rPr>
          <w:spacing w:val="1"/>
          <w:sz w:val="21"/>
        </w:rPr>
        <w:t> </w:t>
      </w:r>
      <w:r>
        <w:rPr>
          <w:sz w:val="21"/>
        </w:rPr>
        <w:t>not</w:t>
      </w:r>
      <w:r>
        <w:rPr>
          <w:spacing w:val="1"/>
          <w:sz w:val="21"/>
        </w:rPr>
        <w:t> </w:t>
      </w:r>
      <w:r>
        <w:rPr>
          <w:sz w:val="21"/>
        </w:rPr>
        <w:t>consider</w:t>
      </w:r>
      <w:r>
        <w:rPr>
          <w:spacing w:val="1"/>
          <w:sz w:val="21"/>
        </w:rPr>
        <w:t> </w:t>
      </w:r>
      <w:r>
        <w:rPr>
          <w:sz w:val="21"/>
        </w:rPr>
        <w:t>substitution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Key</w:t>
      </w:r>
      <w:r>
        <w:rPr>
          <w:spacing w:val="-4"/>
          <w:sz w:val="21"/>
        </w:rPr>
        <w:t> </w:t>
      </w:r>
      <w:r>
        <w:rPr>
          <w:sz w:val="21"/>
        </w:rPr>
        <w:t>Personnel</w:t>
      </w:r>
      <w:r>
        <w:rPr>
          <w:spacing w:val="-1"/>
          <w:sz w:val="21"/>
        </w:rPr>
        <w:t> </w:t>
      </w:r>
      <w:r>
        <w:rPr>
          <w:sz w:val="21"/>
        </w:rPr>
        <w:t>except</w:t>
      </w:r>
      <w:r>
        <w:rPr>
          <w:spacing w:val="-4"/>
          <w:sz w:val="21"/>
        </w:rPr>
        <w:t> </w:t>
      </w:r>
      <w:r>
        <w:rPr>
          <w:sz w:val="21"/>
        </w:rPr>
        <w:t>for</w:t>
      </w:r>
      <w:r>
        <w:rPr>
          <w:spacing w:val="-4"/>
          <w:sz w:val="21"/>
        </w:rPr>
        <w:t> </w:t>
      </w:r>
      <w:r>
        <w:rPr>
          <w:sz w:val="21"/>
        </w:rPr>
        <w:t>reasons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any</w:t>
      </w:r>
      <w:r>
        <w:rPr>
          <w:spacing w:val="-4"/>
          <w:sz w:val="21"/>
        </w:rPr>
        <w:t> </w:t>
      </w:r>
      <w:r>
        <w:rPr>
          <w:sz w:val="21"/>
        </w:rPr>
        <w:t>incapacity</w:t>
      </w:r>
      <w:r>
        <w:rPr>
          <w:spacing w:val="-5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due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health.</w:t>
      </w:r>
      <w:r>
        <w:rPr>
          <w:spacing w:val="-6"/>
          <w:sz w:val="21"/>
        </w:rPr>
        <w:t> </w:t>
      </w:r>
      <w:r>
        <w:rPr>
          <w:sz w:val="21"/>
        </w:rPr>
        <w:t>Such</w:t>
      </w:r>
      <w:r>
        <w:rPr>
          <w:spacing w:val="-5"/>
          <w:sz w:val="21"/>
        </w:rPr>
        <w:t> </w:t>
      </w:r>
      <w:r>
        <w:rPr>
          <w:sz w:val="21"/>
        </w:rPr>
        <w:t>substitution</w:t>
      </w:r>
      <w:r>
        <w:rPr>
          <w:spacing w:val="-50"/>
          <w:sz w:val="21"/>
        </w:rPr>
        <w:t> </w:t>
      </w:r>
      <w:r>
        <w:rPr>
          <w:sz w:val="21"/>
        </w:rPr>
        <w:t>shall</w:t>
      </w:r>
      <w:r>
        <w:rPr>
          <w:spacing w:val="-6"/>
          <w:sz w:val="21"/>
        </w:rPr>
        <w:t> </w:t>
      </w:r>
      <w:r>
        <w:rPr>
          <w:sz w:val="21"/>
        </w:rPr>
        <w:t>ordinarily</w:t>
      </w:r>
      <w:r>
        <w:rPr>
          <w:spacing w:val="-9"/>
          <w:sz w:val="21"/>
        </w:rPr>
        <w:t> </w:t>
      </w:r>
      <w:r>
        <w:rPr>
          <w:sz w:val="21"/>
        </w:rPr>
        <w:t>be</w:t>
      </w:r>
      <w:r>
        <w:rPr>
          <w:spacing w:val="-7"/>
          <w:sz w:val="21"/>
        </w:rPr>
        <w:t> </w:t>
      </w:r>
      <w:r>
        <w:rPr>
          <w:sz w:val="21"/>
        </w:rPr>
        <w:t>limited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one</w:t>
      </w:r>
      <w:r>
        <w:rPr>
          <w:spacing w:val="-8"/>
          <w:sz w:val="21"/>
        </w:rPr>
        <w:t> </w:t>
      </w:r>
      <w:r>
        <w:rPr>
          <w:sz w:val="21"/>
        </w:rPr>
        <w:t>Key</w:t>
      </w:r>
      <w:r>
        <w:rPr>
          <w:spacing w:val="-8"/>
          <w:sz w:val="21"/>
        </w:rPr>
        <w:t> </w:t>
      </w:r>
      <w:r>
        <w:rPr>
          <w:sz w:val="21"/>
        </w:rPr>
        <w:t>Personnel</w:t>
      </w:r>
      <w:r>
        <w:rPr>
          <w:spacing w:val="-6"/>
          <w:sz w:val="21"/>
        </w:rPr>
        <w:t> </w:t>
      </w:r>
      <w:r>
        <w:rPr>
          <w:sz w:val="21"/>
        </w:rPr>
        <w:t>subject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equally</w:t>
      </w:r>
      <w:r>
        <w:rPr>
          <w:spacing w:val="-8"/>
          <w:sz w:val="21"/>
        </w:rPr>
        <w:t> </w:t>
      </w:r>
      <w:r>
        <w:rPr>
          <w:sz w:val="21"/>
        </w:rPr>
        <w:t>or</w:t>
      </w:r>
      <w:r>
        <w:rPr>
          <w:spacing w:val="-7"/>
          <w:sz w:val="21"/>
        </w:rPr>
        <w:t> </w:t>
      </w:r>
      <w:r>
        <w:rPr>
          <w:sz w:val="21"/>
        </w:rPr>
        <w:t>better</w:t>
      </w:r>
      <w:r>
        <w:rPr>
          <w:spacing w:val="-7"/>
          <w:sz w:val="21"/>
        </w:rPr>
        <w:t> </w:t>
      </w:r>
      <w:r>
        <w:rPr>
          <w:sz w:val="21"/>
        </w:rPr>
        <w:t>qualified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experienced</w:t>
      </w:r>
      <w:r>
        <w:rPr>
          <w:spacing w:val="-50"/>
          <w:sz w:val="21"/>
        </w:rPr>
        <w:t> </w:t>
      </w:r>
      <w:r>
        <w:rPr>
          <w:sz w:val="21"/>
        </w:rPr>
        <w:t>personnel</w:t>
      </w:r>
      <w:r>
        <w:rPr>
          <w:spacing w:val="1"/>
          <w:sz w:val="21"/>
        </w:rPr>
        <w:t> </w:t>
      </w:r>
      <w:r>
        <w:rPr>
          <w:sz w:val="21"/>
        </w:rPr>
        <w:t>being provided to the satisfaction of the State Government</w:t>
      </w:r>
      <w:r>
        <w:rPr>
          <w:spacing w:val="1"/>
          <w:sz w:val="21"/>
        </w:rPr>
        <w:t> </w:t>
      </w:r>
      <w:r>
        <w:rPr>
          <w:sz w:val="21"/>
        </w:rPr>
        <w:t>and the</w:t>
      </w:r>
      <w:r>
        <w:rPr>
          <w:spacing w:val="1"/>
          <w:sz w:val="21"/>
        </w:rPr>
        <w:t> </w:t>
      </w:r>
      <w:r>
        <w:rPr>
          <w:sz w:val="21"/>
        </w:rPr>
        <w:t>Authority. As a</w:t>
      </w:r>
      <w:r>
        <w:rPr>
          <w:spacing w:val="1"/>
          <w:sz w:val="21"/>
        </w:rPr>
        <w:t> </w:t>
      </w:r>
      <w:r>
        <w:rPr>
          <w:sz w:val="21"/>
        </w:rPr>
        <w:t>condition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such</w:t>
      </w:r>
      <w:r>
        <w:rPr>
          <w:spacing w:val="-6"/>
          <w:sz w:val="21"/>
        </w:rPr>
        <w:t> </w:t>
      </w:r>
      <w:r>
        <w:rPr>
          <w:sz w:val="21"/>
        </w:rPr>
        <w:t>substitution,</w:t>
      </w:r>
      <w:r>
        <w:rPr>
          <w:spacing w:val="-6"/>
          <w:sz w:val="21"/>
        </w:rPr>
        <w:t> </w:t>
      </w:r>
      <w:r>
        <w:rPr>
          <w:sz w:val="21"/>
        </w:rPr>
        <w:t>a</w:t>
      </w:r>
      <w:r>
        <w:rPr>
          <w:spacing w:val="-6"/>
          <w:sz w:val="21"/>
        </w:rPr>
        <w:t> </w:t>
      </w:r>
      <w:r>
        <w:rPr>
          <w:sz w:val="21"/>
        </w:rPr>
        <w:t>sum</w:t>
      </w:r>
      <w:r>
        <w:rPr>
          <w:spacing w:val="-11"/>
          <w:sz w:val="21"/>
        </w:rPr>
        <w:t> </w:t>
      </w:r>
      <w:r>
        <w:rPr>
          <w:sz w:val="21"/>
        </w:rPr>
        <w:t>equal</w:t>
      </w:r>
      <w:r>
        <w:rPr>
          <w:spacing w:val="-5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20%</w:t>
      </w:r>
      <w:r>
        <w:rPr>
          <w:spacing w:val="-7"/>
          <w:sz w:val="21"/>
        </w:rPr>
        <w:t> </w:t>
      </w:r>
      <w:r>
        <w:rPr>
          <w:sz w:val="21"/>
        </w:rPr>
        <w:t>(twenty</w:t>
      </w:r>
      <w:r>
        <w:rPr>
          <w:spacing w:val="-11"/>
          <w:sz w:val="21"/>
        </w:rPr>
        <w:t> </w:t>
      </w:r>
      <w:r>
        <w:rPr>
          <w:sz w:val="21"/>
        </w:rPr>
        <w:t>per</w:t>
      </w:r>
      <w:r>
        <w:rPr>
          <w:spacing w:val="-5"/>
          <w:sz w:val="21"/>
        </w:rPr>
        <w:t> </w:t>
      </w:r>
      <w:r>
        <w:rPr>
          <w:sz w:val="21"/>
        </w:rPr>
        <w:t>cent)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remuneration</w:t>
      </w:r>
      <w:r>
        <w:rPr>
          <w:spacing w:val="-7"/>
          <w:sz w:val="21"/>
        </w:rPr>
        <w:t> </w:t>
      </w:r>
      <w:r>
        <w:rPr>
          <w:sz w:val="21"/>
        </w:rPr>
        <w:t>specified</w:t>
      </w:r>
      <w:r>
        <w:rPr>
          <w:spacing w:val="-8"/>
          <w:sz w:val="21"/>
        </w:rPr>
        <w:t> </w:t>
      </w:r>
      <w:r>
        <w:rPr>
          <w:sz w:val="21"/>
        </w:rPr>
        <w:t>for</w:t>
      </w:r>
      <w:r>
        <w:rPr>
          <w:spacing w:val="-50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original</w:t>
      </w:r>
      <w:r>
        <w:rPr>
          <w:spacing w:val="-5"/>
          <w:sz w:val="21"/>
        </w:rPr>
        <w:t> </w:t>
      </w:r>
      <w:r>
        <w:rPr>
          <w:sz w:val="21"/>
        </w:rPr>
        <w:t>Key</w:t>
      </w:r>
      <w:r>
        <w:rPr>
          <w:spacing w:val="-5"/>
          <w:sz w:val="21"/>
        </w:rPr>
        <w:t> </w:t>
      </w:r>
      <w:r>
        <w:rPr>
          <w:sz w:val="21"/>
        </w:rPr>
        <w:t>Personnel</w:t>
      </w:r>
      <w:r>
        <w:rPr>
          <w:spacing w:val="-4"/>
          <w:sz w:val="21"/>
        </w:rPr>
        <w:t> </w:t>
      </w:r>
      <w:r>
        <w:rPr>
          <w:sz w:val="21"/>
        </w:rPr>
        <w:t>shall</w:t>
      </w:r>
      <w:r>
        <w:rPr>
          <w:spacing w:val="-2"/>
          <w:sz w:val="21"/>
        </w:rPr>
        <w:t> </w:t>
      </w:r>
      <w:r>
        <w:rPr>
          <w:sz w:val="21"/>
        </w:rPr>
        <w:t>be</w:t>
      </w:r>
      <w:r>
        <w:rPr>
          <w:spacing w:val="-3"/>
          <w:sz w:val="21"/>
        </w:rPr>
        <w:t> </w:t>
      </w:r>
      <w:r>
        <w:rPr>
          <w:sz w:val="21"/>
        </w:rPr>
        <w:t>deducted</w:t>
      </w:r>
      <w:r>
        <w:rPr>
          <w:spacing w:val="-5"/>
          <w:sz w:val="21"/>
        </w:rPr>
        <w:t> </w:t>
      </w:r>
      <w:r>
        <w:rPr>
          <w:sz w:val="21"/>
        </w:rPr>
        <w:t>from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payments</w:t>
      </w:r>
      <w:r>
        <w:rPr>
          <w:spacing w:val="-2"/>
          <w:sz w:val="21"/>
        </w:rPr>
        <w:t> </w:t>
      </w:r>
      <w:r>
        <w:rPr>
          <w:sz w:val="21"/>
        </w:rPr>
        <w:t>due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Applicant.</w:t>
      </w:r>
      <w:r>
        <w:rPr>
          <w:spacing w:val="-3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case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a</w:t>
      </w:r>
      <w:r>
        <w:rPr>
          <w:spacing w:val="-50"/>
          <w:sz w:val="21"/>
        </w:rPr>
        <w:t> </w:t>
      </w:r>
      <w:r>
        <w:rPr>
          <w:sz w:val="21"/>
        </w:rPr>
        <w:t>second substitution hereunder, such deduction shall be 50% (fifty per cent) of the remuneration</w:t>
      </w:r>
      <w:r>
        <w:rPr>
          <w:spacing w:val="1"/>
          <w:sz w:val="21"/>
        </w:rPr>
        <w:t> </w:t>
      </w:r>
      <w:r>
        <w:rPr>
          <w:sz w:val="21"/>
        </w:rPr>
        <w:t>specified for the original Key Personnel. Any further substitution may lead to disqualification of the</w:t>
      </w:r>
      <w:r>
        <w:rPr>
          <w:spacing w:val="1"/>
          <w:sz w:val="21"/>
        </w:rPr>
        <w:t> </w:t>
      </w:r>
      <w:r>
        <w:rPr>
          <w:sz w:val="21"/>
        </w:rPr>
        <w:t>Applicant</w:t>
      </w:r>
      <w:r>
        <w:rPr>
          <w:spacing w:val="-3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termination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Agreement.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804" w:hanging="677"/>
        <w:jc w:val="both"/>
        <w:rPr>
          <w:sz w:val="21"/>
        </w:rPr>
      </w:pPr>
      <w:r>
        <w:rPr>
          <w:sz w:val="21"/>
        </w:rPr>
        <w:t>Substitution of the Team Leader will not normally be considered and may lead to disqualification of</w:t>
      </w:r>
      <w:r>
        <w:rPr>
          <w:spacing w:val="-50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Applicant</w:t>
      </w:r>
      <w:r>
        <w:rPr>
          <w:spacing w:val="-1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termination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Agreement.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/>
        <w:t>Indemnity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55" w:lineRule="auto"/>
        <w:ind w:left="1350" w:right="795"/>
        <w:jc w:val="both"/>
      </w:pPr>
      <w:r>
        <w:rPr/>
        <w:t>The Applicant shall, subject to the provisions of the Agreement, indemnify the State Government</w:t>
      </w:r>
      <w:r>
        <w:rPr>
          <w:spacing w:val="1"/>
        </w:rPr>
        <w:t> </w:t>
      </w:r>
      <w:r>
        <w:rPr/>
        <w:t>and/or the Authority for an amount not exceeding 3 (three) times the value of the Agreement for any</w:t>
      </w:r>
      <w:r>
        <w:rPr>
          <w:spacing w:val="-50"/>
        </w:rPr>
        <w:t> </w:t>
      </w:r>
      <w:r>
        <w:rPr/>
        <w:t>direct</w:t>
      </w:r>
      <w:r>
        <w:rPr>
          <w:spacing w:val="-4"/>
        </w:rPr>
        <w:t> </w:t>
      </w:r>
      <w:r>
        <w:rPr/>
        <w:t>loss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damage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-5"/>
        </w:rPr>
        <w:t> </w:t>
      </w:r>
      <w:r>
        <w:rPr/>
        <w:t>caused</w:t>
      </w:r>
      <w:r>
        <w:rPr>
          <w:spacing w:val="-2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any</w:t>
      </w:r>
      <w:r>
        <w:rPr>
          <w:spacing w:val="-6"/>
        </w:rPr>
        <w:t> </w:t>
      </w:r>
      <w:r>
        <w:rPr/>
        <w:t>deficiency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services.</w:t>
      </w:r>
    </w:p>
    <w:p>
      <w:pPr>
        <w:spacing w:after="0" w:line="355" w:lineRule="auto"/>
        <w:jc w:val="both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2524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90" w:after="0"/>
        <w:ind w:left="1350" w:right="0" w:hanging="678"/>
        <w:jc w:val="left"/>
      </w:pPr>
      <w:r>
        <w:rPr/>
        <w:t>Award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Project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line="352" w:lineRule="auto" w:before="1"/>
        <w:ind w:left="1350" w:right="794" w:hanging="677"/>
        <w:jc w:val="both"/>
      </w:pPr>
      <w:r>
        <w:rPr>
          <w:w w:val="95"/>
        </w:rPr>
        <w:t>2.28.1.</w:t>
      </w:r>
      <w:r>
        <w:rPr>
          <w:spacing w:val="47"/>
        </w:rPr>
        <w:t> </w:t>
      </w:r>
      <w:r>
        <w:rPr>
          <w:spacing w:val="1"/>
          <w:position w:val="-3"/>
        </w:rPr>
        <w:drawing>
          <wp:inline distT="0" distB="0" distL="0" distR="0">
            <wp:extent cx="2115312" cy="120396"/>
            <wp:effectExtent l="0" t="0" r="0" b="0"/>
            <wp:docPr id="317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6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312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-3"/>
        </w:rPr>
      </w:r>
      <w:r>
        <w:rPr>
          <w:b/>
          <w:w w:val="95"/>
        </w:rPr>
        <w:t>LOA </w:t>
      </w:r>
      <w:r>
        <w:rPr>
          <w:b/>
          <w:spacing w:val="6"/>
          <w:w w:val="99"/>
          <w:position w:val="-4"/>
        </w:rPr>
        <w:drawing>
          <wp:inline distT="0" distB="0" distL="0" distR="0">
            <wp:extent cx="1973580" cy="121920"/>
            <wp:effectExtent l="0" t="0" r="0" b="0"/>
            <wp:docPr id="319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6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6"/>
          <w:w w:val="99"/>
          <w:position w:val="-4"/>
        </w:rPr>
      </w:r>
      <w:r>
        <w:rPr>
          <w:spacing w:val="6"/>
          <w:w w:val="99"/>
        </w:rPr>
        <w:t> </w:t>
      </w:r>
      <w:r>
        <w:rPr>
          <w:spacing w:val="-1"/>
        </w:rPr>
        <w:t>State Government</w:t>
      </w:r>
      <w:r>
        <w:rPr>
          <w:spacing w:val="-50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Bidder:</w:t>
      </w:r>
    </w:p>
    <w:p>
      <w:pPr>
        <w:pStyle w:val="ListParagraph"/>
        <w:numPr>
          <w:ilvl w:val="0"/>
          <w:numId w:val="8"/>
        </w:numPr>
        <w:tabs>
          <w:tab w:pos="1859" w:val="left" w:leader="none"/>
          <w:tab w:pos="1860" w:val="left" w:leader="none"/>
        </w:tabs>
        <w:spacing w:line="240" w:lineRule="auto" w:before="192" w:after="0"/>
        <w:ind w:left="1859" w:right="0" w:hanging="510"/>
        <w:jc w:val="left"/>
        <w:rPr>
          <w:sz w:val="21"/>
        </w:rPr>
      </w:pPr>
      <w:r>
        <w:rPr>
          <w:sz w:val="21"/>
        </w:rPr>
        <w:t>declaring</w:t>
      </w:r>
      <w:r>
        <w:rPr>
          <w:spacing w:val="-11"/>
          <w:sz w:val="21"/>
        </w:rPr>
        <w:t> </w:t>
      </w:r>
      <w:r>
        <w:rPr>
          <w:sz w:val="21"/>
        </w:rPr>
        <w:t>it</w:t>
      </w:r>
      <w:r>
        <w:rPr>
          <w:spacing w:val="-6"/>
          <w:sz w:val="21"/>
        </w:rPr>
        <w:t> </w:t>
      </w:r>
      <w:r>
        <w:rPr>
          <w:sz w:val="21"/>
        </w:rPr>
        <w:t>as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Selected</w:t>
      </w:r>
      <w:r>
        <w:rPr>
          <w:spacing w:val="-13"/>
          <w:sz w:val="21"/>
        </w:rPr>
        <w:t> </w:t>
      </w:r>
      <w:r>
        <w:rPr>
          <w:sz w:val="21"/>
        </w:rPr>
        <w:t>Bidder;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1"/>
        </w:rPr>
      </w:pPr>
      <w:r>
        <w:rPr>
          <w:sz w:val="21"/>
        </w:rPr>
        <w:t>accepting</w:t>
      </w:r>
      <w:r>
        <w:rPr>
          <w:spacing w:val="-13"/>
          <w:sz w:val="21"/>
        </w:rPr>
        <w:t> </w:t>
      </w:r>
      <w:r>
        <w:rPr>
          <w:sz w:val="21"/>
        </w:rPr>
        <w:t>its</w:t>
      </w:r>
      <w:r>
        <w:rPr>
          <w:spacing w:val="-13"/>
          <w:sz w:val="21"/>
        </w:rPr>
        <w:t> </w:t>
      </w:r>
      <w:r>
        <w:rPr>
          <w:sz w:val="21"/>
        </w:rPr>
        <w:t>Technical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13"/>
          <w:sz w:val="21"/>
        </w:rPr>
        <w:t> </w:t>
      </w:r>
      <w:r>
        <w:rPr>
          <w:sz w:val="21"/>
        </w:rPr>
        <w:t>Financial</w:t>
      </w:r>
      <w:r>
        <w:rPr>
          <w:spacing w:val="-11"/>
          <w:sz w:val="21"/>
        </w:rPr>
        <w:t> </w:t>
      </w:r>
      <w:r>
        <w:rPr>
          <w:sz w:val="21"/>
        </w:rPr>
        <w:t>Proposal;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859" w:val="left" w:leader="none"/>
          <w:tab w:pos="1860" w:val="left" w:leader="none"/>
        </w:tabs>
        <w:spacing w:line="355" w:lineRule="auto" w:before="0" w:after="0"/>
        <w:ind w:left="1859" w:right="801" w:hanging="509"/>
        <w:jc w:val="left"/>
        <w:rPr>
          <w:sz w:val="21"/>
        </w:rPr>
      </w:pPr>
      <w:r>
        <w:rPr>
          <w:sz w:val="21"/>
        </w:rPr>
        <w:t>requesting</w:t>
      </w:r>
      <w:r>
        <w:rPr>
          <w:spacing w:val="-4"/>
          <w:sz w:val="21"/>
        </w:rPr>
        <w:t> </w:t>
      </w:r>
      <w:r>
        <w:rPr>
          <w:sz w:val="21"/>
        </w:rPr>
        <w:t>it</w:t>
      </w:r>
      <w:r>
        <w:rPr>
          <w:spacing w:val="-2"/>
          <w:sz w:val="21"/>
        </w:rPr>
        <w:t> </w:t>
      </w:r>
      <w:r>
        <w:rPr>
          <w:sz w:val="21"/>
        </w:rPr>
        <w:t>to</w:t>
      </w:r>
      <w:r>
        <w:rPr>
          <w:spacing w:val="-4"/>
          <w:sz w:val="21"/>
        </w:rPr>
        <w:t> </w:t>
      </w:r>
      <w:r>
        <w:rPr>
          <w:sz w:val="21"/>
        </w:rPr>
        <w:t>sign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return,</w:t>
      </w:r>
      <w:r>
        <w:rPr>
          <w:spacing w:val="-2"/>
          <w:sz w:val="21"/>
        </w:rPr>
        <w:t> </w:t>
      </w:r>
      <w:r>
        <w:rPr>
          <w:sz w:val="21"/>
        </w:rPr>
        <w:t>as</w:t>
      </w:r>
      <w:r>
        <w:rPr>
          <w:spacing w:val="1"/>
          <w:sz w:val="21"/>
        </w:rPr>
        <w:t> </w:t>
      </w:r>
      <w:r>
        <w:rPr>
          <w:sz w:val="21"/>
        </w:rPr>
        <w:t>acknowledgement,</w:t>
      </w:r>
      <w:r>
        <w:rPr>
          <w:spacing w:val="-1"/>
          <w:sz w:val="21"/>
        </w:rPr>
        <w:t> </w:t>
      </w:r>
      <w:r>
        <w:rPr>
          <w:sz w:val="21"/>
        </w:rPr>
        <w:t>a</w:t>
      </w:r>
      <w:r>
        <w:rPr>
          <w:spacing w:val="-2"/>
          <w:sz w:val="21"/>
        </w:rPr>
        <w:t> </w:t>
      </w:r>
      <w:r>
        <w:rPr>
          <w:sz w:val="21"/>
        </w:rPr>
        <w:t>copy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LOA</w:t>
      </w:r>
      <w:r>
        <w:rPr>
          <w:spacing w:val="-1"/>
          <w:sz w:val="21"/>
        </w:rPr>
        <w:t> </w:t>
      </w:r>
      <w:r>
        <w:rPr>
          <w:sz w:val="21"/>
        </w:rPr>
        <w:t>within</w:t>
      </w:r>
      <w:r>
        <w:rPr>
          <w:spacing w:val="-5"/>
          <w:sz w:val="21"/>
        </w:rPr>
        <w:t> </w:t>
      </w:r>
      <w:r>
        <w:rPr>
          <w:sz w:val="21"/>
        </w:rPr>
        <w:t>7</w:t>
      </w:r>
      <w:r>
        <w:rPr>
          <w:spacing w:val="-2"/>
          <w:sz w:val="21"/>
        </w:rPr>
        <w:t> </w:t>
      </w:r>
      <w:r>
        <w:rPr>
          <w:sz w:val="21"/>
        </w:rPr>
        <w:t>(seven)</w:t>
      </w:r>
      <w:r>
        <w:rPr>
          <w:spacing w:val="-3"/>
          <w:sz w:val="21"/>
        </w:rPr>
        <w:t> </w:t>
      </w:r>
      <w:r>
        <w:rPr>
          <w:sz w:val="21"/>
        </w:rPr>
        <w:t>days</w:t>
      </w:r>
      <w:r>
        <w:rPr>
          <w:spacing w:val="-50"/>
          <w:sz w:val="21"/>
        </w:rPr>
        <w:t> </w:t>
      </w:r>
      <w:r>
        <w:rPr>
          <w:sz w:val="21"/>
        </w:rPr>
        <w:t>of receipt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 LOA;</w:t>
      </w:r>
    </w:p>
    <w:p>
      <w:pPr>
        <w:pStyle w:val="ListParagraph"/>
        <w:numPr>
          <w:ilvl w:val="0"/>
          <w:numId w:val="8"/>
        </w:numPr>
        <w:tabs>
          <w:tab w:pos="1859" w:val="left" w:leader="none"/>
          <w:tab w:pos="1860" w:val="left" w:leader="none"/>
        </w:tabs>
        <w:spacing w:line="355" w:lineRule="auto" w:before="114" w:after="0"/>
        <w:ind w:left="1859" w:right="801" w:hanging="509"/>
        <w:jc w:val="left"/>
        <w:rPr>
          <w:sz w:val="21"/>
        </w:rPr>
      </w:pPr>
      <w:r>
        <w:rPr>
          <w:sz w:val="21"/>
        </w:rPr>
        <w:t>requesting</w:t>
      </w:r>
      <w:r>
        <w:rPr>
          <w:spacing w:val="36"/>
          <w:sz w:val="21"/>
        </w:rPr>
        <w:t> </w:t>
      </w:r>
      <w:r>
        <w:rPr>
          <w:sz w:val="21"/>
        </w:rPr>
        <w:t>it</w:t>
      </w:r>
      <w:r>
        <w:rPr>
          <w:spacing w:val="35"/>
          <w:sz w:val="21"/>
        </w:rPr>
        <w:t> </w:t>
      </w:r>
      <w:r>
        <w:rPr>
          <w:sz w:val="21"/>
        </w:rPr>
        <w:t>to</w:t>
      </w:r>
      <w:r>
        <w:rPr>
          <w:spacing w:val="35"/>
          <w:sz w:val="21"/>
        </w:rPr>
        <w:t> </w:t>
      </w:r>
      <w:r>
        <w:rPr>
          <w:sz w:val="21"/>
        </w:rPr>
        <w:t>submit</w:t>
      </w:r>
      <w:r>
        <w:rPr>
          <w:spacing w:val="38"/>
          <w:sz w:val="21"/>
        </w:rPr>
        <w:t> </w:t>
      </w:r>
      <w:r>
        <w:rPr>
          <w:sz w:val="21"/>
        </w:rPr>
        <w:t>the</w:t>
      </w:r>
      <w:r>
        <w:rPr>
          <w:spacing w:val="38"/>
          <w:sz w:val="21"/>
        </w:rPr>
        <w:t> </w:t>
      </w:r>
      <w:r>
        <w:rPr>
          <w:sz w:val="21"/>
        </w:rPr>
        <w:t>Performance</w:t>
      </w:r>
      <w:r>
        <w:rPr>
          <w:spacing w:val="37"/>
          <w:sz w:val="21"/>
        </w:rPr>
        <w:t> </w:t>
      </w:r>
      <w:r>
        <w:rPr>
          <w:sz w:val="21"/>
        </w:rPr>
        <w:t>Securities</w:t>
      </w:r>
      <w:r>
        <w:rPr>
          <w:spacing w:val="35"/>
          <w:sz w:val="21"/>
        </w:rPr>
        <w:t> </w:t>
      </w:r>
      <w:r>
        <w:rPr>
          <w:sz w:val="21"/>
        </w:rPr>
        <w:t>and</w:t>
      </w:r>
      <w:r>
        <w:rPr>
          <w:spacing w:val="39"/>
          <w:sz w:val="21"/>
        </w:rPr>
        <w:t> </w:t>
      </w:r>
      <w:r>
        <w:rPr>
          <w:sz w:val="21"/>
        </w:rPr>
        <w:t>O&amp;M</w:t>
      </w:r>
      <w:r>
        <w:rPr>
          <w:spacing w:val="38"/>
          <w:sz w:val="21"/>
        </w:rPr>
        <w:t> </w:t>
      </w:r>
      <w:r>
        <w:rPr>
          <w:sz w:val="21"/>
        </w:rPr>
        <w:t>Security</w:t>
      </w:r>
      <w:r>
        <w:rPr>
          <w:spacing w:val="32"/>
          <w:sz w:val="21"/>
        </w:rPr>
        <w:t> </w:t>
      </w:r>
      <w:r>
        <w:rPr>
          <w:sz w:val="21"/>
        </w:rPr>
        <w:t>in</w:t>
      </w:r>
      <w:r>
        <w:rPr>
          <w:spacing w:val="32"/>
          <w:sz w:val="21"/>
        </w:rPr>
        <w:t> </w:t>
      </w:r>
      <w:r>
        <w:rPr>
          <w:sz w:val="21"/>
        </w:rPr>
        <w:t>accordance</w:t>
      </w:r>
      <w:r>
        <w:rPr>
          <w:spacing w:val="36"/>
          <w:sz w:val="21"/>
        </w:rPr>
        <w:t> </w:t>
      </w:r>
      <w:r>
        <w:rPr>
          <w:sz w:val="21"/>
        </w:rPr>
        <w:t>with</w:t>
      </w:r>
      <w:r>
        <w:rPr>
          <w:spacing w:val="-49"/>
          <w:sz w:val="21"/>
        </w:rPr>
        <w:t> </w:t>
      </w:r>
      <w:r>
        <w:rPr>
          <w:sz w:val="21"/>
        </w:rPr>
        <w:t>Clause</w:t>
      </w:r>
      <w:r>
        <w:rPr>
          <w:spacing w:val="-3"/>
          <w:sz w:val="21"/>
        </w:rPr>
        <w:t> </w:t>
      </w:r>
      <w:r>
        <w:rPr>
          <w:sz w:val="21"/>
        </w:rPr>
        <w:t>2.21; and</w:t>
      </w:r>
    </w:p>
    <w:p>
      <w:pPr>
        <w:pStyle w:val="ListParagraph"/>
        <w:numPr>
          <w:ilvl w:val="0"/>
          <w:numId w:val="8"/>
        </w:numPr>
        <w:tabs>
          <w:tab w:pos="1859" w:val="left" w:leader="none"/>
          <w:tab w:pos="1860" w:val="left" w:leader="none"/>
        </w:tabs>
        <w:spacing w:line="240" w:lineRule="auto" w:before="110" w:after="0"/>
        <w:ind w:left="1859" w:right="0" w:hanging="510"/>
        <w:jc w:val="left"/>
        <w:rPr>
          <w:sz w:val="21"/>
        </w:rPr>
      </w:pPr>
      <w:r>
        <w:rPr>
          <w:sz w:val="21"/>
        </w:rPr>
        <w:t>requesting</w:t>
      </w:r>
      <w:r>
        <w:rPr>
          <w:spacing w:val="-12"/>
          <w:sz w:val="21"/>
        </w:rPr>
        <w:t> </w:t>
      </w:r>
      <w:r>
        <w:rPr>
          <w:sz w:val="21"/>
        </w:rPr>
        <w:t>it</w:t>
      </w:r>
      <w:r>
        <w:rPr>
          <w:spacing w:val="-13"/>
          <w:sz w:val="21"/>
        </w:rPr>
        <w:t> </w:t>
      </w:r>
      <w:r>
        <w:rPr>
          <w:sz w:val="21"/>
        </w:rPr>
        <w:t>to</w:t>
      </w:r>
      <w:r>
        <w:rPr>
          <w:spacing w:val="-11"/>
          <w:sz w:val="21"/>
        </w:rPr>
        <w:t> </w:t>
      </w:r>
      <w:r>
        <w:rPr>
          <w:sz w:val="21"/>
        </w:rPr>
        <w:t>incorporate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Special</w:t>
      </w:r>
      <w:r>
        <w:rPr>
          <w:spacing w:val="-9"/>
          <w:sz w:val="21"/>
        </w:rPr>
        <w:t> </w:t>
      </w:r>
      <w:r>
        <w:rPr>
          <w:sz w:val="21"/>
        </w:rPr>
        <w:t>Purpose</w:t>
      </w:r>
      <w:r>
        <w:rPr>
          <w:spacing w:val="-12"/>
          <w:sz w:val="21"/>
        </w:rPr>
        <w:t> </w:t>
      </w:r>
      <w:r>
        <w:rPr>
          <w:sz w:val="21"/>
        </w:rPr>
        <w:t>Vehicle,</w:t>
      </w:r>
      <w:r>
        <w:rPr>
          <w:spacing w:val="-10"/>
          <w:sz w:val="21"/>
        </w:rPr>
        <w:t> </w:t>
      </w:r>
      <w:r>
        <w:rPr>
          <w:sz w:val="21"/>
        </w:rPr>
        <w:t>which</w:t>
      </w:r>
      <w:r>
        <w:rPr>
          <w:spacing w:val="-11"/>
          <w:sz w:val="21"/>
        </w:rPr>
        <w:t> </w:t>
      </w:r>
      <w:r>
        <w:rPr>
          <w:sz w:val="21"/>
        </w:rPr>
        <w:t>will</w:t>
      </w:r>
      <w:r>
        <w:rPr>
          <w:spacing w:val="-9"/>
          <w:sz w:val="21"/>
        </w:rPr>
        <w:t> </w:t>
      </w:r>
      <w:r>
        <w:rPr>
          <w:sz w:val="21"/>
        </w:rPr>
        <w:t>act</w:t>
      </w:r>
      <w:r>
        <w:rPr>
          <w:spacing w:val="-9"/>
          <w:sz w:val="21"/>
        </w:rPr>
        <w:t> </w:t>
      </w:r>
      <w:r>
        <w:rPr>
          <w:sz w:val="21"/>
        </w:rPr>
        <w:t>as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Concessionaire.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2"/>
          <w:numId w:val="9"/>
        </w:numPr>
        <w:tabs>
          <w:tab w:pos="1351" w:val="left" w:leader="none"/>
        </w:tabs>
        <w:spacing w:line="355" w:lineRule="auto" w:before="1" w:after="0"/>
        <w:ind w:left="1350" w:right="795" w:hanging="677"/>
        <w:jc w:val="both"/>
        <w:rPr>
          <w:sz w:val="21"/>
        </w:rPr>
      </w:pPr>
      <w:r>
        <w:rPr>
          <w:sz w:val="21"/>
        </w:rPr>
        <w:t>If the Selected Bidder fails to return a duly signed copy of the LOA to the State Government and the</w:t>
      </w:r>
      <w:r>
        <w:rPr>
          <w:spacing w:val="-50"/>
          <w:sz w:val="21"/>
        </w:rPr>
        <w:t> </w:t>
      </w:r>
      <w:r>
        <w:rPr>
          <w:sz w:val="21"/>
        </w:rPr>
        <w:t>Authority within 7 (seven) days of receipt of the LOA, then the State Government and the Authority</w:t>
      </w:r>
      <w:r>
        <w:rPr>
          <w:spacing w:val="-50"/>
          <w:sz w:val="21"/>
        </w:rPr>
        <w:t> </w:t>
      </w:r>
      <w:r>
        <w:rPr>
          <w:sz w:val="21"/>
        </w:rPr>
        <w:t>may,</w:t>
      </w:r>
      <w:r>
        <w:rPr>
          <w:spacing w:val="-4"/>
          <w:sz w:val="21"/>
        </w:rPr>
        <w:t> </w:t>
      </w:r>
      <w:r>
        <w:rPr>
          <w:sz w:val="21"/>
        </w:rPr>
        <w:t>unless they</w:t>
      </w:r>
      <w:r>
        <w:rPr>
          <w:spacing w:val="-3"/>
          <w:sz w:val="21"/>
        </w:rPr>
        <w:t> </w:t>
      </w:r>
      <w:r>
        <w:rPr>
          <w:sz w:val="21"/>
        </w:rPr>
        <w:t>consent</w:t>
      </w:r>
      <w:r>
        <w:rPr>
          <w:spacing w:val="-1"/>
          <w:sz w:val="21"/>
        </w:rPr>
        <w:t> </w:t>
      </w:r>
      <w:r>
        <w:rPr>
          <w:sz w:val="21"/>
        </w:rPr>
        <w:t>to</w:t>
      </w:r>
      <w:r>
        <w:rPr>
          <w:spacing w:val="-4"/>
          <w:sz w:val="21"/>
        </w:rPr>
        <w:t> </w:t>
      </w:r>
      <w:r>
        <w:rPr>
          <w:sz w:val="21"/>
        </w:rPr>
        <w:t>an</w:t>
      </w:r>
      <w:r>
        <w:rPr>
          <w:spacing w:val="-5"/>
          <w:sz w:val="21"/>
        </w:rPr>
        <w:t> </w:t>
      </w:r>
      <w:r>
        <w:rPr>
          <w:sz w:val="21"/>
        </w:rPr>
        <w:t>extension,</w:t>
      </w:r>
      <w:r>
        <w:rPr>
          <w:spacing w:val="-3"/>
          <w:sz w:val="21"/>
        </w:rPr>
        <w:t> </w:t>
      </w:r>
      <w:r>
        <w:rPr>
          <w:sz w:val="21"/>
        </w:rPr>
        <w:t>without</w:t>
      </w:r>
      <w:r>
        <w:rPr>
          <w:spacing w:val="-3"/>
          <w:sz w:val="21"/>
        </w:rPr>
        <w:t> </w:t>
      </w:r>
      <w:r>
        <w:rPr>
          <w:sz w:val="21"/>
        </w:rPr>
        <w:t>prejudice</w:t>
      </w:r>
      <w:r>
        <w:rPr>
          <w:spacing w:val="-5"/>
          <w:sz w:val="21"/>
        </w:rPr>
        <w:t> </w:t>
      </w:r>
      <w:r>
        <w:rPr>
          <w:sz w:val="21"/>
        </w:rPr>
        <w:t>to</w:t>
      </w:r>
      <w:r>
        <w:rPr>
          <w:spacing w:val="-3"/>
          <w:sz w:val="21"/>
        </w:rPr>
        <w:t> </w:t>
      </w:r>
      <w:r>
        <w:rPr>
          <w:sz w:val="21"/>
        </w:rPr>
        <w:t>any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its</w:t>
      </w:r>
      <w:r>
        <w:rPr>
          <w:spacing w:val="-5"/>
          <w:sz w:val="21"/>
        </w:rPr>
        <w:t> </w:t>
      </w:r>
      <w:r>
        <w:rPr>
          <w:sz w:val="21"/>
        </w:rPr>
        <w:t>rights</w:t>
      </w:r>
      <w:r>
        <w:rPr>
          <w:spacing w:val="-4"/>
          <w:sz w:val="21"/>
        </w:rPr>
        <w:t> </w:t>
      </w:r>
      <w:r>
        <w:rPr>
          <w:sz w:val="21"/>
        </w:rPr>
        <w:t>under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RFP</w:t>
      </w:r>
      <w:r>
        <w:rPr>
          <w:spacing w:val="-2"/>
          <w:sz w:val="21"/>
        </w:rPr>
        <w:t> </w:t>
      </w:r>
      <w:r>
        <w:rPr>
          <w:sz w:val="21"/>
        </w:rPr>
        <w:t>or</w:t>
      </w:r>
      <w:r>
        <w:rPr>
          <w:spacing w:val="-1"/>
          <w:sz w:val="21"/>
        </w:rPr>
        <w:t> </w:t>
      </w:r>
      <w:r>
        <w:rPr>
          <w:sz w:val="21"/>
        </w:rPr>
        <w:t>law,</w:t>
      </w:r>
      <w:r>
        <w:rPr>
          <w:spacing w:val="-50"/>
          <w:sz w:val="21"/>
        </w:rPr>
        <w:t> </w:t>
      </w:r>
      <w:r>
        <w:rPr>
          <w:sz w:val="21"/>
        </w:rPr>
        <w:t>disqualify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Selected</w:t>
      </w:r>
      <w:r>
        <w:rPr>
          <w:spacing w:val="-7"/>
          <w:sz w:val="21"/>
        </w:rPr>
        <w:t> </w:t>
      </w:r>
      <w:r>
        <w:rPr>
          <w:sz w:val="21"/>
        </w:rPr>
        <w:t>Bidder,</w:t>
      </w:r>
      <w:r>
        <w:rPr>
          <w:spacing w:val="-7"/>
          <w:sz w:val="21"/>
        </w:rPr>
        <w:t> </w:t>
      </w:r>
      <w:r>
        <w:rPr>
          <w:sz w:val="21"/>
        </w:rPr>
        <w:t>revoke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LOA,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forfeit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Bid</w:t>
      </w:r>
      <w:r>
        <w:rPr>
          <w:spacing w:val="-7"/>
          <w:sz w:val="21"/>
        </w:rPr>
        <w:t> </w:t>
      </w:r>
      <w:r>
        <w:rPr>
          <w:sz w:val="21"/>
        </w:rPr>
        <w:t>Security.</w:t>
      </w:r>
      <w:r>
        <w:rPr>
          <w:spacing w:val="-7"/>
          <w:sz w:val="21"/>
        </w:rPr>
        <w:t> </w:t>
      </w:r>
      <w:r>
        <w:rPr>
          <w:sz w:val="21"/>
        </w:rPr>
        <w:t>If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State</w:t>
      </w:r>
      <w:r>
        <w:rPr>
          <w:spacing w:val="-7"/>
          <w:sz w:val="21"/>
        </w:rPr>
        <w:t> </w:t>
      </w:r>
      <w:r>
        <w:rPr>
          <w:sz w:val="21"/>
        </w:rPr>
        <w:t>Government</w:t>
      </w:r>
      <w:r>
        <w:rPr>
          <w:spacing w:val="-51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Authority</w:t>
      </w:r>
      <w:r>
        <w:rPr>
          <w:spacing w:val="-11"/>
          <w:sz w:val="21"/>
        </w:rPr>
        <w:t> </w:t>
      </w:r>
      <w:r>
        <w:rPr>
          <w:sz w:val="21"/>
        </w:rPr>
        <w:t>elect</w:t>
      </w:r>
      <w:r>
        <w:rPr>
          <w:spacing w:val="-10"/>
          <w:sz w:val="21"/>
        </w:rPr>
        <w:t> </w:t>
      </w:r>
      <w:r>
        <w:rPr>
          <w:sz w:val="21"/>
        </w:rPr>
        <w:t>to</w:t>
      </w:r>
      <w:r>
        <w:rPr>
          <w:spacing w:val="-9"/>
          <w:sz w:val="21"/>
        </w:rPr>
        <w:t> </w:t>
      </w:r>
      <w:r>
        <w:rPr>
          <w:sz w:val="21"/>
        </w:rPr>
        <w:t>disqualify</w:t>
      </w:r>
      <w:r>
        <w:rPr>
          <w:spacing w:val="-11"/>
          <w:sz w:val="21"/>
        </w:rPr>
        <w:t> </w:t>
      </w:r>
      <w:r>
        <w:rPr>
          <w:sz w:val="21"/>
        </w:rPr>
        <w:t>such</w:t>
      </w:r>
      <w:r>
        <w:rPr>
          <w:spacing w:val="-7"/>
          <w:sz w:val="21"/>
        </w:rPr>
        <w:t> </w:t>
      </w:r>
      <w:r>
        <w:rPr>
          <w:sz w:val="21"/>
        </w:rPr>
        <w:t>Selected</w:t>
      </w:r>
      <w:r>
        <w:rPr>
          <w:spacing w:val="-9"/>
          <w:sz w:val="21"/>
        </w:rPr>
        <w:t> </w:t>
      </w:r>
      <w:r>
        <w:rPr>
          <w:sz w:val="21"/>
        </w:rPr>
        <w:t>Bidder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revoke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LOA,</w:t>
      </w:r>
      <w:r>
        <w:rPr>
          <w:spacing w:val="-13"/>
          <w:sz w:val="21"/>
        </w:rPr>
        <w:t> </w:t>
      </w:r>
      <w:r>
        <w:rPr>
          <w:sz w:val="21"/>
        </w:rPr>
        <w:t>then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procedure</w:t>
      </w:r>
      <w:r>
        <w:rPr>
          <w:spacing w:val="-9"/>
          <w:sz w:val="21"/>
        </w:rPr>
        <w:t> </w:t>
      </w:r>
      <w:r>
        <w:rPr>
          <w:sz w:val="21"/>
        </w:rPr>
        <w:t>set</w:t>
      </w:r>
      <w:r>
        <w:rPr>
          <w:spacing w:val="-50"/>
          <w:sz w:val="21"/>
        </w:rPr>
        <w:t> </w:t>
      </w:r>
      <w:r>
        <w:rPr>
          <w:sz w:val="21"/>
        </w:rPr>
        <w:t>out</w:t>
      </w:r>
      <w:r>
        <w:rPr>
          <w:spacing w:val="-1"/>
          <w:sz w:val="21"/>
        </w:rPr>
        <w:t> </w:t>
      </w:r>
      <w:r>
        <w:rPr>
          <w:sz w:val="21"/>
        </w:rPr>
        <w:t>in</w:t>
      </w:r>
      <w:r>
        <w:rPr>
          <w:spacing w:val="-1"/>
          <w:sz w:val="21"/>
        </w:rPr>
        <w:t> </w:t>
      </w:r>
      <w:r>
        <w:rPr>
          <w:sz w:val="21"/>
        </w:rPr>
        <w:t>Clause</w:t>
      </w:r>
      <w:r>
        <w:rPr>
          <w:spacing w:val="-3"/>
          <w:sz w:val="21"/>
        </w:rPr>
        <w:t> </w:t>
      </w:r>
      <w:r>
        <w:rPr>
          <w:sz w:val="21"/>
        </w:rPr>
        <w:t>2.29.6</w:t>
      </w:r>
      <w:r>
        <w:rPr>
          <w:spacing w:val="-1"/>
          <w:sz w:val="21"/>
        </w:rPr>
        <w:t> </w:t>
      </w:r>
      <w:r>
        <w:rPr>
          <w:sz w:val="21"/>
        </w:rPr>
        <w:t>shall</w:t>
      </w:r>
      <w:r>
        <w:rPr>
          <w:spacing w:val="-5"/>
          <w:sz w:val="21"/>
        </w:rPr>
        <w:t> </w:t>
      </w:r>
      <w:r>
        <w:rPr>
          <w:sz w:val="21"/>
        </w:rPr>
        <w:t>follow.</w:t>
      </w:r>
    </w:p>
    <w:p>
      <w:pPr>
        <w:pStyle w:val="ListParagraph"/>
        <w:numPr>
          <w:ilvl w:val="2"/>
          <w:numId w:val="9"/>
        </w:numPr>
        <w:tabs>
          <w:tab w:pos="1351" w:val="left" w:leader="none"/>
        </w:tabs>
        <w:spacing w:line="355" w:lineRule="auto" w:before="0" w:after="0"/>
        <w:ind w:left="1350" w:right="793" w:hanging="677"/>
        <w:jc w:val="both"/>
        <w:rPr>
          <w:sz w:val="21"/>
        </w:rPr>
      </w:pPr>
      <w:r>
        <w:rPr>
          <w:sz w:val="21"/>
        </w:rPr>
        <w:t>After</w:t>
      </w:r>
      <w:r>
        <w:rPr>
          <w:spacing w:val="-7"/>
          <w:sz w:val="21"/>
        </w:rPr>
        <w:t> </w:t>
      </w:r>
      <w:r>
        <w:rPr>
          <w:sz w:val="21"/>
        </w:rPr>
        <w:t>notification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award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accordance</w:t>
      </w:r>
      <w:r>
        <w:rPr>
          <w:spacing w:val="-9"/>
          <w:sz w:val="21"/>
        </w:rPr>
        <w:t> </w:t>
      </w:r>
      <w:r>
        <w:rPr>
          <w:sz w:val="21"/>
        </w:rPr>
        <w:t>with</w:t>
      </w:r>
      <w:r>
        <w:rPr>
          <w:spacing w:val="-10"/>
          <w:sz w:val="21"/>
        </w:rPr>
        <w:t> </w:t>
      </w:r>
      <w:r>
        <w:rPr>
          <w:sz w:val="21"/>
        </w:rPr>
        <w:t>Clause</w:t>
      </w:r>
      <w:r>
        <w:rPr>
          <w:spacing w:val="-3"/>
          <w:sz w:val="21"/>
        </w:rPr>
        <w:t> </w:t>
      </w:r>
      <w:r>
        <w:rPr>
          <w:sz w:val="21"/>
        </w:rPr>
        <w:t>2.28.1,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3"/>
          <w:sz w:val="21"/>
        </w:rPr>
        <w:t> </w:t>
      </w:r>
      <w:r>
        <w:rPr>
          <w:sz w:val="21"/>
        </w:rPr>
        <w:t>State</w:t>
      </w:r>
      <w:r>
        <w:rPr>
          <w:spacing w:val="-6"/>
          <w:sz w:val="21"/>
        </w:rPr>
        <w:t> </w:t>
      </w:r>
      <w:r>
        <w:rPr>
          <w:sz w:val="21"/>
        </w:rPr>
        <w:t>Government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Authority</w:t>
      </w:r>
      <w:r>
        <w:rPr>
          <w:spacing w:val="-50"/>
          <w:sz w:val="21"/>
        </w:rPr>
        <w:t> </w:t>
      </w:r>
      <w:r>
        <w:rPr>
          <w:sz w:val="21"/>
        </w:rPr>
        <w:t>may also notify all other Applicants of the results of the Selection Process, and shall publish on the</w:t>
      </w:r>
      <w:r>
        <w:rPr>
          <w:spacing w:val="1"/>
          <w:sz w:val="21"/>
        </w:rPr>
        <w:t> </w:t>
      </w:r>
      <w:r>
        <w:rPr>
          <w:sz w:val="21"/>
        </w:rPr>
        <w:t>Official Website of the Authority and the [Name of the State] Public Procurement Portal, results 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Selection</w:t>
      </w:r>
      <w:r>
        <w:rPr>
          <w:spacing w:val="-2"/>
          <w:sz w:val="21"/>
        </w:rPr>
        <w:t> </w:t>
      </w:r>
      <w:r>
        <w:rPr>
          <w:sz w:val="21"/>
        </w:rPr>
        <w:t>Process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following</w:t>
      </w:r>
      <w:r>
        <w:rPr>
          <w:spacing w:val="-4"/>
          <w:sz w:val="21"/>
        </w:rPr>
        <w:t> </w:t>
      </w:r>
      <w:r>
        <w:rPr>
          <w:sz w:val="21"/>
        </w:rPr>
        <w:t>information:</w:t>
      </w:r>
    </w:p>
    <w:p>
      <w:pPr>
        <w:pStyle w:val="ListParagraph"/>
        <w:numPr>
          <w:ilvl w:val="3"/>
          <w:numId w:val="9"/>
        </w:numPr>
        <w:tabs>
          <w:tab w:pos="2029" w:val="left" w:leader="none"/>
          <w:tab w:pos="2030" w:val="left" w:leader="none"/>
        </w:tabs>
        <w:spacing w:line="240" w:lineRule="auto" w:before="186" w:after="0"/>
        <w:ind w:left="2029" w:right="0" w:hanging="680"/>
        <w:jc w:val="left"/>
        <w:rPr>
          <w:sz w:val="21"/>
        </w:rPr>
      </w:pPr>
      <w:r>
        <w:rPr>
          <w:spacing w:val="-1"/>
          <w:sz w:val="21"/>
        </w:rPr>
        <w:t>name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each</w:t>
      </w:r>
      <w:r>
        <w:rPr>
          <w:spacing w:val="-11"/>
          <w:sz w:val="21"/>
        </w:rPr>
        <w:t> </w:t>
      </w:r>
      <w:r>
        <w:rPr>
          <w:sz w:val="21"/>
        </w:rPr>
        <w:t>Applicant</w:t>
      </w:r>
      <w:r>
        <w:rPr>
          <w:spacing w:val="-9"/>
          <w:sz w:val="21"/>
        </w:rPr>
        <w:t> </w:t>
      </w:r>
      <w:r>
        <w:rPr>
          <w:sz w:val="21"/>
        </w:rPr>
        <w:t>who</w:t>
      </w:r>
      <w:r>
        <w:rPr>
          <w:spacing w:val="-11"/>
          <w:sz w:val="21"/>
        </w:rPr>
        <w:t> </w:t>
      </w:r>
      <w:r>
        <w:rPr>
          <w:sz w:val="21"/>
        </w:rPr>
        <w:t>submitted</w:t>
      </w:r>
      <w:r>
        <w:rPr>
          <w:spacing w:val="-14"/>
          <w:sz w:val="21"/>
        </w:rPr>
        <w:t> </w:t>
      </w:r>
      <w:r>
        <w:rPr>
          <w:sz w:val="21"/>
        </w:rPr>
        <w:t>a</w:t>
      </w:r>
      <w:r>
        <w:rPr>
          <w:spacing w:val="-6"/>
          <w:sz w:val="21"/>
        </w:rPr>
        <w:t> </w:t>
      </w:r>
      <w:r>
        <w:rPr>
          <w:sz w:val="21"/>
        </w:rPr>
        <w:t>Proposal;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3"/>
          <w:numId w:val="9"/>
        </w:numPr>
        <w:tabs>
          <w:tab w:pos="2029" w:val="left" w:leader="none"/>
          <w:tab w:pos="2030" w:val="left" w:leader="none"/>
        </w:tabs>
        <w:spacing w:line="240" w:lineRule="auto" w:before="0" w:after="0"/>
        <w:ind w:left="2029" w:right="0" w:hanging="680"/>
        <w:jc w:val="left"/>
        <w:rPr>
          <w:sz w:val="21"/>
        </w:rPr>
      </w:pPr>
      <w:r>
        <w:rPr>
          <w:sz w:val="21"/>
        </w:rPr>
        <w:t>results</w:t>
      </w:r>
      <w:r>
        <w:rPr>
          <w:spacing w:val="-13"/>
          <w:sz w:val="21"/>
        </w:rPr>
        <w:t> </w:t>
      </w:r>
      <w:r>
        <w:rPr>
          <w:sz w:val="21"/>
        </w:rPr>
        <w:t>of</w:t>
      </w:r>
      <w:r>
        <w:rPr>
          <w:spacing w:val="-11"/>
          <w:sz w:val="21"/>
        </w:rPr>
        <w:t> </w:t>
      </w:r>
      <w:r>
        <w:rPr>
          <w:sz w:val="21"/>
        </w:rPr>
        <w:t>evaluation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11"/>
          <w:sz w:val="21"/>
        </w:rPr>
        <w:t> </w:t>
      </w:r>
      <w:r>
        <w:rPr>
          <w:sz w:val="21"/>
        </w:rPr>
        <w:t>Technical</w:t>
      </w:r>
      <w:r>
        <w:rPr>
          <w:spacing w:val="-8"/>
          <w:sz w:val="21"/>
        </w:rPr>
        <w:t> </w:t>
      </w:r>
      <w:r>
        <w:rPr>
          <w:sz w:val="21"/>
        </w:rPr>
        <w:t>Proposals;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3"/>
          <w:numId w:val="9"/>
        </w:numPr>
        <w:tabs>
          <w:tab w:pos="2029" w:val="left" w:leader="none"/>
          <w:tab w:pos="2030" w:val="left" w:leader="none"/>
        </w:tabs>
        <w:spacing w:line="352" w:lineRule="auto" w:before="0" w:after="0"/>
        <w:ind w:left="2029" w:right="797" w:hanging="680"/>
        <w:jc w:val="left"/>
        <w:rPr>
          <w:sz w:val="21"/>
        </w:rPr>
      </w:pPr>
      <w:r>
        <w:rPr>
          <w:sz w:val="21"/>
        </w:rPr>
        <w:t>names</w:t>
      </w:r>
      <w:r>
        <w:rPr>
          <w:spacing w:val="36"/>
          <w:sz w:val="21"/>
        </w:rPr>
        <w:t> </w:t>
      </w:r>
      <w:r>
        <w:rPr>
          <w:sz w:val="21"/>
        </w:rPr>
        <w:t>of</w:t>
      </w:r>
      <w:r>
        <w:rPr>
          <w:spacing w:val="35"/>
          <w:sz w:val="21"/>
        </w:rPr>
        <w:t> </w:t>
      </w:r>
      <w:r>
        <w:rPr>
          <w:sz w:val="21"/>
        </w:rPr>
        <w:t>Applicants</w:t>
      </w:r>
      <w:r>
        <w:rPr>
          <w:spacing w:val="39"/>
          <w:sz w:val="21"/>
        </w:rPr>
        <w:t> </w:t>
      </w:r>
      <w:r>
        <w:rPr>
          <w:sz w:val="21"/>
        </w:rPr>
        <w:t>whose</w:t>
      </w:r>
      <w:r>
        <w:rPr>
          <w:spacing w:val="37"/>
          <w:sz w:val="21"/>
        </w:rPr>
        <w:t> </w:t>
      </w:r>
      <w:r>
        <w:rPr>
          <w:sz w:val="21"/>
        </w:rPr>
        <w:t>Technical</w:t>
      </w:r>
      <w:r>
        <w:rPr>
          <w:spacing w:val="36"/>
          <w:sz w:val="21"/>
        </w:rPr>
        <w:t> </w:t>
      </w:r>
      <w:r>
        <w:rPr>
          <w:sz w:val="21"/>
        </w:rPr>
        <w:t>Proposals</w:t>
      </w:r>
      <w:r>
        <w:rPr>
          <w:spacing w:val="39"/>
          <w:sz w:val="21"/>
        </w:rPr>
        <w:t> </w:t>
      </w:r>
      <w:r>
        <w:rPr>
          <w:sz w:val="21"/>
        </w:rPr>
        <w:t>were</w:t>
      </w:r>
      <w:r>
        <w:rPr>
          <w:spacing w:val="35"/>
          <w:sz w:val="21"/>
        </w:rPr>
        <w:t> </w:t>
      </w:r>
      <w:r>
        <w:rPr>
          <w:sz w:val="21"/>
        </w:rPr>
        <w:t>rejected</w:t>
      </w:r>
      <w:r>
        <w:rPr>
          <w:spacing w:val="38"/>
          <w:sz w:val="21"/>
        </w:rPr>
        <w:t> </w:t>
      </w:r>
      <w:r>
        <w:rPr>
          <w:sz w:val="21"/>
        </w:rPr>
        <w:t>and</w:t>
      </w:r>
      <w:r>
        <w:rPr>
          <w:spacing w:val="35"/>
          <w:sz w:val="21"/>
        </w:rPr>
        <w:t> </w:t>
      </w:r>
      <w:r>
        <w:rPr>
          <w:sz w:val="21"/>
        </w:rPr>
        <w:t>the</w:t>
      </w:r>
      <w:r>
        <w:rPr>
          <w:spacing w:val="37"/>
          <w:sz w:val="21"/>
        </w:rPr>
        <w:t> </w:t>
      </w:r>
      <w:r>
        <w:rPr>
          <w:sz w:val="21"/>
        </w:rPr>
        <w:t>reasons</w:t>
      </w:r>
      <w:r>
        <w:rPr>
          <w:spacing w:val="37"/>
          <w:sz w:val="21"/>
        </w:rPr>
        <w:t> </w:t>
      </w:r>
      <w:r>
        <w:rPr>
          <w:sz w:val="21"/>
        </w:rPr>
        <w:t>for</w:t>
      </w:r>
      <w:r>
        <w:rPr>
          <w:spacing w:val="37"/>
          <w:sz w:val="21"/>
        </w:rPr>
        <w:t> </w:t>
      </w:r>
      <w:r>
        <w:rPr>
          <w:sz w:val="21"/>
        </w:rPr>
        <w:t>their</w:t>
      </w:r>
      <w:r>
        <w:rPr>
          <w:spacing w:val="-49"/>
          <w:sz w:val="21"/>
        </w:rPr>
        <w:t> </w:t>
      </w:r>
      <w:r>
        <w:rPr>
          <w:sz w:val="21"/>
        </w:rPr>
        <w:t>rejection;</w:t>
      </w:r>
    </w:p>
    <w:p>
      <w:pPr>
        <w:pStyle w:val="ListParagraph"/>
        <w:numPr>
          <w:ilvl w:val="3"/>
          <w:numId w:val="9"/>
        </w:numPr>
        <w:tabs>
          <w:tab w:pos="2029" w:val="left" w:leader="none"/>
          <w:tab w:pos="2030" w:val="left" w:leader="none"/>
        </w:tabs>
        <w:spacing w:line="240" w:lineRule="auto" w:before="116" w:after="0"/>
        <w:ind w:left="2029" w:right="0" w:hanging="680"/>
        <w:jc w:val="left"/>
        <w:rPr>
          <w:sz w:val="21"/>
        </w:rPr>
      </w:pPr>
      <w:r>
        <w:rPr>
          <w:sz w:val="21"/>
        </w:rPr>
        <w:t>Bid</w:t>
      </w:r>
      <w:r>
        <w:rPr>
          <w:spacing w:val="-9"/>
          <w:sz w:val="21"/>
        </w:rPr>
        <w:t> </w:t>
      </w:r>
      <w:r>
        <w:rPr>
          <w:sz w:val="21"/>
        </w:rPr>
        <w:t>Prices</w:t>
      </w:r>
      <w:r>
        <w:rPr>
          <w:spacing w:val="-9"/>
          <w:sz w:val="21"/>
        </w:rPr>
        <w:t> </w:t>
      </w:r>
      <w:r>
        <w:rPr>
          <w:sz w:val="21"/>
        </w:rPr>
        <w:t>as</w:t>
      </w:r>
      <w:r>
        <w:rPr>
          <w:spacing w:val="-9"/>
          <w:sz w:val="21"/>
        </w:rPr>
        <w:t> </w:t>
      </w:r>
      <w:r>
        <w:rPr>
          <w:sz w:val="21"/>
        </w:rPr>
        <w:t>read</w:t>
      </w:r>
      <w:r>
        <w:rPr>
          <w:spacing w:val="-8"/>
          <w:sz w:val="21"/>
        </w:rPr>
        <w:t> </w:t>
      </w:r>
      <w:r>
        <w:rPr>
          <w:sz w:val="21"/>
        </w:rPr>
        <w:t>out</w:t>
      </w:r>
      <w:r>
        <w:rPr>
          <w:spacing w:val="-8"/>
          <w:sz w:val="21"/>
        </w:rPr>
        <w:t> </w:t>
      </w:r>
      <w:r>
        <w:rPr>
          <w:sz w:val="21"/>
        </w:rPr>
        <w:t>at</w:t>
      </w:r>
      <w:r>
        <w:rPr>
          <w:spacing w:val="-8"/>
          <w:sz w:val="21"/>
        </w:rPr>
        <w:t> </w:t>
      </w:r>
      <w:r>
        <w:rPr>
          <w:sz w:val="21"/>
        </w:rPr>
        <w:t>opening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Financial</w:t>
      </w:r>
      <w:r>
        <w:rPr>
          <w:spacing w:val="-8"/>
          <w:sz w:val="21"/>
        </w:rPr>
        <w:t> </w:t>
      </w:r>
      <w:r>
        <w:rPr>
          <w:sz w:val="21"/>
        </w:rPr>
        <w:t>Proposals;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3"/>
          <w:numId w:val="9"/>
        </w:numPr>
        <w:tabs>
          <w:tab w:pos="2029" w:val="left" w:leader="none"/>
          <w:tab w:pos="2030" w:val="left" w:leader="none"/>
        </w:tabs>
        <w:spacing w:line="240" w:lineRule="auto" w:before="0" w:after="0"/>
        <w:ind w:left="2029" w:right="0" w:hanging="680"/>
        <w:jc w:val="left"/>
        <w:rPr>
          <w:sz w:val="21"/>
        </w:rPr>
      </w:pPr>
      <w:r>
        <w:rPr>
          <w:sz w:val="21"/>
        </w:rPr>
        <w:t>name</w:t>
      </w:r>
      <w:r>
        <w:rPr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evaluated</w:t>
      </w:r>
      <w:r>
        <w:rPr>
          <w:spacing w:val="-9"/>
          <w:sz w:val="21"/>
        </w:rPr>
        <w:t> </w:t>
      </w:r>
      <w:r>
        <w:rPr>
          <w:sz w:val="21"/>
        </w:rPr>
        <w:t>Bid</w:t>
      </w:r>
      <w:r>
        <w:rPr>
          <w:spacing w:val="-11"/>
          <w:sz w:val="21"/>
        </w:rPr>
        <w:t> </w:t>
      </w:r>
      <w:r>
        <w:rPr>
          <w:sz w:val="21"/>
        </w:rPr>
        <w:t>Prices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11"/>
          <w:sz w:val="21"/>
        </w:rPr>
        <w:t> </w:t>
      </w:r>
      <w:r>
        <w:rPr>
          <w:sz w:val="21"/>
        </w:rPr>
        <w:t>each</w:t>
      </w:r>
      <w:r>
        <w:rPr>
          <w:spacing w:val="-7"/>
          <w:sz w:val="21"/>
        </w:rPr>
        <w:t> </w:t>
      </w:r>
      <w:r>
        <w:rPr>
          <w:sz w:val="21"/>
        </w:rPr>
        <w:t>Financial</w:t>
      </w:r>
      <w:r>
        <w:rPr>
          <w:spacing w:val="-9"/>
          <w:sz w:val="21"/>
        </w:rPr>
        <w:t> </w:t>
      </w:r>
      <w:r>
        <w:rPr>
          <w:sz w:val="21"/>
        </w:rPr>
        <w:t>Proposal</w:t>
      </w:r>
      <w:r>
        <w:rPr>
          <w:spacing w:val="-12"/>
          <w:sz w:val="21"/>
        </w:rPr>
        <w:t> </w:t>
      </w:r>
      <w:r>
        <w:rPr>
          <w:sz w:val="21"/>
        </w:rPr>
        <w:t>that</w:t>
      </w:r>
      <w:r>
        <w:rPr>
          <w:spacing w:val="-8"/>
          <w:sz w:val="21"/>
        </w:rPr>
        <w:t> </w:t>
      </w:r>
      <w:r>
        <w:rPr>
          <w:sz w:val="21"/>
        </w:rPr>
        <w:t>was</w:t>
      </w:r>
      <w:r>
        <w:rPr>
          <w:spacing w:val="-11"/>
          <w:sz w:val="21"/>
        </w:rPr>
        <w:t> </w:t>
      </w:r>
      <w:r>
        <w:rPr>
          <w:sz w:val="21"/>
        </w:rPr>
        <w:t>evaluated;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3"/>
          <w:numId w:val="9"/>
        </w:numPr>
        <w:tabs>
          <w:tab w:pos="2029" w:val="left" w:leader="none"/>
          <w:tab w:pos="2030" w:val="left" w:leader="none"/>
        </w:tabs>
        <w:spacing w:line="352" w:lineRule="auto" w:before="0" w:after="0"/>
        <w:ind w:left="2029" w:right="799" w:hanging="680"/>
        <w:jc w:val="left"/>
        <w:rPr>
          <w:sz w:val="21"/>
        </w:rPr>
      </w:pPr>
      <w:r>
        <w:rPr>
          <w:sz w:val="21"/>
        </w:rPr>
        <w:t>names</w:t>
      </w:r>
      <w:r>
        <w:rPr>
          <w:spacing w:val="40"/>
          <w:sz w:val="21"/>
        </w:rPr>
        <w:t> </w:t>
      </w:r>
      <w:r>
        <w:rPr>
          <w:sz w:val="21"/>
        </w:rPr>
        <w:t>of</w:t>
      </w:r>
      <w:r>
        <w:rPr>
          <w:spacing w:val="41"/>
          <w:sz w:val="21"/>
        </w:rPr>
        <w:t> </w:t>
      </w:r>
      <w:r>
        <w:rPr>
          <w:sz w:val="21"/>
        </w:rPr>
        <w:t>Applicants</w:t>
      </w:r>
      <w:r>
        <w:rPr>
          <w:spacing w:val="42"/>
          <w:sz w:val="21"/>
        </w:rPr>
        <w:t> </w:t>
      </w:r>
      <w:r>
        <w:rPr>
          <w:sz w:val="21"/>
        </w:rPr>
        <w:t>whose</w:t>
      </w:r>
      <w:r>
        <w:rPr>
          <w:spacing w:val="41"/>
          <w:sz w:val="21"/>
        </w:rPr>
        <w:t> </w:t>
      </w:r>
      <w:r>
        <w:rPr>
          <w:sz w:val="21"/>
        </w:rPr>
        <w:t>Financial</w:t>
      </w:r>
      <w:r>
        <w:rPr>
          <w:spacing w:val="40"/>
          <w:sz w:val="21"/>
        </w:rPr>
        <w:t> </w:t>
      </w:r>
      <w:r>
        <w:rPr>
          <w:sz w:val="21"/>
        </w:rPr>
        <w:t>Proposals</w:t>
      </w:r>
      <w:r>
        <w:rPr>
          <w:spacing w:val="40"/>
          <w:sz w:val="21"/>
        </w:rPr>
        <w:t> </w:t>
      </w:r>
      <w:r>
        <w:rPr>
          <w:sz w:val="21"/>
        </w:rPr>
        <w:t>were</w:t>
      </w:r>
      <w:r>
        <w:rPr>
          <w:spacing w:val="41"/>
          <w:sz w:val="21"/>
        </w:rPr>
        <w:t> </w:t>
      </w:r>
      <w:r>
        <w:rPr>
          <w:sz w:val="21"/>
        </w:rPr>
        <w:t>rejected</w:t>
      </w:r>
      <w:r>
        <w:rPr>
          <w:spacing w:val="40"/>
          <w:sz w:val="21"/>
        </w:rPr>
        <w:t> </w:t>
      </w:r>
      <w:r>
        <w:rPr>
          <w:sz w:val="21"/>
        </w:rPr>
        <w:t>and</w:t>
      </w:r>
      <w:r>
        <w:rPr>
          <w:spacing w:val="40"/>
          <w:sz w:val="21"/>
        </w:rPr>
        <w:t> </w:t>
      </w:r>
      <w:r>
        <w:rPr>
          <w:sz w:val="21"/>
        </w:rPr>
        <w:t>the</w:t>
      </w:r>
      <w:r>
        <w:rPr>
          <w:spacing w:val="39"/>
          <w:sz w:val="21"/>
        </w:rPr>
        <w:t> </w:t>
      </w:r>
      <w:r>
        <w:rPr>
          <w:sz w:val="21"/>
        </w:rPr>
        <w:t>reasons</w:t>
      </w:r>
      <w:r>
        <w:rPr>
          <w:spacing w:val="42"/>
          <w:sz w:val="21"/>
        </w:rPr>
        <w:t> </w:t>
      </w:r>
      <w:r>
        <w:rPr>
          <w:sz w:val="21"/>
        </w:rPr>
        <w:t>for</w:t>
      </w:r>
      <w:r>
        <w:rPr>
          <w:spacing w:val="37"/>
          <w:sz w:val="21"/>
        </w:rPr>
        <w:t> </w:t>
      </w:r>
      <w:r>
        <w:rPr>
          <w:sz w:val="21"/>
        </w:rPr>
        <w:t>their</w:t>
      </w:r>
      <w:r>
        <w:rPr>
          <w:spacing w:val="-49"/>
          <w:sz w:val="21"/>
        </w:rPr>
        <w:t> </w:t>
      </w:r>
      <w:r>
        <w:rPr>
          <w:sz w:val="21"/>
        </w:rPr>
        <w:t>rejection;</w:t>
      </w:r>
      <w:r>
        <w:rPr>
          <w:spacing w:val="-1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3"/>
          <w:numId w:val="9"/>
        </w:numPr>
        <w:tabs>
          <w:tab w:pos="2029" w:val="left" w:leader="none"/>
          <w:tab w:pos="2030" w:val="left" w:leader="none"/>
        </w:tabs>
        <w:spacing w:line="355" w:lineRule="auto" w:before="115" w:after="0"/>
        <w:ind w:left="2029" w:right="800" w:hanging="680"/>
        <w:jc w:val="left"/>
        <w:rPr>
          <w:sz w:val="21"/>
        </w:rPr>
      </w:pPr>
      <w:r>
        <w:rPr>
          <w:sz w:val="21"/>
        </w:rPr>
        <w:t>name</w:t>
      </w:r>
      <w:r>
        <w:rPr>
          <w:spacing w:val="20"/>
          <w:sz w:val="21"/>
        </w:rPr>
        <w:t> </w:t>
      </w:r>
      <w:r>
        <w:rPr>
          <w:sz w:val="21"/>
        </w:rPr>
        <w:t>of</w:t>
      </w:r>
      <w:r>
        <w:rPr>
          <w:spacing w:val="22"/>
          <w:sz w:val="21"/>
        </w:rPr>
        <w:t> </w:t>
      </w:r>
      <w:r>
        <w:rPr>
          <w:sz w:val="21"/>
        </w:rPr>
        <w:t>the</w:t>
      </w:r>
      <w:r>
        <w:rPr>
          <w:spacing w:val="20"/>
          <w:sz w:val="21"/>
        </w:rPr>
        <w:t> </w:t>
      </w:r>
      <w:r>
        <w:rPr>
          <w:sz w:val="21"/>
        </w:rPr>
        <w:t>Selected</w:t>
      </w:r>
      <w:r>
        <w:rPr>
          <w:spacing w:val="23"/>
          <w:sz w:val="21"/>
        </w:rPr>
        <w:t> </w:t>
      </w:r>
      <w:r>
        <w:rPr>
          <w:sz w:val="21"/>
        </w:rPr>
        <w:t>Bidder,</w:t>
      </w:r>
      <w:r>
        <w:rPr>
          <w:spacing w:val="20"/>
          <w:sz w:val="21"/>
        </w:rPr>
        <w:t> </w:t>
      </w:r>
      <w:r>
        <w:rPr>
          <w:sz w:val="21"/>
        </w:rPr>
        <w:t>the</w:t>
      </w:r>
      <w:r>
        <w:rPr>
          <w:spacing w:val="22"/>
          <w:sz w:val="21"/>
        </w:rPr>
        <w:t> </w:t>
      </w:r>
      <w:r>
        <w:rPr>
          <w:sz w:val="21"/>
        </w:rPr>
        <w:t>Bid</w:t>
      </w:r>
      <w:r>
        <w:rPr>
          <w:spacing w:val="21"/>
          <w:sz w:val="21"/>
        </w:rPr>
        <w:t> </w:t>
      </w:r>
      <w:r>
        <w:rPr>
          <w:sz w:val="21"/>
        </w:rPr>
        <w:t>Price</w:t>
      </w:r>
      <w:r>
        <w:rPr>
          <w:spacing w:val="19"/>
          <w:sz w:val="21"/>
        </w:rPr>
        <w:t> </w:t>
      </w:r>
      <w:r>
        <w:rPr>
          <w:sz w:val="21"/>
        </w:rPr>
        <w:t>it</w:t>
      </w:r>
      <w:r>
        <w:rPr>
          <w:spacing w:val="19"/>
          <w:sz w:val="21"/>
        </w:rPr>
        <w:t> </w:t>
      </w:r>
      <w:r>
        <w:rPr>
          <w:sz w:val="21"/>
        </w:rPr>
        <w:t>offered,</w:t>
      </w:r>
      <w:r>
        <w:rPr>
          <w:spacing w:val="23"/>
          <w:sz w:val="21"/>
        </w:rPr>
        <w:t> </w:t>
      </w:r>
      <w:r>
        <w:rPr>
          <w:sz w:val="21"/>
        </w:rPr>
        <w:t>and</w:t>
      </w:r>
      <w:r>
        <w:rPr>
          <w:spacing w:val="21"/>
          <w:sz w:val="21"/>
        </w:rPr>
        <w:t> </w:t>
      </w:r>
      <w:r>
        <w:rPr>
          <w:sz w:val="21"/>
        </w:rPr>
        <w:t>summary</w:t>
      </w:r>
      <w:r>
        <w:rPr>
          <w:spacing w:val="18"/>
          <w:sz w:val="21"/>
        </w:rPr>
        <w:t> </w:t>
      </w:r>
      <w:r>
        <w:rPr>
          <w:sz w:val="21"/>
        </w:rPr>
        <w:t>scope</w:t>
      </w:r>
      <w:r>
        <w:rPr>
          <w:spacing w:val="22"/>
          <w:sz w:val="21"/>
        </w:rPr>
        <w:t> </w:t>
      </w:r>
      <w:r>
        <w:rPr>
          <w:sz w:val="21"/>
        </w:rPr>
        <w:t>of</w:t>
      </w:r>
      <w:r>
        <w:rPr>
          <w:spacing w:val="20"/>
          <w:sz w:val="21"/>
        </w:rPr>
        <w:t> </w:t>
      </w:r>
      <w:r>
        <w:rPr>
          <w:sz w:val="21"/>
        </w:rPr>
        <w:t>the</w:t>
      </w:r>
      <w:r>
        <w:rPr>
          <w:spacing w:val="22"/>
          <w:sz w:val="21"/>
        </w:rPr>
        <w:t> </w:t>
      </w:r>
      <w:r>
        <w:rPr>
          <w:sz w:val="21"/>
        </w:rPr>
        <w:t>contract</w:t>
      </w:r>
      <w:r>
        <w:rPr>
          <w:spacing w:val="-49"/>
          <w:sz w:val="21"/>
        </w:rPr>
        <w:t> </w:t>
      </w:r>
      <w:r>
        <w:rPr>
          <w:sz w:val="21"/>
        </w:rPr>
        <w:t>awarded.</w:t>
      </w:r>
    </w:p>
    <w:p>
      <w:pPr>
        <w:spacing w:after="0" w:line="355" w:lineRule="auto"/>
        <w:jc w:val="left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24224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tabs>
          <w:tab w:pos="1349" w:val="left" w:leader="none"/>
        </w:tabs>
        <w:spacing w:line="355" w:lineRule="auto" w:before="90"/>
        <w:ind w:left="1350" w:right="822" w:hanging="665"/>
      </w:pPr>
      <w:r>
        <w:rPr/>
        <w:t>30.4</w:t>
        <w:tab/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Authority</w:t>
      </w:r>
      <w:r>
        <w:rPr>
          <w:spacing w:val="-11"/>
        </w:rPr>
        <w:t> </w:t>
      </w:r>
      <w:r>
        <w:rPr/>
        <w:t>shall</w:t>
      </w:r>
      <w:r>
        <w:rPr>
          <w:spacing w:val="-9"/>
        </w:rPr>
        <w:t> </w:t>
      </w:r>
      <w:r>
        <w:rPr/>
        <w:t>promptly</w:t>
      </w:r>
      <w:r>
        <w:rPr>
          <w:spacing w:val="-11"/>
        </w:rPr>
        <w:t> </w:t>
      </w:r>
      <w:r>
        <w:rPr/>
        <w:t>respond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writing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any</w:t>
      </w:r>
      <w:r>
        <w:rPr>
          <w:spacing w:val="-11"/>
        </w:rPr>
        <w:t> </w:t>
      </w:r>
      <w:r>
        <w:rPr/>
        <w:t>unsuccessful</w:t>
      </w:r>
      <w:r>
        <w:rPr>
          <w:spacing w:val="-7"/>
        </w:rPr>
        <w:t> </w:t>
      </w:r>
      <w:r>
        <w:rPr/>
        <w:t>Applicant</w:t>
      </w:r>
      <w:r>
        <w:rPr>
          <w:spacing w:val="-8"/>
        </w:rPr>
        <w:t> </w:t>
      </w:r>
      <w:r>
        <w:rPr/>
        <w:t>who,</w:t>
      </w:r>
      <w:r>
        <w:rPr>
          <w:spacing w:val="-9"/>
        </w:rPr>
        <w:t> </w:t>
      </w:r>
      <w:r>
        <w:rPr/>
        <w:t>after</w:t>
      </w:r>
      <w:r>
        <w:rPr>
          <w:spacing w:val="-10"/>
        </w:rPr>
        <w:t> </w:t>
      </w:r>
      <w:r>
        <w:rPr/>
        <w:t>notification</w:t>
      </w:r>
      <w:r>
        <w:rPr>
          <w:spacing w:val="-49"/>
        </w:rPr>
        <w:t> </w:t>
      </w:r>
      <w:r>
        <w:rPr/>
        <w:t>of award in accordance with Clause 2.28, requests in writing the grounds on which its Proposal was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selected.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1" w:after="0"/>
        <w:ind w:left="1350" w:right="0" w:hanging="678"/>
        <w:jc w:val="left"/>
      </w:pPr>
      <w:r>
        <w:rPr>
          <w:spacing w:val="-1"/>
        </w:rPr>
        <w:t>Execution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Concession</w:t>
      </w:r>
      <w:r>
        <w:rPr>
          <w:spacing w:val="-9"/>
        </w:rPr>
        <w:t> </w:t>
      </w:r>
      <w:r>
        <w:rPr/>
        <w:t>Agreement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4" w:hanging="677"/>
        <w:jc w:val="both"/>
        <w:rPr>
          <w:sz w:val="21"/>
        </w:rPr>
      </w:pPr>
      <w:r>
        <w:rPr>
          <w:sz w:val="21"/>
        </w:rPr>
        <w:t>After</w:t>
      </w:r>
      <w:r>
        <w:rPr>
          <w:spacing w:val="-4"/>
          <w:sz w:val="21"/>
        </w:rPr>
        <w:t> </w:t>
      </w:r>
      <w:r>
        <w:rPr>
          <w:sz w:val="21"/>
        </w:rPr>
        <w:t>acknowledgement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LOA</w:t>
      </w:r>
      <w:r>
        <w:rPr>
          <w:spacing w:val="-9"/>
          <w:sz w:val="21"/>
        </w:rPr>
        <w:t> </w:t>
      </w:r>
      <w:r>
        <w:rPr>
          <w:sz w:val="21"/>
        </w:rPr>
        <w:t>as</w:t>
      </w:r>
      <w:r>
        <w:rPr>
          <w:spacing w:val="-1"/>
          <w:sz w:val="21"/>
        </w:rPr>
        <w:t> </w:t>
      </w:r>
      <w:r>
        <w:rPr>
          <w:sz w:val="21"/>
        </w:rPr>
        <w:t>aforesaid</w:t>
      </w:r>
      <w:r>
        <w:rPr>
          <w:spacing w:val="-7"/>
          <w:sz w:val="21"/>
        </w:rPr>
        <w:t> </w:t>
      </w:r>
      <w:r>
        <w:rPr>
          <w:sz w:val="21"/>
        </w:rPr>
        <w:t>by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Selected</w:t>
      </w:r>
      <w:r>
        <w:rPr>
          <w:spacing w:val="-2"/>
          <w:sz w:val="21"/>
        </w:rPr>
        <w:t> </w:t>
      </w:r>
      <w:r>
        <w:rPr>
          <w:sz w:val="21"/>
        </w:rPr>
        <w:t>Bidder,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Special</w:t>
      </w:r>
      <w:r>
        <w:rPr>
          <w:spacing w:val="-5"/>
          <w:sz w:val="21"/>
        </w:rPr>
        <w:t> </w:t>
      </w:r>
      <w:r>
        <w:rPr>
          <w:sz w:val="21"/>
        </w:rPr>
        <w:t>Purpose</w:t>
      </w:r>
      <w:r>
        <w:rPr>
          <w:spacing w:val="-5"/>
          <w:sz w:val="21"/>
        </w:rPr>
        <w:t> </w:t>
      </w:r>
      <w:r>
        <w:rPr>
          <w:sz w:val="21"/>
        </w:rPr>
        <w:t>Vehicle</w:t>
      </w:r>
      <w:r>
        <w:rPr>
          <w:spacing w:val="-51"/>
          <w:sz w:val="21"/>
        </w:rPr>
        <w:t> </w:t>
      </w:r>
      <w:r>
        <w:rPr>
          <w:sz w:val="21"/>
        </w:rPr>
        <w:t>incorporated by the Selected Bidder shall execute the Concession Agreement within the period</w:t>
      </w:r>
      <w:r>
        <w:rPr>
          <w:spacing w:val="1"/>
          <w:sz w:val="21"/>
        </w:rPr>
        <w:t> </w:t>
      </w:r>
      <w:r>
        <w:rPr>
          <w:sz w:val="21"/>
        </w:rPr>
        <w:t>prescribed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1"/>
          <w:sz w:val="21"/>
        </w:rPr>
        <w:t> </w:t>
      </w:r>
      <w:r>
        <w:rPr>
          <w:sz w:val="21"/>
        </w:rPr>
        <w:t>Clause</w:t>
      </w:r>
      <w:r>
        <w:rPr>
          <w:spacing w:val="-2"/>
          <w:sz w:val="21"/>
        </w:rPr>
        <w:t> </w:t>
      </w:r>
      <w:r>
        <w:rPr>
          <w:sz w:val="21"/>
        </w:rPr>
        <w:t>1.8.</w:t>
      </w: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1" w:after="0"/>
        <w:ind w:left="1350" w:right="794" w:hanging="677"/>
        <w:jc w:val="both"/>
        <w:rPr>
          <w:sz w:val="21"/>
        </w:rPr>
      </w:pPr>
      <w:r>
        <w:rPr>
          <w:sz w:val="21"/>
        </w:rPr>
        <w:t>If the Special Purpose Vehicle fails to execute the Concession Agreement on or before the date</w:t>
      </w:r>
      <w:r>
        <w:rPr>
          <w:spacing w:val="1"/>
          <w:sz w:val="21"/>
        </w:rPr>
        <w:t> </w:t>
      </w:r>
      <w:r>
        <w:rPr>
          <w:sz w:val="21"/>
        </w:rPr>
        <w:t>specified in Clause 1.8, the State Government and the Authority may, unless they consent to an</w:t>
      </w:r>
      <w:r>
        <w:rPr>
          <w:spacing w:val="1"/>
          <w:sz w:val="21"/>
        </w:rPr>
        <w:t> </w:t>
      </w:r>
      <w:r>
        <w:rPr>
          <w:sz w:val="21"/>
        </w:rPr>
        <w:t>extension, without prejudice to any of their rights under the RFP or law, disqualify the Selected</w:t>
      </w:r>
      <w:r>
        <w:rPr>
          <w:spacing w:val="1"/>
          <w:sz w:val="21"/>
        </w:rPr>
        <w:t> </w:t>
      </w:r>
      <w:r>
        <w:rPr>
          <w:sz w:val="21"/>
        </w:rPr>
        <w:t>Bidder, revoke the LOA and forfeit the Bid Security. If State Government and the Authority elect to</w:t>
      </w:r>
      <w:r>
        <w:rPr>
          <w:spacing w:val="1"/>
          <w:sz w:val="21"/>
        </w:rPr>
        <w:t> </w:t>
      </w:r>
      <w:r>
        <w:rPr>
          <w:sz w:val="21"/>
        </w:rPr>
        <w:t>disqualify</w:t>
      </w:r>
      <w:r>
        <w:rPr>
          <w:spacing w:val="-11"/>
          <w:sz w:val="21"/>
        </w:rPr>
        <w:t> </w:t>
      </w:r>
      <w:r>
        <w:rPr>
          <w:sz w:val="21"/>
        </w:rPr>
        <w:t>such</w:t>
      </w:r>
      <w:r>
        <w:rPr>
          <w:spacing w:val="-7"/>
          <w:sz w:val="21"/>
        </w:rPr>
        <w:t> </w:t>
      </w:r>
      <w:r>
        <w:rPr>
          <w:sz w:val="21"/>
        </w:rPr>
        <w:t>Selected</w:t>
      </w:r>
      <w:r>
        <w:rPr>
          <w:spacing w:val="-8"/>
          <w:sz w:val="21"/>
        </w:rPr>
        <w:t> </w:t>
      </w:r>
      <w:r>
        <w:rPr>
          <w:sz w:val="21"/>
        </w:rPr>
        <w:t>Bidder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revoke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LOA,</w:t>
      </w:r>
      <w:r>
        <w:rPr>
          <w:spacing w:val="-8"/>
          <w:sz w:val="21"/>
        </w:rPr>
        <w:t> </w:t>
      </w:r>
      <w:r>
        <w:rPr>
          <w:sz w:val="21"/>
        </w:rPr>
        <w:t>then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procedure</w:t>
      </w:r>
      <w:r>
        <w:rPr>
          <w:spacing w:val="-8"/>
          <w:sz w:val="21"/>
        </w:rPr>
        <w:t> </w:t>
      </w:r>
      <w:r>
        <w:rPr>
          <w:sz w:val="21"/>
        </w:rPr>
        <w:t>set</w:t>
      </w:r>
      <w:r>
        <w:rPr>
          <w:spacing w:val="-8"/>
          <w:sz w:val="21"/>
        </w:rPr>
        <w:t> </w:t>
      </w:r>
      <w:r>
        <w:rPr>
          <w:sz w:val="21"/>
        </w:rPr>
        <w:t>out</w:t>
      </w:r>
      <w:r>
        <w:rPr>
          <w:spacing w:val="-7"/>
          <w:sz w:val="21"/>
        </w:rPr>
        <w:t> </w:t>
      </w:r>
      <w:r>
        <w:rPr>
          <w:sz w:val="21"/>
        </w:rPr>
        <w:t>in</w:t>
      </w:r>
      <w:r>
        <w:rPr>
          <w:spacing w:val="-11"/>
          <w:sz w:val="21"/>
        </w:rPr>
        <w:t> </w:t>
      </w:r>
      <w:r>
        <w:rPr>
          <w:sz w:val="21"/>
        </w:rPr>
        <w:t>Clause</w:t>
      </w:r>
      <w:r>
        <w:rPr>
          <w:spacing w:val="-5"/>
          <w:sz w:val="21"/>
        </w:rPr>
        <w:t> </w:t>
      </w:r>
      <w:r>
        <w:rPr>
          <w:sz w:val="21"/>
        </w:rPr>
        <w:t>2.29.6</w:t>
      </w:r>
      <w:r>
        <w:rPr>
          <w:spacing w:val="-10"/>
          <w:sz w:val="21"/>
        </w:rPr>
        <w:t> </w:t>
      </w:r>
      <w:r>
        <w:rPr>
          <w:sz w:val="21"/>
        </w:rPr>
        <w:t>shall</w:t>
      </w:r>
      <w:r>
        <w:rPr>
          <w:spacing w:val="-50"/>
          <w:sz w:val="21"/>
        </w:rPr>
        <w:t> </w:t>
      </w:r>
      <w:r>
        <w:rPr>
          <w:sz w:val="21"/>
        </w:rPr>
        <w:t>follow.</w:t>
      </w: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7" w:lineRule="auto" w:before="0" w:after="0"/>
        <w:ind w:left="1350" w:right="795" w:hanging="677"/>
        <w:jc w:val="both"/>
        <w:rPr>
          <w:sz w:val="21"/>
        </w:rPr>
      </w:pPr>
      <w:r>
        <w:rPr>
          <w:sz w:val="21"/>
        </w:rPr>
        <w:t>The Selected Bidder shall not be entitled to seek any deviation in the Concession Agreement except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amendments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reflect facts</w:t>
      </w:r>
      <w:r>
        <w:rPr>
          <w:spacing w:val="-6"/>
          <w:sz w:val="21"/>
        </w:rPr>
        <w:t> </w:t>
      </w:r>
      <w:r>
        <w:rPr>
          <w:sz w:val="21"/>
        </w:rPr>
        <w:t>or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correct</w:t>
      </w:r>
      <w:r>
        <w:rPr>
          <w:spacing w:val="-2"/>
          <w:sz w:val="21"/>
        </w:rPr>
        <w:t> </w:t>
      </w:r>
      <w:r>
        <w:rPr>
          <w:sz w:val="21"/>
        </w:rPr>
        <w:t>minor</w:t>
      </w:r>
      <w:r>
        <w:rPr>
          <w:spacing w:val="-2"/>
          <w:sz w:val="21"/>
        </w:rPr>
        <w:t> </w:t>
      </w:r>
      <w:r>
        <w:rPr>
          <w:sz w:val="21"/>
        </w:rPr>
        <w:t>errors.</w:t>
      </w: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3" w:hanging="677"/>
        <w:jc w:val="both"/>
        <w:rPr>
          <w:sz w:val="21"/>
        </w:rPr>
      </w:pPr>
      <w:r>
        <w:rPr>
          <w:sz w:val="21"/>
        </w:rPr>
        <w:t>If the Selected Bidder seeks to materially negotiate or seeks any material deviations from the final</w:t>
      </w:r>
      <w:r>
        <w:rPr>
          <w:spacing w:val="1"/>
          <w:sz w:val="21"/>
        </w:rPr>
        <w:t> </w:t>
      </w:r>
      <w:r>
        <w:rPr>
          <w:sz w:val="21"/>
        </w:rPr>
        <w:t>execution draft of the Concession Agreement, the State Government and the Authority may elect to</w:t>
      </w:r>
      <w:r>
        <w:rPr>
          <w:spacing w:val="1"/>
          <w:sz w:val="21"/>
        </w:rPr>
        <w:t> </w:t>
      </w:r>
      <w:r>
        <w:rPr>
          <w:sz w:val="21"/>
        </w:rPr>
        <w:t>disqualify the Selected Bidder and revoke the LOA issued to the Selected Bidder. If the State</w:t>
      </w:r>
      <w:r>
        <w:rPr>
          <w:spacing w:val="1"/>
          <w:sz w:val="21"/>
        </w:rPr>
        <w:t> </w:t>
      </w:r>
      <w:r>
        <w:rPr>
          <w:sz w:val="21"/>
        </w:rPr>
        <w:t>Government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Authority</w:t>
      </w:r>
      <w:r>
        <w:rPr>
          <w:spacing w:val="-5"/>
          <w:sz w:val="21"/>
        </w:rPr>
        <w:t> </w:t>
      </w:r>
      <w:r>
        <w:rPr>
          <w:sz w:val="21"/>
        </w:rPr>
        <w:t>elect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disqualify</w:t>
      </w:r>
      <w:r>
        <w:rPr>
          <w:spacing w:val="-6"/>
          <w:sz w:val="21"/>
        </w:rPr>
        <w:t> </w:t>
      </w:r>
      <w:r>
        <w:rPr>
          <w:sz w:val="21"/>
        </w:rPr>
        <w:t>such</w:t>
      </w:r>
      <w:r>
        <w:rPr>
          <w:spacing w:val="-7"/>
          <w:sz w:val="21"/>
        </w:rPr>
        <w:t> </w:t>
      </w:r>
      <w:r>
        <w:rPr>
          <w:sz w:val="21"/>
        </w:rPr>
        <w:t>Selected</w:t>
      </w:r>
      <w:r>
        <w:rPr>
          <w:spacing w:val="-5"/>
          <w:sz w:val="21"/>
        </w:rPr>
        <w:t> </w:t>
      </w:r>
      <w:r>
        <w:rPr>
          <w:sz w:val="21"/>
        </w:rPr>
        <w:t>Bidder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revoke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LOA,</w:t>
      </w:r>
      <w:r>
        <w:rPr>
          <w:spacing w:val="1"/>
          <w:sz w:val="21"/>
        </w:rPr>
        <w:t> </w:t>
      </w:r>
      <w:r>
        <w:rPr>
          <w:sz w:val="21"/>
        </w:rPr>
        <w:t>then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51"/>
          <w:sz w:val="21"/>
        </w:rPr>
        <w:t> </w:t>
      </w:r>
      <w:r>
        <w:rPr>
          <w:sz w:val="21"/>
        </w:rPr>
        <w:t>procedure</w:t>
      </w:r>
      <w:r>
        <w:rPr>
          <w:spacing w:val="-3"/>
          <w:sz w:val="21"/>
        </w:rPr>
        <w:t> </w:t>
      </w:r>
      <w:r>
        <w:rPr>
          <w:sz w:val="21"/>
        </w:rPr>
        <w:t>set</w:t>
      </w:r>
      <w:r>
        <w:rPr>
          <w:spacing w:val="-1"/>
          <w:sz w:val="21"/>
        </w:rPr>
        <w:t> </w:t>
      </w:r>
      <w:r>
        <w:rPr>
          <w:sz w:val="21"/>
        </w:rPr>
        <w:t>out in</w:t>
      </w:r>
      <w:r>
        <w:rPr>
          <w:spacing w:val="-6"/>
          <w:sz w:val="21"/>
        </w:rPr>
        <w:t> </w:t>
      </w:r>
      <w:r>
        <w:rPr>
          <w:sz w:val="21"/>
        </w:rPr>
        <w:t>Clause</w:t>
      </w:r>
      <w:r>
        <w:rPr>
          <w:spacing w:val="-7"/>
          <w:sz w:val="21"/>
        </w:rPr>
        <w:t> </w:t>
      </w:r>
      <w:r>
        <w:rPr>
          <w:sz w:val="21"/>
        </w:rPr>
        <w:t>2.29.6</w:t>
      </w:r>
      <w:r>
        <w:rPr>
          <w:spacing w:val="-1"/>
          <w:sz w:val="21"/>
        </w:rPr>
        <w:t> </w:t>
      </w:r>
      <w:r>
        <w:rPr>
          <w:sz w:val="21"/>
        </w:rPr>
        <w:t>shall</w:t>
      </w:r>
      <w:r>
        <w:rPr>
          <w:spacing w:val="-1"/>
          <w:sz w:val="21"/>
        </w:rPr>
        <w:t> </w:t>
      </w:r>
      <w:r>
        <w:rPr>
          <w:sz w:val="21"/>
        </w:rPr>
        <w:t>follow.</w:t>
      </w: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0" w:after="0"/>
        <w:ind w:left="1350" w:right="793" w:hanging="677"/>
        <w:jc w:val="both"/>
        <w:rPr>
          <w:sz w:val="21"/>
        </w:rPr>
      </w:pPr>
      <w:r>
        <w:rPr/>
        <w:pict>
          <v:group style="position:absolute;margin-left:111.120003pt;margin-top:109.64534pt;width:421.95pt;height:9.6pt;mso-position-horizontal-relative:page;mso-position-vertical-relative:paragraph;z-index:-15647232;mso-wrap-distance-left:0;mso-wrap-distance-right:0" coordorigin="2222,2193" coordsize="8439,192">
            <v:shape style="position:absolute;left:2222;top:2192;width:8396;height:192" type="#_x0000_t75" stroked="false">
              <v:imagedata r:id="rId176" o:title=""/>
            </v:shape>
            <v:shape style="position:absolute;left:10636;top:2317;width:24;height:24" coordorigin="10637,2318" coordsize="24,24" path="m10654,2342l10646,2342,10637,2332,10637,2325,10642,2320,10644,2318,10656,2318,10661,2323,10661,2335,10654,2342xe" filled="true" fillcolor="#000000" stroked="false">
              <v:path arrowok="t"/>
              <v:fill type="solid"/>
            </v:shape>
            <w10:wrap type="topAndBottom"/>
          </v:group>
        </w:pict>
      </w:r>
      <w:r>
        <w:rPr>
          <w:sz w:val="21"/>
        </w:rPr>
        <w:t>If the State Government and the Authority elect to disqualify such Selected Bidder and revoke the</w:t>
      </w:r>
      <w:r>
        <w:rPr>
          <w:spacing w:val="1"/>
          <w:sz w:val="21"/>
        </w:rPr>
        <w:t> </w:t>
      </w:r>
      <w:r>
        <w:rPr>
          <w:sz w:val="21"/>
        </w:rPr>
        <w:t>LOA, the State Government and the Authority will not be liable in any manner whatsoever to the</w:t>
      </w:r>
      <w:r>
        <w:rPr>
          <w:spacing w:val="1"/>
          <w:sz w:val="21"/>
        </w:rPr>
        <w:t> </w:t>
      </w:r>
      <w:r>
        <w:rPr>
          <w:sz w:val="21"/>
        </w:rPr>
        <w:t>Selected Bidder. Additionally, the State Government and the Authority will have the right to forfeit</w:t>
      </w:r>
      <w:r>
        <w:rPr>
          <w:spacing w:val="1"/>
          <w:sz w:val="21"/>
        </w:rPr>
        <w:t> </w:t>
      </w:r>
      <w:r>
        <w:rPr>
          <w:sz w:val="21"/>
        </w:rPr>
        <w:t>and appropriate the Bid Security or, as the case may be, appropriate an equivalent amount from the</w:t>
      </w:r>
      <w:r>
        <w:rPr>
          <w:spacing w:val="1"/>
          <w:sz w:val="21"/>
        </w:rPr>
        <w:t> </w:t>
      </w:r>
      <w:r>
        <w:rPr>
          <w:sz w:val="21"/>
        </w:rPr>
        <w:t>Performance Security if the Concession Agreement has been executed, as a mutually agreed genuine</w:t>
      </w:r>
      <w:r>
        <w:rPr>
          <w:spacing w:val="-50"/>
          <w:sz w:val="21"/>
        </w:rPr>
        <w:t> </w:t>
      </w:r>
      <w:r>
        <w:rPr>
          <w:sz w:val="21"/>
        </w:rPr>
        <w:t>pre-estimate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3"/>
          <w:sz w:val="21"/>
        </w:rPr>
        <w:t> </w:t>
      </w: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loss</w:t>
      </w:r>
      <w:r>
        <w:rPr>
          <w:spacing w:val="4"/>
          <w:sz w:val="21"/>
        </w:rPr>
        <w:t> </w:t>
      </w:r>
      <w:r>
        <w:rPr>
          <w:sz w:val="21"/>
        </w:rPr>
        <w:t>suffered</w:t>
      </w:r>
      <w:r>
        <w:rPr>
          <w:spacing w:val="2"/>
          <w:sz w:val="21"/>
        </w:rPr>
        <w:t> </w:t>
      </w:r>
      <w:r>
        <w:rPr>
          <w:sz w:val="21"/>
        </w:rPr>
        <w:t>by the</w:t>
      </w:r>
      <w:r>
        <w:rPr>
          <w:spacing w:val="3"/>
          <w:sz w:val="21"/>
        </w:rPr>
        <w:t> </w:t>
      </w:r>
      <w:r>
        <w:rPr>
          <w:sz w:val="21"/>
        </w:rPr>
        <w:t>State Government</w:t>
      </w:r>
      <w:r>
        <w:rPr>
          <w:spacing w:val="4"/>
          <w:sz w:val="21"/>
        </w:rPr>
        <w:t> </w:t>
      </w:r>
      <w:r>
        <w:rPr>
          <w:sz w:val="21"/>
        </w:rPr>
        <w:t>and the</w:t>
      </w:r>
      <w:r>
        <w:rPr>
          <w:spacing w:val="3"/>
          <w:sz w:val="21"/>
        </w:rPr>
        <w:t> </w:t>
      </w:r>
      <w:r>
        <w:rPr>
          <w:sz w:val="21"/>
        </w:rPr>
        <w:t>Authority</w:t>
      </w:r>
      <w:r>
        <w:rPr>
          <w:spacing w:val="3"/>
          <w:sz w:val="21"/>
        </w:rPr>
        <w:t> </w:t>
      </w:r>
      <w:r>
        <w:rPr>
          <w:sz w:val="21"/>
        </w:rPr>
        <w:t>for,</w:t>
      </w:r>
      <w:r>
        <w:rPr>
          <w:spacing w:val="1"/>
          <w:sz w:val="21"/>
        </w:rPr>
        <w:t> </w:t>
      </w:r>
      <w:r>
        <w:rPr>
          <w:sz w:val="21"/>
        </w:rPr>
        <w:t>amongst</w:t>
      </w:r>
      <w:r>
        <w:rPr>
          <w:spacing w:val="1"/>
          <w:sz w:val="21"/>
        </w:rPr>
        <w:t> </w:t>
      </w:r>
      <w:r>
        <w:rPr>
          <w:sz w:val="21"/>
        </w:rPr>
        <w:t>others, the</w:t>
      </w:r>
    </w:p>
    <w:p>
      <w:pPr>
        <w:pStyle w:val="BodyText"/>
        <w:spacing w:line="352" w:lineRule="auto" w:before="87"/>
        <w:ind w:left="1350" w:right="779"/>
      </w:pPr>
      <w:r>
        <w:rPr/>
        <w:t>Such</w:t>
      </w:r>
      <w:r>
        <w:rPr>
          <w:spacing w:val="-1"/>
        </w:rPr>
        <w:t> </w:t>
      </w:r>
      <w:r>
        <w:rPr/>
        <w:t>forfeiture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 without</w:t>
      </w:r>
      <w:r>
        <w:rPr>
          <w:spacing w:val="2"/>
        </w:rPr>
        <w:t> </w:t>
      </w:r>
      <w:r>
        <w:rPr/>
        <w:t>prejudice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any other</w:t>
      </w:r>
      <w:r>
        <w:rPr>
          <w:spacing w:val="-3"/>
        </w:rPr>
        <w:t> </w:t>
      </w:r>
      <w:r>
        <w:rPr/>
        <w:t>right or</w:t>
      </w:r>
      <w:r>
        <w:rPr>
          <w:spacing w:val="-2"/>
        </w:rPr>
        <w:t> </w:t>
      </w:r>
      <w:r>
        <w:rPr/>
        <w:t>remedy</w:t>
      </w:r>
      <w:r>
        <w:rPr>
          <w:spacing w:val="-3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and</w:t>
      </w:r>
      <w:r>
        <w:rPr>
          <w:spacing w:val="-50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Authority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RFP,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Concession</w:t>
      </w:r>
      <w:r>
        <w:rPr>
          <w:spacing w:val="-4"/>
        </w:rPr>
        <w:t> </w:t>
      </w:r>
      <w:r>
        <w:rPr/>
        <w:t>Agreement</w:t>
      </w:r>
      <w:r>
        <w:rPr>
          <w:spacing w:val="-3"/>
        </w:rPr>
        <w:t> </w:t>
      </w:r>
      <w:r>
        <w:rPr/>
        <w:t>or</w:t>
      </w:r>
      <w:r>
        <w:rPr>
          <w:spacing w:val="-7"/>
        </w:rPr>
        <w:t> </w:t>
      </w:r>
      <w:r>
        <w:rPr/>
        <w:t>Applicable</w:t>
      </w:r>
      <w:r>
        <w:rPr>
          <w:spacing w:val="-7"/>
        </w:rPr>
        <w:t> </w:t>
      </w:r>
      <w:r>
        <w:rPr/>
        <w:t>Laws.</w:t>
      </w:r>
    </w:p>
    <w:p>
      <w:pPr>
        <w:pStyle w:val="ListParagraph"/>
        <w:numPr>
          <w:ilvl w:val="2"/>
          <w:numId w:val="4"/>
        </w:numPr>
        <w:tabs>
          <w:tab w:pos="1351" w:val="left" w:leader="none"/>
        </w:tabs>
        <w:spacing w:line="355" w:lineRule="auto" w:before="2" w:after="0"/>
        <w:ind w:left="1350" w:right="802" w:hanging="677"/>
        <w:jc w:val="left"/>
        <w:rPr>
          <w:sz w:val="21"/>
        </w:rPr>
      </w:pPr>
      <w:r>
        <w:rPr>
          <w:sz w:val="21"/>
        </w:rPr>
        <w:t>If</w:t>
      </w:r>
      <w:r>
        <w:rPr>
          <w:spacing w:val="16"/>
          <w:sz w:val="21"/>
        </w:rPr>
        <w:t> </w:t>
      </w:r>
      <w:r>
        <w:rPr>
          <w:sz w:val="21"/>
        </w:rPr>
        <w:t>the</w:t>
      </w:r>
      <w:r>
        <w:rPr>
          <w:spacing w:val="15"/>
          <w:sz w:val="21"/>
        </w:rPr>
        <w:t> </w:t>
      </w:r>
      <w:r>
        <w:rPr>
          <w:sz w:val="21"/>
        </w:rPr>
        <w:t>State</w:t>
      </w:r>
      <w:r>
        <w:rPr>
          <w:spacing w:val="14"/>
          <w:sz w:val="21"/>
        </w:rPr>
        <w:t> </w:t>
      </w:r>
      <w:r>
        <w:rPr>
          <w:sz w:val="21"/>
        </w:rPr>
        <w:t>Government</w:t>
      </w:r>
      <w:r>
        <w:rPr>
          <w:spacing w:val="14"/>
          <w:sz w:val="21"/>
        </w:rPr>
        <w:t> </w:t>
      </w:r>
      <w:r>
        <w:rPr>
          <w:sz w:val="21"/>
        </w:rPr>
        <w:t>and</w:t>
      </w:r>
      <w:r>
        <w:rPr>
          <w:spacing w:val="13"/>
          <w:sz w:val="21"/>
        </w:rPr>
        <w:t> </w:t>
      </w:r>
      <w:r>
        <w:rPr>
          <w:sz w:val="21"/>
        </w:rPr>
        <w:t>the</w:t>
      </w:r>
      <w:r>
        <w:rPr>
          <w:spacing w:val="14"/>
          <w:sz w:val="21"/>
        </w:rPr>
        <w:t> </w:t>
      </w:r>
      <w:r>
        <w:rPr>
          <w:sz w:val="21"/>
        </w:rPr>
        <w:t>Authority</w:t>
      </w:r>
      <w:r>
        <w:rPr>
          <w:spacing w:val="14"/>
          <w:sz w:val="21"/>
        </w:rPr>
        <w:t> </w:t>
      </w:r>
      <w:r>
        <w:rPr>
          <w:sz w:val="21"/>
        </w:rPr>
        <w:t>elect</w:t>
      </w:r>
      <w:r>
        <w:rPr>
          <w:spacing w:val="14"/>
          <w:sz w:val="21"/>
        </w:rPr>
        <w:t> </w:t>
      </w:r>
      <w:r>
        <w:rPr>
          <w:sz w:val="21"/>
        </w:rPr>
        <w:t>to</w:t>
      </w:r>
      <w:r>
        <w:rPr>
          <w:spacing w:val="13"/>
          <w:sz w:val="21"/>
        </w:rPr>
        <w:t> </w:t>
      </w:r>
      <w:r>
        <w:rPr>
          <w:sz w:val="21"/>
        </w:rPr>
        <w:t>disqualify</w:t>
      </w:r>
      <w:r>
        <w:rPr>
          <w:spacing w:val="11"/>
          <w:sz w:val="21"/>
        </w:rPr>
        <w:t> </w:t>
      </w:r>
      <w:r>
        <w:rPr>
          <w:sz w:val="21"/>
        </w:rPr>
        <w:t>such</w:t>
      </w:r>
      <w:r>
        <w:rPr>
          <w:spacing w:val="13"/>
          <w:sz w:val="21"/>
        </w:rPr>
        <w:t> </w:t>
      </w:r>
      <w:r>
        <w:rPr>
          <w:sz w:val="21"/>
        </w:rPr>
        <w:t>Selected</w:t>
      </w:r>
      <w:r>
        <w:rPr>
          <w:spacing w:val="16"/>
          <w:sz w:val="21"/>
        </w:rPr>
        <w:t> </w:t>
      </w:r>
      <w:r>
        <w:rPr>
          <w:sz w:val="21"/>
        </w:rPr>
        <w:t>Bidder</w:t>
      </w:r>
      <w:r>
        <w:rPr>
          <w:spacing w:val="15"/>
          <w:sz w:val="21"/>
        </w:rPr>
        <w:t> </w:t>
      </w:r>
      <w:r>
        <w:rPr>
          <w:sz w:val="21"/>
        </w:rPr>
        <w:t>and</w:t>
      </w:r>
      <w:r>
        <w:rPr>
          <w:spacing w:val="13"/>
          <w:sz w:val="21"/>
        </w:rPr>
        <w:t> </w:t>
      </w:r>
      <w:r>
        <w:rPr>
          <w:sz w:val="21"/>
        </w:rPr>
        <w:t>revoke</w:t>
      </w:r>
      <w:r>
        <w:rPr>
          <w:spacing w:val="11"/>
          <w:sz w:val="21"/>
        </w:rPr>
        <w:t> </w:t>
      </w:r>
      <w:r>
        <w:rPr>
          <w:sz w:val="21"/>
        </w:rPr>
        <w:t>the</w:t>
      </w:r>
      <w:r>
        <w:rPr>
          <w:spacing w:val="-49"/>
          <w:sz w:val="21"/>
        </w:rPr>
        <w:t> </w:t>
      </w:r>
      <w:r>
        <w:rPr>
          <w:sz w:val="21"/>
        </w:rPr>
        <w:t>LOA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State</w:t>
      </w:r>
      <w:r>
        <w:rPr>
          <w:spacing w:val="-5"/>
          <w:sz w:val="21"/>
        </w:rPr>
        <w:t> </w:t>
      </w:r>
      <w:r>
        <w:rPr>
          <w:sz w:val="21"/>
        </w:rPr>
        <w:t>Government and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Authority</w:t>
      </w:r>
      <w:r>
        <w:rPr>
          <w:spacing w:val="-2"/>
          <w:sz w:val="21"/>
        </w:rPr>
        <w:t> </w:t>
      </w:r>
      <w:r>
        <w:rPr>
          <w:sz w:val="21"/>
        </w:rPr>
        <w:t>reserve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right</w:t>
      </w:r>
      <w:r>
        <w:rPr>
          <w:spacing w:val="-1"/>
          <w:sz w:val="21"/>
        </w:rPr>
        <w:t> </w:t>
      </w:r>
      <w:r>
        <w:rPr>
          <w:sz w:val="21"/>
        </w:rPr>
        <w:t>to:</w:t>
      </w: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240" w:lineRule="auto" w:before="188" w:after="0"/>
        <w:ind w:left="1775" w:right="0" w:hanging="426"/>
        <w:jc w:val="left"/>
        <w:rPr>
          <w:sz w:val="21"/>
        </w:rPr>
      </w:pPr>
      <w:r>
        <w:rPr>
          <w:sz w:val="21"/>
        </w:rPr>
        <w:t>select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next</w:t>
      </w:r>
      <w:r>
        <w:rPr>
          <w:spacing w:val="-8"/>
          <w:sz w:val="21"/>
        </w:rPr>
        <w:t> </w:t>
      </w:r>
      <w:r>
        <w:rPr>
          <w:sz w:val="21"/>
        </w:rPr>
        <w:t>highest</w:t>
      </w:r>
      <w:r>
        <w:rPr>
          <w:spacing w:val="-7"/>
          <w:sz w:val="21"/>
        </w:rPr>
        <w:t> </w:t>
      </w:r>
      <w:r>
        <w:rPr>
          <w:sz w:val="21"/>
        </w:rPr>
        <w:t>ranking</w:t>
      </w:r>
      <w:r>
        <w:rPr>
          <w:spacing w:val="-11"/>
          <w:sz w:val="21"/>
        </w:rPr>
        <w:t> </w:t>
      </w:r>
      <w:r>
        <w:rPr>
          <w:sz w:val="21"/>
        </w:rPr>
        <w:t>Applicant</w:t>
      </w:r>
      <w:r>
        <w:rPr>
          <w:spacing w:val="-8"/>
          <w:sz w:val="21"/>
        </w:rPr>
        <w:t> </w:t>
      </w:r>
      <w:r>
        <w:rPr>
          <w:sz w:val="21"/>
        </w:rPr>
        <w:t>as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Selected</w:t>
      </w:r>
      <w:r>
        <w:rPr>
          <w:spacing w:val="-8"/>
          <w:sz w:val="21"/>
        </w:rPr>
        <w:t> </w:t>
      </w:r>
      <w:r>
        <w:rPr>
          <w:sz w:val="21"/>
        </w:rPr>
        <w:t>Bidder</w:t>
      </w:r>
      <w:r>
        <w:rPr>
          <w:spacing w:val="-9"/>
          <w:sz w:val="21"/>
        </w:rPr>
        <w:t> </w:t>
      </w:r>
      <w:r>
        <w:rPr>
          <w:sz w:val="21"/>
        </w:rPr>
        <w:t>for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Project;</w:t>
      </w:r>
      <w:r>
        <w:rPr>
          <w:spacing w:val="-8"/>
          <w:sz w:val="21"/>
        </w:rPr>
        <w:t> </w:t>
      </w:r>
      <w:r>
        <w:rPr>
          <w:sz w:val="21"/>
        </w:rPr>
        <w:t>or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3"/>
          <w:numId w:val="4"/>
        </w:numPr>
        <w:tabs>
          <w:tab w:pos="1776" w:val="left" w:leader="none"/>
        </w:tabs>
        <w:spacing w:line="355" w:lineRule="auto" w:before="0" w:after="0"/>
        <w:ind w:left="1775" w:right="795" w:hanging="425"/>
        <w:jc w:val="both"/>
        <w:rPr>
          <w:sz w:val="21"/>
        </w:rPr>
      </w:pPr>
      <w:r>
        <w:rPr>
          <w:sz w:val="21"/>
        </w:rPr>
        <w:t>take any such measure as may be deemed fit in the discretion of State Government and the</w:t>
      </w:r>
      <w:r>
        <w:rPr>
          <w:spacing w:val="1"/>
          <w:sz w:val="21"/>
        </w:rPr>
        <w:t> </w:t>
      </w:r>
      <w:r>
        <w:rPr>
          <w:sz w:val="21"/>
        </w:rPr>
        <w:t>Authority,</w:t>
      </w:r>
      <w:r>
        <w:rPr>
          <w:spacing w:val="-9"/>
          <w:sz w:val="21"/>
        </w:rPr>
        <w:t> </w:t>
      </w:r>
      <w:r>
        <w:rPr>
          <w:sz w:val="21"/>
        </w:rPr>
        <w:t>including</w:t>
      </w:r>
      <w:r>
        <w:rPr>
          <w:spacing w:val="-9"/>
          <w:sz w:val="21"/>
        </w:rPr>
        <w:t> </w:t>
      </w:r>
      <w:r>
        <w:rPr>
          <w:sz w:val="21"/>
        </w:rPr>
        <w:t>inviting</w:t>
      </w:r>
      <w:r>
        <w:rPr>
          <w:spacing w:val="-9"/>
          <w:sz w:val="21"/>
        </w:rPr>
        <w:t> </w:t>
      </w:r>
      <w:r>
        <w:rPr>
          <w:sz w:val="21"/>
        </w:rPr>
        <w:t>fresh</w:t>
      </w:r>
      <w:r>
        <w:rPr>
          <w:spacing w:val="-8"/>
          <w:sz w:val="21"/>
        </w:rPr>
        <w:t> </w:t>
      </w:r>
      <w:r>
        <w:rPr>
          <w:sz w:val="21"/>
        </w:rPr>
        <w:t>Financial</w:t>
      </w:r>
      <w:r>
        <w:rPr>
          <w:spacing w:val="-7"/>
          <w:sz w:val="21"/>
        </w:rPr>
        <w:t> </w:t>
      </w:r>
      <w:r>
        <w:rPr>
          <w:sz w:val="21"/>
        </w:rPr>
        <w:t>Proposals</w:t>
      </w:r>
      <w:r>
        <w:rPr>
          <w:spacing w:val="-10"/>
          <w:sz w:val="21"/>
        </w:rPr>
        <w:t> </w:t>
      </w:r>
      <w:r>
        <w:rPr>
          <w:sz w:val="21"/>
        </w:rPr>
        <w:t>from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technically</w:t>
      </w:r>
      <w:r>
        <w:rPr>
          <w:spacing w:val="-9"/>
          <w:sz w:val="21"/>
        </w:rPr>
        <w:t> </w:t>
      </w:r>
      <w:r>
        <w:rPr>
          <w:sz w:val="21"/>
        </w:rPr>
        <w:t>qualified</w:t>
      </w:r>
      <w:r>
        <w:rPr>
          <w:spacing w:val="-7"/>
          <w:sz w:val="21"/>
        </w:rPr>
        <w:t> </w:t>
      </w:r>
      <w:r>
        <w:rPr>
          <w:sz w:val="21"/>
        </w:rPr>
        <w:t>Applicants</w:t>
      </w:r>
      <w:r>
        <w:rPr>
          <w:spacing w:val="-50"/>
          <w:sz w:val="21"/>
        </w:rPr>
        <w:t> </w:t>
      </w:r>
      <w:r>
        <w:rPr>
          <w:sz w:val="21"/>
        </w:rPr>
        <w:t>or annulling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entire</w:t>
      </w:r>
      <w:r>
        <w:rPr>
          <w:spacing w:val="-3"/>
          <w:sz w:val="21"/>
        </w:rPr>
        <w:t> </w:t>
      </w:r>
      <w:r>
        <w:rPr>
          <w:sz w:val="21"/>
        </w:rPr>
        <w:t>Selection</w:t>
      </w:r>
      <w:r>
        <w:rPr>
          <w:spacing w:val="-1"/>
          <w:sz w:val="21"/>
        </w:rPr>
        <w:t> </w:t>
      </w:r>
      <w:r>
        <w:rPr>
          <w:sz w:val="21"/>
        </w:rPr>
        <w:t>Process.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2371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90" w:after="0"/>
        <w:ind w:left="1350" w:right="0" w:hanging="678"/>
        <w:jc w:val="left"/>
      </w:pPr>
      <w:r>
        <w:rPr/>
        <w:t>Commencement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Project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55" w:lineRule="auto" w:before="1"/>
        <w:ind w:left="1350" w:right="792"/>
        <w:jc w:val="both"/>
      </w:pPr>
      <w:r>
        <w:rPr/>
        <w:t>The</w:t>
      </w:r>
      <w:r>
        <w:rPr>
          <w:spacing w:val="-10"/>
        </w:rPr>
        <w:t> </w:t>
      </w:r>
      <w:r>
        <w:rPr/>
        <w:t>Applicant</w:t>
      </w:r>
      <w:r>
        <w:rPr>
          <w:spacing w:val="-9"/>
        </w:rPr>
        <w:t> </w:t>
      </w:r>
      <w:r>
        <w:rPr/>
        <w:t>shall</w:t>
      </w:r>
      <w:r>
        <w:rPr>
          <w:spacing w:val="-8"/>
        </w:rPr>
        <w:t> </w:t>
      </w:r>
      <w:r>
        <w:rPr/>
        <w:t>commence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implementation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Project</w:t>
      </w:r>
      <w:r>
        <w:rPr>
          <w:spacing w:val="-9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Site(s)</w:t>
      </w:r>
      <w:r>
        <w:rPr>
          <w:spacing w:val="-9"/>
        </w:rPr>
        <w:t> </w:t>
      </w:r>
      <w:r>
        <w:rPr/>
        <w:t>within</w:t>
      </w:r>
      <w:r>
        <w:rPr>
          <w:spacing w:val="-11"/>
        </w:rPr>
        <w:t> </w:t>
      </w:r>
      <w:r>
        <w:rPr/>
        <w:t>[7</w:t>
      </w:r>
      <w:r>
        <w:rPr>
          <w:spacing w:val="-9"/>
        </w:rPr>
        <w:t> </w:t>
      </w:r>
      <w:r>
        <w:rPr/>
        <w:t>(seven)]</w:t>
      </w:r>
      <w:r>
        <w:rPr>
          <w:spacing w:val="-12"/>
        </w:rPr>
        <w:t> </w:t>
      </w:r>
      <w:r>
        <w:rPr/>
        <w:t>days</w:t>
      </w:r>
      <w:r>
        <w:rPr>
          <w:spacing w:val="-50"/>
        </w:rPr>
        <w:t> </w:t>
      </w:r>
      <w:r>
        <w:rPr/>
        <w:t>of the execution date of the Concession Agreement, or such other date as may be mutually agreed. If</w:t>
      </w:r>
      <w:r>
        <w:rPr>
          <w:spacing w:val="-50"/>
        </w:rPr>
        <w:t> </w:t>
      </w:r>
      <w:r>
        <w:rPr/>
        <w:t>the</w:t>
      </w:r>
      <w:r>
        <w:rPr>
          <w:spacing w:val="-5"/>
        </w:rPr>
        <w:t> </w:t>
      </w:r>
      <w:r>
        <w:rPr/>
        <w:t>Applicant</w:t>
      </w:r>
      <w:r>
        <w:rPr>
          <w:spacing w:val="-3"/>
        </w:rPr>
        <w:t> </w:t>
      </w:r>
      <w:r>
        <w:rPr/>
        <w:t>fails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either</w:t>
      </w:r>
      <w:r>
        <w:rPr>
          <w:spacing w:val="-6"/>
        </w:rPr>
        <w:t> </w:t>
      </w:r>
      <w:r>
        <w:rPr/>
        <w:t>sign</w:t>
      </w:r>
      <w:r>
        <w:rPr>
          <w:spacing w:val="-4"/>
        </w:rPr>
        <w:t> </w:t>
      </w:r>
      <w:r>
        <w:rPr/>
        <w:t>the Concession</w:t>
      </w:r>
      <w:r>
        <w:rPr>
          <w:spacing w:val="-6"/>
        </w:rPr>
        <w:t> </w:t>
      </w:r>
      <w:r>
        <w:rPr/>
        <w:t>Agreement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specified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Clause</w:t>
      </w:r>
      <w:r>
        <w:rPr>
          <w:spacing w:val="-4"/>
        </w:rPr>
        <w:t> </w:t>
      </w:r>
      <w:r>
        <w:rPr/>
        <w:t>2.29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commence</w:t>
      </w:r>
      <w:r>
        <w:rPr>
          <w:spacing w:val="-50"/>
        </w:rPr>
        <w:t> </w:t>
      </w:r>
      <w:r>
        <w:rPr/>
        <w:t>the</w:t>
      </w:r>
      <w:r>
        <w:rPr>
          <w:spacing w:val="-5"/>
        </w:rPr>
        <w:t> </w:t>
      </w:r>
      <w:r>
        <w:rPr/>
        <w:t>Project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specified</w:t>
      </w:r>
      <w:r>
        <w:rPr>
          <w:spacing w:val="-5"/>
        </w:rPr>
        <w:t> </w:t>
      </w:r>
      <w:r>
        <w:rPr/>
        <w:t>herein,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State</w:t>
      </w:r>
      <w:r>
        <w:rPr>
          <w:spacing w:val="-3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invite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second</w:t>
      </w:r>
      <w:r>
        <w:rPr>
          <w:spacing w:val="-4"/>
        </w:rPr>
        <w:t> </w:t>
      </w:r>
      <w:r>
        <w:rPr/>
        <w:t>ranked</w:t>
      </w:r>
      <w:r>
        <w:rPr>
          <w:spacing w:val="-51"/>
        </w:rPr>
        <w:t> </w:t>
      </w:r>
      <w:r>
        <w:rPr/>
        <w:t>Applicant for negotiations. In such an event, the Bid Security of the first ranked Applicant shall be</w:t>
      </w:r>
      <w:r>
        <w:rPr>
          <w:spacing w:val="1"/>
        </w:rPr>
        <w:t> </w:t>
      </w:r>
      <w:r>
        <w:rPr/>
        <w:t>forfeited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appropriated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accordance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provisions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Clause</w:t>
      </w:r>
      <w:r>
        <w:rPr>
          <w:spacing w:val="-4"/>
        </w:rPr>
        <w:t> </w:t>
      </w:r>
      <w:r>
        <w:rPr/>
        <w:t>2.20.4.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numPr>
          <w:ilvl w:val="1"/>
          <w:numId w:val="4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/>
        <w:t>Proprietary</w:t>
      </w:r>
      <w:r>
        <w:rPr>
          <w:spacing w:val="-14"/>
        </w:rPr>
        <w:t> </w:t>
      </w:r>
      <w:r>
        <w:rPr/>
        <w:t>data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355" w:lineRule="auto"/>
        <w:ind w:left="1350" w:right="791"/>
        <w:jc w:val="both"/>
      </w:pPr>
      <w:r>
        <w:rPr/>
        <w:t>Subject to the provisions of Clause 2.23, all documents and other information provided by the State</w:t>
      </w:r>
      <w:r>
        <w:rPr>
          <w:spacing w:val="1"/>
        </w:rPr>
        <w:t> </w:t>
      </w:r>
      <w:r>
        <w:rPr/>
        <w:t>Government and the Authority or submitted by an Applicant to the State Government and the</w:t>
      </w:r>
      <w:r>
        <w:rPr>
          <w:spacing w:val="1"/>
        </w:rPr>
        <w:t> </w:t>
      </w:r>
      <w:r>
        <w:rPr/>
        <w:t>Authority</w:t>
      </w:r>
      <w:r>
        <w:rPr>
          <w:spacing w:val="-12"/>
        </w:rPr>
        <w:t> </w:t>
      </w:r>
      <w:r>
        <w:rPr/>
        <w:t>shall</w:t>
      </w:r>
      <w:r>
        <w:rPr>
          <w:spacing w:val="-8"/>
        </w:rPr>
        <w:t> </w:t>
      </w:r>
      <w:r>
        <w:rPr/>
        <w:t>remain</w:t>
      </w:r>
      <w:r>
        <w:rPr>
          <w:spacing w:val="-8"/>
        </w:rPr>
        <w:t> </w:t>
      </w:r>
      <w:r>
        <w:rPr/>
        <w:t>or</w:t>
      </w:r>
      <w:r>
        <w:rPr>
          <w:spacing w:val="-10"/>
        </w:rPr>
        <w:t> </w:t>
      </w:r>
      <w:r>
        <w:rPr/>
        <w:t>become</w:t>
      </w:r>
      <w:r>
        <w:rPr>
          <w:spacing w:val="-6"/>
        </w:rPr>
        <w:t> </w:t>
      </w:r>
      <w:r>
        <w:rPr/>
        <w:t>the</w:t>
      </w:r>
      <w:r>
        <w:rPr>
          <w:spacing w:val="-11"/>
        </w:rPr>
        <w:t> </w:t>
      </w:r>
      <w:r>
        <w:rPr/>
        <w:t>property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State</w:t>
      </w:r>
      <w:r>
        <w:rPr>
          <w:spacing w:val="-7"/>
        </w:rPr>
        <w:t> </w:t>
      </w:r>
      <w:r>
        <w:rPr/>
        <w:t>Government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Authority.</w:t>
      </w:r>
      <w:r>
        <w:rPr>
          <w:spacing w:val="-8"/>
        </w:rPr>
        <w:t> </w:t>
      </w:r>
      <w:r>
        <w:rPr/>
        <w:t>Applicants</w:t>
      </w:r>
      <w:r>
        <w:rPr>
          <w:spacing w:val="-50"/>
        </w:rPr>
        <w:t> </w:t>
      </w:r>
      <w:r>
        <w:rPr/>
        <w:t>and the Applicant, as the case may be, are to treat all information as strictly confidential. The State</w:t>
      </w:r>
      <w:r>
        <w:rPr>
          <w:spacing w:val="1"/>
        </w:rPr>
        <w:t> </w:t>
      </w:r>
      <w:r>
        <w:rPr/>
        <w:t>Government or the Authority will not return any Proposal or any information related thereto. All</w:t>
      </w:r>
      <w:r>
        <w:rPr>
          <w:spacing w:val="1"/>
        </w:rPr>
        <w:t> </w:t>
      </w:r>
      <w:r>
        <w:rPr/>
        <w:t>information collected, analysed, processed or in whatever manner provided by the Applicant to the</w:t>
      </w:r>
      <w:r>
        <w:rPr>
          <w:spacing w:val="1"/>
        </w:rPr>
        <w:t> </w:t>
      </w:r>
      <w:r>
        <w:rPr/>
        <w:t>State Government and the Authority in relation to the Project shall be the property of the State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Authority.</w:t>
      </w:r>
    </w:p>
    <w:p>
      <w:pPr>
        <w:spacing w:after="0" w:line="355" w:lineRule="auto"/>
        <w:jc w:val="both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2268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2"/>
        <w:numPr>
          <w:ilvl w:val="1"/>
          <w:numId w:val="1"/>
        </w:numPr>
        <w:tabs>
          <w:tab w:pos="3926" w:val="left" w:leader="none"/>
        </w:tabs>
        <w:spacing w:line="240" w:lineRule="auto" w:before="0" w:after="0"/>
        <w:ind w:left="3925" w:right="0" w:hanging="339"/>
        <w:jc w:val="left"/>
      </w:pPr>
      <w:bookmarkStart w:name="_TOC_250005" w:id="4"/>
      <w:r>
        <w:rPr>
          <w:spacing w:val="-1"/>
        </w:rPr>
        <w:t>CRITERIA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bookmarkEnd w:id="4"/>
      <w:r>
        <w:rPr>
          <w:spacing w:val="-1"/>
        </w:rPr>
        <w:t>EVALUATION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ListParagraph"/>
        <w:numPr>
          <w:ilvl w:val="1"/>
          <w:numId w:val="10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  <w:rPr>
          <w:b/>
          <w:sz w:val="21"/>
        </w:rPr>
      </w:pPr>
      <w:r>
        <w:rPr>
          <w:b/>
          <w:spacing w:val="-1"/>
          <w:sz w:val="21"/>
        </w:rPr>
        <w:t>Evaluation</w:t>
      </w:r>
      <w:r>
        <w:rPr>
          <w:b/>
          <w:spacing w:val="-12"/>
          <w:sz w:val="21"/>
        </w:rPr>
        <w:t> </w:t>
      </w:r>
      <w:r>
        <w:rPr>
          <w:b/>
          <w:spacing w:val="-1"/>
          <w:sz w:val="21"/>
        </w:rPr>
        <w:t>of</w:t>
      </w:r>
      <w:r>
        <w:rPr>
          <w:b/>
          <w:spacing w:val="-10"/>
          <w:sz w:val="21"/>
        </w:rPr>
        <w:t> </w:t>
      </w:r>
      <w:r>
        <w:rPr>
          <w:b/>
          <w:sz w:val="21"/>
        </w:rPr>
        <w:t>Technical</w:t>
      </w:r>
      <w:r>
        <w:rPr>
          <w:b/>
          <w:spacing w:val="-10"/>
          <w:sz w:val="21"/>
        </w:rPr>
        <w:t> </w:t>
      </w:r>
      <w:r>
        <w:rPr>
          <w:b/>
          <w:sz w:val="21"/>
        </w:rPr>
        <w:t>Proposals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2"/>
          <w:numId w:val="10"/>
        </w:numPr>
        <w:tabs>
          <w:tab w:pos="1351" w:val="left" w:leader="none"/>
        </w:tabs>
        <w:spacing w:line="355" w:lineRule="auto" w:before="0" w:after="0"/>
        <w:ind w:left="1350" w:right="793" w:hanging="677"/>
        <w:jc w:val="both"/>
        <w:rPr>
          <w:sz w:val="21"/>
        </w:rPr>
      </w:pPr>
      <w:r>
        <w:rPr>
          <w:sz w:val="21"/>
        </w:rPr>
        <w:t>In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first stage, the</w:t>
      </w:r>
      <w:r>
        <w:rPr>
          <w:spacing w:val="-2"/>
          <w:sz w:val="21"/>
        </w:rPr>
        <w:t> </w:t>
      </w:r>
      <w:r>
        <w:rPr>
          <w:sz w:val="21"/>
        </w:rPr>
        <w:t>Technical</w:t>
      </w:r>
      <w:r>
        <w:rPr>
          <w:spacing w:val="-1"/>
          <w:sz w:val="21"/>
        </w:rPr>
        <w:t> </w:t>
      </w:r>
      <w:r>
        <w:rPr>
          <w:sz w:val="21"/>
        </w:rPr>
        <w:t>Proposal</w:t>
      </w:r>
      <w:r>
        <w:rPr>
          <w:spacing w:val="-1"/>
          <w:sz w:val="21"/>
        </w:rPr>
        <w:t> </w:t>
      </w:r>
      <w:r>
        <w:rPr>
          <w:sz w:val="21"/>
        </w:rPr>
        <w:t>will be evaluated</w:t>
      </w:r>
      <w:r>
        <w:rPr>
          <w:spacing w:val="17"/>
          <w:sz w:val="21"/>
        </w:rPr>
        <w:t> </w:t>
      </w:r>
      <w:r>
        <w:rPr>
          <w:spacing w:val="17"/>
          <w:position w:val="-4"/>
          <w:sz w:val="21"/>
        </w:rPr>
        <w:drawing>
          <wp:inline distT="0" distB="0" distL="0" distR="0">
            <wp:extent cx="2225040" cy="121920"/>
            <wp:effectExtent l="0" t="0" r="0" b="0"/>
            <wp:docPr id="32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7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-4"/>
          <w:sz w:val="21"/>
        </w:rPr>
      </w:r>
      <w:r>
        <w:rPr>
          <w:spacing w:val="17"/>
          <w:position w:val="-4"/>
          <w:sz w:val="21"/>
        </w:rPr>
        <w:t> </w:t>
      </w:r>
      <w:r>
        <w:rPr>
          <w:sz w:val="21"/>
        </w:rPr>
        <w:t>understanding of scope of work and scope of services as set out in the Concession Agreement,</w:t>
      </w:r>
      <w:r>
        <w:rPr>
          <w:spacing w:val="1"/>
          <w:sz w:val="21"/>
        </w:rPr>
        <w:t> </w:t>
      </w:r>
      <w:r>
        <w:rPr>
          <w:sz w:val="21"/>
        </w:rPr>
        <w:t>proposed methodology, technology and work plan, and the experience of Key Personnel. Only those</w:t>
      </w:r>
      <w:r>
        <w:rPr>
          <w:spacing w:val="-50"/>
          <w:sz w:val="21"/>
        </w:rPr>
        <w:t> </w:t>
      </w:r>
      <w:r>
        <w:rPr>
          <w:sz w:val="21"/>
        </w:rPr>
        <w:t>Applicants whose Technical Proposals get a score of [60 (sixty) marks] or more out of 100 (one</w:t>
      </w:r>
      <w:r>
        <w:rPr>
          <w:spacing w:val="1"/>
          <w:sz w:val="21"/>
        </w:rPr>
        <w:t> </w:t>
      </w:r>
      <w:r>
        <w:rPr>
          <w:sz w:val="21"/>
        </w:rPr>
        <w:t>hundred)</w:t>
      </w:r>
      <w:r>
        <w:rPr>
          <w:spacing w:val="-3"/>
          <w:sz w:val="21"/>
        </w:rPr>
        <w:t> </w:t>
      </w:r>
      <w:r>
        <w:rPr>
          <w:sz w:val="21"/>
        </w:rPr>
        <w:t>shall</w:t>
      </w:r>
      <w:r>
        <w:rPr>
          <w:spacing w:val="-4"/>
          <w:sz w:val="21"/>
        </w:rPr>
        <w:t> </w:t>
      </w:r>
      <w:r>
        <w:rPr>
          <w:sz w:val="21"/>
        </w:rPr>
        <w:t>qualify</w:t>
      </w:r>
      <w:r>
        <w:rPr>
          <w:spacing w:val="-6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further</w:t>
      </w:r>
      <w:r>
        <w:rPr>
          <w:spacing w:val="-4"/>
          <w:sz w:val="21"/>
        </w:rPr>
        <w:t> </w:t>
      </w:r>
      <w:r>
        <w:rPr>
          <w:sz w:val="21"/>
        </w:rPr>
        <w:t>consideration,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shall</w:t>
      </w:r>
      <w:r>
        <w:rPr>
          <w:spacing w:val="-4"/>
          <w:sz w:val="21"/>
        </w:rPr>
        <w:t> </w:t>
      </w:r>
      <w:r>
        <w:rPr>
          <w:sz w:val="21"/>
        </w:rPr>
        <w:t>be</w:t>
      </w:r>
      <w:r>
        <w:rPr>
          <w:spacing w:val="-4"/>
          <w:sz w:val="21"/>
        </w:rPr>
        <w:t> </w:t>
      </w:r>
      <w:r>
        <w:rPr>
          <w:sz w:val="21"/>
        </w:rPr>
        <w:t>ranked</w:t>
      </w:r>
      <w:r>
        <w:rPr>
          <w:spacing w:val="-5"/>
          <w:sz w:val="21"/>
        </w:rPr>
        <w:t> </w:t>
      </w:r>
      <w:r>
        <w:rPr>
          <w:sz w:val="21"/>
        </w:rPr>
        <w:t>from</w:t>
      </w:r>
      <w:r>
        <w:rPr>
          <w:spacing w:val="-7"/>
          <w:sz w:val="21"/>
        </w:rPr>
        <w:t> </w:t>
      </w:r>
      <w:r>
        <w:rPr>
          <w:sz w:val="21"/>
        </w:rPr>
        <w:t>highest</w:t>
      </w:r>
      <w:r>
        <w:rPr>
          <w:spacing w:val="-5"/>
          <w:sz w:val="21"/>
        </w:rPr>
        <w:t> </w:t>
      </w:r>
      <w:r>
        <w:rPr>
          <w:sz w:val="21"/>
        </w:rPr>
        <w:t>to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lowest</w:t>
      </w:r>
      <w:r>
        <w:rPr>
          <w:spacing w:val="-4"/>
          <w:sz w:val="21"/>
        </w:rPr>
        <w:t> </w:t>
      </w:r>
      <w:r>
        <w:rPr>
          <w:sz w:val="21"/>
        </w:rPr>
        <w:t>on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50"/>
          <w:sz w:val="21"/>
        </w:rPr>
        <w:t> </w:t>
      </w:r>
      <w:r>
        <w:rPr>
          <w:sz w:val="21"/>
        </w:rPr>
        <w:t>basis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their</w:t>
      </w:r>
      <w:r>
        <w:rPr>
          <w:spacing w:val="-5"/>
          <w:sz w:val="21"/>
        </w:rPr>
        <w:t> </w:t>
      </w:r>
      <w:r>
        <w:rPr>
          <w:sz w:val="21"/>
        </w:rPr>
        <w:t>technical score</w:t>
      </w:r>
      <w:r>
        <w:rPr>
          <w:spacing w:val="-2"/>
          <w:sz w:val="21"/>
        </w:rPr>
        <w:t> </w:t>
      </w:r>
      <w:r>
        <w:rPr>
          <w:sz w:val="21"/>
        </w:rPr>
        <w:t>(S</w:t>
      </w:r>
      <w:r>
        <w:rPr>
          <w:sz w:val="21"/>
          <w:vertAlign w:val="subscript"/>
        </w:rPr>
        <w:t>T</w:t>
      </w:r>
      <w:r>
        <w:rPr>
          <w:sz w:val="21"/>
          <w:vertAlign w:val="baseline"/>
        </w:rPr>
        <w:t>).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351" w:val="left" w:leader="none"/>
        </w:tabs>
        <w:spacing w:line="355" w:lineRule="auto" w:before="1" w:after="0"/>
        <w:ind w:left="1350" w:right="793" w:hanging="677"/>
        <w:jc w:val="both"/>
        <w:rPr>
          <w:sz w:val="21"/>
        </w:rPr>
      </w:pPr>
      <w:r>
        <w:rPr>
          <w:sz w:val="21"/>
        </w:rPr>
        <w:t>Each Key Personnel must score a minimum of [60% (sixty per cent)] marks except as provided</w:t>
      </w:r>
      <w:r>
        <w:rPr>
          <w:spacing w:val="1"/>
          <w:sz w:val="21"/>
        </w:rPr>
        <w:t> </w:t>
      </w:r>
      <w:r>
        <w:rPr>
          <w:sz w:val="21"/>
        </w:rPr>
        <w:t>herein. A Proposal shall be rejected if the Team Leader scores less than [60% (sixty per cent)] marks</w:t>
      </w:r>
      <w:r>
        <w:rPr>
          <w:spacing w:val="-50"/>
          <w:sz w:val="21"/>
        </w:rPr>
        <w:t> </w:t>
      </w:r>
      <w:r>
        <w:rPr>
          <w:sz w:val="21"/>
        </w:rPr>
        <w:t>or any two of the remaining Key Personnel score less than [60% (sixty per cent)] marks. In case the</w:t>
      </w:r>
      <w:r>
        <w:rPr>
          <w:spacing w:val="1"/>
          <w:sz w:val="21"/>
        </w:rPr>
        <w:t> </w:t>
      </w:r>
      <w:r>
        <w:rPr>
          <w:sz w:val="21"/>
        </w:rPr>
        <w:t>Selected Bidder has one Key Personnel, other than the Team Leader, who scores less than [60%</w:t>
      </w:r>
      <w:r>
        <w:rPr>
          <w:spacing w:val="1"/>
          <w:sz w:val="21"/>
        </w:rPr>
        <w:t> </w:t>
      </w:r>
      <w:r>
        <w:rPr>
          <w:sz w:val="21"/>
        </w:rPr>
        <w:t>(sixty per cent)] marks, he would have to be replaced during negotiations, with a better candidate</w:t>
      </w:r>
      <w:r>
        <w:rPr>
          <w:spacing w:val="1"/>
          <w:sz w:val="21"/>
        </w:rPr>
        <w:t> </w:t>
      </w:r>
      <w:r>
        <w:rPr>
          <w:sz w:val="21"/>
        </w:rPr>
        <w:t>who,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opinion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State</w:t>
      </w:r>
      <w:r>
        <w:rPr>
          <w:spacing w:val="-6"/>
          <w:sz w:val="21"/>
        </w:rPr>
        <w:t> </w:t>
      </w:r>
      <w:r>
        <w:rPr>
          <w:sz w:val="21"/>
        </w:rPr>
        <w:t>Government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Authority,</w:t>
      </w:r>
      <w:r>
        <w:rPr>
          <w:spacing w:val="-5"/>
          <w:sz w:val="21"/>
        </w:rPr>
        <w:t> </w:t>
      </w:r>
      <w:r>
        <w:rPr>
          <w:sz w:val="21"/>
        </w:rPr>
        <w:t>would</w:t>
      </w:r>
      <w:r>
        <w:rPr>
          <w:spacing w:val="-6"/>
          <w:sz w:val="21"/>
        </w:rPr>
        <w:t> </w:t>
      </w:r>
      <w:r>
        <w:rPr>
          <w:sz w:val="21"/>
        </w:rPr>
        <w:t>score</w:t>
      </w:r>
      <w:r>
        <w:rPr>
          <w:spacing w:val="-6"/>
          <w:sz w:val="21"/>
        </w:rPr>
        <w:t> </w:t>
      </w:r>
      <w:r>
        <w:rPr>
          <w:sz w:val="21"/>
        </w:rPr>
        <w:t>[60%</w:t>
      </w:r>
      <w:r>
        <w:rPr>
          <w:spacing w:val="-4"/>
          <w:sz w:val="21"/>
        </w:rPr>
        <w:t> </w:t>
      </w:r>
      <w:r>
        <w:rPr>
          <w:sz w:val="21"/>
        </w:rPr>
        <w:t>(sixty</w:t>
      </w:r>
      <w:r>
        <w:rPr>
          <w:spacing w:val="-10"/>
          <w:sz w:val="21"/>
        </w:rPr>
        <w:t> </w:t>
      </w:r>
      <w:r>
        <w:rPr>
          <w:sz w:val="21"/>
        </w:rPr>
        <w:t>per</w:t>
      </w:r>
      <w:r>
        <w:rPr>
          <w:spacing w:val="-4"/>
          <w:sz w:val="21"/>
        </w:rPr>
        <w:t> </w:t>
      </w:r>
      <w:r>
        <w:rPr>
          <w:sz w:val="21"/>
        </w:rPr>
        <w:t>cent)]</w:t>
      </w:r>
      <w:r>
        <w:rPr>
          <w:spacing w:val="-5"/>
          <w:sz w:val="21"/>
        </w:rPr>
        <w:t> </w:t>
      </w:r>
      <w:r>
        <w:rPr>
          <w:sz w:val="21"/>
        </w:rPr>
        <w:t>or</w:t>
      </w:r>
      <w:r>
        <w:rPr>
          <w:spacing w:val="-51"/>
          <w:sz w:val="21"/>
        </w:rPr>
        <w:t> </w:t>
      </w:r>
      <w:r>
        <w:rPr>
          <w:sz w:val="21"/>
        </w:rPr>
        <w:t>above.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  <w:rPr>
          <w:sz w:val="21"/>
        </w:rPr>
      </w:pP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scoring</w:t>
      </w:r>
      <w:r>
        <w:rPr>
          <w:spacing w:val="-11"/>
          <w:sz w:val="21"/>
        </w:rPr>
        <w:t> </w:t>
      </w:r>
      <w:r>
        <w:rPr>
          <w:sz w:val="21"/>
        </w:rPr>
        <w:t>criteria</w:t>
      </w:r>
      <w:r>
        <w:rPr>
          <w:spacing w:val="-10"/>
          <w:sz w:val="21"/>
        </w:rPr>
        <w:t> </w:t>
      </w:r>
      <w:r>
        <w:rPr>
          <w:sz w:val="21"/>
        </w:rPr>
        <w:t>to</w:t>
      </w:r>
      <w:r>
        <w:rPr>
          <w:spacing w:val="-10"/>
          <w:sz w:val="21"/>
        </w:rPr>
        <w:t> </w:t>
      </w:r>
      <w:r>
        <w:rPr>
          <w:sz w:val="21"/>
        </w:rPr>
        <w:t>be</w:t>
      </w:r>
      <w:r>
        <w:rPr>
          <w:spacing w:val="-8"/>
          <w:sz w:val="21"/>
        </w:rPr>
        <w:t> </w:t>
      </w:r>
      <w:r>
        <w:rPr>
          <w:sz w:val="21"/>
        </w:rPr>
        <w:t>used</w:t>
      </w:r>
      <w:r>
        <w:rPr>
          <w:spacing w:val="-8"/>
          <w:sz w:val="21"/>
        </w:rPr>
        <w:t> </w:t>
      </w:r>
      <w:r>
        <w:rPr>
          <w:sz w:val="21"/>
        </w:rPr>
        <w:t>for</w:t>
      </w:r>
      <w:r>
        <w:rPr>
          <w:spacing w:val="-4"/>
          <w:sz w:val="21"/>
        </w:rPr>
        <w:t> </w:t>
      </w:r>
      <w:r>
        <w:rPr>
          <w:sz w:val="21"/>
        </w:rPr>
        <w:t>evaluation</w:t>
      </w:r>
      <w:r>
        <w:rPr>
          <w:spacing w:val="-10"/>
          <w:sz w:val="21"/>
        </w:rPr>
        <w:t> </w:t>
      </w:r>
      <w:r>
        <w:rPr>
          <w:sz w:val="21"/>
        </w:rPr>
        <w:t>shall</w:t>
      </w:r>
      <w:r>
        <w:rPr>
          <w:spacing w:val="-7"/>
          <w:sz w:val="21"/>
        </w:rPr>
        <w:t> </w:t>
      </w:r>
      <w:r>
        <w:rPr>
          <w:sz w:val="21"/>
        </w:rPr>
        <w:t>be</w:t>
      </w:r>
      <w:r>
        <w:rPr>
          <w:spacing w:val="-10"/>
          <w:sz w:val="21"/>
        </w:rPr>
        <w:t> </w:t>
      </w:r>
      <w:r>
        <w:rPr>
          <w:sz w:val="21"/>
        </w:rPr>
        <w:t>as</w:t>
      </w:r>
      <w:r>
        <w:rPr>
          <w:spacing w:val="-6"/>
          <w:sz w:val="21"/>
        </w:rPr>
        <w:t> </w:t>
      </w:r>
      <w:r>
        <w:rPr>
          <w:sz w:val="21"/>
        </w:rPr>
        <w:t>follows:</w:t>
      </w:r>
      <w:r>
        <w:rPr>
          <w:sz w:val="21"/>
          <w:vertAlign w:val="superscript"/>
        </w:rPr>
        <w:t>5</w: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1558"/>
        <w:gridCol w:w="1186"/>
        <w:gridCol w:w="1262"/>
        <w:gridCol w:w="455"/>
        <w:gridCol w:w="412"/>
        <w:gridCol w:w="689"/>
        <w:gridCol w:w="425"/>
        <w:gridCol w:w="470"/>
        <w:gridCol w:w="791"/>
        <w:gridCol w:w="386"/>
      </w:tblGrid>
      <w:tr>
        <w:trPr>
          <w:trHeight w:val="631" w:hRule="atLeast"/>
        </w:trPr>
        <w:tc>
          <w:tcPr>
            <w:tcW w:w="7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79" w:right="6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Parameter</w:t>
            </w:r>
          </w:p>
        </w:tc>
        <w:tc>
          <w:tcPr>
            <w:tcW w:w="11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/>
              <w:ind w:left="296" w:right="103" w:hanging="16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Maximum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Marks</w:t>
            </w:r>
          </w:p>
        </w:tc>
        <w:tc>
          <w:tcPr>
            <w:tcW w:w="4890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2056" w:right="205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Criteria</w:t>
            </w:r>
          </w:p>
        </w:tc>
      </w:tr>
      <w:tr>
        <w:trPr>
          <w:trHeight w:val="1639" w:hRule="atLeast"/>
        </w:trPr>
        <w:tc>
          <w:tcPr>
            <w:tcW w:w="7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/>
              <w:ind w:left="190" w:right="18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1.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/>
              <w:ind w:left="100" w:right="86"/>
              <w:rPr>
                <w:b/>
                <w:sz w:val="21"/>
              </w:rPr>
            </w:pPr>
            <w:r>
              <w:rPr>
                <w:b/>
                <w:sz w:val="21"/>
              </w:rPr>
              <w:t>[Relevant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Experience</w:t>
            </w:r>
            <w:r>
              <w:rPr>
                <w:b/>
                <w:spacing w:val="2"/>
                <w:sz w:val="21"/>
              </w:rPr>
              <w:t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the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Applicant]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6" w:lineRule="exact"/>
              <w:ind w:left="395" w:right="38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[40]</w:t>
            </w:r>
          </w:p>
        </w:tc>
        <w:tc>
          <w:tcPr>
            <w:tcW w:w="4890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1" w:lineRule="auto"/>
              <w:ind w:left="99" w:right="96"/>
              <w:jc w:val="both"/>
              <w:rPr>
                <w:sz w:val="21"/>
              </w:rPr>
            </w:pPr>
            <w:r>
              <w:rPr>
                <w:sz w:val="21"/>
              </w:rPr>
              <w:t>[30% of the maximum marks shall be awarded for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number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Eligible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Assignments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undertaken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Applicant. The remaining 70% shall be awarded for: (i)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comparative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size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quality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Eligible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Assignments;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(ii)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other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relevant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assignments</w:t>
            </w:r>
            <w:r>
              <w:rPr>
                <w:spacing w:val="10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similar</w:t>
            </w:r>
          </w:p>
          <w:p>
            <w:pPr>
              <w:pStyle w:val="TableParagraph"/>
              <w:ind w:left="99"/>
              <w:jc w:val="both"/>
              <w:rPr>
                <w:sz w:val="21"/>
              </w:rPr>
            </w:pPr>
            <w:r>
              <w:rPr>
                <w:sz w:val="21"/>
              </w:rPr>
              <w:t>work;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(iii)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overall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experience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Applicant.]</w:t>
            </w:r>
          </w:p>
        </w:tc>
      </w:tr>
      <w:tr>
        <w:trPr>
          <w:trHeight w:val="1366" w:hRule="atLeast"/>
        </w:trPr>
        <w:tc>
          <w:tcPr>
            <w:tcW w:w="7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exact"/>
              <w:ind w:left="190" w:right="18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2.</w:t>
            </w:r>
          </w:p>
        </w:tc>
        <w:tc>
          <w:tcPr>
            <w:tcW w:w="155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935" w:val="left" w:leader="none"/>
              </w:tabs>
              <w:spacing w:line="271" w:lineRule="auto"/>
              <w:ind w:left="100" w:right="86"/>
              <w:rPr>
                <w:b/>
                <w:sz w:val="21"/>
              </w:rPr>
            </w:pPr>
            <w:r>
              <w:rPr>
                <w:b/>
                <w:sz w:val="21"/>
              </w:rPr>
              <w:t>[Proposed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Methodology,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Technology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and</w:t>
              <w:tab/>
            </w:r>
            <w:r>
              <w:rPr>
                <w:b/>
                <w:spacing w:val="-3"/>
                <w:sz w:val="21"/>
              </w:rPr>
              <w:t>Work</w:t>
            </w:r>
          </w:p>
          <w:p>
            <w:pPr>
              <w:pStyle w:val="TableParagraph"/>
              <w:spacing w:before="1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Plan]</w:t>
            </w:r>
          </w:p>
        </w:tc>
        <w:tc>
          <w:tcPr>
            <w:tcW w:w="11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exact"/>
              <w:ind w:left="395" w:right="38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[30]</w:t>
            </w:r>
          </w:p>
        </w:tc>
        <w:tc>
          <w:tcPr>
            <w:tcW w:w="1262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1" w:lineRule="auto"/>
              <w:ind w:left="99"/>
              <w:rPr>
                <w:sz w:val="21"/>
              </w:rPr>
            </w:pPr>
            <w:r>
              <w:rPr>
                <w:sz w:val="21"/>
              </w:rPr>
              <w:t>[Evaluation</w:t>
            </w:r>
            <w:r>
              <w:rPr>
                <w:spacing w:val="1"/>
                <w:sz w:val="21"/>
              </w:rPr>
              <w:t> </w:t>
            </w:r>
            <w:r>
              <w:rPr>
                <w:w w:val="95"/>
                <w:sz w:val="21"/>
              </w:rPr>
              <w:t>submissions.]</w:t>
            </w:r>
          </w:p>
        </w:tc>
        <w:tc>
          <w:tcPr>
            <w:tcW w:w="45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2" w:lineRule="exact"/>
              <w:ind w:left="29"/>
              <w:rPr>
                <w:sz w:val="21"/>
              </w:rPr>
            </w:pPr>
            <w:r>
              <w:rPr>
                <w:sz w:val="21"/>
              </w:rPr>
              <w:t>will</w:t>
            </w:r>
          </w:p>
        </w:tc>
        <w:tc>
          <w:tcPr>
            <w:tcW w:w="412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2" w:lineRule="exact"/>
              <w:ind w:left="111"/>
              <w:rPr>
                <w:sz w:val="21"/>
              </w:rPr>
            </w:pPr>
            <w:r>
              <w:rPr>
                <w:sz w:val="21"/>
              </w:rPr>
              <w:t>be</w:t>
            </w:r>
          </w:p>
        </w:tc>
        <w:tc>
          <w:tcPr>
            <w:tcW w:w="689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1"/>
              </w:rPr>
            </w:pPr>
            <w:r>
              <w:rPr>
                <w:sz w:val="21"/>
              </w:rPr>
              <w:t>based</w:t>
            </w:r>
          </w:p>
        </w:tc>
        <w:tc>
          <w:tcPr>
            <w:tcW w:w="42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2" w:lineRule="exact"/>
              <w:ind w:left="108"/>
              <w:rPr>
                <w:sz w:val="21"/>
              </w:rPr>
            </w:pPr>
            <w:r>
              <w:rPr>
                <w:sz w:val="21"/>
              </w:rPr>
              <w:t>on</w:t>
            </w:r>
          </w:p>
        </w:tc>
        <w:tc>
          <w:tcPr>
            <w:tcW w:w="47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1"/>
              </w:rPr>
            </w:pPr>
            <w:r>
              <w:rPr>
                <w:sz w:val="21"/>
              </w:rPr>
              <w:t>the</w:t>
            </w:r>
          </w:p>
        </w:tc>
        <w:tc>
          <w:tcPr>
            <w:tcW w:w="791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2" w:lineRule="exact"/>
              <w:ind w:left="107"/>
              <w:rPr>
                <w:sz w:val="21"/>
              </w:rPr>
            </w:pPr>
            <w:r>
              <w:rPr>
                <w:sz w:val="21"/>
              </w:rPr>
              <w:t>quality</w:t>
            </w:r>
          </w:p>
        </w:tc>
        <w:tc>
          <w:tcPr>
            <w:tcW w:w="386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105"/>
              <w:rPr>
                <w:sz w:val="21"/>
              </w:rPr>
            </w:pPr>
            <w:r>
              <w:rPr>
                <w:sz w:val="21"/>
              </w:rPr>
              <w:t>of</w:t>
            </w:r>
          </w:p>
        </w:tc>
      </w:tr>
      <w:tr>
        <w:trPr>
          <w:trHeight w:val="1638" w:hRule="atLeast"/>
        </w:trPr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3" w:lineRule="exact"/>
              <w:ind w:left="190" w:right="18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3.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096" w:val="left" w:leader="none"/>
              </w:tabs>
              <w:spacing w:line="273" w:lineRule="auto"/>
              <w:ind w:left="100" w:right="85"/>
              <w:rPr>
                <w:b/>
                <w:sz w:val="21"/>
              </w:rPr>
            </w:pPr>
            <w:r>
              <w:rPr>
                <w:b/>
                <w:sz w:val="21"/>
              </w:rPr>
              <w:t>[Relevant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Experience</w:t>
            </w:r>
            <w:r>
              <w:rPr>
                <w:b/>
                <w:spacing w:val="13"/>
                <w:sz w:val="21"/>
              </w:rPr>
              <w:t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the</w:t>
              <w:tab/>
            </w:r>
            <w:r>
              <w:rPr>
                <w:b/>
                <w:spacing w:val="-3"/>
                <w:sz w:val="21"/>
              </w:rPr>
              <w:t>Key</w:t>
            </w:r>
          </w:p>
          <w:p>
            <w:pPr>
              <w:pStyle w:val="TableParagraph"/>
              <w:spacing w:line="234" w:lineRule="exact"/>
              <w:ind w:left="100"/>
              <w:rPr>
                <w:sz w:val="21"/>
              </w:rPr>
            </w:pPr>
            <w:r>
              <w:rPr>
                <w:b/>
                <w:sz w:val="21"/>
              </w:rPr>
              <w:t>Personnel]</w:t>
            </w:r>
            <w:r>
              <w:rPr>
                <w:sz w:val="21"/>
                <w:vertAlign w:val="superscript"/>
              </w:rPr>
              <w:t>6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3" w:lineRule="exact"/>
              <w:ind w:left="395" w:right="38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[30]</w:t>
            </w:r>
          </w:p>
        </w:tc>
        <w:tc>
          <w:tcPr>
            <w:tcW w:w="489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3" w:lineRule="auto"/>
              <w:ind w:left="99" w:right="96"/>
              <w:jc w:val="both"/>
              <w:rPr>
                <w:sz w:val="21"/>
              </w:rPr>
            </w:pPr>
            <w:r>
              <w:rPr>
                <w:sz w:val="21"/>
              </w:rPr>
              <w:t>[30% of the maximum marks for each Key Personnel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shall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awarded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number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Eligible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Assignments the respective Key Personnel has worked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on. The remaining 70% shall be awarded for: (i)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comparative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size</w:t>
            </w:r>
            <w:r>
              <w:rPr>
                <w:spacing w:val="18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19"/>
                <w:sz w:val="21"/>
              </w:rPr>
              <w:t> </w:t>
            </w:r>
            <w:r>
              <w:rPr>
                <w:sz w:val="21"/>
              </w:rPr>
              <w:t>quality</w:t>
            </w:r>
            <w:r>
              <w:rPr>
                <w:spacing w:val="18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20"/>
                <w:sz w:val="21"/>
              </w:rPr>
              <w:t> </w:t>
            </w:r>
            <w:r>
              <w:rPr>
                <w:sz w:val="21"/>
              </w:rPr>
              <w:t>Eligible</w:t>
            </w:r>
            <w:r>
              <w:rPr>
                <w:spacing w:val="18"/>
                <w:sz w:val="21"/>
              </w:rPr>
              <w:t> </w:t>
            </w:r>
            <w:r>
              <w:rPr>
                <w:sz w:val="21"/>
              </w:rPr>
              <w:t>Assignments;</w:t>
            </w:r>
          </w:p>
          <w:p>
            <w:pPr>
              <w:pStyle w:val="TableParagraph"/>
              <w:spacing w:line="236" w:lineRule="exact"/>
              <w:ind w:left="99"/>
              <w:jc w:val="both"/>
              <w:rPr>
                <w:sz w:val="21"/>
              </w:rPr>
            </w:pPr>
            <w:r>
              <w:rPr>
                <w:sz w:val="21"/>
              </w:rPr>
              <w:t>and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(ii)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other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relevant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assignments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similar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work.]</w:t>
            </w:r>
          </w:p>
        </w:tc>
      </w:tr>
      <w:tr>
        <w:trPr>
          <w:trHeight w:val="265" w:hRule="atLeast"/>
        </w:trPr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196" w:right="179"/>
              <w:jc w:val="center"/>
              <w:rPr>
                <w:sz w:val="21"/>
              </w:rPr>
            </w:pPr>
            <w:r>
              <w:rPr>
                <w:sz w:val="21"/>
              </w:rPr>
              <w:t>3(a)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9" w:lineRule="exact"/>
              <w:ind w:left="42" w:right="144"/>
              <w:jc w:val="center"/>
              <w:rPr>
                <w:sz w:val="21"/>
              </w:rPr>
            </w:pPr>
            <w:r>
              <w:rPr>
                <w:sz w:val="21"/>
              </w:rPr>
              <w:t>[Team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Leader]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89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1" w:lineRule="exact"/>
              <w:ind w:left="196" w:right="183"/>
              <w:jc w:val="center"/>
              <w:rPr>
                <w:sz w:val="21"/>
              </w:rPr>
            </w:pPr>
            <w:r>
              <w:rPr>
                <w:sz w:val="21"/>
              </w:rPr>
              <w:t>3(b)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1" w:lineRule="exact"/>
              <w:ind w:left="79" w:right="143"/>
              <w:jc w:val="center"/>
              <w:rPr>
                <w:sz w:val="21"/>
              </w:rPr>
            </w:pPr>
            <w:r>
              <w:rPr>
                <w:sz w:val="21"/>
              </w:rPr>
              <w:t>[Safety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Expert]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9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10"/>
        <w:rPr>
          <w:sz w:val="23"/>
        </w:rPr>
      </w:pPr>
      <w:r>
        <w:rPr/>
        <w:pict>
          <v:rect style="position:absolute;margin-left:76.560005pt;margin-top:15.720037pt;width:135.720009pt;height:.839996pt;mso-position-horizontal-relative:page;mso-position-vertical-relative:paragraph;z-index:-15645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95" w:lineRule="exact" w:before="62"/>
        <w:ind w:left="673" w:right="0" w:firstLine="0"/>
        <w:jc w:val="left"/>
        <w:rPr>
          <w:sz w:val="17"/>
        </w:rPr>
      </w:pPr>
      <w:r>
        <w:rPr>
          <w:sz w:val="17"/>
          <w:vertAlign w:val="superscript"/>
        </w:rPr>
        <w:t>5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The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scoring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criteria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is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subject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to</w:t>
      </w:r>
      <w:r>
        <w:rPr>
          <w:spacing w:val="-6"/>
          <w:sz w:val="17"/>
          <w:vertAlign w:val="baseline"/>
        </w:rPr>
        <w:t> </w:t>
      </w:r>
      <w:r>
        <w:rPr>
          <w:sz w:val="17"/>
          <w:vertAlign w:val="baseline"/>
        </w:rPr>
        <w:t>modification.</w:t>
      </w:r>
    </w:p>
    <w:p>
      <w:pPr>
        <w:spacing w:line="195" w:lineRule="exact" w:before="0"/>
        <w:ind w:left="673" w:right="0" w:firstLine="0"/>
        <w:jc w:val="left"/>
        <w:rPr>
          <w:sz w:val="17"/>
        </w:rPr>
      </w:pPr>
      <w:r>
        <w:rPr>
          <w:sz w:val="17"/>
          <w:vertAlign w:val="superscript"/>
        </w:rPr>
        <w:t>6</w:t>
      </w:r>
      <w:r>
        <w:rPr>
          <w:spacing w:val="-5"/>
          <w:sz w:val="17"/>
          <w:vertAlign w:val="baseline"/>
        </w:rPr>
        <w:t> </w:t>
      </w:r>
      <w:r>
        <w:rPr>
          <w:sz w:val="17"/>
          <w:vertAlign w:val="baseline"/>
        </w:rPr>
        <w:t>The</w:t>
      </w:r>
      <w:r>
        <w:rPr>
          <w:spacing w:val="-5"/>
          <w:sz w:val="17"/>
          <w:vertAlign w:val="baseline"/>
        </w:rPr>
        <w:t> </w:t>
      </w:r>
      <w:r>
        <w:rPr>
          <w:sz w:val="17"/>
          <w:vertAlign w:val="baseline"/>
        </w:rPr>
        <w:t>Key</w:t>
      </w:r>
      <w:r>
        <w:rPr>
          <w:spacing w:val="-9"/>
          <w:sz w:val="17"/>
          <w:vertAlign w:val="baseline"/>
        </w:rPr>
        <w:t> </w:t>
      </w:r>
      <w:r>
        <w:rPr>
          <w:sz w:val="17"/>
          <w:vertAlign w:val="baseline"/>
        </w:rPr>
        <w:t>Personnel</w:t>
      </w:r>
      <w:r>
        <w:rPr>
          <w:spacing w:val="-6"/>
          <w:sz w:val="17"/>
          <w:vertAlign w:val="baseline"/>
        </w:rPr>
        <w:t> </w:t>
      </w:r>
      <w:r>
        <w:rPr>
          <w:sz w:val="17"/>
          <w:vertAlign w:val="baseline"/>
        </w:rPr>
        <w:t>and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their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respective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maximum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marks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may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be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suitably</w:t>
      </w:r>
      <w:r>
        <w:rPr>
          <w:spacing w:val="-6"/>
          <w:sz w:val="17"/>
          <w:vertAlign w:val="baseline"/>
        </w:rPr>
        <w:t> </w:t>
      </w:r>
      <w:r>
        <w:rPr>
          <w:sz w:val="17"/>
          <w:vertAlign w:val="baseline"/>
        </w:rPr>
        <w:t>modified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to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address</w:t>
      </w:r>
      <w:r>
        <w:rPr>
          <w:spacing w:val="-6"/>
          <w:sz w:val="17"/>
          <w:vertAlign w:val="baseline"/>
        </w:rPr>
        <w:t> </w:t>
      </w:r>
      <w:r>
        <w:rPr>
          <w:sz w:val="17"/>
          <w:vertAlign w:val="baseline"/>
        </w:rPr>
        <w:t>project-specific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requirements.</w:t>
      </w:r>
    </w:p>
    <w:p>
      <w:pPr>
        <w:spacing w:after="0" w:line="195" w:lineRule="exact"/>
        <w:jc w:val="left"/>
        <w:rPr>
          <w:sz w:val="17"/>
        </w:rPr>
        <w:sectPr>
          <w:pgSz w:w="12240" w:h="15840"/>
          <w:pgMar w:header="0" w:footer="833" w:top="460" w:bottom="102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22176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10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"/>
        <w:gridCol w:w="1558"/>
        <w:gridCol w:w="1186"/>
        <w:gridCol w:w="4882"/>
      </w:tblGrid>
      <w:tr>
        <w:trPr>
          <w:trHeight w:val="545" w:hRule="atLeast"/>
        </w:trPr>
        <w:tc>
          <w:tcPr>
            <w:tcW w:w="7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196" w:right="179"/>
              <w:jc w:val="center"/>
              <w:rPr>
                <w:sz w:val="21"/>
              </w:rPr>
            </w:pPr>
            <w:r>
              <w:rPr>
                <w:sz w:val="21"/>
              </w:rPr>
              <w:t>3(c)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100"/>
              <w:rPr>
                <w:sz w:val="21"/>
              </w:rPr>
            </w:pPr>
            <w:r>
              <w:rPr>
                <w:sz w:val="21"/>
              </w:rPr>
              <w:t>[Financial</w:t>
            </w:r>
          </w:p>
          <w:p>
            <w:pPr>
              <w:pStyle w:val="TableParagraph"/>
              <w:spacing w:before="32"/>
              <w:ind w:left="100"/>
              <w:rPr>
                <w:sz w:val="21"/>
              </w:rPr>
            </w:pPr>
            <w:r>
              <w:rPr>
                <w:sz w:val="21"/>
              </w:rPr>
              <w:t>Analyst]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31" w:hRule="atLeast"/>
        </w:trPr>
        <w:tc>
          <w:tcPr>
            <w:tcW w:w="7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32" w:lineRule="exact"/>
              <w:ind w:left="196" w:right="183"/>
              <w:jc w:val="center"/>
              <w:rPr>
                <w:sz w:val="21"/>
              </w:rPr>
            </w:pPr>
            <w:r>
              <w:rPr>
                <w:sz w:val="21"/>
              </w:rPr>
              <w:t>3(d)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auto"/>
              <w:ind w:left="100" w:right="133"/>
              <w:rPr>
                <w:sz w:val="21"/>
              </w:rPr>
            </w:pPr>
            <w:r>
              <w:rPr>
                <w:spacing w:val="-2"/>
                <w:sz w:val="21"/>
              </w:rPr>
              <w:t>[Environmental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Expert]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2343" w:type="dxa"/>
            <w:gridSpan w:val="2"/>
          </w:tcPr>
          <w:p>
            <w:pPr>
              <w:pStyle w:val="TableParagraph"/>
              <w:spacing w:line="236" w:lineRule="exact"/>
              <w:ind w:left="611"/>
              <w:rPr>
                <w:b/>
                <w:sz w:val="21"/>
              </w:rPr>
            </w:pPr>
            <w:r>
              <w:rPr>
                <w:b/>
                <w:sz w:val="21"/>
              </w:rPr>
              <w:t>Grand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Total</w:t>
            </w:r>
          </w:p>
        </w:tc>
        <w:tc>
          <w:tcPr>
            <w:tcW w:w="1186" w:type="dxa"/>
          </w:tcPr>
          <w:p>
            <w:pPr>
              <w:pStyle w:val="TableParagraph"/>
              <w:spacing w:line="236" w:lineRule="exact"/>
              <w:ind w:left="395" w:right="38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100</w:t>
            </w:r>
          </w:p>
        </w:tc>
        <w:tc>
          <w:tcPr>
            <w:tcW w:w="488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sz w:val="11"/>
        </w:rPr>
      </w:pPr>
    </w:p>
    <w:p>
      <w:pPr>
        <w:pStyle w:val="BodyText"/>
        <w:spacing w:line="355" w:lineRule="auto" w:before="90"/>
        <w:ind w:left="1350" w:right="793"/>
        <w:jc w:val="both"/>
      </w:pPr>
      <w:r>
        <w:rPr/>
        <w:t>While awarding marks for the number of Eligible Projects, the Applicant or Key Personnel, as the</w:t>
      </w:r>
      <w:r>
        <w:rPr>
          <w:spacing w:val="1"/>
        </w:rPr>
        <w:t> </w:t>
      </w:r>
      <w:r>
        <w:rPr/>
        <w:t>case may be, that has undertaken the highest number of Eligible Assignments shall be entitled to the</w:t>
      </w:r>
      <w:r>
        <w:rPr>
          <w:spacing w:val="1"/>
        </w:rPr>
        <w:t> </w:t>
      </w:r>
      <w:r>
        <w:rPr/>
        <w:t>maximum score for the respective category and all other competing Applicants or respective Key</w:t>
      </w:r>
      <w:r>
        <w:rPr>
          <w:spacing w:val="1"/>
        </w:rPr>
        <w:t> </w:t>
      </w:r>
      <w:r>
        <w:rPr/>
        <w:t>Personnel, as the case may be, shall be entitled to a proportionate score. No score will be awarded to</w:t>
      </w:r>
      <w:r>
        <w:rPr>
          <w:spacing w:val="-50"/>
        </w:rPr>
        <w:t> </w:t>
      </w:r>
      <w:r>
        <w:rPr/>
        <w:t>an Applicant/ Key Personnel for fulfilling the eligibility criteria of a minimum number of Eligible</w:t>
      </w:r>
      <w:r>
        <w:rPr>
          <w:spacing w:val="1"/>
        </w:rPr>
        <w:t> </w:t>
      </w:r>
      <w:r>
        <w:rPr/>
        <w:t>Assignments and only projects exceeding the eligibility criteria shall qualify for scoring. For the</w:t>
      </w:r>
      <w:r>
        <w:rPr>
          <w:spacing w:val="1"/>
        </w:rPr>
        <w:t> </w:t>
      </w:r>
      <w:r>
        <w:rPr/>
        <w:t>avoidance of doubt and by way of illustration, if the minimum number of Eligible Projects for</w:t>
      </w:r>
      <w:r>
        <w:rPr>
          <w:spacing w:val="1"/>
        </w:rPr>
        <w:t> </w:t>
      </w:r>
      <w:r>
        <w:rPr/>
        <w:t>meeting the eligibility criteria is say, 3 (three), then an equivalent number will be ignored for each</w:t>
      </w:r>
      <w:r>
        <w:rPr>
          <w:spacing w:val="1"/>
        </w:rPr>
        <w:t> </w:t>
      </w:r>
      <w:r>
        <w:rPr/>
        <w:t>Applicant/Key Personnel and only the balance remaining will be considered for awarding scores</w:t>
      </w:r>
      <w:r>
        <w:rPr>
          <w:spacing w:val="1"/>
        </w:rPr>
        <w:t> </w:t>
      </w:r>
      <w:r>
        <w:rPr/>
        <w:t>relating to the number of Eligible Assignments on a proportionate basis. However, for assigning</w:t>
      </w:r>
      <w:r>
        <w:rPr>
          <w:spacing w:val="1"/>
        </w:rPr>
        <w:t> </w:t>
      </w:r>
      <w:r>
        <w:rPr/>
        <w:t>scores in respect of the size and quality of Eligible Assignments, all Eligible Assignments of the</w:t>
      </w:r>
      <w:r>
        <w:rPr>
          <w:spacing w:val="1"/>
        </w:rPr>
        <w:t> </w:t>
      </w:r>
      <w:r>
        <w:rPr/>
        <w:t>Applicant/Key</w:t>
      </w:r>
      <w:r>
        <w:rPr>
          <w:spacing w:val="-2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shall be</w:t>
      </w:r>
      <w:r>
        <w:rPr>
          <w:spacing w:val="-3"/>
        </w:rPr>
        <w:t> </w:t>
      </w:r>
      <w:r>
        <w:rPr/>
        <w:t>considered.</w: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  <w:rPr>
          <w:sz w:val="21"/>
        </w:rPr>
      </w:pPr>
      <w:r>
        <w:rPr>
          <w:spacing w:val="-1"/>
          <w:sz w:val="21"/>
        </w:rPr>
        <w:t>Eligible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Assignments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357" w:lineRule="auto" w:before="1"/>
        <w:ind w:left="1350" w:right="796"/>
        <w:jc w:val="both"/>
        <w:rPr>
          <w:b/>
        </w:rPr>
      </w:pPr>
      <w:r>
        <w:rPr/>
        <w:t>For the purposes of determining Conditions of Eligibility and for evaluating the Proposals under this</w:t>
      </w:r>
      <w:r>
        <w:rPr>
          <w:spacing w:val="-50"/>
        </w:rPr>
        <w:t> </w:t>
      </w:r>
      <w:r>
        <w:rPr>
          <w:w w:val="95"/>
        </w:rPr>
        <w:t>RFP</w:t>
      </w:r>
      <w:r>
        <w:rPr>
          <w:spacing w:val="-28"/>
          <w:w w:val="95"/>
        </w:rPr>
        <w:t> </w:t>
      </w:r>
      <w:r>
        <w:rPr>
          <w:spacing w:val="8"/>
          <w:w w:val="99"/>
          <w:position w:val="-4"/>
        </w:rPr>
        <w:drawing>
          <wp:inline distT="0" distB="0" distL="0" distR="0">
            <wp:extent cx="3662171" cy="121920"/>
            <wp:effectExtent l="0" t="0" r="0" b="0"/>
            <wp:docPr id="323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72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17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w w:val="99"/>
          <w:position w:val="-4"/>
        </w:rPr>
      </w:r>
      <w:r>
        <w:rPr>
          <w:b/>
          <w:spacing w:val="-1"/>
        </w:rPr>
        <w:t>Eligible</w:t>
      </w:r>
      <w:r>
        <w:rPr>
          <w:b/>
          <w:spacing w:val="-6"/>
        </w:rPr>
        <w:t> </w:t>
      </w:r>
      <w:r>
        <w:rPr>
          <w:b/>
          <w:spacing w:val="-1"/>
        </w:rPr>
        <w:t>Assignments</w:t>
      </w:r>
      <w:r>
        <w:rPr>
          <w:b/>
          <w:spacing w:val="9"/>
          <w:w w:val="99"/>
          <w:position w:val="-3"/>
        </w:rPr>
        <w:drawing>
          <wp:inline distT="0" distB="0" distL="0" distR="0">
            <wp:extent cx="124968" cy="120395"/>
            <wp:effectExtent l="0" t="0" r="0" b="0"/>
            <wp:docPr id="325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73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9"/>
          <w:w w:val="99"/>
          <w:position w:val="-3"/>
        </w:rPr>
      </w:r>
    </w:p>
    <w:p>
      <w:pPr>
        <w:pStyle w:val="BodyText"/>
        <w:spacing w:before="2"/>
        <w:rPr>
          <w:b/>
          <w:sz w:val="19"/>
        </w:rPr>
      </w:pPr>
    </w:p>
    <w:p>
      <w:pPr>
        <w:pStyle w:val="ListParagraph"/>
        <w:numPr>
          <w:ilvl w:val="3"/>
          <w:numId w:val="10"/>
        </w:numPr>
        <w:tabs>
          <w:tab w:pos="1860" w:val="left" w:leader="none"/>
        </w:tabs>
        <w:spacing w:line="355" w:lineRule="auto" w:before="0" w:after="0"/>
        <w:ind w:left="1859" w:right="795" w:hanging="509"/>
        <w:jc w:val="both"/>
        <w:rPr>
          <w:sz w:val="21"/>
        </w:rPr>
      </w:pPr>
      <w:r>
        <w:rPr>
          <w:sz w:val="21"/>
        </w:rPr>
        <w:t>[Setting</w:t>
      </w:r>
      <w:r>
        <w:rPr>
          <w:spacing w:val="-8"/>
          <w:sz w:val="21"/>
        </w:rPr>
        <w:t> </w:t>
      </w:r>
      <w:r>
        <w:rPr>
          <w:sz w:val="21"/>
        </w:rPr>
        <w:t>up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Sanitary</w:t>
      </w:r>
      <w:r>
        <w:rPr>
          <w:spacing w:val="-11"/>
          <w:sz w:val="21"/>
        </w:rPr>
        <w:t> </w:t>
      </w:r>
      <w:r>
        <w:rPr>
          <w:sz w:val="21"/>
        </w:rPr>
        <w:t>Land</w:t>
      </w:r>
      <w:r>
        <w:rPr>
          <w:spacing w:val="-6"/>
          <w:sz w:val="21"/>
        </w:rPr>
        <w:t> </w:t>
      </w:r>
      <w:r>
        <w:rPr>
          <w:sz w:val="21"/>
        </w:rPr>
        <w:t>filling</w:t>
      </w:r>
      <w:r>
        <w:rPr>
          <w:spacing w:val="-8"/>
          <w:sz w:val="21"/>
        </w:rPr>
        <w:t> </w:t>
      </w:r>
      <w:r>
        <w:rPr>
          <w:sz w:val="21"/>
        </w:rPr>
        <w:t>(SLF)</w:t>
      </w:r>
      <w:r>
        <w:rPr>
          <w:spacing w:val="-7"/>
          <w:sz w:val="21"/>
        </w:rPr>
        <w:t> </w:t>
      </w:r>
      <w:r>
        <w:rPr>
          <w:sz w:val="21"/>
        </w:rPr>
        <w:t>facility,</w:t>
      </w:r>
      <w:r>
        <w:rPr>
          <w:spacing w:val="-6"/>
          <w:sz w:val="21"/>
        </w:rPr>
        <w:t> </w:t>
      </w:r>
      <w:r>
        <w:rPr>
          <w:sz w:val="21"/>
        </w:rPr>
        <w:t>construction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waste</w:t>
      </w:r>
      <w:r>
        <w:rPr>
          <w:spacing w:val="-6"/>
          <w:sz w:val="21"/>
        </w:rPr>
        <w:t> </w:t>
      </w:r>
      <w:r>
        <w:rPr>
          <w:sz w:val="21"/>
        </w:rPr>
        <w:t>processing</w:t>
      </w:r>
      <w:r>
        <w:rPr>
          <w:spacing w:val="-9"/>
          <w:sz w:val="21"/>
        </w:rPr>
        <w:t> </w:t>
      </w:r>
      <w:r>
        <w:rPr>
          <w:sz w:val="21"/>
        </w:rPr>
        <w:t>facility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51"/>
          <w:sz w:val="21"/>
        </w:rPr>
        <w:t> </w:t>
      </w:r>
      <w:r>
        <w:rPr>
          <w:sz w:val="21"/>
        </w:rPr>
        <w:t>material recovery facility in India or abroad of the capacity of *** Tonnes Per Day (TPD)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period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past</w:t>
      </w:r>
      <w:r>
        <w:rPr>
          <w:spacing w:val="-2"/>
          <w:sz w:val="21"/>
        </w:rPr>
        <w:t> </w:t>
      </w:r>
      <w:r>
        <w:rPr>
          <w:sz w:val="21"/>
        </w:rPr>
        <w:t>ten</w:t>
      </w:r>
      <w:r>
        <w:rPr>
          <w:spacing w:val="-6"/>
          <w:sz w:val="21"/>
        </w:rPr>
        <w:t> </w:t>
      </w:r>
      <w:r>
        <w:rPr>
          <w:sz w:val="21"/>
        </w:rPr>
        <w:t>years</w:t>
      </w:r>
      <w:r>
        <w:rPr>
          <w:spacing w:val="-3"/>
          <w:sz w:val="21"/>
        </w:rPr>
        <w:t> </w:t>
      </w:r>
      <w:r>
        <w:rPr>
          <w:sz w:val="21"/>
        </w:rPr>
        <w:t>from</w:t>
      </w:r>
      <w:r>
        <w:rPr>
          <w:spacing w:val="-3"/>
          <w:sz w:val="21"/>
        </w:rPr>
        <w:t> </w:t>
      </w:r>
      <w:r>
        <w:rPr>
          <w:sz w:val="21"/>
        </w:rPr>
        <w:t>the PDD];</w:t>
      </w:r>
    </w:p>
    <w:p>
      <w:pPr>
        <w:pStyle w:val="ListParagraph"/>
        <w:numPr>
          <w:ilvl w:val="3"/>
          <w:numId w:val="10"/>
        </w:numPr>
        <w:tabs>
          <w:tab w:pos="1860" w:val="left" w:leader="none"/>
        </w:tabs>
        <w:spacing w:line="355" w:lineRule="auto" w:before="1" w:after="0"/>
        <w:ind w:left="1859" w:right="795" w:hanging="509"/>
        <w:jc w:val="both"/>
        <w:rPr>
          <w:sz w:val="21"/>
        </w:rPr>
      </w:pPr>
      <w:r>
        <w:rPr>
          <w:spacing w:val="-1"/>
          <w:sz w:val="21"/>
        </w:rPr>
        <w:t>[Operations</w:t>
      </w:r>
      <w:r>
        <w:rPr>
          <w:spacing w:val="-12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collection,</w:t>
      </w:r>
      <w:r>
        <w:rPr>
          <w:spacing w:val="-10"/>
          <w:sz w:val="21"/>
        </w:rPr>
        <w:t> </w:t>
      </w:r>
      <w:r>
        <w:rPr>
          <w:sz w:val="21"/>
        </w:rPr>
        <w:t>transportation,</w:t>
      </w:r>
      <w:r>
        <w:rPr>
          <w:spacing w:val="-8"/>
          <w:sz w:val="21"/>
        </w:rPr>
        <w:t> </w:t>
      </w:r>
      <w:r>
        <w:rPr>
          <w:sz w:val="21"/>
        </w:rPr>
        <w:t>processing</w:t>
      </w:r>
      <w:r>
        <w:rPr>
          <w:spacing w:val="-13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disposal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municipal</w:t>
      </w:r>
      <w:r>
        <w:rPr>
          <w:spacing w:val="-9"/>
          <w:sz w:val="21"/>
        </w:rPr>
        <w:t> </w:t>
      </w:r>
      <w:r>
        <w:rPr>
          <w:sz w:val="21"/>
        </w:rPr>
        <w:t>solid</w:t>
      </w:r>
      <w:r>
        <w:rPr>
          <w:spacing w:val="-10"/>
          <w:sz w:val="21"/>
        </w:rPr>
        <w:t> </w:t>
      </w:r>
      <w:r>
        <w:rPr>
          <w:sz w:val="21"/>
        </w:rPr>
        <w:t>waste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**</w:t>
      </w:r>
      <w:r>
        <w:rPr>
          <w:spacing w:val="-51"/>
          <w:sz w:val="21"/>
        </w:rPr>
        <w:t> </w:t>
      </w:r>
      <w:r>
        <w:rPr>
          <w:sz w:val="21"/>
        </w:rPr>
        <w:t>TPD</w:t>
      </w:r>
      <w:r>
        <w:rPr>
          <w:spacing w:val="-5"/>
          <w:sz w:val="21"/>
        </w:rPr>
        <w:t> </w:t>
      </w:r>
      <w:r>
        <w:rPr>
          <w:sz w:val="21"/>
        </w:rPr>
        <w:t>capacity</w:t>
      </w:r>
      <w:r>
        <w:rPr>
          <w:spacing w:val="-2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three</w:t>
      </w:r>
      <w:r>
        <w:rPr>
          <w:spacing w:val="-3"/>
          <w:sz w:val="21"/>
        </w:rPr>
        <w:t> </w:t>
      </w:r>
      <w:r>
        <w:rPr>
          <w:sz w:val="21"/>
        </w:rPr>
        <w:t>years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-1"/>
          <w:sz w:val="21"/>
        </w:rPr>
        <w:t> </w:t>
      </w:r>
      <w:r>
        <w:rPr>
          <w:sz w:val="21"/>
        </w:rPr>
        <w:t>more</w:t>
      </w:r>
      <w:r>
        <w:rPr>
          <w:spacing w:val="-3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India</w:t>
      </w:r>
      <w:r>
        <w:rPr>
          <w:spacing w:val="-1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abroad</w:t>
      </w:r>
      <w:r>
        <w:rPr>
          <w:spacing w:val="-3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period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past</w:t>
      </w:r>
      <w:r>
        <w:rPr>
          <w:spacing w:val="-3"/>
          <w:sz w:val="21"/>
        </w:rPr>
        <w:t> </w:t>
      </w:r>
      <w:r>
        <w:rPr>
          <w:sz w:val="21"/>
        </w:rPr>
        <w:t>ten</w:t>
      </w:r>
      <w:r>
        <w:rPr>
          <w:spacing w:val="-3"/>
          <w:sz w:val="21"/>
        </w:rPr>
        <w:t> </w:t>
      </w:r>
      <w:r>
        <w:rPr>
          <w:sz w:val="21"/>
        </w:rPr>
        <w:t>years</w:t>
      </w:r>
      <w:r>
        <w:rPr>
          <w:spacing w:val="-4"/>
          <w:sz w:val="21"/>
        </w:rPr>
        <w:t> </w:t>
      </w:r>
      <w:r>
        <w:rPr>
          <w:sz w:val="21"/>
        </w:rPr>
        <w:t>from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51"/>
          <w:sz w:val="21"/>
        </w:rPr>
        <w:t> </w:t>
      </w:r>
      <w:r>
        <w:rPr>
          <w:sz w:val="21"/>
        </w:rPr>
        <w:t>PDD];</w:t>
      </w:r>
    </w:p>
    <w:p>
      <w:pPr>
        <w:pStyle w:val="ListParagraph"/>
        <w:numPr>
          <w:ilvl w:val="3"/>
          <w:numId w:val="10"/>
        </w:numPr>
        <w:tabs>
          <w:tab w:pos="1860" w:val="left" w:leader="none"/>
        </w:tabs>
        <w:spacing w:line="355" w:lineRule="auto" w:before="0" w:after="0"/>
        <w:ind w:left="1859" w:right="792" w:hanging="509"/>
        <w:jc w:val="both"/>
        <w:rPr>
          <w:sz w:val="21"/>
        </w:rPr>
      </w:pPr>
      <w:r>
        <w:rPr>
          <w:sz w:val="21"/>
        </w:rPr>
        <w:t>[One</w:t>
      </w:r>
      <w:r>
        <w:rPr>
          <w:spacing w:val="-7"/>
          <w:sz w:val="21"/>
        </w:rPr>
        <w:t> </w:t>
      </w:r>
      <w:r>
        <w:rPr>
          <w:sz w:val="21"/>
        </w:rPr>
        <w:t>project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40%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total</w:t>
      </w:r>
      <w:r>
        <w:rPr>
          <w:spacing w:val="-9"/>
          <w:sz w:val="21"/>
        </w:rPr>
        <w:t> </w:t>
      </w:r>
      <w:r>
        <w:rPr>
          <w:sz w:val="21"/>
        </w:rPr>
        <w:t>estimated</w:t>
      </w:r>
      <w:r>
        <w:rPr>
          <w:spacing w:val="-11"/>
          <w:sz w:val="21"/>
        </w:rPr>
        <w:t> </w:t>
      </w:r>
      <w:r>
        <w:rPr>
          <w:sz w:val="21"/>
        </w:rPr>
        <w:t>capacity</w:t>
      </w:r>
      <w:r>
        <w:rPr>
          <w:spacing w:val="-11"/>
          <w:sz w:val="21"/>
        </w:rPr>
        <w:t> </w:t>
      </w:r>
      <w:r>
        <w:rPr>
          <w:sz w:val="21"/>
        </w:rPr>
        <w:t>for</w:t>
      </w:r>
      <w:r>
        <w:rPr>
          <w:spacing w:val="-10"/>
          <w:sz w:val="21"/>
        </w:rPr>
        <w:t> </w:t>
      </w:r>
      <w:r>
        <w:rPr>
          <w:sz w:val="21"/>
        </w:rPr>
        <w:t>Bio-remediation/reclamation</w:t>
      </w:r>
      <w:r>
        <w:rPr>
          <w:spacing w:val="-8"/>
          <w:sz w:val="21"/>
        </w:rPr>
        <w:t> </w:t>
      </w:r>
      <w:r>
        <w:rPr>
          <w:sz w:val="21"/>
        </w:rPr>
        <w:t>i.e.</w:t>
      </w:r>
      <w:r>
        <w:rPr>
          <w:spacing w:val="-9"/>
          <w:sz w:val="21"/>
        </w:rPr>
        <w:t> </w:t>
      </w:r>
      <w:r>
        <w:rPr>
          <w:sz w:val="21"/>
        </w:rPr>
        <w:t>**</w:t>
      </w:r>
      <w:r>
        <w:rPr>
          <w:spacing w:val="-10"/>
          <w:sz w:val="21"/>
        </w:rPr>
        <w:t> </w:t>
      </w:r>
      <w:r>
        <w:rPr>
          <w:sz w:val="21"/>
        </w:rPr>
        <w:t>lakh</w:t>
      </w:r>
      <w:r>
        <w:rPr>
          <w:spacing w:val="-50"/>
          <w:sz w:val="21"/>
        </w:rPr>
        <w:t> </w:t>
      </w:r>
      <w:r>
        <w:rPr>
          <w:sz w:val="21"/>
        </w:rPr>
        <w:t>cubic metres of legacy waste OR Two projects of 30% of the total estimated capacity for Bio-</w:t>
      </w:r>
      <w:r>
        <w:rPr>
          <w:spacing w:val="1"/>
          <w:sz w:val="21"/>
        </w:rPr>
        <w:t> </w:t>
      </w:r>
      <w:r>
        <w:rPr>
          <w:sz w:val="21"/>
        </w:rPr>
        <w:t>remediation/reclamation</w:t>
      </w:r>
      <w:r>
        <w:rPr>
          <w:spacing w:val="-10"/>
          <w:sz w:val="21"/>
        </w:rPr>
        <w:t> </w:t>
      </w:r>
      <w:r>
        <w:rPr>
          <w:sz w:val="21"/>
        </w:rPr>
        <w:t>i.e.</w:t>
      </w:r>
      <w:r>
        <w:rPr>
          <w:spacing w:val="-8"/>
          <w:sz w:val="21"/>
        </w:rPr>
        <w:t> </w:t>
      </w:r>
      <w:r>
        <w:rPr>
          <w:sz w:val="21"/>
        </w:rPr>
        <w:t>**</w:t>
      </w:r>
      <w:r>
        <w:rPr>
          <w:spacing w:val="-8"/>
          <w:sz w:val="21"/>
        </w:rPr>
        <w:t> </w:t>
      </w:r>
      <w:r>
        <w:rPr>
          <w:sz w:val="21"/>
        </w:rPr>
        <w:t>lakh</w:t>
      </w:r>
      <w:r>
        <w:rPr>
          <w:spacing w:val="-8"/>
          <w:sz w:val="21"/>
        </w:rPr>
        <w:t> </w:t>
      </w:r>
      <w:r>
        <w:rPr>
          <w:sz w:val="21"/>
        </w:rPr>
        <w:t>cubic</w:t>
      </w:r>
      <w:r>
        <w:rPr>
          <w:spacing w:val="-9"/>
          <w:sz w:val="21"/>
        </w:rPr>
        <w:t> </w:t>
      </w:r>
      <w:r>
        <w:rPr>
          <w:sz w:val="21"/>
        </w:rPr>
        <w:t>metres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legacy</w:t>
      </w:r>
      <w:r>
        <w:rPr>
          <w:spacing w:val="-8"/>
          <w:sz w:val="21"/>
        </w:rPr>
        <w:t> </w:t>
      </w:r>
      <w:r>
        <w:rPr>
          <w:sz w:val="21"/>
        </w:rPr>
        <w:t>waste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period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past</w:t>
      </w:r>
      <w:r>
        <w:rPr>
          <w:spacing w:val="-7"/>
          <w:sz w:val="21"/>
        </w:rPr>
        <w:t> </w:t>
      </w:r>
      <w:r>
        <w:rPr>
          <w:sz w:val="21"/>
        </w:rPr>
        <w:t>ten</w:t>
      </w:r>
      <w:r>
        <w:rPr>
          <w:spacing w:val="-7"/>
          <w:sz w:val="21"/>
        </w:rPr>
        <w:t> </w:t>
      </w:r>
      <w:r>
        <w:rPr>
          <w:sz w:val="21"/>
        </w:rPr>
        <w:t>years</w:t>
      </w:r>
      <w:r>
        <w:rPr>
          <w:spacing w:val="-50"/>
          <w:sz w:val="21"/>
        </w:rPr>
        <w:t> </w:t>
      </w:r>
      <w:r>
        <w:rPr>
          <w:sz w:val="21"/>
        </w:rPr>
        <w:t>from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PDD].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55" w:lineRule="auto"/>
        <w:ind w:left="1350" w:right="794"/>
        <w:jc w:val="both"/>
      </w:pPr>
      <w:r>
        <w:rPr/>
        <w:t>[Provided that where the Key Personnel is claiming credit for an Eligible Assignment, she/he should</w:t>
      </w:r>
      <w:r>
        <w:rPr>
          <w:spacing w:val="-50"/>
        </w:rPr>
        <w:t> </w:t>
      </w:r>
      <w:r>
        <w:rPr/>
        <w:t>have</w:t>
      </w:r>
      <w:r>
        <w:rPr>
          <w:spacing w:val="-5"/>
        </w:rPr>
        <w:t> </w:t>
      </w:r>
      <w:r>
        <w:rPr/>
        <w:t>completed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relevant assignment</w:t>
      </w:r>
      <w:r>
        <w:rPr>
          <w:spacing w:val="-3"/>
        </w:rPr>
        <w:t> </w:t>
      </w:r>
      <w:r>
        <w:rPr/>
        <w:t>prior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PDD.]</w:t>
      </w:r>
    </w:p>
    <w:p>
      <w:pPr>
        <w:spacing w:after="0" w:line="355" w:lineRule="auto"/>
        <w:jc w:val="both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21664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2"/>
          <w:numId w:val="10"/>
        </w:numPr>
        <w:tabs>
          <w:tab w:pos="1350" w:val="left" w:leader="none"/>
          <w:tab w:pos="1351" w:val="left" w:leader="none"/>
        </w:tabs>
        <w:spacing w:line="240" w:lineRule="auto" w:before="90" w:after="0"/>
        <w:ind w:left="1350" w:right="0" w:hanging="678"/>
        <w:jc w:val="left"/>
        <w:rPr>
          <w:sz w:val="21"/>
        </w:rPr>
      </w:pPr>
      <w:r>
        <w:rPr>
          <w:sz w:val="21"/>
        </w:rPr>
        <w:t>Financial</w:t>
      </w:r>
      <w:r>
        <w:rPr>
          <w:spacing w:val="-11"/>
          <w:sz w:val="21"/>
        </w:rPr>
        <w:t> </w:t>
      </w:r>
      <w:r>
        <w:rPr>
          <w:sz w:val="21"/>
        </w:rPr>
        <w:t>Capacity</w:t>
      </w:r>
    </w:p>
    <w:p>
      <w:pPr>
        <w:pStyle w:val="BodyText"/>
        <w:spacing w:line="352" w:lineRule="auto" w:before="119"/>
        <w:ind w:left="1350" w:right="779"/>
      </w:pPr>
      <w:r>
        <w:rPr/>
        <w:t>To</w:t>
      </w:r>
      <w:r>
        <w:rPr>
          <w:spacing w:val="11"/>
        </w:rPr>
        <w:t> </w:t>
      </w:r>
      <w:r>
        <w:rPr/>
        <w:t>demonstrate</w:t>
      </w:r>
      <w:r>
        <w:rPr>
          <w:spacing w:val="11"/>
        </w:rPr>
        <w:t> </w:t>
      </w:r>
      <w:r>
        <w:rPr/>
        <w:t>its</w:t>
      </w:r>
      <w:r>
        <w:rPr>
          <w:spacing w:val="13"/>
        </w:rPr>
        <w:t> </w:t>
      </w:r>
      <w:r>
        <w:rPr/>
        <w:t>financial</w:t>
      </w:r>
      <w:r>
        <w:rPr>
          <w:spacing w:val="16"/>
        </w:rPr>
        <w:t> </w:t>
      </w:r>
      <w:r>
        <w:rPr/>
        <w:t>capacity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undertake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Project</w:t>
      </w:r>
      <w:r>
        <w:rPr>
          <w:spacing w:val="13"/>
        </w:rPr>
        <w:t> </w:t>
      </w:r>
      <w:r>
        <w:rPr/>
        <w:t>(</w:t>
      </w:r>
      <w:r>
        <w:rPr>
          <w:b/>
        </w:rPr>
        <w:t>Financial</w:t>
      </w:r>
      <w:r>
        <w:rPr>
          <w:b/>
          <w:spacing w:val="12"/>
        </w:rPr>
        <w:t> </w:t>
      </w:r>
      <w:r>
        <w:rPr>
          <w:b/>
        </w:rPr>
        <w:t>Capacity</w:t>
      </w:r>
      <w:r>
        <w:rPr/>
        <w:t>),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Applicant</w:t>
      </w:r>
      <w:r>
        <w:rPr>
          <w:spacing w:val="-50"/>
        </w:rPr>
        <w:t> </w:t>
      </w:r>
      <w:r>
        <w:rPr/>
        <w:t>must</w:t>
      </w:r>
      <w:r>
        <w:rPr>
          <w:spacing w:val="-1"/>
        </w:rPr>
        <w:t> </w:t>
      </w:r>
      <w:r>
        <w:rPr/>
        <w:t>meet</w:t>
      </w:r>
      <w:r>
        <w:rPr>
          <w:spacing w:val="-2"/>
        </w:rPr>
        <w:t> </w:t>
      </w:r>
      <w:r>
        <w:rPr/>
        <w:t>each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qualification</w:t>
      </w:r>
      <w:r>
        <w:rPr>
          <w:spacing w:val="-5"/>
        </w:rPr>
        <w:t> </w:t>
      </w:r>
      <w:r>
        <w:rPr/>
        <w:t>criteria</w:t>
      </w:r>
      <w:r>
        <w:rPr>
          <w:spacing w:val="-4"/>
        </w:rPr>
        <w:t> </w:t>
      </w:r>
      <w:r>
        <w:rPr/>
        <w:t>specified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Clause</w:t>
      </w:r>
      <w:r>
        <w:rPr>
          <w:spacing w:val="-4"/>
        </w:rPr>
        <w:t> </w:t>
      </w:r>
      <w:r>
        <w:rPr/>
        <w:t>3.1.5.</w:t>
      </w:r>
    </w:p>
    <w:p>
      <w:pPr>
        <w:pStyle w:val="ListParagraph"/>
        <w:numPr>
          <w:ilvl w:val="3"/>
          <w:numId w:val="10"/>
        </w:numPr>
        <w:tabs>
          <w:tab w:pos="2030" w:val="left" w:leader="none"/>
        </w:tabs>
        <w:spacing w:line="240" w:lineRule="auto" w:before="192" w:after="0"/>
        <w:ind w:left="2029" w:right="0" w:hanging="680"/>
        <w:jc w:val="both"/>
        <w:rPr>
          <w:sz w:val="21"/>
        </w:rPr>
      </w:pPr>
      <w:r>
        <w:rPr>
          <w:sz w:val="21"/>
        </w:rPr>
        <w:t>Net</w:t>
      </w:r>
      <w:r>
        <w:rPr>
          <w:spacing w:val="-5"/>
          <w:sz w:val="21"/>
        </w:rPr>
        <w:t> </w:t>
      </w:r>
      <w:r>
        <w:rPr>
          <w:sz w:val="21"/>
        </w:rPr>
        <w:t>worth</w:t>
      </w:r>
    </w:p>
    <w:p>
      <w:pPr>
        <w:pStyle w:val="ListParagraph"/>
        <w:numPr>
          <w:ilvl w:val="4"/>
          <w:numId w:val="10"/>
        </w:numPr>
        <w:tabs>
          <w:tab w:pos="2707" w:val="left" w:leader="none"/>
        </w:tabs>
        <w:spacing w:line="355" w:lineRule="auto" w:before="116" w:after="0"/>
        <w:ind w:left="2706" w:right="800" w:hanging="677"/>
        <w:jc w:val="both"/>
        <w:rPr>
          <w:sz w:val="21"/>
        </w:rPr>
      </w:pPr>
      <w:r>
        <w:rPr>
          <w:sz w:val="21"/>
        </w:rPr>
        <w:t>In</w:t>
      </w:r>
      <w:r>
        <w:rPr>
          <w:spacing w:val="-5"/>
          <w:sz w:val="21"/>
        </w:rPr>
        <w:t> </w:t>
      </w:r>
      <w:r>
        <w:rPr>
          <w:sz w:val="21"/>
        </w:rPr>
        <w:t>each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Financial</w:t>
      </w:r>
      <w:r>
        <w:rPr>
          <w:spacing w:val="-6"/>
          <w:sz w:val="21"/>
        </w:rPr>
        <w:t> </w:t>
      </w:r>
      <w:r>
        <w:rPr>
          <w:sz w:val="21"/>
        </w:rPr>
        <w:t>Years</w:t>
      </w:r>
      <w:r>
        <w:rPr>
          <w:spacing w:val="-7"/>
          <w:sz w:val="21"/>
        </w:rPr>
        <w:t> </w:t>
      </w:r>
      <w:r>
        <w:rPr>
          <w:sz w:val="21"/>
        </w:rPr>
        <w:t>[Mention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5</w:t>
      </w:r>
      <w:r>
        <w:rPr>
          <w:spacing w:val="-7"/>
          <w:sz w:val="21"/>
        </w:rPr>
        <w:t> </w:t>
      </w:r>
      <w:r>
        <w:rPr>
          <w:sz w:val="21"/>
        </w:rPr>
        <w:t>Financial</w:t>
      </w:r>
      <w:r>
        <w:rPr>
          <w:spacing w:val="-5"/>
          <w:sz w:val="21"/>
        </w:rPr>
        <w:t> </w:t>
      </w:r>
      <w:r>
        <w:rPr>
          <w:sz w:val="21"/>
        </w:rPr>
        <w:t>Years</w:t>
      </w:r>
      <w:r>
        <w:rPr>
          <w:spacing w:val="-8"/>
          <w:sz w:val="21"/>
        </w:rPr>
        <w:t> </w:t>
      </w:r>
      <w:r>
        <w:rPr>
          <w:sz w:val="21"/>
        </w:rPr>
        <w:t>preceding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Proposal</w:t>
      </w:r>
      <w:r>
        <w:rPr>
          <w:spacing w:val="-50"/>
          <w:sz w:val="21"/>
        </w:rPr>
        <w:t> </w:t>
      </w:r>
      <w:r>
        <w:rPr>
          <w:sz w:val="21"/>
        </w:rPr>
        <w:t>Due</w:t>
      </w:r>
      <w:r>
        <w:rPr>
          <w:spacing w:val="-9"/>
          <w:sz w:val="21"/>
        </w:rPr>
        <w:t> </w:t>
      </w:r>
      <w:r>
        <w:rPr>
          <w:sz w:val="21"/>
        </w:rPr>
        <w:t>Date],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Applicant's</w:t>
      </w:r>
      <w:r>
        <w:rPr>
          <w:spacing w:val="-5"/>
          <w:sz w:val="21"/>
        </w:rPr>
        <w:t> </w:t>
      </w:r>
      <w:r>
        <w:rPr>
          <w:sz w:val="21"/>
        </w:rPr>
        <w:t>Net</w:t>
      </w:r>
      <w:r>
        <w:rPr>
          <w:spacing w:val="-8"/>
          <w:sz w:val="21"/>
        </w:rPr>
        <w:t> </w:t>
      </w:r>
      <w:r>
        <w:rPr>
          <w:sz w:val="21"/>
        </w:rPr>
        <w:t>Worth</w:t>
      </w:r>
      <w:r>
        <w:rPr>
          <w:spacing w:val="-10"/>
          <w:sz w:val="21"/>
        </w:rPr>
        <w:t> </w:t>
      </w:r>
      <w:r>
        <w:rPr>
          <w:sz w:val="21"/>
        </w:rPr>
        <w:t>(as</w:t>
      </w:r>
      <w:r>
        <w:rPr>
          <w:spacing w:val="-8"/>
          <w:sz w:val="21"/>
        </w:rPr>
        <w:t> </w:t>
      </w:r>
      <w:r>
        <w:rPr>
          <w:sz w:val="21"/>
        </w:rPr>
        <w:t>per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audited</w:t>
      </w:r>
      <w:r>
        <w:rPr>
          <w:spacing w:val="-9"/>
          <w:sz w:val="21"/>
        </w:rPr>
        <w:t> </w:t>
      </w:r>
      <w:r>
        <w:rPr>
          <w:sz w:val="21"/>
        </w:rPr>
        <w:t>annual</w:t>
      </w:r>
      <w:r>
        <w:rPr>
          <w:spacing w:val="-7"/>
          <w:sz w:val="21"/>
        </w:rPr>
        <w:t> </w:t>
      </w:r>
      <w:r>
        <w:rPr>
          <w:sz w:val="21"/>
        </w:rPr>
        <w:t>financial</w:t>
      </w:r>
      <w:r>
        <w:rPr>
          <w:spacing w:val="-7"/>
          <w:sz w:val="21"/>
        </w:rPr>
        <w:t> </w:t>
      </w:r>
      <w:r>
        <w:rPr>
          <w:sz w:val="21"/>
        </w:rPr>
        <w:t>statements)</w:t>
      </w:r>
      <w:r>
        <w:rPr>
          <w:spacing w:val="-50"/>
          <w:sz w:val="21"/>
        </w:rPr>
        <w:t> </w:t>
      </w:r>
      <w:r>
        <w:rPr>
          <w:sz w:val="21"/>
        </w:rPr>
        <w:t>shall</w:t>
      </w:r>
      <w:r>
        <w:rPr>
          <w:spacing w:val="-2"/>
          <w:sz w:val="21"/>
        </w:rPr>
        <w:t> </w:t>
      </w:r>
      <w:r>
        <w:rPr>
          <w:sz w:val="21"/>
        </w:rPr>
        <w:t>be</w:t>
      </w:r>
      <w:r>
        <w:rPr>
          <w:spacing w:val="-5"/>
          <w:sz w:val="21"/>
        </w:rPr>
        <w:t> </w:t>
      </w:r>
      <w:r>
        <w:rPr>
          <w:sz w:val="21"/>
        </w:rPr>
        <w:t>at</w:t>
      </w:r>
      <w:r>
        <w:rPr>
          <w:spacing w:val="-6"/>
          <w:sz w:val="21"/>
        </w:rPr>
        <w:t> </w:t>
      </w:r>
      <w:r>
        <w:rPr>
          <w:sz w:val="21"/>
        </w:rPr>
        <w:t>least</w:t>
      </w:r>
      <w:r>
        <w:rPr>
          <w:spacing w:val="-6"/>
          <w:sz w:val="21"/>
        </w:rPr>
        <w:t> </w:t>
      </w:r>
      <w:r>
        <w:rPr>
          <w:sz w:val="21"/>
        </w:rPr>
        <w:t>INR</w:t>
      </w:r>
      <w:r>
        <w:rPr>
          <w:spacing w:val="-5"/>
          <w:sz w:val="21"/>
        </w:rPr>
        <w:t> </w:t>
      </w:r>
      <w:r>
        <w:rPr>
          <w:sz w:val="21"/>
        </w:rPr>
        <w:t>[25%</w:t>
      </w:r>
      <w:r>
        <w:rPr>
          <w:spacing w:val="-2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33%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Bid</w:t>
      </w:r>
      <w:r>
        <w:rPr>
          <w:spacing w:val="-3"/>
          <w:sz w:val="21"/>
        </w:rPr>
        <w:t> </w:t>
      </w:r>
      <w:r>
        <w:rPr>
          <w:sz w:val="21"/>
        </w:rPr>
        <w:t>Project</w:t>
      </w:r>
      <w:r>
        <w:rPr>
          <w:spacing w:val="-3"/>
          <w:sz w:val="21"/>
        </w:rPr>
        <w:t> </w:t>
      </w:r>
      <w:r>
        <w:rPr>
          <w:sz w:val="21"/>
        </w:rPr>
        <w:t>Cost].</w:t>
      </w:r>
    </w:p>
    <w:p>
      <w:pPr>
        <w:pStyle w:val="ListParagraph"/>
        <w:numPr>
          <w:ilvl w:val="4"/>
          <w:numId w:val="10"/>
        </w:numPr>
        <w:tabs>
          <w:tab w:pos="2707" w:val="left" w:leader="none"/>
        </w:tabs>
        <w:spacing w:line="355" w:lineRule="auto" w:before="111" w:after="0"/>
        <w:ind w:left="2706" w:right="794" w:hanging="677"/>
        <w:jc w:val="both"/>
        <w:rPr>
          <w:sz w:val="21"/>
        </w:rPr>
      </w:pPr>
      <w:r>
        <w:rPr>
          <w:sz w:val="21"/>
        </w:rPr>
        <w:t>If the Applicant is a Consortium, then the Net Worth, as required in Clause 3.1.5</w:t>
      </w:r>
      <w:r>
        <w:rPr>
          <w:spacing w:val="1"/>
          <w:sz w:val="21"/>
        </w:rPr>
        <w:t> </w:t>
      </w:r>
      <w:r>
        <w:rPr>
          <w:sz w:val="21"/>
        </w:rPr>
        <w:t>(a)(i) above shall be demonstrated cumulatively, i.e., the Consortium as a whole</w:t>
      </w:r>
      <w:r>
        <w:rPr>
          <w:spacing w:val="1"/>
          <w:sz w:val="21"/>
        </w:rPr>
        <w:t> </w:t>
      </w:r>
      <w:r>
        <w:rPr>
          <w:sz w:val="21"/>
        </w:rPr>
        <w:t>should meet the requirement. Provided further that if the Applicant is subsequently</w:t>
      </w:r>
      <w:r>
        <w:rPr>
          <w:spacing w:val="1"/>
          <w:sz w:val="21"/>
        </w:rPr>
        <w:t> </w:t>
      </w:r>
      <w:r>
        <w:rPr>
          <w:sz w:val="21"/>
        </w:rPr>
        <w:t>declared the Selected Bidder for the Project, then any Member of the Consortium</w:t>
      </w:r>
      <w:r>
        <w:rPr>
          <w:spacing w:val="1"/>
          <w:sz w:val="21"/>
        </w:rPr>
        <w:t> </w:t>
      </w:r>
      <w:r>
        <w:rPr>
          <w:sz w:val="21"/>
        </w:rPr>
        <w:t>whose</w:t>
      </w:r>
      <w:r>
        <w:rPr>
          <w:spacing w:val="1"/>
          <w:sz w:val="21"/>
        </w:rPr>
        <w:t> </w:t>
      </w:r>
      <w:r>
        <w:rPr>
          <w:sz w:val="21"/>
        </w:rPr>
        <w:t>Net</w:t>
      </w:r>
      <w:r>
        <w:rPr>
          <w:spacing w:val="1"/>
          <w:sz w:val="21"/>
        </w:rPr>
        <w:t> </w:t>
      </w:r>
      <w:r>
        <w:rPr>
          <w:sz w:val="21"/>
        </w:rPr>
        <w:t>Worth</w:t>
      </w:r>
      <w:r>
        <w:rPr>
          <w:spacing w:val="1"/>
          <w:sz w:val="21"/>
        </w:rPr>
        <w:t> </w:t>
      </w:r>
      <w:r>
        <w:rPr>
          <w:sz w:val="21"/>
        </w:rPr>
        <w:t>was</w:t>
      </w:r>
      <w:r>
        <w:rPr>
          <w:spacing w:val="1"/>
          <w:sz w:val="21"/>
        </w:rPr>
        <w:t> </w:t>
      </w:r>
      <w:r>
        <w:rPr>
          <w:sz w:val="21"/>
        </w:rPr>
        <w:t>assessed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purposes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demonstrating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Consortium has the Financial Capacity to undertake the Project, shall hold at least</w:t>
      </w:r>
      <w:r>
        <w:rPr>
          <w:spacing w:val="1"/>
          <w:sz w:val="21"/>
        </w:rPr>
        <w:t> </w:t>
      </w:r>
      <w:r>
        <w:rPr>
          <w:sz w:val="21"/>
        </w:rPr>
        <w:t>26% (twenty six per cent) shareholding in the paid up and subscribed equity of the</w:t>
      </w:r>
      <w:r>
        <w:rPr>
          <w:spacing w:val="1"/>
          <w:sz w:val="21"/>
        </w:rPr>
        <w:t> </w:t>
      </w:r>
      <w:r>
        <w:rPr>
          <w:sz w:val="21"/>
        </w:rPr>
        <w:t>concessionaire/SPV</w:t>
      </w:r>
      <w:r>
        <w:rPr>
          <w:spacing w:val="-3"/>
          <w:sz w:val="21"/>
        </w:rPr>
        <w:t> </w:t>
      </w:r>
      <w:r>
        <w:rPr>
          <w:sz w:val="21"/>
        </w:rPr>
        <w:t>until</w:t>
      </w:r>
      <w:r>
        <w:rPr>
          <w:spacing w:val="-2"/>
          <w:sz w:val="21"/>
        </w:rPr>
        <w:t> </w:t>
      </w:r>
      <w:r>
        <w:rPr>
          <w:sz w:val="21"/>
        </w:rPr>
        <w:t>expiry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3</w:t>
      </w:r>
      <w:r>
        <w:rPr>
          <w:spacing w:val="-4"/>
          <w:sz w:val="21"/>
        </w:rPr>
        <w:t> </w:t>
      </w:r>
      <w:r>
        <w:rPr>
          <w:sz w:val="21"/>
        </w:rPr>
        <w:t>(three)</w:t>
      </w:r>
      <w:r>
        <w:rPr>
          <w:spacing w:val="-1"/>
          <w:sz w:val="21"/>
        </w:rPr>
        <w:t> </w:t>
      </w:r>
      <w:r>
        <w:rPr>
          <w:sz w:val="21"/>
        </w:rPr>
        <w:t>years</w:t>
      </w:r>
      <w:r>
        <w:rPr>
          <w:spacing w:val="-4"/>
          <w:sz w:val="21"/>
        </w:rPr>
        <w:t> </w:t>
      </w:r>
      <w:r>
        <w:rPr>
          <w:sz w:val="21"/>
        </w:rPr>
        <w:t>from</w:t>
      </w:r>
      <w:r>
        <w:rPr>
          <w:spacing w:val="-7"/>
          <w:sz w:val="21"/>
        </w:rPr>
        <w:t> </w:t>
      </w:r>
      <w:r>
        <w:rPr>
          <w:sz w:val="21"/>
        </w:rPr>
        <w:t>COD.</w:t>
      </w:r>
    </w:p>
    <w:p>
      <w:pPr>
        <w:pStyle w:val="ListParagraph"/>
        <w:numPr>
          <w:ilvl w:val="4"/>
          <w:numId w:val="10"/>
        </w:numPr>
        <w:tabs>
          <w:tab w:pos="2707" w:val="left" w:leader="none"/>
        </w:tabs>
        <w:spacing w:line="355" w:lineRule="auto" w:before="110" w:after="0"/>
        <w:ind w:left="2706" w:right="797" w:hanging="677"/>
        <w:jc w:val="both"/>
        <w:rPr>
          <w:sz w:val="21"/>
        </w:rPr>
      </w:pPr>
      <w:r>
        <w:rPr>
          <w:sz w:val="21"/>
        </w:rPr>
        <w:t>An Applicant or a Member of a Consortium may rely on the Net Worth of its</w:t>
      </w:r>
      <w:r>
        <w:rPr>
          <w:spacing w:val="1"/>
          <w:sz w:val="21"/>
        </w:rPr>
        <w:t> </w:t>
      </w:r>
      <w:r>
        <w:rPr>
          <w:sz w:val="21"/>
        </w:rPr>
        <w:t>Associate(s) for demonstrating its Financial Capacity. In such a case, the Applicant</w:t>
      </w:r>
      <w:r>
        <w:rPr>
          <w:spacing w:val="1"/>
          <w:sz w:val="21"/>
        </w:rPr>
        <w:t> </w:t>
      </w:r>
      <w:r>
        <w:rPr>
          <w:sz w:val="21"/>
        </w:rPr>
        <w:t>or a Member of a Consortium shall submit an undertaking from the Associate(s)</w:t>
      </w:r>
      <w:r>
        <w:rPr>
          <w:spacing w:val="1"/>
          <w:sz w:val="21"/>
        </w:rPr>
        <w:t> </w:t>
      </w:r>
      <w:r>
        <w:rPr>
          <w:sz w:val="21"/>
        </w:rPr>
        <w:t>stating that the necessary proportionate equity for the project will be provided for</w:t>
      </w:r>
      <w:r>
        <w:rPr>
          <w:spacing w:val="1"/>
          <w:sz w:val="21"/>
        </w:rPr>
        <w:t> </w:t>
      </w:r>
      <w:r>
        <w:rPr>
          <w:sz w:val="21"/>
        </w:rPr>
        <w:t>successful</w:t>
      </w:r>
      <w:r>
        <w:rPr>
          <w:spacing w:val="1"/>
          <w:sz w:val="21"/>
        </w:rPr>
        <w:t> </w:t>
      </w:r>
      <w:r>
        <w:rPr>
          <w:sz w:val="21"/>
        </w:rPr>
        <w:t>implementation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project.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addition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this,</w:t>
      </w:r>
      <w:r>
        <w:rPr>
          <w:spacing w:val="1"/>
          <w:sz w:val="21"/>
        </w:rPr>
        <w:t> </w:t>
      </w:r>
      <w:r>
        <w:rPr>
          <w:sz w:val="21"/>
        </w:rPr>
        <w:t>during</w:t>
      </w:r>
      <w:r>
        <w:rPr>
          <w:spacing w:val="1"/>
          <w:sz w:val="21"/>
        </w:rPr>
        <w:t> </w:t>
      </w:r>
      <w:r>
        <w:rPr>
          <w:sz w:val="21"/>
        </w:rPr>
        <w:t>Financial</w:t>
      </w:r>
      <w:r>
        <w:rPr>
          <w:spacing w:val="1"/>
          <w:sz w:val="21"/>
        </w:rPr>
        <w:t> </w:t>
      </w:r>
      <w:r>
        <w:rPr>
          <w:sz w:val="21"/>
        </w:rPr>
        <w:t>Closure, necessary board resolution from the Associate(s) has to be submitted to the</w:t>
      </w:r>
      <w:r>
        <w:rPr>
          <w:spacing w:val="1"/>
          <w:sz w:val="21"/>
        </w:rPr>
        <w:t> </w:t>
      </w:r>
      <w:r>
        <w:rPr>
          <w:sz w:val="21"/>
        </w:rPr>
        <w:t>extent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equity</w:t>
      </w:r>
      <w:r>
        <w:rPr>
          <w:spacing w:val="-4"/>
          <w:sz w:val="21"/>
        </w:rPr>
        <w:t> </w:t>
      </w:r>
      <w:r>
        <w:rPr>
          <w:sz w:val="21"/>
        </w:rPr>
        <w:t>contribution.</w:t>
      </w:r>
    </w:p>
    <w:p>
      <w:pPr>
        <w:pStyle w:val="ListParagraph"/>
        <w:numPr>
          <w:ilvl w:val="3"/>
          <w:numId w:val="10"/>
        </w:numPr>
        <w:tabs>
          <w:tab w:pos="2030" w:val="left" w:leader="none"/>
        </w:tabs>
        <w:spacing w:line="355" w:lineRule="auto" w:before="112" w:after="0"/>
        <w:ind w:left="2029" w:right="791" w:hanging="680"/>
        <w:jc w:val="both"/>
        <w:rPr>
          <w:sz w:val="21"/>
        </w:rPr>
      </w:pPr>
      <w:r>
        <w:rPr>
          <w:sz w:val="21"/>
        </w:rPr>
        <w:t>The Applicant (and in case of a Consortium, any Member) and its Associate(s) (in case the</w:t>
      </w:r>
      <w:r>
        <w:rPr>
          <w:spacing w:val="1"/>
          <w:sz w:val="21"/>
        </w:rPr>
        <w:t> </w:t>
      </w:r>
      <w:r>
        <w:rPr>
          <w:sz w:val="21"/>
        </w:rPr>
        <w:t>Net Worth of the Associate is being claimed) is not affected by and has not been affected by</w:t>
      </w:r>
      <w:r>
        <w:rPr>
          <w:spacing w:val="-50"/>
          <w:sz w:val="21"/>
        </w:rPr>
        <w:t> </w:t>
      </w:r>
      <w:r>
        <w:rPr>
          <w:sz w:val="21"/>
        </w:rPr>
        <w:t>any of the following events, conditions or circumstances in the [5 (five)] Financial Years</w:t>
      </w:r>
      <w:r>
        <w:rPr>
          <w:spacing w:val="1"/>
          <w:sz w:val="21"/>
        </w:rPr>
        <w:t> </w:t>
      </w:r>
      <w:r>
        <w:rPr>
          <w:sz w:val="21"/>
        </w:rPr>
        <w:t>immediately preceding the Proposal Due Date, as certified by the statutory auditor of the</w:t>
      </w:r>
      <w:r>
        <w:rPr>
          <w:spacing w:val="1"/>
          <w:sz w:val="21"/>
        </w:rPr>
        <w:t> </w:t>
      </w:r>
      <w:r>
        <w:rPr>
          <w:sz w:val="21"/>
        </w:rPr>
        <w:t>Applicant</w:t>
      </w:r>
      <w:r>
        <w:rPr>
          <w:spacing w:val="1"/>
          <w:sz w:val="21"/>
        </w:rPr>
        <w:t> </w:t>
      </w:r>
      <w:r>
        <w:rPr>
          <w:sz w:val="21"/>
        </w:rPr>
        <w:t>(and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case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Consortium,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statutory</w:t>
      </w:r>
      <w:r>
        <w:rPr>
          <w:spacing w:val="1"/>
          <w:sz w:val="21"/>
        </w:rPr>
        <w:t> </w:t>
      </w:r>
      <w:r>
        <w:rPr>
          <w:sz w:val="21"/>
        </w:rPr>
        <w:t>auditor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Member)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Associate(s) (if</w:t>
      </w:r>
      <w:r>
        <w:rPr>
          <w:spacing w:val="-4"/>
          <w:sz w:val="21"/>
        </w:rPr>
        <w:t> </w:t>
      </w:r>
      <w:r>
        <w:rPr>
          <w:sz w:val="21"/>
        </w:rPr>
        <w:t>applicable):</w:t>
      </w:r>
    </w:p>
    <w:p>
      <w:pPr>
        <w:pStyle w:val="ListParagraph"/>
        <w:numPr>
          <w:ilvl w:val="4"/>
          <w:numId w:val="10"/>
        </w:numPr>
        <w:tabs>
          <w:tab w:pos="2707" w:val="left" w:leader="none"/>
        </w:tabs>
        <w:spacing w:line="357" w:lineRule="auto" w:before="0" w:after="0"/>
        <w:ind w:left="2706" w:right="800" w:hanging="677"/>
        <w:jc w:val="both"/>
        <w:rPr>
          <w:sz w:val="21"/>
        </w:rPr>
      </w:pP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Applicant</w:t>
      </w:r>
      <w:r>
        <w:rPr>
          <w:spacing w:val="-8"/>
          <w:sz w:val="21"/>
        </w:rPr>
        <w:t> </w:t>
      </w:r>
      <w:r>
        <w:rPr>
          <w:sz w:val="21"/>
        </w:rPr>
        <w:t>(and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Associate(s),</w:t>
      </w:r>
      <w:r>
        <w:rPr>
          <w:spacing w:val="-9"/>
          <w:sz w:val="21"/>
        </w:rPr>
        <w:t> </w:t>
      </w:r>
      <w:r>
        <w:rPr>
          <w:sz w:val="21"/>
        </w:rPr>
        <w:t>if</w:t>
      </w:r>
      <w:r>
        <w:rPr>
          <w:spacing w:val="-9"/>
          <w:sz w:val="21"/>
        </w:rPr>
        <w:t> </w:t>
      </w:r>
      <w:r>
        <w:rPr>
          <w:sz w:val="21"/>
        </w:rPr>
        <w:t>applicable)</w:t>
      </w:r>
      <w:r>
        <w:rPr>
          <w:spacing w:val="-9"/>
          <w:sz w:val="21"/>
        </w:rPr>
        <w:t> </w:t>
      </w:r>
      <w:r>
        <w:rPr>
          <w:sz w:val="21"/>
        </w:rPr>
        <w:t>having</w:t>
      </w:r>
      <w:r>
        <w:rPr>
          <w:spacing w:val="-10"/>
          <w:sz w:val="21"/>
        </w:rPr>
        <w:t> </w:t>
      </w:r>
      <w:r>
        <w:rPr>
          <w:sz w:val="21"/>
        </w:rPr>
        <w:t>been</w:t>
      </w:r>
      <w:r>
        <w:rPr>
          <w:spacing w:val="-9"/>
          <w:sz w:val="21"/>
        </w:rPr>
        <w:t> </w:t>
      </w:r>
      <w:r>
        <w:rPr>
          <w:sz w:val="21"/>
        </w:rPr>
        <w:t>categorized</w:t>
      </w:r>
      <w:r>
        <w:rPr>
          <w:spacing w:val="-9"/>
          <w:sz w:val="21"/>
        </w:rPr>
        <w:t> </w:t>
      </w:r>
      <w:r>
        <w:rPr>
          <w:sz w:val="21"/>
        </w:rPr>
        <w:t>as</w:t>
      </w:r>
      <w:r>
        <w:rPr>
          <w:spacing w:val="-11"/>
          <w:sz w:val="21"/>
        </w:rPr>
        <w:t> </w:t>
      </w:r>
      <w:r>
        <w:rPr>
          <w:sz w:val="21"/>
        </w:rPr>
        <w:t>a</w:t>
      </w:r>
      <w:r>
        <w:rPr>
          <w:spacing w:val="-9"/>
          <w:sz w:val="21"/>
        </w:rPr>
        <w:t> </w:t>
      </w:r>
      <w:r>
        <w:rPr>
          <w:sz w:val="21"/>
        </w:rPr>
        <w:t>wilful</w:t>
      </w:r>
      <w:r>
        <w:rPr>
          <w:spacing w:val="-50"/>
          <w:sz w:val="21"/>
        </w:rPr>
        <w:t> </w:t>
      </w:r>
      <w:r>
        <w:rPr>
          <w:sz w:val="21"/>
        </w:rPr>
        <w:t>defaulter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accordance</w:t>
      </w:r>
      <w:r>
        <w:rPr>
          <w:spacing w:val="1"/>
          <w:sz w:val="21"/>
        </w:rPr>
        <w:t> </w:t>
      </w:r>
      <w:r>
        <w:rPr>
          <w:sz w:val="21"/>
        </w:rPr>
        <w:t>with</w:t>
      </w:r>
      <w:r>
        <w:rPr>
          <w:spacing w:val="1"/>
          <w:sz w:val="21"/>
        </w:rPr>
        <w:t> </w:t>
      </w:r>
      <w:r>
        <w:rPr>
          <w:sz w:val="21"/>
        </w:rPr>
        <w:t>Applicable</w:t>
      </w:r>
      <w:r>
        <w:rPr>
          <w:spacing w:val="1"/>
          <w:sz w:val="21"/>
        </w:rPr>
        <w:t> </w:t>
      </w:r>
      <w:r>
        <w:rPr>
          <w:sz w:val="21"/>
        </w:rPr>
        <w:t>Laws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laws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country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incorporation;</w:t>
      </w:r>
    </w:p>
    <w:p>
      <w:pPr>
        <w:pStyle w:val="ListParagraph"/>
        <w:numPr>
          <w:ilvl w:val="4"/>
          <w:numId w:val="10"/>
        </w:numPr>
        <w:tabs>
          <w:tab w:pos="2707" w:val="left" w:leader="none"/>
        </w:tabs>
        <w:spacing w:line="355" w:lineRule="auto" w:before="102" w:after="0"/>
        <w:ind w:left="2706" w:right="797" w:hanging="677"/>
        <w:jc w:val="both"/>
        <w:rPr>
          <w:sz w:val="21"/>
        </w:rPr>
      </w:pPr>
      <w:r>
        <w:rPr>
          <w:sz w:val="21"/>
        </w:rPr>
        <w:t>the Applicant (and the Associate(s), if applicable) being subject to proceedings for</w:t>
      </w:r>
      <w:r>
        <w:rPr>
          <w:spacing w:val="1"/>
          <w:sz w:val="21"/>
        </w:rPr>
        <w:t> </w:t>
      </w:r>
      <w:r>
        <w:rPr>
          <w:sz w:val="21"/>
        </w:rPr>
        <w:t>declaration of or being declared bankrupt, being wound up, or having its affairs</w:t>
      </w:r>
      <w:r>
        <w:rPr>
          <w:spacing w:val="1"/>
          <w:sz w:val="21"/>
        </w:rPr>
        <w:t> </w:t>
      </w:r>
      <w:r>
        <w:rPr>
          <w:sz w:val="21"/>
        </w:rPr>
        <w:t>administered</w:t>
      </w:r>
      <w:r>
        <w:rPr>
          <w:spacing w:val="-4"/>
          <w:sz w:val="21"/>
        </w:rPr>
        <w:t> </w:t>
      </w:r>
      <w:r>
        <w:rPr>
          <w:sz w:val="21"/>
        </w:rPr>
        <w:t>or</w:t>
      </w:r>
      <w:r>
        <w:rPr>
          <w:spacing w:val="-3"/>
          <w:sz w:val="21"/>
        </w:rPr>
        <w:t> </w:t>
      </w:r>
      <w:r>
        <w:rPr>
          <w:sz w:val="21"/>
        </w:rPr>
        <w:t>conducted</w:t>
      </w:r>
      <w:r>
        <w:rPr>
          <w:spacing w:val="-5"/>
          <w:sz w:val="21"/>
        </w:rPr>
        <w:t> </w:t>
      </w:r>
      <w:r>
        <w:rPr>
          <w:sz w:val="21"/>
        </w:rPr>
        <w:t>by</w:t>
      </w:r>
      <w:r>
        <w:rPr>
          <w:spacing w:val="-5"/>
          <w:sz w:val="21"/>
        </w:rPr>
        <w:t> </w:t>
      </w:r>
      <w:r>
        <w:rPr>
          <w:sz w:val="21"/>
        </w:rPr>
        <w:t>any</w:t>
      </w:r>
      <w:r>
        <w:rPr>
          <w:spacing w:val="-5"/>
          <w:sz w:val="21"/>
        </w:rPr>
        <w:t> </w:t>
      </w:r>
      <w:r>
        <w:rPr>
          <w:sz w:val="21"/>
        </w:rPr>
        <w:t>court,</w:t>
      </w:r>
      <w:r>
        <w:rPr>
          <w:spacing w:val="-3"/>
          <w:sz w:val="21"/>
        </w:rPr>
        <w:t> </w:t>
      </w:r>
      <w:r>
        <w:rPr>
          <w:sz w:val="21"/>
        </w:rPr>
        <w:t>administrator,</w:t>
      </w:r>
      <w:r>
        <w:rPr>
          <w:spacing w:val="-7"/>
          <w:sz w:val="21"/>
        </w:rPr>
        <w:t> </w:t>
      </w:r>
      <w:r>
        <w:rPr>
          <w:sz w:val="21"/>
        </w:rPr>
        <w:t>receiver;</w:t>
      </w:r>
      <w:r>
        <w:rPr>
          <w:spacing w:val="-7"/>
          <w:sz w:val="21"/>
        </w:rPr>
        <w:t> </w:t>
      </w:r>
      <w:r>
        <w:rPr>
          <w:sz w:val="21"/>
        </w:rPr>
        <w:t>or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2115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4"/>
          <w:numId w:val="10"/>
        </w:numPr>
        <w:tabs>
          <w:tab w:pos="2707" w:val="left" w:leader="none"/>
        </w:tabs>
        <w:spacing w:line="355" w:lineRule="auto" w:before="90" w:after="0"/>
        <w:ind w:left="2706" w:right="795" w:hanging="677"/>
        <w:jc w:val="both"/>
        <w:rPr>
          <w:sz w:val="21"/>
        </w:rPr>
      </w:pP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Applicant</w:t>
      </w:r>
      <w:r>
        <w:rPr>
          <w:spacing w:val="-3"/>
          <w:sz w:val="21"/>
        </w:rPr>
        <w:t> </w:t>
      </w:r>
      <w:r>
        <w:rPr>
          <w:sz w:val="21"/>
        </w:rPr>
        <w:t>(and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Associate(s), if</w:t>
      </w:r>
      <w:r>
        <w:rPr>
          <w:spacing w:val="-3"/>
          <w:sz w:val="21"/>
        </w:rPr>
        <w:t> </w:t>
      </w:r>
      <w:r>
        <w:rPr>
          <w:sz w:val="21"/>
        </w:rPr>
        <w:t>applicable)</w:t>
      </w:r>
      <w:r>
        <w:rPr>
          <w:spacing w:val="-3"/>
          <w:sz w:val="21"/>
        </w:rPr>
        <w:t> </w:t>
      </w:r>
      <w:r>
        <w:rPr>
          <w:sz w:val="21"/>
        </w:rPr>
        <w:t>having</w:t>
      </w:r>
      <w:r>
        <w:rPr>
          <w:spacing w:val="-4"/>
          <w:sz w:val="21"/>
        </w:rPr>
        <w:t> </w:t>
      </w:r>
      <w:r>
        <w:rPr>
          <w:sz w:val="21"/>
        </w:rPr>
        <w:t>been</w:t>
      </w:r>
      <w:r>
        <w:rPr>
          <w:spacing w:val="-5"/>
          <w:sz w:val="21"/>
        </w:rPr>
        <w:t> </w:t>
      </w:r>
      <w:r>
        <w:rPr>
          <w:sz w:val="21"/>
        </w:rPr>
        <w:t>declared</w:t>
      </w:r>
      <w:r>
        <w:rPr>
          <w:spacing w:val="-4"/>
          <w:sz w:val="21"/>
        </w:rPr>
        <w:t> </w:t>
      </w:r>
      <w:r>
        <w:rPr>
          <w:sz w:val="21"/>
        </w:rPr>
        <w:t>by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court</w:t>
      </w:r>
      <w:r>
        <w:rPr>
          <w:spacing w:val="-4"/>
          <w:sz w:val="21"/>
        </w:rPr>
        <w:t> </w:t>
      </w:r>
      <w:r>
        <w:rPr>
          <w:sz w:val="21"/>
        </w:rPr>
        <w:t>or</w:t>
      </w:r>
      <w:r>
        <w:rPr>
          <w:spacing w:val="-50"/>
          <w:sz w:val="21"/>
        </w:rPr>
        <w:t> </w:t>
      </w:r>
      <w:r>
        <w:rPr>
          <w:sz w:val="21"/>
        </w:rPr>
        <w:t>other competent authority as being unable to pay its debts, or having made any</w:t>
      </w:r>
      <w:r>
        <w:rPr>
          <w:spacing w:val="1"/>
          <w:sz w:val="21"/>
        </w:rPr>
        <w:t> </w:t>
      </w:r>
      <w:r>
        <w:rPr>
          <w:sz w:val="21"/>
        </w:rPr>
        <w:t>composition or arrangements with creditors or having had the repayment of its debts</w:t>
      </w:r>
      <w:r>
        <w:rPr>
          <w:spacing w:val="-50"/>
          <w:sz w:val="21"/>
        </w:rPr>
        <w:t> </w:t>
      </w:r>
      <w:r>
        <w:rPr>
          <w:sz w:val="21"/>
        </w:rPr>
        <w:t>suspended.</w:t>
      </w:r>
    </w:p>
    <w:p>
      <w:pPr>
        <w:pStyle w:val="ListParagraph"/>
        <w:numPr>
          <w:ilvl w:val="3"/>
          <w:numId w:val="10"/>
        </w:numPr>
        <w:tabs>
          <w:tab w:pos="2030" w:val="left" w:leader="none"/>
        </w:tabs>
        <w:spacing w:line="355" w:lineRule="auto" w:before="112" w:after="0"/>
        <w:ind w:left="2029" w:right="797" w:hanging="680"/>
        <w:jc w:val="both"/>
        <w:rPr>
          <w:sz w:val="21"/>
        </w:rPr>
      </w:pP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Applicant</w:t>
      </w:r>
      <w:r>
        <w:rPr>
          <w:spacing w:val="-5"/>
          <w:sz w:val="21"/>
        </w:rPr>
        <w:t> </w:t>
      </w:r>
      <w:r>
        <w:rPr>
          <w:sz w:val="21"/>
        </w:rPr>
        <w:t>(and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case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7"/>
          <w:sz w:val="21"/>
        </w:rPr>
        <w:t> </w:t>
      </w:r>
      <w:r>
        <w:rPr>
          <w:sz w:val="21"/>
        </w:rPr>
        <w:t>Consortium,</w:t>
      </w:r>
      <w:r>
        <w:rPr>
          <w:spacing w:val="-6"/>
          <w:sz w:val="21"/>
        </w:rPr>
        <w:t> </w:t>
      </w:r>
      <w:r>
        <w:rPr>
          <w:sz w:val="21"/>
        </w:rPr>
        <w:t>any</w:t>
      </w:r>
      <w:r>
        <w:rPr>
          <w:spacing w:val="-8"/>
          <w:sz w:val="21"/>
        </w:rPr>
        <w:t> </w:t>
      </w:r>
      <w:r>
        <w:rPr>
          <w:sz w:val="21"/>
        </w:rPr>
        <w:t>Member)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its</w:t>
      </w:r>
      <w:r>
        <w:rPr>
          <w:spacing w:val="-6"/>
          <w:sz w:val="21"/>
        </w:rPr>
        <w:t> </w:t>
      </w:r>
      <w:r>
        <w:rPr>
          <w:sz w:val="21"/>
        </w:rPr>
        <w:t>Associate(s)</w:t>
      </w:r>
      <w:r>
        <w:rPr>
          <w:spacing w:val="-7"/>
          <w:sz w:val="21"/>
        </w:rPr>
        <w:t> </w:t>
      </w:r>
      <w:r>
        <w:rPr>
          <w:sz w:val="21"/>
        </w:rPr>
        <w:t>(if</w:t>
      </w:r>
      <w:r>
        <w:rPr>
          <w:spacing w:val="-7"/>
          <w:sz w:val="21"/>
        </w:rPr>
        <w:t> </w:t>
      </w:r>
      <w:r>
        <w:rPr>
          <w:sz w:val="21"/>
        </w:rPr>
        <w:t>applicable)</w:t>
      </w:r>
      <w:r>
        <w:rPr>
          <w:spacing w:val="-51"/>
          <w:sz w:val="21"/>
        </w:rPr>
        <w:t> </w:t>
      </w:r>
      <w:r>
        <w:rPr>
          <w:sz w:val="21"/>
        </w:rPr>
        <w:t>has not been convicted or otherwise being found responsible (or having any of its directors,</w:t>
      </w:r>
      <w:r>
        <w:rPr>
          <w:spacing w:val="1"/>
          <w:sz w:val="21"/>
        </w:rPr>
        <w:t> </w:t>
      </w:r>
      <w:r>
        <w:rPr>
          <w:sz w:val="21"/>
        </w:rPr>
        <w:t>partners, trustees, officers or managers convicted or being found responsible) by any court,</w:t>
      </w:r>
      <w:r>
        <w:rPr>
          <w:spacing w:val="1"/>
          <w:sz w:val="21"/>
        </w:rPr>
        <w:t> </w:t>
      </w:r>
      <w:r>
        <w:rPr>
          <w:sz w:val="21"/>
        </w:rPr>
        <w:t>tribunal,</w:t>
      </w:r>
      <w:r>
        <w:rPr>
          <w:spacing w:val="1"/>
          <w:sz w:val="21"/>
        </w:rPr>
        <w:t> </w:t>
      </w:r>
      <w:r>
        <w:rPr>
          <w:sz w:val="21"/>
        </w:rPr>
        <w:t>regulatory,</w:t>
      </w:r>
      <w:r>
        <w:rPr>
          <w:spacing w:val="1"/>
          <w:sz w:val="21"/>
        </w:rPr>
        <w:t> </w:t>
      </w:r>
      <w:r>
        <w:rPr>
          <w:sz w:val="21"/>
        </w:rPr>
        <w:t>public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other</w:t>
      </w:r>
      <w:r>
        <w:rPr>
          <w:spacing w:val="1"/>
          <w:sz w:val="21"/>
        </w:rPr>
        <w:t> </w:t>
      </w:r>
      <w:r>
        <w:rPr>
          <w:sz w:val="21"/>
        </w:rPr>
        <w:t>competent</w:t>
      </w:r>
      <w:r>
        <w:rPr>
          <w:spacing w:val="1"/>
          <w:sz w:val="21"/>
        </w:rPr>
        <w:t> </w:t>
      </w:r>
      <w:r>
        <w:rPr>
          <w:sz w:val="21"/>
        </w:rPr>
        <w:t>authority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breach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laws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regulations</w:t>
      </w:r>
      <w:r>
        <w:rPr>
          <w:spacing w:val="-2"/>
          <w:sz w:val="21"/>
        </w:rPr>
        <w:t> </w:t>
      </w:r>
      <w:r>
        <w:rPr>
          <w:sz w:val="21"/>
        </w:rPr>
        <w:t>which:</w:t>
      </w:r>
    </w:p>
    <w:p>
      <w:pPr>
        <w:pStyle w:val="ListParagraph"/>
        <w:numPr>
          <w:ilvl w:val="4"/>
          <w:numId w:val="10"/>
        </w:numPr>
        <w:tabs>
          <w:tab w:pos="2707" w:val="left" w:leader="none"/>
        </w:tabs>
        <w:spacing w:line="355" w:lineRule="auto" w:before="0" w:after="0"/>
        <w:ind w:left="2706" w:right="794" w:hanging="677"/>
        <w:jc w:val="both"/>
        <w:rPr>
          <w:sz w:val="21"/>
        </w:rPr>
      </w:pPr>
      <w:r>
        <w:rPr>
          <w:sz w:val="21"/>
        </w:rPr>
        <w:t>related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act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fraud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dishonesty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which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fine,</w:t>
      </w:r>
      <w:r>
        <w:rPr>
          <w:spacing w:val="1"/>
          <w:sz w:val="21"/>
        </w:rPr>
        <w:t> </w:t>
      </w:r>
      <w:r>
        <w:rPr>
          <w:sz w:val="21"/>
        </w:rPr>
        <w:t>penalty,</w:t>
      </w:r>
      <w:r>
        <w:rPr>
          <w:spacing w:val="1"/>
          <w:sz w:val="21"/>
        </w:rPr>
        <w:t> </w:t>
      </w:r>
      <w:r>
        <w:rPr>
          <w:sz w:val="21"/>
        </w:rPr>
        <w:t>damages,</w:t>
      </w:r>
      <w:r>
        <w:rPr>
          <w:spacing w:val="1"/>
          <w:sz w:val="21"/>
        </w:rPr>
        <w:t> </w:t>
      </w:r>
      <w:r>
        <w:rPr>
          <w:sz w:val="21"/>
        </w:rPr>
        <w:t>compensation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other</w:t>
      </w:r>
      <w:r>
        <w:rPr>
          <w:spacing w:val="1"/>
          <w:sz w:val="21"/>
        </w:rPr>
        <w:t> </w:t>
      </w:r>
      <w:r>
        <w:rPr>
          <w:sz w:val="21"/>
        </w:rPr>
        <w:t>payment</w:t>
      </w:r>
      <w:r>
        <w:rPr>
          <w:spacing w:val="1"/>
          <w:sz w:val="21"/>
        </w:rPr>
        <w:t> </w:t>
      </w:r>
      <w:r>
        <w:rPr>
          <w:sz w:val="21"/>
        </w:rPr>
        <w:t>was</w:t>
      </w:r>
      <w:r>
        <w:rPr>
          <w:spacing w:val="1"/>
          <w:sz w:val="21"/>
        </w:rPr>
        <w:t> </w:t>
      </w:r>
      <w:r>
        <w:rPr>
          <w:sz w:val="21"/>
        </w:rPr>
        <w:t>levied</w:t>
      </w:r>
      <w:r>
        <w:rPr>
          <w:spacing w:val="1"/>
          <w:sz w:val="21"/>
        </w:rPr>
        <w:t> </w:t>
      </w:r>
      <w:r>
        <w:rPr>
          <w:sz w:val="21"/>
        </w:rPr>
        <w:t>against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Applicant</w:t>
      </w:r>
      <w:r>
        <w:rPr>
          <w:spacing w:val="1"/>
          <w:sz w:val="21"/>
        </w:rPr>
        <w:t> </w:t>
      </w:r>
      <w:r>
        <w:rPr>
          <w:sz w:val="21"/>
        </w:rPr>
        <w:t>(and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Associate(s), if applicable) or any of its directors, partners, trustees, officers or</w:t>
      </w:r>
      <w:r>
        <w:rPr>
          <w:spacing w:val="1"/>
          <w:sz w:val="21"/>
        </w:rPr>
        <w:t> </w:t>
      </w:r>
      <w:r>
        <w:rPr>
          <w:sz w:val="21"/>
        </w:rPr>
        <w:t>managers;</w:t>
      </w:r>
      <w:r>
        <w:rPr>
          <w:spacing w:val="-1"/>
          <w:sz w:val="21"/>
        </w:rPr>
        <w:t> </w:t>
      </w:r>
      <w:r>
        <w:rPr>
          <w:sz w:val="21"/>
        </w:rPr>
        <w:t>or</w:t>
      </w:r>
    </w:p>
    <w:p>
      <w:pPr>
        <w:pStyle w:val="ListParagraph"/>
        <w:numPr>
          <w:ilvl w:val="4"/>
          <w:numId w:val="10"/>
        </w:numPr>
        <w:tabs>
          <w:tab w:pos="2707" w:val="left" w:leader="none"/>
        </w:tabs>
        <w:spacing w:line="355" w:lineRule="auto" w:before="0" w:after="0"/>
        <w:ind w:left="2706" w:right="793" w:hanging="677"/>
        <w:jc w:val="both"/>
        <w:rPr>
          <w:sz w:val="21"/>
        </w:rPr>
      </w:pPr>
      <w:r>
        <w:rPr>
          <w:sz w:val="21"/>
        </w:rPr>
        <w:t>resulted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permanent</w:t>
      </w:r>
      <w:r>
        <w:rPr>
          <w:spacing w:val="-6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temporary</w:t>
      </w:r>
      <w:r>
        <w:rPr>
          <w:spacing w:val="-10"/>
          <w:sz w:val="21"/>
        </w:rPr>
        <w:t> </w:t>
      </w:r>
      <w:r>
        <w:rPr>
          <w:sz w:val="21"/>
        </w:rPr>
        <w:t>suspension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rights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Applicant</w:t>
      </w:r>
      <w:r>
        <w:rPr>
          <w:spacing w:val="-4"/>
          <w:sz w:val="21"/>
        </w:rPr>
        <w:t> </w:t>
      </w:r>
      <w:r>
        <w:rPr>
          <w:sz w:val="21"/>
        </w:rPr>
        <w:t>(and</w:t>
      </w:r>
      <w:r>
        <w:rPr>
          <w:spacing w:val="-50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Associate(s),</w:t>
      </w:r>
      <w:r>
        <w:rPr>
          <w:spacing w:val="-10"/>
          <w:sz w:val="21"/>
        </w:rPr>
        <w:t> </w:t>
      </w:r>
      <w:r>
        <w:rPr>
          <w:sz w:val="21"/>
        </w:rPr>
        <w:t>if</w:t>
      </w:r>
      <w:r>
        <w:rPr>
          <w:spacing w:val="-8"/>
          <w:sz w:val="21"/>
        </w:rPr>
        <w:t> </w:t>
      </w:r>
      <w:r>
        <w:rPr>
          <w:sz w:val="21"/>
        </w:rPr>
        <w:t>applicable)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provide</w:t>
      </w:r>
      <w:r>
        <w:rPr>
          <w:spacing w:val="-9"/>
          <w:sz w:val="21"/>
        </w:rPr>
        <w:t> </w:t>
      </w:r>
      <w:r>
        <w:rPr>
          <w:sz w:val="21"/>
        </w:rPr>
        <w:t>any</w:t>
      </w:r>
      <w:r>
        <w:rPr>
          <w:spacing w:val="-12"/>
          <w:sz w:val="21"/>
        </w:rPr>
        <w:t> </w:t>
      </w:r>
      <w:r>
        <w:rPr>
          <w:sz w:val="21"/>
        </w:rPr>
        <w:t>service</w:t>
      </w:r>
      <w:r>
        <w:rPr>
          <w:spacing w:val="-10"/>
          <w:sz w:val="21"/>
        </w:rPr>
        <w:t> </w:t>
      </w:r>
      <w:r>
        <w:rPr>
          <w:sz w:val="21"/>
        </w:rPr>
        <w:t>or</w:t>
      </w:r>
      <w:r>
        <w:rPr>
          <w:spacing w:val="-7"/>
          <w:sz w:val="21"/>
        </w:rPr>
        <w:t> </w:t>
      </w:r>
      <w:r>
        <w:rPr>
          <w:sz w:val="21"/>
        </w:rPr>
        <w:t>carry</w:t>
      </w:r>
      <w:r>
        <w:rPr>
          <w:spacing w:val="-10"/>
          <w:sz w:val="21"/>
        </w:rPr>
        <w:t> </w:t>
      </w:r>
      <w:r>
        <w:rPr>
          <w:sz w:val="21"/>
        </w:rPr>
        <w:t>on</w:t>
      </w:r>
      <w:r>
        <w:rPr>
          <w:spacing w:val="-8"/>
          <w:sz w:val="21"/>
        </w:rPr>
        <w:t> </w:t>
      </w:r>
      <w:r>
        <w:rPr>
          <w:sz w:val="21"/>
        </w:rPr>
        <w:t>any</w:t>
      </w:r>
      <w:r>
        <w:rPr>
          <w:spacing w:val="-8"/>
          <w:sz w:val="21"/>
        </w:rPr>
        <w:t> </w:t>
      </w:r>
      <w:r>
        <w:rPr>
          <w:sz w:val="21"/>
        </w:rPr>
        <w:t>type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business</w:t>
      </w:r>
      <w:r>
        <w:rPr>
          <w:spacing w:val="-50"/>
          <w:sz w:val="21"/>
        </w:rPr>
        <w:t> </w:t>
      </w:r>
      <w:r>
        <w:rPr>
          <w:sz w:val="21"/>
        </w:rPr>
        <w:t>or operations.</w:t>
      </w:r>
    </w:p>
    <w:p>
      <w:pPr>
        <w:pStyle w:val="BodyText"/>
        <w:spacing w:before="1"/>
        <w:rPr>
          <w:sz w:val="31"/>
        </w:rPr>
      </w:pPr>
    </w:p>
    <w:p>
      <w:pPr>
        <w:pStyle w:val="Heading2"/>
        <w:numPr>
          <w:ilvl w:val="1"/>
          <w:numId w:val="10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>
          <w:spacing w:val="-1"/>
        </w:rPr>
        <w:t>Short-listing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Applicants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55" w:lineRule="auto"/>
        <w:ind w:left="1350" w:right="796"/>
        <w:jc w:val="both"/>
      </w:pPr>
      <w:r>
        <w:rPr/>
        <w:t>The Applicants scoring equal to or above [60 (sixty)] points after the evaluation of the Technical</w:t>
      </w:r>
      <w:r>
        <w:rPr>
          <w:spacing w:val="1"/>
        </w:rPr>
        <w:t> </w:t>
      </w:r>
      <w:r>
        <w:rPr/>
        <w:t>Proposals, will be pre-qualified and short-listed for financial evaluation. However, if the number of</w:t>
      </w:r>
      <w:r>
        <w:rPr>
          <w:spacing w:val="1"/>
        </w:rPr>
        <w:t> </w:t>
      </w:r>
      <w:r>
        <w:rPr/>
        <w:t>such pre-qualified Applicants is less than two, the State Government and the Authority may, at their</w:t>
      </w:r>
      <w:r>
        <w:rPr>
          <w:spacing w:val="1"/>
        </w:rPr>
        <w:t> </w:t>
      </w:r>
      <w:r>
        <w:rPr/>
        <w:t>discretion, pre-qualify the Applicant(s) whose technical score is less than [60 (sixty)] points even if</w:t>
      </w:r>
      <w:r>
        <w:rPr>
          <w:spacing w:val="1"/>
        </w:rPr>
        <w:t> </w:t>
      </w:r>
      <w:r>
        <w:rPr/>
        <w:t>such</w:t>
      </w:r>
      <w:r>
        <w:rPr>
          <w:spacing w:val="-3"/>
        </w:rPr>
        <w:t> </w:t>
      </w:r>
      <w:r>
        <w:rPr/>
        <w:t>Applicant(s) do(es) not</w:t>
      </w:r>
      <w:r>
        <w:rPr>
          <w:spacing w:val="-1"/>
        </w:rPr>
        <w:t> </w:t>
      </w:r>
      <w:r>
        <w:rPr/>
        <w:t>qualify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terms</w:t>
      </w:r>
      <w:r>
        <w:rPr>
          <w:spacing w:val="-4"/>
        </w:rPr>
        <w:t> </w:t>
      </w:r>
      <w:r>
        <w:rPr/>
        <w:t>of Clause</w:t>
      </w:r>
      <w:r>
        <w:rPr>
          <w:spacing w:val="-5"/>
        </w:rPr>
        <w:t> </w:t>
      </w:r>
      <w:r>
        <w:rPr/>
        <w:t>3.1.2.</w:t>
      </w:r>
    </w:p>
    <w:p>
      <w:pPr>
        <w:pStyle w:val="BodyText"/>
        <w:spacing w:before="2"/>
        <w:rPr>
          <w:sz w:val="20"/>
        </w:rPr>
      </w:pPr>
    </w:p>
    <w:p>
      <w:pPr>
        <w:pStyle w:val="Heading2"/>
        <w:numPr>
          <w:ilvl w:val="1"/>
          <w:numId w:val="10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>
          <w:spacing w:val="-1"/>
        </w:rPr>
        <w:t>Evaluation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Financial</w:t>
      </w:r>
      <w:r>
        <w:rPr>
          <w:spacing w:val="-10"/>
        </w:rPr>
        <w:t> </w:t>
      </w:r>
      <w:r>
        <w:rPr/>
        <w:t>Proposal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ListParagraph"/>
        <w:numPr>
          <w:ilvl w:val="2"/>
          <w:numId w:val="10"/>
        </w:numPr>
        <w:tabs>
          <w:tab w:pos="1350" w:val="left" w:leader="none"/>
          <w:tab w:pos="1351" w:val="left" w:leader="none"/>
        </w:tabs>
        <w:spacing w:line="355" w:lineRule="auto" w:before="0" w:after="0"/>
        <w:ind w:left="1350" w:right="805" w:hanging="677"/>
        <w:jc w:val="left"/>
        <w:rPr>
          <w:sz w:val="21"/>
        </w:rPr>
      </w:pP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second</w:t>
      </w:r>
      <w:r>
        <w:rPr>
          <w:spacing w:val="-2"/>
          <w:sz w:val="21"/>
        </w:rPr>
        <w:t> </w:t>
      </w:r>
      <w:r>
        <w:rPr>
          <w:sz w:val="21"/>
        </w:rPr>
        <w:t>stage,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financial</w:t>
      </w:r>
      <w:r>
        <w:rPr>
          <w:spacing w:val="-1"/>
          <w:sz w:val="21"/>
        </w:rPr>
        <w:t> </w:t>
      </w:r>
      <w:r>
        <w:rPr>
          <w:sz w:val="21"/>
        </w:rPr>
        <w:t>evaluation</w:t>
      </w:r>
      <w:r>
        <w:rPr>
          <w:spacing w:val="-2"/>
          <w:sz w:val="21"/>
        </w:rPr>
        <w:t> </w:t>
      </w:r>
      <w:r>
        <w:rPr>
          <w:sz w:val="21"/>
        </w:rPr>
        <w:t>will</w:t>
      </w:r>
      <w:r>
        <w:rPr>
          <w:spacing w:val="-1"/>
          <w:sz w:val="21"/>
        </w:rPr>
        <w:t> </w:t>
      </w:r>
      <w:r>
        <w:rPr>
          <w:sz w:val="21"/>
        </w:rPr>
        <w:t>be</w:t>
      </w:r>
      <w:r>
        <w:rPr>
          <w:spacing w:val="-1"/>
          <w:sz w:val="21"/>
        </w:rPr>
        <w:t> </w:t>
      </w:r>
      <w:r>
        <w:rPr>
          <w:sz w:val="21"/>
        </w:rPr>
        <w:t>carried</w:t>
      </w:r>
      <w:r>
        <w:rPr>
          <w:spacing w:val="-5"/>
          <w:sz w:val="21"/>
        </w:rPr>
        <w:t> </w:t>
      </w:r>
      <w:r>
        <w:rPr>
          <w:sz w:val="21"/>
        </w:rPr>
        <w:t>out</w:t>
      </w:r>
      <w:r>
        <w:rPr>
          <w:spacing w:val="-2"/>
          <w:sz w:val="21"/>
        </w:rPr>
        <w:t> </w:t>
      </w:r>
      <w:r>
        <w:rPr>
          <w:sz w:val="21"/>
        </w:rPr>
        <w:t>as per</w:t>
      </w:r>
      <w:r>
        <w:rPr>
          <w:spacing w:val="-3"/>
          <w:sz w:val="21"/>
        </w:rPr>
        <w:t> </w:t>
      </w:r>
      <w:r>
        <w:rPr>
          <w:sz w:val="21"/>
        </w:rPr>
        <w:t>this Clause</w:t>
      </w:r>
      <w:r>
        <w:rPr>
          <w:spacing w:val="-3"/>
          <w:sz w:val="21"/>
        </w:rPr>
        <w:t> </w:t>
      </w:r>
      <w:r>
        <w:rPr>
          <w:sz w:val="21"/>
        </w:rPr>
        <w:t>3.3. Each</w:t>
      </w:r>
      <w:r>
        <w:rPr>
          <w:spacing w:val="-3"/>
          <w:sz w:val="21"/>
        </w:rPr>
        <w:t> </w:t>
      </w:r>
      <w:r>
        <w:rPr>
          <w:sz w:val="21"/>
        </w:rPr>
        <w:t>Financial</w:t>
      </w:r>
      <w:r>
        <w:rPr>
          <w:spacing w:val="-50"/>
          <w:sz w:val="21"/>
        </w:rPr>
        <w:t> </w:t>
      </w:r>
      <w:r>
        <w:rPr>
          <w:sz w:val="21"/>
        </w:rPr>
        <w:t>Proposal</w:t>
      </w:r>
      <w:r>
        <w:rPr>
          <w:spacing w:val="1"/>
          <w:sz w:val="21"/>
        </w:rPr>
        <w:t> </w:t>
      </w:r>
      <w:r>
        <w:rPr>
          <w:sz w:val="21"/>
        </w:rPr>
        <w:t>will</w:t>
      </w:r>
      <w:r>
        <w:rPr>
          <w:spacing w:val="-1"/>
          <w:sz w:val="21"/>
        </w:rPr>
        <w:t> </w:t>
      </w:r>
      <w:r>
        <w:rPr>
          <w:sz w:val="21"/>
        </w:rPr>
        <w:t>be</w:t>
      </w:r>
      <w:r>
        <w:rPr>
          <w:spacing w:val="-4"/>
          <w:sz w:val="21"/>
        </w:rPr>
        <w:t> </w:t>
      </w:r>
      <w:r>
        <w:rPr>
          <w:sz w:val="21"/>
        </w:rPr>
        <w:t>assigned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-7"/>
          <w:sz w:val="21"/>
        </w:rPr>
        <w:t> </w:t>
      </w:r>
      <w:r>
        <w:rPr>
          <w:sz w:val="21"/>
        </w:rPr>
        <w:t>financial</w:t>
      </w:r>
      <w:r>
        <w:rPr>
          <w:spacing w:val="-2"/>
          <w:sz w:val="21"/>
        </w:rPr>
        <w:t> </w:t>
      </w:r>
      <w:r>
        <w:rPr>
          <w:sz w:val="21"/>
        </w:rPr>
        <w:t>score</w:t>
      </w:r>
      <w:r>
        <w:rPr>
          <w:spacing w:val="-5"/>
          <w:sz w:val="21"/>
        </w:rPr>
        <w:t> </w:t>
      </w:r>
      <w:r>
        <w:rPr>
          <w:sz w:val="21"/>
        </w:rPr>
        <w:t>(S</w:t>
      </w:r>
      <w:r>
        <w:rPr>
          <w:sz w:val="21"/>
          <w:vertAlign w:val="subscript"/>
        </w:rPr>
        <w:t>F</w:t>
      </w:r>
      <w:r>
        <w:rPr>
          <w:sz w:val="21"/>
          <w:vertAlign w:val="baseline"/>
        </w:rPr>
        <w:t>).</w:t>
      </w:r>
    </w:p>
    <w:p>
      <w:pPr>
        <w:pStyle w:val="ListParagraph"/>
        <w:numPr>
          <w:ilvl w:val="3"/>
          <w:numId w:val="10"/>
        </w:numPr>
        <w:tabs>
          <w:tab w:pos="2030" w:val="left" w:leader="none"/>
        </w:tabs>
        <w:spacing w:line="355" w:lineRule="auto" w:before="188" w:after="0"/>
        <w:ind w:left="2029" w:right="796" w:hanging="680"/>
        <w:jc w:val="both"/>
        <w:rPr>
          <w:sz w:val="21"/>
        </w:rPr>
      </w:pPr>
      <w:r>
        <w:rPr>
          <w:sz w:val="21"/>
        </w:rPr>
        <w:t>Financial Proposals, which are responsive, shall be evaluated for the quoted Bid Price as</w:t>
      </w:r>
      <w:r>
        <w:rPr>
          <w:spacing w:val="1"/>
          <w:sz w:val="21"/>
        </w:rPr>
        <w:t> </w:t>
      </w:r>
      <w:r>
        <w:rPr>
          <w:sz w:val="21"/>
        </w:rPr>
        <w:t>under</w:t>
      </w:r>
      <w:r>
        <w:rPr>
          <w:spacing w:val="49"/>
          <w:sz w:val="21"/>
        </w:rPr>
        <w:t> </w:t>
      </w:r>
      <w:r>
        <w:rPr>
          <w:sz w:val="21"/>
        </w:rPr>
        <w:t>(on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basis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net</w:t>
      </w:r>
      <w:r>
        <w:rPr>
          <w:spacing w:val="-1"/>
          <w:sz w:val="21"/>
        </w:rPr>
        <w:t> </w:t>
      </w:r>
      <w:r>
        <w:rPr>
          <w:sz w:val="21"/>
        </w:rPr>
        <w:t>present value):</w:t>
      </w:r>
    </w:p>
    <w:p>
      <w:pPr>
        <w:pStyle w:val="ListParagraph"/>
        <w:numPr>
          <w:ilvl w:val="4"/>
          <w:numId w:val="10"/>
        </w:numPr>
        <w:tabs>
          <w:tab w:pos="2706" w:val="left" w:leader="none"/>
          <w:tab w:pos="2707" w:val="left" w:leader="none"/>
        </w:tabs>
        <w:spacing w:line="240" w:lineRule="auto" w:before="113" w:after="0"/>
        <w:ind w:left="2706" w:right="0" w:hanging="678"/>
        <w:jc w:val="left"/>
        <w:rPr>
          <w:sz w:val="21"/>
        </w:rPr>
      </w:pPr>
      <w:r>
        <w:rPr>
          <w:sz w:val="21"/>
        </w:rPr>
        <w:t>Capital</w:t>
      </w:r>
      <w:r>
        <w:rPr>
          <w:spacing w:val="-10"/>
          <w:sz w:val="21"/>
        </w:rPr>
        <w:t> </w:t>
      </w:r>
      <w:r>
        <w:rPr>
          <w:sz w:val="21"/>
        </w:rPr>
        <w:t>cost</w:t>
      </w:r>
      <w:r>
        <w:rPr>
          <w:spacing w:val="-6"/>
          <w:sz w:val="21"/>
        </w:rPr>
        <w:t> </w:t>
      </w:r>
      <w:r>
        <w:rPr>
          <w:sz w:val="21"/>
        </w:rPr>
        <w:t>including</w:t>
      </w:r>
      <w:r>
        <w:rPr>
          <w:spacing w:val="-10"/>
          <w:sz w:val="21"/>
        </w:rPr>
        <w:t> </w:t>
      </w:r>
      <w:r>
        <w:rPr>
          <w:sz w:val="21"/>
        </w:rPr>
        <w:t>all</w:t>
      </w:r>
      <w:r>
        <w:rPr>
          <w:spacing w:val="-9"/>
          <w:sz w:val="21"/>
        </w:rPr>
        <w:t> </w:t>
      </w:r>
      <w:r>
        <w:rPr>
          <w:sz w:val="21"/>
        </w:rPr>
        <w:t>taxes</w:t>
      </w:r>
      <w:r>
        <w:rPr>
          <w:spacing w:val="-7"/>
          <w:sz w:val="21"/>
        </w:rPr>
        <w:t> </w:t>
      </w:r>
      <w:r>
        <w:rPr>
          <w:sz w:val="21"/>
        </w:rPr>
        <w:t>&amp;</w:t>
      </w:r>
      <w:r>
        <w:rPr>
          <w:spacing w:val="-10"/>
          <w:sz w:val="21"/>
        </w:rPr>
        <w:t> </w:t>
      </w:r>
      <w:r>
        <w:rPr>
          <w:sz w:val="21"/>
        </w:rPr>
        <w:t>GST;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4"/>
          <w:numId w:val="10"/>
        </w:numPr>
        <w:tabs>
          <w:tab w:pos="2707" w:val="left" w:leader="none"/>
        </w:tabs>
        <w:spacing w:line="355" w:lineRule="auto" w:before="0" w:after="0"/>
        <w:ind w:left="2706" w:right="797" w:hanging="677"/>
        <w:jc w:val="both"/>
        <w:rPr>
          <w:sz w:val="21"/>
        </w:rPr>
      </w:pPr>
      <w:r>
        <w:rPr>
          <w:sz w:val="21"/>
        </w:rPr>
        <w:t>O&amp;M</w:t>
      </w:r>
      <w:r>
        <w:rPr>
          <w:spacing w:val="-5"/>
          <w:sz w:val="21"/>
        </w:rPr>
        <w:t> </w:t>
      </w:r>
      <w:r>
        <w:rPr>
          <w:sz w:val="21"/>
        </w:rPr>
        <w:t>prices</w:t>
      </w:r>
      <w:r>
        <w:rPr>
          <w:spacing w:val="-3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Project</w:t>
      </w:r>
      <w:r>
        <w:rPr>
          <w:spacing w:val="-4"/>
          <w:sz w:val="21"/>
        </w:rPr>
        <w:t> </w:t>
      </w:r>
      <w:r>
        <w:rPr>
          <w:sz w:val="21"/>
        </w:rPr>
        <w:t>20</w:t>
      </w:r>
      <w:r>
        <w:rPr>
          <w:spacing w:val="-3"/>
          <w:sz w:val="21"/>
        </w:rPr>
        <w:t> </w:t>
      </w:r>
      <w:r>
        <w:rPr>
          <w:sz w:val="21"/>
        </w:rPr>
        <w:t>years  =</w:t>
      </w:r>
      <w:r>
        <w:rPr>
          <w:spacing w:val="-3"/>
          <w:sz w:val="21"/>
        </w:rPr>
        <w:t> </w:t>
      </w:r>
      <w:r>
        <w:rPr>
          <w:sz w:val="21"/>
        </w:rPr>
        <w:t>O&amp;M</w:t>
      </w:r>
      <w:r>
        <w:rPr>
          <w:spacing w:val="-3"/>
          <w:sz w:val="21"/>
        </w:rPr>
        <w:t> </w:t>
      </w:r>
      <w:r>
        <w:rPr>
          <w:sz w:val="21"/>
        </w:rPr>
        <w:t>Charges</w:t>
      </w:r>
      <w:r>
        <w:rPr>
          <w:spacing w:val="-2"/>
          <w:sz w:val="21"/>
        </w:rPr>
        <w:t> </w:t>
      </w:r>
      <w:r>
        <w:rPr>
          <w:sz w:val="21"/>
        </w:rPr>
        <w:t>including</w:t>
      </w:r>
      <w:r>
        <w:rPr>
          <w:spacing w:val="-5"/>
          <w:sz w:val="21"/>
        </w:rPr>
        <w:t> </w:t>
      </w:r>
      <w:r>
        <w:rPr>
          <w:sz w:val="21"/>
        </w:rPr>
        <w:t>all</w:t>
      </w:r>
      <w:r>
        <w:rPr>
          <w:spacing w:val="-4"/>
          <w:sz w:val="21"/>
        </w:rPr>
        <w:t> </w:t>
      </w:r>
      <w:r>
        <w:rPr>
          <w:sz w:val="21"/>
        </w:rPr>
        <w:t>taxes &amp;</w:t>
      </w:r>
      <w:r>
        <w:rPr>
          <w:spacing w:val="-6"/>
          <w:sz w:val="21"/>
        </w:rPr>
        <w:t> </w:t>
      </w:r>
      <w:r>
        <w:rPr>
          <w:sz w:val="21"/>
        </w:rPr>
        <w:t>GST</w:t>
      </w:r>
      <w:r>
        <w:rPr>
          <w:spacing w:val="-3"/>
          <w:sz w:val="21"/>
        </w:rPr>
        <w:t> </w:t>
      </w:r>
      <w:r>
        <w:rPr>
          <w:sz w:val="21"/>
        </w:rPr>
        <w:t>for</w:t>
      </w:r>
      <w:r>
        <w:rPr>
          <w:spacing w:val="-50"/>
          <w:sz w:val="21"/>
        </w:rPr>
        <w:t> </w:t>
      </w:r>
      <w:r>
        <w:rPr>
          <w:sz w:val="21"/>
        </w:rPr>
        <w:t>first</w:t>
      </w:r>
      <w:r>
        <w:rPr>
          <w:spacing w:val="1"/>
          <w:sz w:val="21"/>
        </w:rPr>
        <w:t> </w:t>
      </w:r>
      <w:r>
        <w:rPr>
          <w:sz w:val="21"/>
        </w:rPr>
        <w:t>month</w:t>
      </w:r>
      <w:r>
        <w:rPr>
          <w:spacing w:val="-3"/>
          <w:sz w:val="21"/>
        </w:rPr>
        <w:t> </w:t>
      </w:r>
      <w:r>
        <w:rPr>
          <w:sz w:val="21"/>
        </w:rPr>
        <w:t>after COD)</w:t>
      </w:r>
      <w:r>
        <w:rPr>
          <w:spacing w:val="-4"/>
          <w:sz w:val="21"/>
        </w:rPr>
        <w:t> </w:t>
      </w:r>
      <w:r>
        <w:rPr>
          <w:sz w:val="21"/>
        </w:rPr>
        <w:t>*</w:t>
      </w:r>
      <w:r>
        <w:rPr>
          <w:spacing w:val="-3"/>
          <w:sz w:val="21"/>
        </w:rPr>
        <w:t> </w:t>
      </w:r>
      <w:r>
        <w:rPr>
          <w:sz w:val="21"/>
        </w:rPr>
        <w:t>240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20640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4"/>
          <w:numId w:val="10"/>
        </w:numPr>
        <w:tabs>
          <w:tab w:pos="2707" w:val="left" w:leader="none"/>
        </w:tabs>
        <w:spacing w:line="355" w:lineRule="auto" w:before="90" w:after="0"/>
        <w:ind w:left="2706" w:right="797" w:hanging="677"/>
        <w:jc w:val="both"/>
        <w:rPr>
          <w:sz w:val="21"/>
        </w:rPr>
      </w:pPr>
      <w:r>
        <w:rPr>
          <w:sz w:val="21"/>
        </w:rPr>
        <w:t>Cost of energy consumption for the Project during 20 years of O&amp;M Period =</w:t>
      </w:r>
      <w:r>
        <w:rPr>
          <w:spacing w:val="1"/>
          <w:sz w:val="21"/>
        </w:rPr>
        <w:t> </w:t>
      </w:r>
      <w:r>
        <w:rPr>
          <w:sz w:val="21"/>
        </w:rPr>
        <w:t>[Average Guaranteed Energy Consumption per tonne * Base Energy Tariff Rate *</w:t>
      </w:r>
      <w:r>
        <w:rPr>
          <w:spacing w:val="1"/>
          <w:sz w:val="21"/>
        </w:rPr>
        <w:t> </w:t>
      </w:r>
      <w:r>
        <w:rPr>
          <w:sz w:val="21"/>
        </w:rPr>
        <w:t>design</w:t>
      </w:r>
      <w:r>
        <w:rPr>
          <w:spacing w:val="-5"/>
          <w:sz w:val="21"/>
        </w:rPr>
        <w:t> </w:t>
      </w:r>
      <w:r>
        <w:rPr>
          <w:sz w:val="21"/>
        </w:rPr>
        <w:t>capacity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Project</w:t>
      </w:r>
      <w:r>
        <w:rPr>
          <w:spacing w:val="-5"/>
          <w:sz w:val="21"/>
        </w:rPr>
        <w:t> </w:t>
      </w:r>
      <w:r>
        <w:rPr>
          <w:sz w:val="21"/>
        </w:rPr>
        <w:t>Facilities</w:t>
      </w:r>
      <w:r>
        <w:rPr>
          <w:spacing w:val="-4"/>
          <w:sz w:val="21"/>
        </w:rPr>
        <w:t> </w:t>
      </w:r>
      <w:r>
        <w:rPr>
          <w:sz w:val="21"/>
        </w:rPr>
        <w:t>*</w:t>
      </w:r>
      <w:r>
        <w:rPr>
          <w:spacing w:val="-4"/>
          <w:sz w:val="21"/>
        </w:rPr>
        <w:t> </w:t>
      </w:r>
      <w:r>
        <w:rPr>
          <w:sz w:val="21"/>
        </w:rPr>
        <w:t>Number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days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O&amp;M</w:t>
      </w:r>
      <w:r>
        <w:rPr>
          <w:spacing w:val="-4"/>
          <w:sz w:val="21"/>
        </w:rPr>
        <w:t> </w:t>
      </w:r>
      <w:r>
        <w:rPr>
          <w:sz w:val="21"/>
        </w:rPr>
        <w:t>period]</w:t>
      </w:r>
    </w:p>
    <w:p>
      <w:pPr>
        <w:pStyle w:val="BodyText"/>
        <w:spacing w:before="111"/>
        <w:ind w:left="2675"/>
        <w:jc w:val="both"/>
      </w:pP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purpose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this</w:t>
      </w:r>
      <w:r>
        <w:rPr>
          <w:spacing w:val="-9"/>
        </w:rPr>
        <w:t> </w:t>
      </w:r>
      <w:r>
        <w:rPr/>
        <w:t>calculation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energy</w:t>
      </w:r>
      <w:r>
        <w:rPr>
          <w:spacing w:val="-9"/>
        </w:rPr>
        <w:t> </w:t>
      </w:r>
      <w:r>
        <w:rPr/>
        <w:t>cost: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5" w:lineRule="auto"/>
        <w:ind w:left="2706" w:right="800" w:hanging="32"/>
        <w:jc w:val="both"/>
      </w:pPr>
      <w:r>
        <w:rPr/>
        <w:t>[Average</w:t>
      </w:r>
      <w:r>
        <w:rPr>
          <w:spacing w:val="1"/>
        </w:rPr>
        <w:t> </w:t>
      </w:r>
      <w:r>
        <w:rPr/>
        <w:t>Guaranteed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tonne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Guaranteed Energy Consumption figures in KWh quoted in Bid Price Sheet for</w:t>
      </w:r>
      <w:r>
        <w:rPr>
          <w:spacing w:val="1"/>
        </w:rPr>
        <w:t> </w:t>
      </w:r>
      <w:r>
        <w:rPr/>
        <w:t>processing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recycling</w:t>
      </w:r>
      <w:r>
        <w:rPr>
          <w:spacing w:val="-6"/>
        </w:rPr>
        <w:t> </w:t>
      </w:r>
      <w:r>
        <w:rPr/>
        <w:t>various kinds</w:t>
      </w:r>
      <w:r>
        <w:rPr>
          <w:spacing w:val="-1"/>
        </w:rPr>
        <w:t> </w:t>
      </w:r>
      <w:r>
        <w:rPr/>
        <w:t>of solid</w:t>
      </w:r>
      <w:r>
        <w:rPr>
          <w:spacing w:val="-2"/>
        </w:rPr>
        <w:t> </w:t>
      </w:r>
      <w:r>
        <w:rPr/>
        <w:t>waste];</w:t>
      </w:r>
    </w:p>
    <w:p>
      <w:pPr>
        <w:pStyle w:val="BodyText"/>
        <w:spacing w:line="544" w:lineRule="auto" w:before="186"/>
        <w:ind w:left="2675" w:right="3867"/>
        <w:jc w:val="both"/>
      </w:pPr>
      <w:r>
        <w:rPr/>
        <w:t>Base</w:t>
      </w:r>
      <w:r>
        <w:rPr>
          <w:spacing w:val="-11"/>
        </w:rPr>
        <w:t> </w:t>
      </w:r>
      <w:r>
        <w:rPr/>
        <w:t>Energy</w:t>
      </w:r>
      <w:r>
        <w:rPr>
          <w:spacing w:val="-11"/>
        </w:rPr>
        <w:t> </w:t>
      </w:r>
      <w:r>
        <w:rPr/>
        <w:t>Tariff</w:t>
      </w:r>
      <w:r>
        <w:rPr>
          <w:spacing w:val="-12"/>
        </w:rPr>
        <w:t> </w:t>
      </w:r>
      <w:r>
        <w:rPr/>
        <w:t>Rate</w:t>
      </w:r>
      <w:r>
        <w:rPr>
          <w:spacing w:val="-10"/>
        </w:rPr>
        <w:t> </w:t>
      </w:r>
      <w:r>
        <w:rPr/>
        <w:t>=</w:t>
      </w:r>
      <w:r>
        <w:rPr>
          <w:spacing w:val="-10"/>
        </w:rPr>
        <w:t> </w:t>
      </w:r>
      <w:r>
        <w:rPr/>
        <w:t>INR</w:t>
      </w:r>
      <w:r>
        <w:rPr>
          <w:spacing w:val="-11"/>
        </w:rPr>
        <w:t> </w:t>
      </w:r>
      <w:r>
        <w:rPr/>
        <w:t>[Rate]/KWh;</w:t>
      </w:r>
      <w:r>
        <w:rPr>
          <w:spacing w:val="-10"/>
        </w:rPr>
        <w:t> </w:t>
      </w:r>
      <w:r>
        <w:rPr/>
        <w:t>and</w:t>
      </w:r>
      <w:r>
        <w:rPr>
          <w:spacing w:val="-50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days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O&amp;M</w:t>
      </w:r>
      <w:r>
        <w:rPr>
          <w:spacing w:val="-5"/>
        </w:rPr>
        <w:t> </w:t>
      </w:r>
      <w:r>
        <w:rPr/>
        <w:t>period</w:t>
      </w:r>
      <w:r>
        <w:rPr>
          <w:spacing w:val="-8"/>
        </w:rPr>
        <w:t> </w:t>
      </w:r>
      <w:r>
        <w:rPr/>
        <w:t>=</w:t>
      </w:r>
      <w:r>
        <w:rPr>
          <w:spacing w:val="-2"/>
        </w:rPr>
        <w:t> </w:t>
      </w:r>
      <w:r>
        <w:rPr/>
        <w:t>7300</w:t>
      </w:r>
    </w:p>
    <w:p>
      <w:pPr>
        <w:pStyle w:val="ListParagraph"/>
        <w:numPr>
          <w:ilvl w:val="4"/>
          <w:numId w:val="10"/>
        </w:numPr>
        <w:tabs>
          <w:tab w:pos="2707" w:val="left" w:leader="none"/>
        </w:tabs>
        <w:spacing w:line="357" w:lineRule="auto" w:before="0" w:after="0"/>
        <w:ind w:left="2706" w:right="793" w:hanging="677"/>
        <w:jc w:val="both"/>
        <w:rPr>
          <w:sz w:val="21"/>
        </w:rPr>
      </w:pPr>
      <w:r>
        <w:rPr>
          <w:sz w:val="21"/>
        </w:rPr>
        <w:t>Cost of land required for the Project = land requirement in metre square (sq.m.) as</w:t>
      </w:r>
      <w:r>
        <w:rPr>
          <w:spacing w:val="1"/>
          <w:sz w:val="21"/>
        </w:rPr>
        <w:t> </w:t>
      </w:r>
      <w:r>
        <w:rPr>
          <w:sz w:val="21"/>
        </w:rPr>
        <w:t>quoted by the Applicant (including land requirement for decentralized units) * land</w:t>
      </w:r>
      <w:r>
        <w:rPr>
          <w:spacing w:val="1"/>
          <w:sz w:val="21"/>
        </w:rPr>
        <w:t> </w:t>
      </w:r>
      <w:r>
        <w:rPr>
          <w:sz w:val="21"/>
        </w:rPr>
        <w:t>price</w:t>
      </w:r>
      <w:r>
        <w:rPr>
          <w:spacing w:val="-3"/>
          <w:sz w:val="21"/>
        </w:rPr>
        <w:t> </w:t>
      </w:r>
      <w:r>
        <w:rPr>
          <w:sz w:val="21"/>
        </w:rPr>
        <w:t>per sq.m. determined</w:t>
      </w:r>
      <w:r>
        <w:rPr>
          <w:spacing w:val="-4"/>
          <w:sz w:val="21"/>
        </w:rPr>
        <w:t> </w:t>
      </w:r>
      <w:r>
        <w:rPr>
          <w:sz w:val="21"/>
        </w:rPr>
        <w:t>as</w:t>
      </w:r>
      <w:r>
        <w:rPr>
          <w:spacing w:val="-4"/>
          <w:sz w:val="21"/>
        </w:rPr>
        <w:t> </w:t>
      </w:r>
      <w:r>
        <w:rPr>
          <w:sz w:val="21"/>
        </w:rPr>
        <w:t>per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circle</w:t>
      </w:r>
      <w:r>
        <w:rPr>
          <w:spacing w:val="-7"/>
          <w:sz w:val="21"/>
        </w:rPr>
        <w:t> </w:t>
      </w:r>
      <w:r>
        <w:rPr>
          <w:sz w:val="21"/>
        </w:rPr>
        <w:t>rate</w:t>
      </w:r>
    </w:p>
    <w:p>
      <w:pPr>
        <w:pStyle w:val="BodyText"/>
        <w:spacing w:before="99"/>
        <w:ind w:left="2706"/>
        <w:jc w:val="both"/>
      </w:pP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purpose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evaluation,</w:t>
      </w:r>
      <w:r>
        <w:rPr>
          <w:spacing w:val="-9"/>
        </w:rPr>
        <w:t> </w:t>
      </w:r>
      <w:r>
        <w:rPr/>
        <w:t>land</w:t>
      </w:r>
      <w:r>
        <w:rPr>
          <w:spacing w:val="-7"/>
        </w:rPr>
        <w:t> </w:t>
      </w:r>
      <w:r>
        <w:rPr/>
        <w:t>price</w:t>
      </w:r>
      <w:r>
        <w:rPr>
          <w:spacing w:val="-8"/>
        </w:rPr>
        <w:t> </w:t>
      </w:r>
      <w:r>
        <w:rPr/>
        <w:t>=</w:t>
      </w:r>
      <w:r>
        <w:rPr>
          <w:spacing w:val="-10"/>
        </w:rPr>
        <w:t> </w:t>
      </w:r>
      <w:r>
        <w:rPr/>
        <w:t>INR</w:t>
      </w:r>
      <w:r>
        <w:rPr>
          <w:spacing w:val="-10"/>
        </w:rPr>
        <w:t> </w:t>
      </w:r>
      <w:r>
        <w:rPr/>
        <w:t>[Price]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sq.m.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2029"/>
      </w:pPr>
      <w:r>
        <w:rPr/>
        <w:t>Total</w:t>
      </w:r>
      <w:r>
        <w:rPr>
          <w:spacing w:val="-5"/>
        </w:rPr>
        <w:t> </w:t>
      </w:r>
      <w:r>
        <w:rPr/>
        <w:t>Evaluated</w:t>
      </w:r>
      <w:r>
        <w:rPr>
          <w:spacing w:val="-7"/>
        </w:rPr>
        <w:t> </w:t>
      </w:r>
      <w:r>
        <w:rPr/>
        <w:t>Bid</w:t>
      </w:r>
      <w:r>
        <w:rPr>
          <w:spacing w:val="-6"/>
        </w:rPr>
        <w:t> </w:t>
      </w:r>
      <w:r>
        <w:rPr/>
        <w:t>Price</w:t>
      </w:r>
      <w:r>
        <w:rPr>
          <w:spacing w:val="-10"/>
        </w:rPr>
        <w:t> </w:t>
      </w:r>
      <w:r>
        <w:rPr/>
        <w:t>=</w:t>
      </w:r>
      <w:r>
        <w:rPr>
          <w:spacing w:val="-8"/>
        </w:rPr>
        <w:t> </w:t>
      </w:r>
      <w:r>
        <w:rPr/>
        <w:t>(i)</w:t>
      </w:r>
      <w:r>
        <w:rPr>
          <w:spacing w:val="-4"/>
        </w:rPr>
        <w:t> </w:t>
      </w:r>
      <w:r>
        <w:rPr/>
        <w:t>+</w:t>
      </w:r>
      <w:r>
        <w:rPr>
          <w:spacing w:val="-8"/>
        </w:rPr>
        <w:t> </w:t>
      </w:r>
      <w:r>
        <w:rPr/>
        <w:t>(ii)</w:t>
      </w:r>
      <w:r>
        <w:rPr>
          <w:spacing w:val="-10"/>
        </w:rPr>
        <w:t> </w:t>
      </w:r>
      <w:r>
        <w:rPr/>
        <w:t>+</w:t>
      </w:r>
      <w:r>
        <w:rPr>
          <w:spacing w:val="-7"/>
        </w:rPr>
        <w:t> </w:t>
      </w:r>
      <w:r>
        <w:rPr/>
        <w:t>(iii)</w:t>
      </w:r>
      <w:r>
        <w:rPr>
          <w:spacing w:val="-5"/>
        </w:rPr>
        <w:t> </w:t>
      </w:r>
      <w:r>
        <w:rPr/>
        <w:t>+</w:t>
      </w:r>
      <w:r>
        <w:rPr>
          <w:spacing w:val="-5"/>
        </w:rPr>
        <w:t> </w:t>
      </w:r>
      <w:r>
        <w:rPr/>
        <w:t>(iv)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3"/>
          <w:numId w:val="10"/>
        </w:numPr>
        <w:tabs>
          <w:tab w:pos="2029" w:val="left" w:leader="none"/>
          <w:tab w:pos="2030" w:val="left" w:leader="none"/>
        </w:tabs>
        <w:spacing w:line="355" w:lineRule="auto" w:before="0" w:after="0"/>
        <w:ind w:left="2029" w:right="798" w:hanging="680"/>
        <w:jc w:val="left"/>
        <w:rPr>
          <w:sz w:val="21"/>
        </w:rPr>
      </w:pP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State</w:t>
      </w:r>
      <w:r>
        <w:rPr>
          <w:spacing w:val="5"/>
          <w:sz w:val="21"/>
        </w:rPr>
        <w:t> </w:t>
      </w:r>
      <w:r>
        <w:rPr>
          <w:sz w:val="21"/>
        </w:rPr>
        <w:t>Government</w:t>
      </w:r>
      <w:r>
        <w:rPr>
          <w:spacing w:val="8"/>
          <w:sz w:val="21"/>
        </w:rPr>
        <w:t> </w:t>
      </w:r>
      <w:r>
        <w:rPr>
          <w:sz w:val="21"/>
        </w:rPr>
        <w:t>and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6"/>
          <w:sz w:val="21"/>
        </w:rPr>
        <w:t> </w:t>
      </w:r>
      <w:r>
        <w:rPr>
          <w:sz w:val="21"/>
        </w:rPr>
        <w:t>Authority</w:t>
      </w:r>
      <w:r>
        <w:rPr>
          <w:spacing w:val="7"/>
          <w:sz w:val="21"/>
        </w:rPr>
        <w:t> </w:t>
      </w:r>
      <w:r>
        <w:rPr>
          <w:sz w:val="21"/>
        </w:rPr>
        <w:t>shall</w:t>
      </w:r>
      <w:r>
        <w:rPr>
          <w:spacing w:val="6"/>
          <w:sz w:val="21"/>
        </w:rPr>
        <w:t> </w:t>
      </w:r>
      <w:r>
        <w:rPr>
          <w:sz w:val="21"/>
        </w:rPr>
        <w:t>compare</w:t>
      </w:r>
      <w:r>
        <w:rPr>
          <w:spacing w:val="4"/>
          <w:sz w:val="21"/>
        </w:rPr>
        <w:t> </w:t>
      </w:r>
      <w:r>
        <w:rPr>
          <w:sz w:val="21"/>
        </w:rPr>
        <w:t>the</w:t>
      </w:r>
      <w:r>
        <w:rPr>
          <w:spacing w:val="5"/>
          <w:sz w:val="21"/>
        </w:rPr>
        <w:t> </w:t>
      </w:r>
      <w:r>
        <w:rPr>
          <w:sz w:val="21"/>
        </w:rPr>
        <w:t>Total</w:t>
      </w:r>
      <w:r>
        <w:rPr>
          <w:spacing w:val="6"/>
          <w:sz w:val="21"/>
        </w:rPr>
        <w:t> </w:t>
      </w:r>
      <w:r>
        <w:rPr>
          <w:sz w:val="21"/>
        </w:rPr>
        <w:t>Evaluated</w:t>
      </w:r>
      <w:r>
        <w:rPr>
          <w:spacing w:val="8"/>
          <w:sz w:val="21"/>
        </w:rPr>
        <w:t> </w:t>
      </w:r>
      <w:r>
        <w:rPr>
          <w:sz w:val="21"/>
        </w:rPr>
        <w:t>Bid</w:t>
      </w:r>
      <w:r>
        <w:rPr>
          <w:spacing w:val="4"/>
          <w:sz w:val="21"/>
        </w:rPr>
        <w:t> </w:t>
      </w:r>
      <w:r>
        <w:rPr>
          <w:sz w:val="21"/>
        </w:rPr>
        <w:t>Price</w:t>
      </w:r>
      <w:r>
        <w:rPr>
          <w:spacing w:val="4"/>
          <w:sz w:val="21"/>
        </w:rPr>
        <w:t> </w:t>
      </w:r>
      <w:r>
        <w:rPr>
          <w:sz w:val="21"/>
        </w:rPr>
        <w:t>of</w:t>
      </w:r>
      <w:r>
        <w:rPr>
          <w:spacing w:val="5"/>
          <w:sz w:val="21"/>
        </w:rPr>
        <w:t> </w:t>
      </w:r>
      <w:r>
        <w:rPr>
          <w:sz w:val="21"/>
        </w:rPr>
        <w:t>all</w:t>
      </w:r>
      <w:r>
        <w:rPr>
          <w:spacing w:val="-50"/>
          <w:sz w:val="21"/>
        </w:rPr>
        <w:t> </w:t>
      </w:r>
      <w:r>
        <w:rPr>
          <w:sz w:val="21"/>
        </w:rPr>
        <w:t>responsive</w:t>
      </w:r>
      <w:r>
        <w:rPr>
          <w:spacing w:val="-5"/>
          <w:sz w:val="21"/>
        </w:rPr>
        <w:t> </w:t>
      </w:r>
      <w:r>
        <w:rPr>
          <w:sz w:val="21"/>
        </w:rPr>
        <w:t>Financial</w:t>
      </w:r>
      <w:r>
        <w:rPr>
          <w:spacing w:val="-1"/>
          <w:sz w:val="21"/>
        </w:rPr>
        <w:t> </w:t>
      </w:r>
      <w:r>
        <w:rPr>
          <w:sz w:val="21"/>
        </w:rPr>
        <w:t>Proposals</w:t>
      </w:r>
      <w:r>
        <w:rPr>
          <w:spacing w:val="-5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determine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lowest</w:t>
      </w:r>
      <w:r>
        <w:rPr>
          <w:spacing w:val="-5"/>
          <w:sz w:val="21"/>
        </w:rPr>
        <w:t> </w:t>
      </w:r>
      <w:r>
        <w:rPr>
          <w:sz w:val="21"/>
        </w:rPr>
        <w:t>Financial</w:t>
      </w:r>
      <w:r>
        <w:rPr>
          <w:spacing w:val="-3"/>
          <w:sz w:val="21"/>
        </w:rPr>
        <w:t> </w:t>
      </w:r>
      <w:r>
        <w:rPr>
          <w:sz w:val="21"/>
        </w:rPr>
        <w:t>Proposal.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351" w:val="left" w:leader="none"/>
        </w:tabs>
        <w:spacing w:line="355" w:lineRule="auto" w:before="1" w:after="0"/>
        <w:ind w:left="1350" w:right="794" w:hanging="677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State</w:t>
      </w:r>
      <w:r>
        <w:rPr>
          <w:spacing w:val="1"/>
          <w:sz w:val="21"/>
        </w:rPr>
        <w:t> </w:t>
      </w:r>
      <w:r>
        <w:rPr>
          <w:sz w:val="21"/>
        </w:rPr>
        <w:t>Government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Authority</w:t>
      </w:r>
      <w:r>
        <w:rPr>
          <w:spacing w:val="1"/>
          <w:sz w:val="21"/>
        </w:rPr>
        <w:t> </w:t>
      </w:r>
      <w:r>
        <w:rPr>
          <w:sz w:val="21"/>
        </w:rPr>
        <w:t>will</w:t>
      </w:r>
      <w:r>
        <w:rPr>
          <w:spacing w:val="1"/>
          <w:sz w:val="21"/>
        </w:rPr>
        <w:t> </w:t>
      </w:r>
      <w:r>
        <w:rPr>
          <w:sz w:val="21"/>
        </w:rPr>
        <w:t>determine</w:t>
      </w:r>
      <w:r>
        <w:rPr>
          <w:spacing w:val="1"/>
          <w:sz w:val="21"/>
        </w:rPr>
        <w:t> </w:t>
      </w:r>
      <w:r>
        <w:rPr>
          <w:sz w:val="21"/>
        </w:rPr>
        <w:t>whether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Financial</w:t>
      </w:r>
      <w:r>
        <w:rPr>
          <w:spacing w:val="1"/>
          <w:sz w:val="21"/>
        </w:rPr>
        <w:t> </w:t>
      </w:r>
      <w:r>
        <w:rPr>
          <w:sz w:val="21"/>
        </w:rPr>
        <w:t>Proposals</w:t>
      </w:r>
      <w:r>
        <w:rPr>
          <w:spacing w:val="1"/>
          <w:sz w:val="21"/>
        </w:rPr>
        <w:t> </w:t>
      </w:r>
      <w:r>
        <w:rPr>
          <w:sz w:val="21"/>
        </w:rPr>
        <w:t>are</w:t>
      </w:r>
      <w:r>
        <w:rPr>
          <w:spacing w:val="1"/>
          <w:sz w:val="21"/>
        </w:rPr>
        <w:t> </w:t>
      </w:r>
      <w:r>
        <w:rPr>
          <w:sz w:val="21"/>
        </w:rPr>
        <w:t>complete, unqualified and unconditional. Omissions, if any, in costing any item shall not entitle the</w:t>
      </w:r>
      <w:r>
        <w:rPr>
          <w:spacing w:val="1"/>
          <w:sz w:val="21"/>
        </w:rPr>
        <w:t> </w:t>
      </w:r>
      <w:r>
        <w:rPr>
          <w:sz w:val="21"/>
        </w:rPr>
        <w:t>Applicant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compensated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liability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fulfill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obligations</w:t>
      </w:r>
      <w:r>
        <w:rPr>
          <w:spacing w:val="1"/>
          <w:sz w:val="21"/>
        </w:rPr>
        <w:t> </w:t>
      </w:r>
      <w:r>
        <w:rPr>
          <w:sz w:val="21"/>
        </w:rPr>
        <w:t>as</w:t>
      </w:r>
      <w:r>
        <w:rPr>
          <w:spacing w:val="1"/>
          <w:sz w:val="21"/>
        </w:rPr>
        <w:t> </w:t>
      </w:r>
      <w:r>
        <w:rPr>
          <w:sz w:val="21"/>
        </w:rPr>
        <w:t>per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Concession</w:t>
      </w:r>
      <w:r>
        <w:rPr>
          <w:spacing w:val="1"/>
          <w:sz w:val="21"/>
        </w:rPr>
        <w:t> </w:t>
      </w:r>
      <w:r>
        <w:rPr>
          <w:sz w:val="21"/>
        </w:rPr>
        <w:t>Agreement within the Bid Price shall be that of the Applicant. The lowest Financial Proposal (FM)</w:t>
      </w:r>
      <w:r>
        <w:rPr>
          <w:spacing w:val="1"/>
          <w:sz w:val="21"/>
        </w:rPr>
        <w:t> </w:t>
      </w:r>
      <w:r>
        <w:rPr>
          <w:sz w:val="21"/>
        </w:rPr>
        <w:t>will be given a financial score (S</w:t>
      </w:r>
      <w:r>
        <w:rPr>
          <w:sz w:val="21"/>
          <w:vertAlign w:val="subscript"/>
        </w:rPr>
        <w:t>F</w:t>
      </w:r>
      <w:r>
        <w:rPr>
          <w:sz w:val="21"/>
          <w:vertAlign w:val="baseline"/>
        </w:rPr>
        <w:t>) of 100 points. The financial scores of other proposals will be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computed as</w:t>
      </w:r>
      <w:r>
        <w:rPr>
          <w:spacing w:val="-3"/>
          <w:sz w:val="21"/>
          <w:vertAlign w:val="baseline"/>
        </w:rPr>
        <w:t> </w:t>
      </w:r>
      <w:r>
        <w:rPr>
          <w:sz w:val="21"/>
          <w:vertAlign w:val="baseline"/>
        </w:rPr>
        <w:t>follows: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1"/>
        <w:ind w:left="1350"/>
      </w:pPr>
      <w:r>
        <w:rPr/>
        <w:t>S</w:t>
      </w:r>
      <w:r>
        <w:rPr>
          <w:vertAlign w:val="subscript"/>
        </w:rPr>
        <w:t>F</w:t>
      </w:r>
      <w:r>
        <w:rPr>
          <w:spacing w:val="-7"/>
          <w:vertAlign w:val="baseline"/>
        </w:rPr>
        <w:t> </w:t>
      </w:r>
      <w:r>
        <w:rPr>
          <w:vertAlign w:val="baseline"/>
        </w:rPr>
        <w:t>=</w:t>
      </w:r>
      <w:r>
        <w:rPr>
          <w:spacing w:val="-5"/>
          <w:vertAlign w:val="baseline"/>
        </w:rPr>
        <w:t> </w:t>
      </w:r>
      <w:r>
        <w:rPr>
          <w:vertAlign w:val="baseline"/>
        </w:rPr>
        <w:t>100</w:t>
      </w:r>
      <w:r>
        <w:rPr>
          <w:spacing w:val="-6"/>
          <w:vertAlign w:val="baseline"/>
        </w:rPr>
        <w:t> </w:t>
      </w:r>
      <w:r>
        <w:rPr>
          <w:vertAlign w:val="baseline"/>
        </w:rPr>
        <w:t>x</w:t>
      </w:r>
      <w:r>
        <w:rPr>
          <w:spacing w:val="-4"/>
          <w:vertAlign w:val="baseline"/>
        </w:rPr>
        <w:t> </w:t>
      </w:r>
      <w:r>
        <w:rPr>
          <w:vertAlign w:val="baseline"/>
        </w:rPr>
        <w:t>F</w:t>
      </w:r>
      <w:r>
        <w:rPr>
          <w:vertAlign w:val="subscript"/>
        </w:rPr>
        <w:t>M</w:t>
      </w:r>
      <w:r>
        <w:rPr>
          <w:vertAlign w:val="baseline"/>
        </w:rPr>
        <w:t>/F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1350"/>
      </w:pPr>
      <w:r>
        <w:rPr/>
        <w:t>(F</w:t>
      </w:r>
      <w:r>
        <w:rPr>
          <w:spacing w:val="-8"/>
        </w:rPr>
        <w:t> </w:t>
      </w:r>
      <w:r>
        <w:rPr/>
        <w:t>=</w:t>
      </w:r>
      <w:r>
        <w:rPr>
          <w:spacing w:val="-12"/>
        </w:rPr>
        <w:t> </w:t>
      </w:r>
      <w:r>
        <w:rPr/>
        <w:t>amount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Financial</w:t>
      </w:r>
      <w:r>
        <w:rPr>
          <w:spacing w:val="-7"/>
        </w:rPr>
        <w:t> </w:t>
      </w:r>
      <w:r>
        <w:rPr/>
        <w:t>Proposal)</w:t>
      </w: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1"/>
          <w:numId w:val="10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678"/>
        <w:jc w:val="left"/>
      </w:pPr>
      <w:r>
        <w:rPr>
          <w:spacing w:val="-1"/>
        </w:rPr>
        <w:t>Combined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final</w:t>
      </w:r>
      <w:r>
        <w:rPr>
          <w:spacing w:val="-7"/>
        </w:rPr>
        <w:t> </w:t>
      </w:r>
      <w:r>
        <w:rPr/>
        <w:t>evaluation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351" w:val="left" w:leader="none"/>
        </w:tabs>
        <w:spacing w:line="352" w:lineRule="auto" w:before="0" w:after="0"/>
        <w:ind w:left="1350" w:right="793" w:hanging="677"/>
        <w:jc w:val="both"/>
        <w:rPr>
          <w:sz w:val="21"/>
        </w:rPr>
      </w:pPr>
      <w:r>
        <w:rPr>
          <w:sz w:val="21"/>
        </w:rPr>
        <w:t>Proposals will finally be ranked according to their combined technical (S</w:t>
      </w:r>
      <w:r>
        <w:rPr>
          <w:sz w:val="21"/>
          <w:vertAlign w:val="subscript"/>
        </w:rPr>
        <w:t>T</w:t>
      </w:r>
      <w:r>
        <w:rPr>
          <w:sz w:val="21"/>
          <w:vertAlign w:val="baseline"/>
        </w:rPr>
        <w:t>) and financial (S</w:t>
      </w:r>
      <w:r>
        <w:rPr>
          <w:sz w:val="21"/>
          <w:vertAlign w:val="subscript"/>
        </w:rPr>
        <w:t>F</w:t>
      </w:r>
      <w:r>
        <w:rPr>
          <w:sz w:val="21"/>
          <w:vertAlign w:val="baseline"/>
        </w:rPr>
        <w:t>) scores</w:t>
      </w:r>
      <w:r>
        <w:rPr>
          <w:spacing w:val="1"/>
          <w:sz w:val="21"/>
          <w:vertAlign w:val="baseline"/>
        </w:rPr>
        <w:t> </w:t>
      </w:r>
      <w:r>
        <w:rPr>
          <w:sz w:val="21"/>
          <w:vertAlign w:val="baseline"/>
        </w:rPr>
        <w:t>as</w:t>
      </w:r>
      <w:r>
        <w:rPr>
          <w:spacing w:val="-2"/>
          <w:sz w:val="21"/>
          <w:vertAlign w:val="baseline"/>
        </w:rPr>
        <w:t> </w:t>
      </w:r>
      <w:r>
        <w:rPr>
          <w:sz w:val="21"/>
          <w:vertAlign w:val="baseline"/>
        </w:rPr>
        <w:t>follows: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2706"/>
        <w:jc w:val="both"/>
      </w:pPr>
      <w:r>
        <w:rPr/>
        <w:t>S</w:t>
      </w:r>
      <w:r>
        <w:rPr>
          <w:spacing w:val="-4"/>
        </w:rPr>
        <w:t> </w:t>
      </w:r>
      <w:r>
        <w:rPr/>
        <w:t>=</w:t>
      </w:r>
      <w:r>
        <w:rPr>
          <w:spacing w:val="-7"/>
        </w:rPr>
        <w:t> </w:t>
      </w:r>
      <w:r>
        <w:rPr/>
        <w:t>S</w:t>
      </w:r>
      <w:r>
        <w:rPr>
          <w:vertAlign w:val="subscript"/>
        </w:rPr>
        <w:t>T</w:t>
      </w:r>
      <w:r>
        <w:rPr>
          <w:spacing w:val="-5"/>
          <w:vertAlign w:val="baseline"/>
        </w:rPr>
        <w:t> </w:t>
      </w:r>
      <w:r>
        <w:rPr>
          <w:vertAlign w:val="baseline"/>
        </w:rPr>
        <w:t>x</w:t>
      </w:r>
      <w:r>
        <w:rPr>
          <w:spacing w:val="-4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w</w:t>
      </w:r>
      <w:r>
        <w:rPr>
          <w:spacing w:val="-3"/>
          <w:vertAlign w:val="baseline"/>
        </w:rPr>
        <w:t> </w:t>
      </w:r>
      <w:r>
        <w:rPr>
          <w:vertAlign w:val="baseline"/>
        </w:rPr>
        <w:t>+</w:t>
      </w:r>
      <w:r>
        <w:rPr>
          <w:spacing w:val="-5"/>
          <w:vertAlign w:val="baseline"/>
        </w:rPr>
        <w:t> </w:t>
      </w:r>
      <w:r>
        <w:rPr>
          <w:vertAlign w:val="baseline"/>
        </w:rPr>
        <w:t>S</w:t>
      </w:r>
      <w:r>
        <w:rPr>
          <w:vertAlign w:val="subscript"/>
        </w:rPr>
        <w:t>F</w:t>
      </w:r>
      <w:r>
        <w:rPr>
          <w:spacing w:val="-8"/>
          <w:vertAlign w:val="baseline"/>
        </w:rPr>
        <w:t> </w:t>
      </w:r>
      <w:r>
        <w:rPr>
          <w:vertAlign w:val="baseline"/>
        </w:rPr>
        <w:t>x</w:t>
      </w:r>
      <w:r>
        <w:rPr>
          <w:spacing w:val="-4"/>
          <w:vertAlign w:val="baseline"/>
        </w:rPr>
        <w:t> </w:t>
      </w:r>
      <w:r>
        <w:rPr>
          <w:vertAlign w:val="baseline"/>
        </w:rPr>
        <w:t>F</w:t>
      </w:r>
      <w:r>
        <w:rPr>
          <w:vertAlign w:val="subscript"/>
        </w:rPr>
        <w:t>w</w:t>
      </w:r>
    </w:p>
    <w:p>
      <w:pPr>
        <w:spacing w:after="0"/>
        <w:jc w:val="both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2012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357" w:lineRule="auto" w:before="90"/>
        <w:ind w:left="1350" w:right="779"/>
      </w:pPr>
      <w:r>
        <w:rPr/>
        <w:t>Where</w:t>
      </w:r>
      <w:r>
        <w:rPr>
          <w:spacing w:val="32"/>
        </w:rPr>
        <w:t> </w:t>
      </w:r>
      <w:r>
        <w:rPr/>
        <w:t>S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the</w:t>
      </w:r>
      <w:r>
        <w:rPr>
          <w:spacing w:val="32"/>
        </w:rPr>
        <w:t> </w:t>
      </w:r>
      <w:r>
        <w:rPr/>
        <w:t>combined</w:t>
      </w:r>
      <w:r>
        <w:rPr>
          <w:spacing w:val="31"/>
        </w:rPr>
        <w:t> </w:t>
      </w:r>
      <w:r>
        <w:rPr/>
        <w:t>score,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T</w:t>
      </w:r>
      <w:r>
        <w:rPr>
          <w:vertAlign w:val="subscript"/>
        </w:rPr>
        <w:t>w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31"/>
          <w:vertAlign w:val="baseline"/>
        </w:rPr>
        <w:t> </w:t>
      </w:r>
      <w:r>
        <w:rPr>
          <w:vertAlign w:val="baseline"/>
        </w:rPr>
        <w:t>F</w:t>
      </w:r>
      <w:r>
        <w:rPr>
          <w:vertAlign w:val="subscript"/>
        </w:rPr>
        <w:t>w</w:t>
      </w:r>
      <w:r>
        <w:rPr>
          <w:spacing w:val="33"/>
          <w:vertAlign w:val="baseline"/>
        </w:rPr>
        <w:t> </w:t>
      </w:r>
      <w:r>
        <w:rPr>
          <w:vertAlign w:val="baseline"/>
        </w:rPr>
        <w:t>are</w:t>
      </w:r>
      <w:r>
        <w:rPr>
          <w:spacing w:val="32"/>
          <w:vertAlign w:val="baseline"/>
        </w:rPr>
        <w:t> </w:t>
      </w:r>
      <w:r>
        <w:rPr>
          <w:vertAlign w:val="baseline"/>
        </w:rPr>
        <w:t>weights</w:t>
      </w:r>
      <w:r>
        <w:rPr>
          <w:spacing w:val="33"/>
          <w:vertAlign w:val="baseline"/>
        </w:rPr>
        <w:t> </w:t>
      </w:r>
      <w:r>
        <w:rPr>
          <w:vertAlign w:val="baseline"/>
        </w:rPr>
        <w:t>assigned</w:t>
      </w:r>
      <w:r>
        <w:rPr>
          <w:spacing w:val="30"/>
          <w:vertAlign w:val="baseline"/>
        </w:rPr>
        <w:t> </w:t>
      </w:r>
      <w:r>
        <w:rPr>
          <w:vertAlign w:val="baseline"/>
        </w:rPr>
        <w:t>to</w:t>
      </w:r>
      <w:r>
        <w:rPr>
          <w:spacing w:val="28"/>
          <w:vertAlign w:val="baseline"/>
        </w:rPr>
        <w:t> </w:t>
      </w:r>
      <w:r>
        <w:rPr>
          <w:vertAlign w:val="baseline"/>
        </w:rPr>
        <w:t>Technical</w:t>
      </w:r>
      <w:r>
        <w:rPr>
          <w:spacing w:val="33"/>
          <w:vertAlign w:val="baseline"/>
        </w:rPr>
        <w:t> </w:t>
      </w:r>
      <w:r>
        <w:rPr>
          <w:vertAlign w:val="baseline"/>
        </w:rPr>
        <w:t>Proposal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-49"/>
          <w:vertAlign w:val="baseline"/>
        </w:rPr>
        <w:t> </w:t>
      </w:r>
      <w:r>
        <w:rPr>
          <w:vertAlign w:val="baseline"/>
        </w:rPr>
        <w:t>Financial</w:t>
      </w:r>
      <w:r>
        <w:rPr>
          <w:spacing w:val="-2"/>
          <w:vertAlign w:val="baseline"/>
        </w:rPr>
        <w:t> </w:t>
      </w:r>
      <w:r>
        <w:rPr>
          <w:vertAlign w:val="baseline"/>
        </w:rPr>
        <w:t>Proposal,</w:t>
      </w:r>
      <w:r>
        <w:rPr>
          <w:spacing w:val="-2"/>
          <w:vertAlign w:val="baseline"/>
        </w:rPr>
        <w:t> </w:t>
      </w:r>
      <w:r>
        <w:rPr>
          <w:vertAlign w:val="baseline"/>
        </w:rPr>
        <w:t>which</w:t>
      </w:r>
      <w:r>
        <w:rPr>
          <w:spacing w:val="-6"/>
          <w:vertAlign w:val="baseline"/>
        </w:rPr>
        <w:t> </w:t>
      </w:r>
      <w:r>
        <w:rPr>
          <w:vertAlign w:val="baseline"/>
        </w:rPr>
        <w:t>shall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[0.70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0.30]</w:t>
      </w:r>
      <w:r>
        <w:rPr>
          <w:spacing w:val="-2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before="3"/>
        <w:rPr>
          <w:sz w:val="19"/>
        </w:rPr>
      </w:pPr>
    </w:p>
    <w:p>
      <w:pPr>
        <w:pStyle w:val="ListParagraph"/>
        <w:numPr>
          <w:ilvl w:val="2"/>
          <w:numId w:val="10"/>
        </w:numPr>
        <w:tabs>
          <w:tab w:pos="1351" w:val="left" w:leader="none"/>
        </w:tabs>
        <w:spacing w:line="355" w:lineRule="auto" w:before="0" w:after="0"/>
        <w:ind w:left="1350" w:right="800" w:hanging="677"/>
        <w:jc w:val="both"/>
        <w:rPr>
          <w:sz w:val="21"/>
        </w:rPr>
      </w:pPr>
      <w:r>
        <w:rPr>
          <w:sz w:val="21"/>
        </w:rPr>
        <w:t>The Selected Bidder shall be the first ranked Applicant (having the highest combined score). The</w:t>
      </w:r>
      <w:r>
        <w:rPr>
          <w:spacing w:val="1"/>
          <w:sz w:val="21"/>
        </w:rPr>
        <w:t> </w:t>
      </w:r>
      <w:r>
        <w:rPr>
          <w:sz w:val="21"/>
        </w:rPr>
        <w:t>second ranked Applicant shall be kept in reserve and may be invited for negotiations in case the first</w:t>
      </w:r>
      <w:r>
        <w:rPr>
          <w:spacing w:val="-50"/>
          <w:sz w:val="21"/>
        </w:rPr>
        <w:t> </w:t>
      </w:r>
      <w:r>
        <w:rPr>
          <w:sz w:val="21"/>
        </w:rPr>
        <w:t>ranked</w:t>
      </w:r>
      <w:r>
        <w:rPr>
          <w:spacing w:val="-3"/>
          <w:sz w:val="21"/>
        </w:rPr>
        <w:t> </w:t>
      </w:r>
      <w:r>
        <w:rPr>
          <w:sz w:val="21"/>
        </w:rPr>
        <w:t>Applicant</w:t>
      </w:r>
      <w:r>
        <w:rPr>
          <w:spacing w:val="-4"/>
          <w:sz w:val="21"/>
        </w:rPr>
        <w:t> </w:t>
      </w:r>
      <w:r>
        <w:rPr>
          <w:sz w:val="21"/>
        </w:rPr>
        <w:t>withdraws, or</w:t>
      </w:r>
      <w:r>
        <w:rPr>
          <w:spacing w:val="-3"/>
          <w:sz w:val="21"/>
        </w:rPr>
        <w:t> </w:t>
      </w:r>
      <w:r>
        <w:rPr>
          <w:sz w:val="21"/>
        </w:rPr>
        <w:t>fails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4"/>
          <w:sz w:val="21"/>
        </w:rPr>
        <w:t> </w:t>
      </w:r>
      <w:r>
        <w:rPr>
          <w:sz w:val="21"/>
        </w:rPr>
        <w:t>comply</w:t>
      </w:r>
      <w:r>
        <w:rPr>
          <w:spacing w:val="-5"/>
          <w:sz w:val="21"/>
        </w:rPr>
        <w:t> </w:t>
      </w:r>
      <w:r>
        <w:rPr>
          <w:sz w:val="21"/>
        </w:rPr>
        <w:t>with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requirements specified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Clauses</w:t>
      </w:r>
      <w:r>
        <w:rPr>
          <w:spacing w:val="-2"/>
          <w:sz w:val="21"/>
        </w:rPr>
        <w:t> </w:t>
      </w:r>
      <w:r>
        <w:rPr>
          <w:sz w:val="21"/>
        </w:rPr>
        <w:t>2.25,</w:t>
      </w:r>
      <w:r>
        <w:rPr>
          <w:spacing w:val="-5"/>
          <w:sz w:val="21"/>
        </w:rPr>
        <w:t> </w:t>
      </w:r>
      <w:r>
        <w:rPr>
          <w:sz w:val="21"/>
        </w:rPr>
        <w:t>2.29</w:t>
      </w:r>
      <w:r>
        <w:rPr>
          <w:spacing w:val="-50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2.30,</w:t>
      </w:r>
      <w:r>
        <w:rPr>
          <w:spacing w:val="-3"/>
          <w:sz w:val="21"/>
        </w:rPr>
        <w:t> </w:t>
      </w:r>
      <w:r>
        <w:rPr>
          <w:sz w:val="21"/>
        </w:rPr>
        <w:t>as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case</w:t>
      </w:r>
      <w:r>
        <w:rPr>
          <w:spacing w:val="-3"/>
          <w:sz w:val="21"/>
        </w:rPr>
        <w:t> </w:t>
      </w:r>
      <w:r>
        <w:rPr>
          <w:sz w:val="21"/>
        </w:rPr>
        <w:t>may</w:t>
      </w:r>
      <w:r>
        <w:rPr>
          <w:spacing w:val="-5"/>
          <w:sz w:val="21"/>
        </w:rPr>
        <w:t> </w:t>
      </w:r>
      <w:r>
        <w:rPr>
          <w:sz w:val="21"/>
        </w:rPr>
        <w:t>be.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17056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1"/>
          <w:numId w:val="1"/>
        </w:numPr>
        <w:tabs>
          <w:tab w:pos="3643" w:val="left" w:leader="none"/>
        </w:tabs>
        <w:spacing w:line="240" w:lineRule="auto" w:before="90" w:after="0"/>
        <w:ind w:left="3642" w:right="0" w:hanging="340"/>
        <w:jc w:val="left"/>
      </w:pPr>
      <w:bookmarkStart w:name="_TOC_250004" w:id="5"/>
      <w:r>
        <w:rPr>
          <w:spacing w:val="-1"/>
        </w:rPr>
        <w:t>FRAUD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CORRUPT</w:t>
      </w:r>
      <w:r>
        <w:rPr>
          <w:spacing w:val="-11"/>
        </w:rPr>
        <w:t> </w:t>
      </w:r>
      <w:bookmarkEnd w:id="5"/>
      <w:r>
        <w:rPr/>
        <w:t>PRACTICES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ListParagraph"/>
        <w:numPr>
          <w:ilvl w:val="1"/>
          <w:numId w:val="11"/>
        </w:numPr>
        <w:tabs>
          <w:tab w:pos="1351" w:val="left" w:leader="none"/>
        </w:tabs>
        <w:spacing w:line="355" w:lineRule="auto" w:before="0" w:after="0"/>
        <w:ind w:left="1350" w:right="796" w:hanging="677"/>
        <w:jc w:val="both"/>
        <w:rPr>
          <w:b/>
          <w:sz w:val="21"/>
        </w:rPr>
      </w:pPr>
      <w:r>
        <w:rPr/>
        <w:pict>
          <v:group style="position:absolute;margin-left:407.159973pt;margin-top:91.883049pt;width:114.15pt;height:9.5pt;mso-position-horizontal-relative:page;mso-position-vertical-relative:paragraph;z-index:-19119616" coordorigin="8143,1838" coordsize="2283,190">
            <v:shape style="position:absolute;left:8143;top:1837;width:2237;height:190" type="#_x0000_t75" stroked="false">
              <v:imagedata r:id="rId180" o:title=""/>
            </v:shape>
            <v:shape style="position:absolute;left:10401;top:1962;width:24;height:24" coordorigin="10402,1962" coordsize="24,24" path="m10418,1986l10411,1986,10402,1977,10402,1970,10406,1965,10409,1962,10421,1962,10426,1967,10426,1979,10418,198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197376">
            <wp:simplePos x="0" y="0"/>
            <wp:positionH relativeFrom="page">
              <wp:posOffset>6675119</wp:posOffset>
            </wp:positionH>
            <wp:positionV relativeFrom="paragraph">
              <wp:posOffset>1171486</wp:posOffset>
            </wp:positionV>
            <wp:extent cx="105155" cy="88392"/>
            <wp:effectExtent l="0" t="0" r="0" b="0"/>
            <wp:wrapNone/>
            <wp:docPr id="327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7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Applicants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their</w:t>
      </w:r>
      <w:r>
        <w:rPr>
          <w:spacing w:val="-8"/>
          <w:sz w:val="21"/>
        </w:rPr>
        <w:t> </w:t>
      </w:r>
      <w:r>
        <w:rPr>
          <w:sz w:val="21"/>
        </w:rPr>
        <w:t>respective</w:t>
      </w:r>
      <w:r>
        <w:rPr>
          <w:spacing w:val="-5"/>
          <w:sz w:val="21"/>
        </w:rPr>
        <w:t> </w:t>
      </w:r>
      <w:r>
        <w:rPr>
          <w:sz w:val="21"/>
        </w:rPr>
        <w:t>officers,</w:t>
      </w:r>
      <w:r>
        <w:rPr>
          <w:spacing w:val="-8"/>
          <w:sz w:val="21"/>
        </w:rPr>
        <w:t> </w:t>
      </w:r>
      <w:r>
        <w:rPr>
          <w:sz w:val="21"/>
        </w:rPr>
        <w:t>employees,</w:t>
      </w:r>
      <w:r>
        <w:rPr>
          <w:spacing w:val="-5"/>
          <w:sz w:val="21"/>
        </w:rPr>
        <w:t> </w:t>
      </w:r>
      <w:r>
        <w:rPr>
          <w:sz w:val="21"/>
        </w:rPr>
        <w:t>agents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advisers</w:t>
      </w:r>
      <w:r>
        <w:rPr>
          <w:spacing w:val="-6"/>
          <w:sz w:val="21"/>
        </w:rPr>
        <w:t> </w:t>
      </w:r>
      <w:r>
        <w:rPr>
          <w:sz w:val="21"/>
        </w:rPr>
        <w:t>shall</w:t>
      </w:r>
      <w:r>
        <w:rPr>
          <w:spacing w:val="-10"/>
          <w:sz w:val="21"/>
        </w:rPr>
        <w:t> </w:t>
      </w:r>
      <w:r>
        <w:rPr>
          <w:sz w:val="21"/>
        </w:rPr>
        <w:t>observe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highest</w:t>
      </w:r>
      <w:r>
        <w:rPr>
          <w:spacing w:val="-51"/>
          <w:sz w:val="21"/>
        </w:rPr>
        <w:t> </w:t>
      </w:r>
      <w:r>
        <w:rPr>
          <w:sz w:val="21"/>
        </w:rPr>
        <w:t>standard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ethics</w:t>
      </w:r>
      <w:r>
        <w:rPr>
          <w:spacing w:val="-10"/>
          <w:sz w:val="21"/>
        </w:rPr>
        <w:t> </w:t>
      </w:r>
      <w:r>
        <w:rPr>
          <w:sz w:val="21"/>
        </w:rPr>
        <w:t>during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Selection</w:t>
      </w:r>
      <w:r>
        <w:rPr>
          <w:spacing w:val="-9"/>
          <w:sz w:val="21"/>
        </w:rPr>
        <w:t> </w:t>
      </w:r>
      <w:r>
        <w:rPr>
          <w:sz w:val="21"/>
        </w:rPr>
        <w:t>Process.</w:t>
      </w:r>
      <w:r>
        <w:rPr>
          <w:spacing w:val="-12"/>
          <w:sz w:val="21"/>
        </w:rPr>
        <w:t> </w:t>
      </w:r>
      <w:r>
        <w:rPr>
          <w:sz w:val="21"/>
        </w:rPr>
        <w:t>Notwithstanding</w:t>
      </w:r>
      <w:r>
        <w:rPr>
          <w:spacing w:val="-10"/>
          <w:sz w:val="21"/>
        </w:rPr>
        <w:t> </w:t>
      </w:r>
      <w:r>
        <w:rPr>
          <w:sz w:val="21"/>
        </w:rPr>
        <w:t>anything</w:t>
      </w:r>
      <w:r>
        <w:rPr>
          <w:spacing w:val="-12"/>
          <w:sz w:val="21"/>
        </w:rPr>
        <w:t> </w:t>
      </w:r>
      <w:r>
        <w:rPr>
          <w:sz w:val="21"/>
        </w:rPr>
        <w:t>to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contrary</w:t>
      </w:r>
      <w:r>
        <w:rPr>
          <w:spacing w:val="-13"/>
          <w:sz w:val="21"/>
        </w:rPr>
        <w:t> </w:t>
      </w:r>
      <w:r>
        <w:rPr>
          <w:sz w:val="21"/>
        </w:rPr>
        <w:t>contained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50"/>
          <w:sz w:val="21"/>
        </w:rPr>
        <w:t> </w:t>
      </w:r>
      <w:r>
        <w:rPr>
          <w:sz w:val="21"/>
        </w:rPr>
        <w:t>this RFP, the State Government and the Authority shall reject a Proposal without being liable in any</w:t>
      </w:r>
      <w:r>
        <w:rPr>
          <w:spacing w:val="1"/>
          <w:sz w:val="21"/>
        </w:rPr>
        <w:t> </w:t>
      </w:r>
      <w:r>
        <w:rPr>
          <w:sz w:val="21"/>
        </w:rPr>
        <w:t>manner whatsoever to the Applicant, if it determines that the Applicant has, directly or indirectly or</w:t>
      </w:r>
      <w:r>
        <w:rPr>
          <w:spacing w:val="1"/>
          <w:sz w:val="21"/>
        </w:rPr>
        <w:t> </w:t>
      </w:r>
      <w:r>
        <w:rPr>
          <w:sz w:val="21"/>
        </w:rPr>
        <w:t>through an agent, engaged in corrupt practice, fraudulent practice, coercive practice, undesirable</w:t>
      </w:r>
      <w:r>
        <w:rPr>
          <w:spacing w:val="1"/>
          <w:sz w:val="21"/>
        </w:rPr>
        <w:t> </w:t>
      </w:r>
      <w:r>
        <w:rPr>
          <w:sz w:val="21"/>
        </w:rPr>
        <w:t>practice</w:t>
      </w:r>
      <w:r>
        <w:rPr>
          <w:spacing w:val="10"/>
          <w:sz w:val="21"/>
        </w:rPr>
        <w:t> </w:t>
      </w:r>
      <w:r>
        <w:rPr>
          <w:sz w:val="21"/>
        </w:rPr>
        <w:t>or</w:t>
      </w:r>
      <w:r>
        <w:rPr>
          <w:spacing w:val="7"/>
          <w:sz w:val="21"/>
        </w:rPr>
        <w:t> </w:t>
      </w:r>
      <w:r>
        <w:rPr>
          <w:sz w:val="21"/>
        </w:rPr>
        <w:t>restr</w:t>
      </w:r>
      <w:r>
        <w:rPr>
          <w:spacing w:val="6"/>
          <w:w w:val="99"/>
          <w:position w:val="-4"/>
          <w:sz w:val="21"/>
        </w:rPr>
        <w:drawing>
          <wp:inline distT="0" distB="0" distL="0" distR="0">
            <wp:extent cx="1751076" cy="121920"/>
            <wp:effectExtent l="0" t="0" r="0" b="0"/>
            <wp:docPr id="329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7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07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4"/>
          <w:sz w:val="21"/>
        </w:rPr>
      </w:r>
      <w:r>
        <w:rPr>
          <w:b/>
          <w:sz w:val="21"/>
        </w:rPr>
        <w:t>Prohibited</w:t>
      </w:r>
      <w:r>
        <w:rPr>
          <w:b/>
          <w:spacing w:val="12"/>
          <w:sz w:val="21"/>
        </w:rPr>
        <w:t> </w:t>
      </w:r>
      <w:r>
        <w:rPr>
          <w:b/>
          <w:sz w:val="21"/>
        </w:rPr>
        <w:t>Practices</w:t>
      </w:r>
    </w:p>
    <w:p>
      <w:pPr>
        <w:pStyle w:val="BodyText"/>
        <w:spacing w:line="355" w:lineRule="auto"/>
        <w:ind w:left="1350" w:right="793"/>
        <w:jc w:val="both"/>
      </w:pPr>
      <w:r>
        <w:rPr/>
        <w:pict>
          <v:group style="position:absolute;margin-left:202.800003pt;margin-top:73.886375pt;width:282pt;height:9.6pt;mso-position-horizontal-relative:page;mso-position-vertical-relative:paragraph;z-index:-19118592" coordorigin="4056,1478" coordsize="5640,192">
            <v:shape style="position:absolute;left:4056;top:1477;width:5595;height:192" type="#_x0000_t75" stroked="false">
              <v:imagedata r:id="rId183" o:title=""/>
            </v:shape>
            <v:shape style="position:absolute;left:9672;top:1602;width:24;height:24" coordorigin="9672,1603" coordsize="24,24" path="m9689,1627l9677,1627,9672,1622,9672,1610,9674,1607,9679,1603,9686,1603,9696,1612,9696,1617,9694,1622,9689,162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such</w:t>
      </w:r>
      <w:r>
        <w:rPr>
          <w:spacing w:val="-8"/>
        </w:rPr>
        <w:t> </w:t>
      </w:r>
      <w:r>
        <w:rPr/>
        <w:t>an</w:t>
      </w:r>
      <w:r>
        <w:rPr>
          <w:spacing w:val="-10"/>
        </w:rPr>
        <w:t> </w:t>
      </w:r>
      <w:r>
        <w:rPr/>
        <w:t>event,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State</w:t>
      </w:r>
      <w:r>
        <w:rPr>
          <w:spacing w:val="-7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Authority</w:t>
      </w:r>
      <w:r>
        <w:rPr>
          <w:spacing w:val="-10"/>
        </w:rPr>
        <w:t> </w:t>
      </w:r>
      <w:r>
        <w:rPr/>
        <w:t>shall,</w:t>
      </w:r>
      <w:r>
        <w:rPr>
          <w:spacing w:val="-8"/>
        </w:rPr>
        <w:t> </w:t>
      </w:r>
      <w:r>
        <w:rPr/>
        <w:t>without</w:t>
      </w:r>
      <w:r>
        <w:rPr>
          <w:spacing w:val="-9"/>
        </w:rPr>
        <w:t> </w:t>
      </w:r>
      <w:r>
        <w:rPr/>
        <w:t>prejudice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its</w:t>
      </w:r>
      <w:r>
        <w:rPr>
          <w:spacing w:val="-9"/>
        </w:rPr>
        <w:t> </w:t>
      </w:r>
      <w:r>
        <w:rPr/>
        <w:t>any</w:t>
      </w:r>
      <w:r>
        <w:rPr>
          <w:spacing w:val="-12"/>
        </w:rPr>
        <w:t> </w:t>
      </w:r>
      <w:r>
        <w:rPr/>
        <w:t>other</w:t>
      </w:r>
      <w:r>
        <w:rPr>
          <w:spacing w:val="-8"/>
        </w:rPr>
        <w:t> </w:t>
      </w:r>
      <w:r>
        <w:rPr/>
        <w:t>rights</w:t>
      </w:r>
      <w:r>
        <w:rPr>
          <w:spacing w:val="-7"/>
        </w:rPr>
        <w:t> </w:t>
      </w:r>
      <w:r>
        <w:rPr/>
        <w:t>or</w:t>
      </w:r>
      <w:r>
        <w:rPr>
          <w:spacing w:val="-51"/>
        </w:rPr>
        <w:t> </w:t>
      </w:r>
      <w:r>
        <w:rPr/>
        <w:t>remedies, forfeit and appropriate the Bid Security or Performance Security, as the case may be, as</w:t>
      </w:r>
      <w:r>
        <w:rPr>
          <w:spacing w:val="1"/>
        </w:rPr>
        <w:t> </w:t>
      </w:r>
      <w:r>
        <w:rPr/>
        <w:t>mutually agreed genuine pre-estimated compensation and damages payable to the State Government</w:t>
      </w:r>
      <w:r>
        <w:rPr>
          <w:spacing w:val="-50"/>
        </w:rPr>
        <w:t> </w:t>
      </w:r>
      <w:r>
        <w:rPr/>
        <w:t>and/or the Authority for, </w:t>
      </w:r>
      <w:r>
        <w:rPr>
          <w:i/>
        </w:rPr>
        <w:t>inter alia</w:t>
      </w:r>
      <w:r>
        <w:rPr/>
        <w:t>, time, cost and effort of the State Government and the Authority,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regard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RFP,</w:t>
      </w:r>
      <w:r>
        <w:rPr>
          <w:spacing w:val="-3"/>
        </w:rPr>
        <w:t> </w:t>
      </w:r>
      <w:r>
        <w:rPr/>
        <w:t>i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351" w:val="left" w:leader="none"/>
        </w:tabs>
        <w:spacing w:line="355" w:lineRule="auto" w:before="90" w:after="0"/>
        <w:ind w:left="1350" w:right="794" w:hanging="677"/>
        <w:jc w:val="both"/>
        <w:rPr>
          <w:sz w:val="21"/>
        </w:rPr>
      </w:pPr>
      <w:r>
        <w:rPr>
          <w:sz w:val="21"/>
        </w:rPr>
        <w:t>Without</w:t>
      </w:r>
      <w:r>
        <w:rPr>
          <w:spacing w:val="1"/>
          <w:sz w:val="21"/>
        </w:rPr>
        <w:t> </w:t>
      </w:r>
      <w:r>
        <w:rPr>
          <w:sz w:val="21"/>
        </w:rPr>
        <w:t>prejudice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rights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State</w:t>
      </w:r>
      <w:r>
        <w:rPr>
          <w:spacing w:val="1"/>
          <w:sz w:val="21"/>
        </w:rPr>
        <w:t> </w:t>
      </w:r>
      <w:r>
        <w:rPr>
          <w:sz w:val="21"/>
        </w:rPr>
        <w:t>Government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Authority</w:t>
      </w:r>
      <w:r>
        <w:rPr>
          <w:spacing w:val="1"/>
          <w:sz w:val="21"/>
        </w:rPr>
        <w:t> </w:t>
      </w:r>
      <w:r>
        <w:rPr>
          <w:sz w:val="21"/>
        </w:rPr>
        <w:t>under</w:t>
      </w:r>
      <w:r>
        <w:rPr>
          <w:spacing w:val="1"/>
          <w:sz w:val="21"/>
        </w:rPr>
        <w:t> </w:t>
      </w:r>
      <w:r>
        <w:rPr>
          <w:sz w:val="21"/>
        </w:rPr>
        <w:t>Clause</w:t>
      </w:r>
      <w:r>
        <w:rPr>
          <w:spacing w:val="1"/>
          <w:sz w:val="21"/>
        </w:rPr>
        <w:t> </w:t>
      </w:r>
      <w:r>
        <w:rPr>
          <w:sz w:val="21"/>
        </w:rPr>
        <w:t>4.1</w:t>
      </w:r>
      <w:r>
        <w:rPr>
          <w:spacing w:val="-50"/>
          <w:sz w:val="21"/>
        </w:rPr>
        <w:t> </w:t>
      </w:r>
      <w:r>
        <w:rPr>
          <w:sz w:val="21"/>
        </w:rPr>
        <w:t>hereinabove and the rights and remedies which the State Government and the Authority may have</w:t>
      </w:r>
      <w:r>
        <w:rPr>
          <w:spacing w:val="1"/>
          <w:sz w:val="21"/>
        </w:rPr>
        <w:t> </w:t>
      </w:r>
      <w:r>
        <w:rPr>
          <w:sz w:val="21"/>
        </w:rPr>
        <w:t>under the LOA or the Agreement, if an Applicant or Applicant, as the case may be, is found by the</w:t>
      </w:r>
      <w:r>
        <w:rPr>
          <w:spacing w:val="1"/>
          <w:sz w:val="21"/>
        </w:rPr>
        <w:t> </w:t>
      </w:r>
      <w:r>
        <w:rPr>
          <w:sz w:val="21"/>
        </w:rPr>
        <w:t>State Government or the Authority to have directly or indirectly or through an agent, engaged or</w:t>
      </w:r>
      <w:r>
        <w:rPr>
          <w:spacing w:val="1"/>
          <w:sz w:val="21"/>
        </w:rPr>
        <w:t> </w:t>
      </w:r>
      <w:r>
        <w:rPr>
          <w:sz w:val="21"/>
        </w:rPr>
        <w:t>indulged in any corrupt practice, fraudulent</w:t>
      </w:r>
      <w:r>
        <w:rPr>
          <w:spacing w:val="1"/>
          <w:sz w:val="21"/>
        </w:rPr>
        <w:t> </w:t>
      </w:r>
      <w:r>
        <w:rPr>
          <w:sz w:val="21"/>
        </w:rPr>
        <w:t>practice,</w:t>
      </w:r>
      <w:r>
        <w:rPr>
          <w:spacing w:val="1"/>
          <w:sz w:val="21"/>
        </w:rPr>
        <w:t> </w:t>
      </w:r>
      <w:r>
        <w:rPr>
          <w:sz w:val="21"/>
        </w:rPr>
        <w:t>coercive</w:t>
      </w:r>
      <w:r>
        <w:rPr>
          <w:spacing w:val="1"/>
          <w:sz w:val="21"/>
        </w:rPr>
        <w:t> </w:t>
      </w:r>
      <w:r>
        <w:rPr>
          <w:sz w:val="21"/>
        </w:rPr>
        <w:t>practice, undesirable practice or</w:t>
      </w:r>
      <w:r>
        <w:rPr>
          <w:spacing w:val="1"/>
          <w:sz w:val="21"/>
        </w:rPr>
        <w:t> </w:t>
      </w:r>
      <w:r>
        <w:rPr>
          <w:sz w:val="21"/>
        </w:rPr>
        <w:t>restrictive practice during the Selection Process, or after the issue of the LOA or the execution of the</w:t>
      </w:r>
      <w:r>
        <w:rPr>
          <w:spacing w:val="-50"/>
          <w:sz w:val="21"/>
        </w:rPr>
        <w:t> </w:t>
      </w:r>
      <w:r>
        <w:rPr>
          <w:sz w:val="21"/>
        </w:rPr>
        <w:t>Agreement, such Applicant or Applicant shall not be eligible to participate in any tender or RFP</w:t>
      </w:r>
      <w:r>
        <w:rPr>
          <w:spacing w:val="1"/>
          <w:sz w:val="21"/>
        </w:rPr>
        <w:t> </w:t>
      </w:r>
      <w:r>
        <w:rPr>
          <w:sz w:val="21"/>
        </w:rPr>
        <w:t>issued</w:t>
      </w:r>
      <w:r>
        <w:rPr>
          <w:spacing w:val="-5"/>
          <w:sz w:val="21"/>
        </w:rPr>
        <w:t> </w:t>
      </w:r>
      <w:r>
        <w:rPr>
          <w:sz w:val="21"/>
        </w:rPr>
        <w:t>by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State</w:t>
      </w:r>
      <w:r>
        <w:rPr>
          <w:spacing w:val="-6"/>
          <w:sz w:val="21"/>
        </w:rPr>
        <w:t> </w:t>
      </w:r>
      <w:r>
        <w:rPr>
          <w:sz w:val="21"/>
        </w:rPr>
        <w:t>Government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Authority</w:t>
      </w:r>
      <w:r>
        <w:rPr>
          <w:spacing w:val="-7"/>
          <w:sz w:val="21"/>
        </w:rPr>
        <w:t> </w:t>
      </w:r>
      <w:r>
        <w:rPr>
          <w:sz w:val="21"/>
        </w:rPr>
        <w:t>during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6"/>
          <w:sz w:val="21"/>
        </w:rPr>
        <w:t> </w:t>
      </w:r>
      <w:r>
        <w:rPr>
          <w:sz w:val="21"/>
        </w:rPr>
        <w:t>period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2</w:t>
      </w:r>
      <w:r>
        <w:rPr>
          <w:spacing w:val="-5"/>
          <w:sz w:val="21"/>
        </w:rPr>
        <w:t> </w:t>
      </w:r>
      <w:r>
        <w:rPr>
          <w:sz w:val="21"/>
        </w:rPr>
        <w:t>(two)</w:t>
      </w:r>
      <w:r>
        <w:rPr>
          <w:spacing w:val="-5"/>
          <w:sz w:val="21"/>
        </w:rPr>
        <w:t> </w:t>
      </w:r>
      <w:r>
        <w:rPr>
          <w:sz w:val="21"/>
        </w:rPr>
        <w:t>years</w:t>
      </w:r>
      <w:r>
        <w:rPr>
          <w:spacing w:val="-6"/>
          <w:sz w:val="21"/>
        </w:rPr>
        <w:t> </w:t>
      </w:r>
      <w:r>
        <w:rPr>
          <w:sz w:val="21"/>
        </w:rPr>
        <w:t>from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date</w:t>
      </w:r>
      <w:r>
        <w:rPr>
          <w:spacing w:val="-1"/>
          <w:sz w:val="21"/>
        </w:rPr>
        <w:t> </w:t>
      </w:r>
      <w:r>
        <w:rPr>
          <w:sz w:val="21"/>
        </w:rPr>
        <w:t>such</w:t>
      </w:r>
      <w:r>
        <w:rPr>
          <w:spacing w:val="-50"/>
          <w:sz w:val="21"/>
        </w:rPr>
        <w:t> </w:t>
      </w:r>
      <w:r>
        <w:rPr>
          <w:sz w:val="21"/>
        </w:rPr>
        <w:t>Applicant or Applicant, as the case may be, is found by the State Government or the Authority to</w:t>
      </w:r>
      <w:r>
        <w:rPr>
          <w:spacing w:val="1"/>
          <w:sz w:val="21"/>
        </w:rPr>
        <w:t> </w:t>
      </w:r>
      <w:r>
        <w:rPr>
          <w:sz w:val="21"/>
        </w:rPr>
        <w:t>have directly or through an agent, engaged or indulged in any corrupt practice, fraudulent practice,</w:t>
      </w:r>
      <w:r>
        <w:rPr>
          <w:spacing w:val="1"/>
          <w:sz w:val="21"/>
        </w:rPr>
        <w:t> </w:t>
      </w:r>
      <w:r>
        <w:rPr>
          <w:sz w:val="21"/>
        </w:rPr>
        <w:t>coercive</w:t>
      </w:r>
      <w:r>
        <w:rPr>
          <w:spacing w:val="-5"/>
          <w:sz w:val="21"/>
        </w:rPr>
        <w:t> </w:t>
      </w:r>
      <w:r>
        <w:rPr>
          <w:sz w:val="21"/>
        </w:rPr>
        <w:t>practice,</w:t>
      </w:r>
      <w:r>
        <w:rPr>
          <w:spacing w:val="-5"/>
          <w:sz w:val="21"/>
        </w:rPr>
        <w:t> </w:t>
      </w:r>
      <w:r>
        <w:rPr>
          <w:sz w:val="21"/>
        </w:rPr>
        <w:t>undesirable</w:t>
      </w:r>
      <w:r>
        <w:rPr>
          <w:spacing w:val="-4"/>
          <w:sz w:val="21"/>
        </w:rPr>
        <w:t> </w:t>
      </w:r>
      <w:r>
        <w:rPr>
          <w:sz w:val="21"/>
        </w:rPr>
        <w:t>practice</w:t>
      </w:r>
      <w:r>
        <w:rPr>
          <w:spacing w:val="-5"/>
          <w:sz w:val="21"/>
        </w:rPr>
        <w:t> </w:t>
      </w:r>
      <w:r>
        <w:rPr>
          <w:sz w:val="21"/>
        </w:rPr>
        <w:t>or</w:t>
      </w:r>
      <w:r>
        <w:rPr>
          <w:spacing w:val="-1"/>
          <w:sz w:val="21"/>
        </w:rPr>
        <w:t> </w:t>
      </w:r>
      <w:r>
        <w:rPr>
          <w:sz w:val="21"/>
        </w:rPr>
        <w:t>restrictive</w:t>
      </w:r>
      <w:r>
        <w:rPr>
          <w:spacing w:val="-4"/>
          <w:sz w:val="21"/>
        </w:rPr>
        <w:t> </w:t>
      </w:r>
      <w:r>
        <w:rPr>
          <w:sz w:val="21"/>
        </w:rPr>
        <w:t>practice,</w:t>
      </w:r>
      <w:r>
        <w:rPr>
          <w:spacing w:val="-4"/>
          <w:sz w:val="21"/>
        </w:rPr>
        <w:t> </w:t>
      </w:r>
      <w:r>
        <w:rPr>
          <w:sz w:val="21"/>
        </w:rPr>
        <w:t>as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case</w:t>
      </w:r>
      <w:r>
        <w:rPr>
          <w:spacing w:val="-5"/>
          <w:sz w:val="21"/>
        </w:rPr>
        <w:t> </w:t>
      </w:r>
      <w:r>
        <w:rPr>
          <w:sz w:val="21"/>
        </w:rPr>
        <w:t>may</w:t>
      </w:r>
      <w:r>
        <w:rPr>
          <w:spacing w:val="-5"/>
          <w:sz w:val="21"/>
        </w:rPr>
        <w:t> </w:t>
      </w:r>
      <w:r>
        <w:rPr>
          <w:sz w:val="21"/>
        </w:rPr>
        <w:t>be.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11"/>
        </w:numPr>
        <w:tabs>
          <w:tab w:pos="1351" w:val="left" w:leader="none"/>
        </w:tabs>
        <w:spacing w:line="352" w:lineRule="auto" w:before="0" w:after="0"/>
        <w:ind w:left="1350" w:right="800" w:hanging="677"/>
        <w:jc w:val="both"/>
        <w:rPr>
          <w:sz w:val="21"/>
        </w:rPr>
      </w:pPr>
      <w:r>
        <w:rPr>
          <w:sz w:val="21"/>
        </w:rPr>
        <w:t>For the purposes of this Section, the following terms shall have the meaning hereinafter respectively</w:t>
      </w:r>
      <w:r>
        <w:rPr>
          <w:spacing w:val="-50"/>
          <w:sz w:val="21"/>
        </w:rPr>
        <w:t> </w:t>
      </w:r>
      <w:r>
        <w:rPr>
          <w:sz w:val="21"/>
        </w:rPr>
        <w:t>assigned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3"/>
          <w:sz w:val="21"/>
        </w:rPr>
        <w:t> </w:t>
      </w:r>
      <w:r>
        <w:rPr>
          <w:sz w:val="21"/>
        </w:rPr>
        <w:t>them:</w:t>
      </w:r>
    </w:p>
    <w:p>
      <w:pPr>
        <w:pStyle w:val="ListParagraph"/>
        <w:numPr>
          <w:ilvl w:val="2"/>
          <w:numId w:val="11"/>
        </w:numPr>
        <w:tabs>
          <w:tab w:pos="1953" w:val="left" w:leader="none"/>
          <w:tab w:pos="4194" w:val="left" w:leader="none"/>
        </w:tabs>
        <w:spacing w:line="355" w:lineRule="auto" w:before="0" w:after="0"/>
        <w:ind w:left="1859" w:right="793" w:hanging="509"/>
        <w:jc w:val="both"/>
        <w:rPr>
          <w:sz w:val="21"/>
        </w:rPr>
      </w:pPr>
      <w:r>
        <w:rPr/>
        <w:pict>
          <v:shape style="position:absolute;margin-left:136.320007pt;margin-top:2.870013pt;width:4pt;height:2.8pt;mso-position-horizontal-relative:page;mso-position-vertical-relative:paragraph;z-index:-19118080" coordorigin="2726,57" coordsize="80,56" path="m2750,113l2741,113,2731,108,2726,98,2726,84,2729,79,2738,65,2753,57,2753,62,2746,67,2741,69,2738,72,2734,81,2734,89,2736,89,2736,91,2753,91,2758,96,2758,108,2753,110,2750,113xm2753,91l2741,91,2743,89,2748,89,2753,91xm2798,113l2784,113,2779,108,2774,98,2774,84,2777,77,2782,72,2786,65,2791,60,2801,57,2801,62,2794,67,2789,69,2786,74,2784,77,2782,81,2782,89,2784,89,2784,91,2801,91,2806,96,2806,108,2801,110,2798,113xm2801,91l2789,91,2791,89,2798,89,2801,9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13.240005pt;margin-top:2.630026pt;width:39.25pt;height:9.5pt;mso-position-horizontal-relative:page;mso-position-vertical-relative:paragraph;z-index:-19117568" coordorigin="4265,53" coordsize="785,190">
            <v:shape style="position:absolute;left:4264;top:57;width:80;height:56" coordorigin="4265,57" coordsize="80,56" path="m4270,113l4270,108,4279,105,4289,96,4289,81,4270,81,4267,79,4267,77,4265,74,4265,67,4274,57,4284,57,4291,65,4296,74,4296,86,4294,93,4289,101,4279,110,4270,113xm4318,113l4318,108,4325,105,4330,103,4332,98,4334,96,4337,91,4337,81,4320,81,4313,74,4313,67,4322,57,4330,57,4334,60,4339,65,4344,74,4344,86,4342,93,4337,101,4327,110,4318,113xe" filled="true" fillcolor="#000000" stroked="false">
              <v:path arrowok="t"/>
              <v:fill type="solid"/>
            </v:shape>
            <v:shape style="position:absolute;left:4406;top:100;width:519;height:101" type="#_x0000_t75" stroked="false">
              <v:imagedata r:id="rId184" o:title=""/>
            </v:shape>
            <v:shape style="position:absolute;left:4992;top:52;width:58;height:190" coordorigin="4992,53" coordsize="58,190" path="m5050,242l5004,200,4992,149,4993,133,5026,68,5050,53,5050,57,5040,62,5033,69,5028,77,5021,84,5018,96,5014,108,5011,120,5011,173,5014,185,5016,194,5018,201,5021,206,5023,213,5028,218,5030,223,5035,228,5050,237,5050,24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ab/>
      </w:r>
      <w:r>
        <w:rPr>
          <w:b/>
          <w:sz w:val="21"/>
        </w:rPr>
        <w:t>corrupt</w:t>
      </w:r>
      <w:r>
        <w:rPr>
          <w:b/>
          <w:spacing w:val="-6"/>
          <w:sz w:val="21"/>
        </w:rPr>
        <w:t> </w:t>
      </w:r>
      <w:r>
        <w:rPr>
          <w:b/>
          <w:sz w:val="21"/>
        </w:rPr>
        <w:t>practice</w:t>
        <w:tab/>
      </w:r>
      <w:r>
        <w:rPr>
          <w:sz w:val="21"/>
        </w:rPr>
        <w:t>i)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offering,</w:t>
      </w:r>
      <w:r>
        <w:rPr>
          <w:spacing w:val="-10"/>
          <w:sz w:val="21"/>
        </w:rPr>
        <w:t> </w:t>
      </w:r>
      <w:r>
        <w:rPr>
          <w:sz w:val="21"/>
        </w:rPr>
        <w:t>giving,</w:t>
      </w:r>
      <w:r>
        <w:rPr>
          <w:spacing w:val="-9"/>
          <w:sz w:val="21"/>
        </w:rPr>
        <w:t> </w:t>
      </w:r>
      <w:r>
        <w:rPr>
          <w:sz w:val="21"/>
        </w:rPr>
        <w:t>receiving,</w:t>
      </w:r>
      <w:r>
        <w:rPr>
          <w:spacing w:val="-8"/>
          <w:sz w:val="21"/>
        </w:rPr>
        <w:t> </w:t>
      </w:r>
      <w:r>
        <w:rPr>
          <w:sz w:val="21"/>
        </w:rPr>
        <w:t>or</w:t>
      </w:r>
      <w:r>
        <w:rPr>
          <w:spacing w:val="-11"/>
          <w:sz w:val="21"/>
        </w:rPr>
        <w:t> </w:t>
      </w:r>
      <w:r>
        <w:rPr>
          <w:sz w:val="21"/>
        </w:rPr>
        <w:t>soliciting,</w:t>
      </w:r>
      <w:r>
        <w:rPr>
          <w:spacing w:val="-9"/>
          <w:sz w:val="21"/>
        </w:rPr>
        <w:t> </w:t>
      </w:r>
      <w:r>
        <w:rPr>
          <w:sz w:val="21"/>
        </w:rPr>
        <w:t>directly</w:t>
      </w:r>
      <w:r>
        <w:rPr>
          <w:spacing w:val="-13"/>
          <w:sz w:val="21"/>
        </w:rPr>
        <w:t> </w:t>
      </w:r>
      <w:r>
        <w:rPr>
          <w:sz w:val="21"/>
        </w:rPr>
        <w:t>or</w:t>
      </w:r>
      <w:r>
        <w:rPr>
          <w:spacing w:val="-11"/>
          <w:sz w:val="21"/>
        </w:rPr>
        <w:t> </w:t>
      </w:r>
      <w:r>
        <w:rPr>
          <w:sz w:val="21"/>
        </w:rPr>
        <w:t>indirectly,</w:t>
      </w:r>
      <w:r>
        <w:rPr>
          <w:spacing w:val="-50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anything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value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influence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action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any</w:t>
      </w:r>
      <w:r>
        <w:rPr>
          <w:spacing w:val="-4"/>
          <w:sz w:val="21"/>
        </w:rPr>
        <w:t> </w:t>
      </w:r>
      <w:r>
        <w:rPr>
          <w:sz w:val="21"/>
        </w:rPr>
        <w:t>person</w:t>
      </w:r>
      <w:r>
        <w:rPr>
          <w:spacing w:val="-3"/>
          <w:sz w:val="21"/>
        </w:rPr>
        <w:t> </w:t>
      </w:r>
      <w:r>
        <w:rPr>
          <w:sz w:val="21"/>
        </w:rPr>
        <w:t>connected</w:t>
      </w:r>
      <w:r>
        <w:rPr>
          <w:spacing w:val="-5"/>
          <w:sz w:val="21"/>
        </w:rPr>
        <w:t> </w:t>
      </w:r>
      <w:r>
        <w:rPr>
          <w:sz w:val="21"/>
        </w:rPr>
        <w:t>with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Selection</w:t>
      </w:r>
      <w:r>
        <w:rPr>
          <w:spacing w:val="-5"/>
          <w:sz w:val="21"/>
        </w:rPr>
        <w:t> </w:t>
      </w:r>
      <w:r>
        <w:rPr>
          <w:sz w:val="21"/>
        </w:rPr>
        <w:t>Process</w:t>
      </w:r>
      <w:r>
        <w:rPr>
          <w:spacing w:val="-50"/>
          <w:sz w:val="21"/>
        </w:rPr>
        <w:t> </w:t>
      </w:r>
      <w:r>
        <w:rPr>
          <w:sz w:val="21"/>
        </w:rPr>
        <w:t>(for avoidance of doubt, offering of employment to or employing or engaging in any manner</w:t>
      </w:r>
      <w:r>
        <w:rPr>
          <w:spacing w:val="1"/>
          <w:sz w:val="21"/>
        </w:rPr>
        <w:t> </w:t>
      </w:r>
      <w:r>
        <w:rPr>
          <w:sz w:val="21"/>
        </w:rPr>
        <w:t>whatsoever,</w:t>
      </w:r>
      <w:r>
        <w:rPr>
          <w:spacing w:val="-4"/>
          <w:sz w:val="21"/>
        </w:rPr>
        <w:t> </w:t>
      </w:r>
      <w:r>
        <w:rPr>
          <w:sz w:val="21"/>
        </w:rPr>
        <w:t>directly</w:t>
      </w:r>
      <w:r>
        <w:rPr>
          <w:spacing w:val="-5"/>
          <w:sz w:val="21"/>
        </w:rPr>
        <w:t> </w:t>
      </w:r>
      <w:r>
        <w:rPr>
          <w:sz w:val="21"/>
        </w:rPr>
        <w:t>or</w:t>
      </w:r>
      <w:r>
        <w:rPr>
          <w:spacing w:val="-1"/>
          <w:sz w:val="21"/>
        </w:rPr>
        <w:t> </w:t>
      </w:r>
      <w:r>
        <w:rPr>
          <w:sz w:val="21"/>
        </w:rPr>
        <w:t>indirectly,</w:t>
      </w:r>
      <w:r>
        <w:rPr>
          <w:spacing w:val="-3"/>
          <w:sz w:val="21"/>
        </w:rPr>
        <w:t> </w:t>
      </w:r>
      <w:r>
        <w:rPr>
          <w:sz w:val="21"/>
        </w:rPr>
        <w:t>any</w:t>
      </w:r>
      <w:r>
        <w:rPr>
          <w:spacing w:val="-7"/>
          <w:sz w:val="21"/>
        </w:rPr>
        <w:t> </w:t>
      </w:r>
      <w:r>
        <w:rPr>
          <w:sz w:val="21"/>
        </w:rPr>
        <w:t>official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State</w:t>
      </w:r>
      <w:r>
        <w:rPr>
          <w:spacing w:val="-2"/>
          <w:sz w:val="21"/>
        </w:rPr>
        <w:t> </w:t>
      </w:r>
      <w:r>
        <w:rPr>
          <w:sz w:val="21"/>
        </w:rPr>
        <w:t>Government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Authority</w:t>
      </w:r>
      <w:r>
        <w:rPr>
          <w:spacing w:val="-7"/>
          <w:sz w:val="21"/>
        </w:rPr>
        <w:t> </w:t>
      </w:r>
      <w:r>
        <w:rPr>
          <w:sz w:val="21"/>
        </w:rPr>
        <w:t>who</w:t>
      </w:r>
      <w:r>
        <w:rPr>
          <w:spacing w:val="-5"/>
          <w:sz w:val="21"/>
        </w:rPr>
        <w:t> </w:t>
      </w:r>
      <w:r>
        <w:rPr>
          <w:sz w:val="21"/>
        </w:rPr>
        <w:t>is</w:t>
      </w:r>
      <w:r>
        <w:rPr>
          <w:spacing w:val="-50"/>
          <w:sz w:val="21"/>
        </w:rPr>
        <w:t> </w:t>
      </w:r>
      <w:r>
        <w:rPr>
          <w:sz w:val="21"/>
        </w:rPr>
        <w:t>or has been associated in any manner, directly or indirectly with the Selection Process or the</w:t>
      </w:r>
      <w:r>
        <w:rPr>
          <w:spacing w:val="1"/>
          <w:sz w:val="21"/>
        </w:rPr>
        <w:t> </w:t>
      </w:r>
      <w:r>
        <w:rPr>
          <w:sz w:val="21"/>
        </w:rPr>
        <w:t>LOA or has dealt with matters concerning the Agreement or arising therefrom, before or after</w:t>
      </w:r>
      <w:r>
        <w:rPr>
          <w:spacing w:val="1"/>
          <w:sz w:val="21"/>
        </w:rPr>
        <w:t> </w:t>
      </w:r>
      <w:r>
        <w:rPr>
          <w:sz w:val="21"/>
        </w:rPr>
        <w:t>the execution thereof, at any time prior to the expiry of one year from the date such official</w:t>
      </w:r>
      <w:r>
        <w:rPr>
          <w:spacing w:val="1"/>
          <w:sz w:val="21"/>
        </w:rPr>
        <w:t> </w:t>
      </w:r>
      <w:r>
        <w:rPr>
          <w:sz w:val="21"/>
        </w:rPr>
        <w:t>resigns or retires from or otherwise ceases to be in the service of the State Government or the</w:t>
      </w:r>
      <w:r>
        <w:rPr>
          <w:spacing w:val="1"/>
          <w:sz w:val="21"/>
        </w:rPr>
        <w:t> </w:t>
      </w:r>
      <w:r>
        <w:rPr>
          <w:sz w:val="21"/>
        </w:rPr>
        <w:t>Authority,</w:t>
      </w:r>
      <w:r>
        <w:rPr>
          <w:spacing w:val="-3"/>
          <w:sz w:val="21"/>
        </w:rPr>
        <w:t> </w:t>
      </w:r>
      <w:r>
        <w:rPr>
          <w:sz w:val="21"/>
        </w:rPr>
        <w:t>as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case may</w:t>
      </w:r>
      <w:r>
        <w:rPr>
          <w:spacing w:val="-5"/>
          <w:sz w:val="21"/>
        </w:rPr>
        <w:t> </w:t>
      </w:r>
      <w:r>
        <w:rPr>
          <w:sz w:val="21"/>
        </w:rPr>
        <w:t>be,</w:t>
      </w:r>
      <w:r>
        <w:rPr>
          <w:spacing w:val="2"/>
          <w:sz w:val="21"/>
        </w:rPr>
        <w:t> </w:t>
      </w:r>
      <w:r>
        <w:rPr>
          <w:sz w:val="21"/>
        </w:rPr>
        <w:t>shall</w:t>
      </w:r>
      <w:r>
        <w:rPr>
          <w:spacing w:val="-1"/>
          <w:sz w:val="21"/>
        </w:rPr>
        <w:t> </w:t>
      </w:r>
      <w:r>
        <w:rPr>
          <w:sz w:val="21"/>
        </w:rPr>
        <w:t>be</w:t>
      </w:r>
      <w:r>
        <w:rPr>
          <w:spacing w:val="-3"/>
          <w:sz w:val="21"/>
        </w:rPr>
        <w:t> </w:t>
      </w:r>
      <w:r>
        <w:rPr>
          <w:sz w:val="21"/>
        </w:rPr>
        <w:t>deemed to</w:t>
      </w:r>
      <w:r>
        <w:rPr>
          <w:spacing w:val="-4"/>
          <w:sz w:val="21"/>
        </w:rPr>
        <w:t> </w:t>
      </w:r>
      <w:r>
        <w:rPr>
          <w:sz w:val="21"/>
        </w:rPr>
        <w:t>constitute</w:t>
      </w:r>
      <w:r>
        <w:rPr>
          <w:spacing w:val="-3"/>
          <w:sz w:val="21"/>
        </w:rPr>
        <w:t> </w:t>
      </w:r>
      <w:r>
        <w:rPr>
          <w:sz w:val="21"/>
        </w:rPr>
        <w:t>influencing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actions of</w:t>
      </w:r>
      <w:r>
        <w:rPr>
          <w:spacing w:val="-4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person</w:t>
      </w:r>
      <w:r>
        <w:rPr>
          <w:spacing w:val="-50"/>
          <w:sz w:val="21"/>
        </w:rPr>
        <w:t> </w:t>
      </w:r>
      <w:r>
        <w:rPr>
          <w:sz w:val="21"/>
        </w:rPr>
        <w:t>connected</w:t>
      </w:r>
      <w:r>
        <w:rPr>
          <w:spacing w:val="1"/>
          <w:sz w:val="21"/>
        </w:rPr>
        <w:t> </w:t>
      </w:r>
      <w:r>
        <w:rPr>
          <w:sz w:val="21"/>
        </w:rPr>
        <w:t>with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Selection</w:t>
      </w:r>
      <w:r>
        <w:rPr>
          <w:spacing w:val="-2"/>
          <w:sz w:val="21"/>
        </w:rPr>
        <w:t> </w:t>
      </w:r>
      <w:r>
        <w:rPr>
          <w:sz w:val="21"/>
        </w:rPr>
        <w:t>Process);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-1"/>
          <w:sz w:val="21"/>
        </w:rPr>
        <w:t> </w:t>
      </w:r>
      <w:r>
        <w:rPr>
          <w:sz w:val="21"/>
        </w:rPr>
        <w:t>(ii) save</w:t>
      </w:r>
      <w:r>
        <w:rPr>
          <w:spacing w:val="2"/>
          <w:sz w:val="21"/>
        </w:rPr>
        <w:t> </w:t>
      </w:r>
      <w:r>
        <w:rPr>
          <w:sz w:val="21"/>
        </w:rPr>
        <w:t>as</w:t>
      </w:r>
      <w:r>
        <w:rPr>
          <w:spacing w:val="-1"/>
          <w:sz w:val="21"/>
        </w:rPr>
        <w:t> </w:t>
      </w:r>
      <w:r>
        <w:rPr>
          <w:sz w:val="21"/>
        </w:rPr>
        <w:t>provided</w:t>
      </w:r>
      <w:r>
        <w:rPr>
          <w:spacing w:val="1"/>
          <w:sz w:val="21"/>
        </w:rPr>
        <w:t> </w:t>
      </w:r>
      <w:r>
        <w:rPr>
          <w:sz w:val="21"/>
        </w:rPr>
        <w:t>herein,</w:t>
      </w:r>
      <w:r>
        <w:rPr>
          <w:spacing w:val="-4"/>
          <w:sz w:val="21"/>
        </w:rPr>
        <w:t> </w:t>
      </w:r>
      <w:r>
        <w:rPr>
          <w:sz w:val="21"/>
        </w:rPr>
        <w:t>engaging</w:t>
      </w:r>
      <w:r>
        <w:rPr>
          <w:spacing w:val="-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manner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04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01184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5" w:lineRule="auto" w:before="90"/>
        <w:ind w:left="1859" w:right="796"/>
        <w:jc w:val="both"/>
      </w:pPr>
      <w:r>
        <w:rPr/>
        <w:t>whatsoever, whether during the Selection Process or after the issue of the LOA or after the</w:t>
      </w:r>
      <w:r>
        <w:rPr>
          <w:spacing w:val="1"/>
        </w:rPr>
        <w:t> </w:t>
      </w:r>
      <w:r>
        <w:rPr/>
        <w:t>execution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Agreement,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case may</w:t>
      </w:r>
      <w:r>
        <w:rPr>
          <w:spacing w:val="-3"/>
        </w:rPr>
        <w:t> </w:t>
      </w:r>
      <w:r>
        <w:rPr/>
        <w:t>be,</w:t>
      </w:r>
      <w:r>
        <w:rPr>
          <w:spacing w:val="-1"/>
        </w:rPr>
        <w:t> </w:t>
      </w:r>
      <w:r>
        <w:rPr/>
        <w:t>any</w:t>
      </w:r>
      <w:r>
        <w:rPr>
          <w:spacing w:val="-4"/>
        </w:rPr>
        <w:t> </w:t>
      </w:r>
      <w:r>
        <w:rPr/>
        <w:t>person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respect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any</w:t>
      </w:r>
      <w:r>
        <w:rPr>
          <w:spacing w:val="-3"/>
        </w:rPr>
        <w:t> </w:t>
      </w:r>
      <w:r>
        <w:rPr/>
        <w:t>matter</w:t>
      </w:r>
      <w:r>
        <w:rPr>
          <w:spacing w:val="-3"/>
        </w:rPr>
        <w:t> </w:t>
      </w:r>
      <w:r>
        <w:rPr/>
        <w:t>relating</w:t>
      </w:r>
      <w:r>
        <w:rPr>
          <w:spacing w:val="-4"/>
        </w:rPr>
        <w:t> </w:t>
      </w:r>
      <w:r>
        <w:rPr/>
        <w:t>to</w:t>
      </w:r>
      <w:r>
        <w:rPr>
          <w:spacing w:val="-50"/>
        </w:rPr>
        <w:t> </w:t>
      </w:r>
      <w:r>
        <w:rPr/>
        <w:t>the Project or the LOA or the Agreement, who at any time has been or is a legal, financial or</w:t>
      </w:r>
      <w:r>
        <w:rPr>
          <w:spacing w:val="1"/>
        </w:rPr>
        <w:t> </w:t>
      </w:r>
      <w:r>
        <w:rPr/>
        <w:t>technical</w:t>
      </w:r>
      <w:r>
        <w:rPr>
          <w:spacing w:val="-5"/>
        </w:rPr>
        <w:t> </w:t>
      </w:r>
      <w:r>
        <w:rPr/>
        <w:t>consultant/</w:t>
      </w:r>
      <w:r>
        <w:rPr>
          <w:spacing w:val="-2"/>
        </w:rPr>
        <w:t> </w:t>
      </w:r>
      <w:r>
        <w:rPr/>
        <w:t>adviser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 State</w:t>
      </w:r>
      <w:r>
        <w:rPr>
          <w:spacing w:val="-2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relation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matter</w:t>
      </w:r>
      <w:r>
        <w:rPr>
          <w:spacing w:val="-50"/>
        </w:rPr>
        <w:t> </w:t>
      </w:r>
      <w:r>
        <w:rPr/>
        <w:t>concerning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Project;</w:t>
      </w:r>
    </w:p>
    <w:p>
      <w:pPr>
        <w:pStyle w:val="Heading2"/>
        <w:numPr>
          <w:ilvl w:val="2"/>
          <w:numId w:val="11"/>
        </w:numPr>
        <w:tabs>
          <w:tab w:pos="1951" w:val="left" w:leader="none"/>
          <w:tab w:pos="4820" w:val="left" w:leader="none"/>
        </w:tabs>
        <w:spacing w:line="240" w:lineRule="exact" w:before="0" w:after="0"/>
        <w:ind w:left="1950" w:right="0" w:hanging="601"/>
        <w:jc w:val="both"/>
      </w:pPr>
      <w:r>
        <w:rPr/>
        <w:pict>
          <v:shape style="position:absolute;margin-left:136.320007pt;margin-top:2.658036pt;width:4pt;height:2.8pt;mso-position-horizontal-relative:page;mso-position-vertical-relative:paragraph;z-index:-19112960" coordorigin="2726,53" coordsize="80,56" path="m2750,108l2741,108,2731,104,2726,94,2726,80,2729,72,2734,68,2738,60,2743,56,2753,53,2753,58,2746,60,2738,68,2736,72,2734,75,2734,84,2736,84,2736,87,2753,87,2755,89,2758,89,2758,104,2753,106,2750,108xm2753,87l2741,87,2741,84,2748,84,2753,87xm2798,108l2789,108,2779,104,2774,94,2774,80,2777,72,2782,68,2786,60,2791,56,2801,53,2801,58,2794,63,2789,65,2786,70,2784,72,2782,77,2782,84,2784,84,2784,87,2803,87,2806,89,2806,101,2798,108xm2801,87l2789,87,2791,84,2798,84,2801,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9.919998pt;margin-top:2.658035pt;width:4pt;height:2.8pt;mso-position-horizontal-relative:page;mso-position-vertical-relative:paragraph;z-index:-19112448" coordorigin="4598,53" coordsize="80,56" path="m4618,77l4606,77,4598,70,4598,63,4608,53,4618,53,4622,56,4625,60,4630,63,4630,75,4618,75,4618,77xm4606,108l4606,104,4613,101,4620,94,4622,89,4622,77,4620,75,4630,75,4630,82,4625,96,4620,101,4613,106,4606,108xm4666,77l4654,77,4646,70,4646,63,4656,53,4666,53,4678,65,4678,75,4666,75,4666,77xm4654,108l4654,104,4663,99,4670,92,4670,77,4668,75,4678,75,4678,82,4675,89,4673,94,4668,101,4661,106,4654,10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204544">
            <wp:simplePos x="0" y="0"/>
            <wp:positionH relativeFrom="page">
              <wp:posOffset>3055620</wp:posOffset>
            </wp:positionH>
            <wp:positionV relativeFrom="paragraph">
              <wp:posOffset>61189</wp:posOffset>
            </wp:positionV>
            <wp:extent cx="330708" cy="64008"/>
            <wp:effectExtent l="0" t="0" r="0" b="0"/>
            <wp:wrapNone/>
            <wp:docPr id="331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79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3.360016pt;margin-top:4.818033pt;width:4.350pt;height:5.05pt;mso-position-horizontal-relative:page;mso-position-vertical-relative:paragraph;z-index:-19111424" coordorigin="5467,96" coordsize="87,101" path="m5484,130l5474,130,5472,128,5472,125,5470,123,5470,116,5474,108,5479,104,5486,99,5494,96,5515,96,5520,99,5527,101,5530,104,5498,104,5494,106,5491,108,5489,108,5486,113,5486,125,5484,128,5484,130xm5498,197l5484,197,5479,195,5470,185,5467,180,5467,168,5474,154,5479,149,5486,147,5494,142,5506,137,5520,130,5520,113,5513,106,5508,104,5530,104,5534,106,5537,111,5537,137,5520,137,5510,142,5503,144,5501,147,5494,149,5491,154,5486,159,5484,164,5484,173,5486,178,5491,183,5496,185,5517,185,5510,190,5506,195,5503,195,5498,197xm5517,185l5506,185,5513,183,5520,176,5520,137,5537,137,5537,178,5539,180,5539,183,5520,183,5517,185xm5552,185l5546,185,5551,183,5554,178,5554,183,5552,185xm5539,197l5525,197,5525,195,5522,192,5520,188,5520,183,5539,183,5539,185,5552,185,5546,192,5539,19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205568">
            <wp:simplePos x="0" y="0"/>
            <wp:positionH relativeFrom="page">
              <wp:posOffset>4620767</wp:posOffset>
            </wp:positionH>
            <wp:positionV relativeFrom="paragraph">
              <wp:posOffset>61189</wp:posOffset>
            </wp:positionV>
            <wp:extent cx="106680" cy="64008"/>
            <wp:effectExtent l="0" t="0" r="0" b="0"/>
            <wp:wrapNone/>
            <wp:docPr id="333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8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06080">
            <wp:simplePos x="0" y="0"/>
            <wp:positionH relativeFrom="page">
              <wp:posOffset>4809744</wp:posOffset>
            </wp:positionH>
            <wp:positionV relativeFrom="paragraph">
              <wp:posOffset>30709</wp:posOffset>
            </wp:positionV>
            <wp:extent cx="472440" cy="94488"/>
            <wp:effectExtent l="0" t="0" r="0" b="0"/>
            <wp:wrapNone/>
            <wp:docPr id="335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81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06592">
            <wp:simplePos x="0" y="0"/>
            <wp:positionH relativeFrom="page">
              <wp:posOffset>5364480</wp:posOffset>
            </wp:positionH>
            <wp:positionV relativeFrom="paragraph">
              <wp:posOffset>30709</wp:posOffset>
            </wp:positionV>
            <wp:extent cx="117347" cy="94487"/>
            <wp:effectExtent l="0" t="0" r="0" b="0"/>
            <wp:wrapNone/>
            <wp:docPr id="337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8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07104">
            <wp:simplePos x="0" y="0"/>
            <wp:positionH relativeFrom="page">
              <wp:posOffset>5551932</wp:posOffset>
            </wp:positionH>
            <wp:positionV relativeFrom="paragraph">
              <wp:posOffset>30709</wp:posOffset>
            </wp:positionV>
            <wp:extent cx="237744" cy="94488"/>
            <wp:effectExtent l="0" t="0" r="0" b="0"/>
            <wp:wrapNone/>
            <wp:docPr id="339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83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07616">
            <wp:simplePos x="0" y="0"/>
            <wp:positionH relativeFrom="page">
              <wp:posOffset>5878067</wp:posOffset>
            </wp:positionH>
            <wp:positionV relativeFrom="paragraph">
              <wp:posOffset>61189</wp:posOffset>
            </wp:positionV>
            <wp:extent cx="103632" cy="64008"/>
            <wp:effectExtent l="0" t="0" r="0" b="0"/>
            <wp:wrapNone/>
            <wp:docPr id="341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84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08128">
            <wp:simplePos x="0" y="0"/>
            <wp:positionH relativeFrom="page">
              <wp:posOffset>6063996</wp:posOffset>
            </wp:positionH>
            <wp:positionV relativeFrom="paragraph">
              <wp:posOffset>30709</wp:posOffset>
            </wp:positionV>
            <wp:extent cx="525780" cy="94488"/>
            <wp:effectExtent l="0" t="0" r="0" b="0"/>
            <wp:wrapNone/>
            <wp:docPr id="343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85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08640">
            <wp:simplePos x="0" y="0"/>
            <wp:positionH relativeFrom="page">
              <wp:posOffset>6676644</wp:posOffset>
            </wp:positionH>
            <wp:positionV relativeFrom="paragraph">
              <wp:posOffset>30709</wp:posOffset>
            </wp:positionV>
            <wp:extent cx="117347" cy="94487"/>
            <wp:effectExtent l="0" t="0" r="0" b="0"/>
            <wp:wrapNone/>
            <wp:docPr id="345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86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fraudulent</w:t>
      </w:r>
      <w:r>
        <w:rPr>
          <w:spacing w:val="42"/>
        </w:rPr>
        <w:t> </w:t>
      </w:r>
      <w:r>
        <w:rPr/>
        <w:t>practice</w:t>
        <w:tab/>
      </w:r>
      <w:r>
        <w:rPr>
          <w:position w:val="-4"/>
        </w:rPr>
        <w:drawing>
          <wp:inline distT="0" distB="0" distL="0" distR="0">
            <wp:extent cx="932688" cy="121920"/>
            <wp:effectExtent l="0" t="0" r="0" b="0"/>
            <wp:docPr id="347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8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16"/>
        <w:ind w:left="1859"/>
        <w:jc w:val="both"/>
      </w:pPr>
      <w:r>
        <w:rPr/>
        <w:t>incomplete</w:t>
      </w:r>
      <w:r>
        <w:rPr>
          <w:spacing w:val="-11"/>
        </w:rPr>
        <w:t> </w:t>
      </w:r>
      <w:r>
        <w:rPr/>
        <w:t>facts,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order</w:t>
      </w:r>
      <w:r>
        <w:rPr>
          <w:spacing w:val="-9"/>
        </w:rPr>
        <w:t> </w:t>
      </w:r>
      <w:r>
        <w:rPr/>
        <w:t>to</w:t>
      </w:r>
      <w:r>
        <w:rPr>
          <w:spacing w:val="-13"/>
        </w:rPr>
        <w:t> </w:t>
      </w:r>
      <w:r>
        <w:rPr/>
        <w:t>influence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Selection</w:t>
      </w:r>
      <w:r>
        <w:rPr>
          <w:spacing w:val="-10"/>
        </w:rPr>
        <w:t> </w:t>
      </w:r>
      <w:r>
        <w:rPr/>
        <w:t>Process;</w:t>
      </w:r>
    </w:p>
    <w:p>
      <w:pPr>
        <w:pStyle w:val="ListParagraph"/>
        <w:numPr>
          <w:ilvl w:val="2"/>
          <w:numId w:val="11"/>
        </w:numPr>
        <w:tabs>
          <w:tab w:pos="1953" w:val="left" w:leader="none"/>
        </w:tabs>
        <w:spacing w:line="240" w:lineRule="auto" w:before="116" w:after="0"/>
        <w:ind w:left="1952" w:right="0" w:hanging="603"/>
        <w:jc w:val="both"/>
        <w:rPr>
          <w:sz w:val="21"/>
        </w:rPr>
      </w:pPr>
      <w:r>
        <w:rPr/>
        <w:pict>
          <v:shape style="position:absolute;margin-left:136.320007pt;margin-top:8.526439pt;width:4pt;height:2.8pt;mso-position-horizontal-relative:page;mso-position-vertical-relative:paragraph;z-index:-19107328" coordorigin="2726,171" coordsize="80,56" path="m2748,226l2741,226,2736,223,2731,219,2726,209,2726,197,2729,190,2734,183,2743,173,2753,171,2753,173,2746,178,2741,180,2738,185,2736,187,2734,192,2734,199,2736,202,2753,202,2758,207,2758,219,2753,221,2748,226xm2796,226l2789,226,2784,223,2779,219,2774,209,2774,195,2777,190,2786,175,2791,173,2801,171,2801,173,2794,178,2789,180,2786,185,2784,187,2782,192,2782,199,2784,202,2801,202,2806,207,2806,219,2801,221,2796,226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1"/>
        </w:rPr>
        <w:t>coercive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practice</w:t>
      </w:r>
      <w:r>
        <w:rPr>
          <w:b/>
          <w:spacing w:val="5"/>
          <w:w w:val="99"/>
          <w:position w:val="-4"/>
          <w:sz w:val="21"/>
        </w:rPr>
        <w:drawing>
          <wp:inline distT="0" distB="0" distL="0" distR="0">
            <wp:extent cx="2016252" cy="121920"/>
            <wp:effectExtent l="0" t="0" r="0" b="0"/>
            <wp:docPr id="349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88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5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5"/>
          <w:w w:val="99"/>
          <w:position w:val="-4"/>
          <w:sz w:val="21"/>
        </w:rPr>
      </w:r>
      <w:r>
        <w:rPr>
          <w:sz w:val="21"/>
        </w:rPr>
        <w:t>atening</w:t>
      </w:r>
      <w:r>
        <w:rPr>
          <w:spacing w:val="4"/>
          <w:sz w:val="21"/>
        </w:rPr>
        <w:t> </w:t>
      </w:r>
      <w:r>
        <w:rPr>
          <w:sz w:val="21"/>
        </w:rPr>
        <w:t>to</w:t>
      </w:r>
      <w:r>
        <w:rPr>
          <w:spacing w:val="6"/>
          <w:sz w:val="21"/>
        </w:rPr>
        <w:t> </w:t>
      </w:r>
      <w:r>
        <w:rPr>
          <w:sz w:val="21"/>
        </w:rPr>
        <w:t>impair</w:t>
      </w:r>
      <w:r>
        <w:rPr>
          <w:spacing w:val="7"/>
          <w:sz w:val="21"/>
        </w:rPr>
        <w:t> </w:t>
      </w:r>
      <w:r>
        <w:rPr>
          <w:sz w:val="21"/>
        </w:rPr>
        <w:t>or</w:t>
      </w:r>
      <w:r>
        <w:rPr>
          <w:spacing w:val="7"/>
          <w:sz w:val="21"/>
        </w:rPr>
        <w:t> </w:t>
      </w:r>
      <w:r>
        <w:rPr>
          <w:sz w:val="21"/>
        </w:rPr>
        <w:t>harm,</w:t>
      </w:r>
      <w:r>
        <w:rPr>
          <w:spacing w:val="9"/>
          <w:sz w:val="21"/>
        </w:rPr>
        <w:t> </w:t>
      </w:r>
      <w:r>
        <w:rPr>
          <w:sz w:val="21"/>
        </w:rPr>
        <w:t>directly</w:t>
      </w:r>
      <w:r>
        <w:rPr>
          <w:spacing w:val="6"/>
          <w:sz w:val="21"/>
        </w:rPr>
        <w:t> </w:t>
      </w:r>
      <w:r>
        <w:rPr>
          <w:sz w:val="21"/>
        </w:rPr>
        <w:t>or</w:t>
      </w: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1731264</wp:posOffset>
            </wp:positionH>
            <wp:positionV relativeFrom="paragraph">
              <wp:posOffset>104044</wp:posOffset>
            </wp:positionV>
            <wp:extent cx="521797" cy="121348"/>
            <wp:effectExtent l="0" t="0" r="0" b="0"/>
            <wp:wrapTopAndBottom/>
            <wp:docPr id="351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89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9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2327148</wp:posOffset>
            </wp:positionH>
            <wp:positionV relativeFrom="paragraph">
              <wp:posOffset>134524</wp:posOffset>
            </wp:positionV>
            <wp:extent cx="644650" cy="91440"/>
            <wp:effectExtent l="0" t="0" r="0" b="0"/>
            <wp:wrapTopAndBottom/>
            <wp:docPr id="353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90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3041903</wp:posOffset>
            </wp:positionH>
            <wp:positionV relativeFrom="paragraph">
              <wp:posOffset>116236</wp:posOffset>
            </wp:positionV>
            <wp:extent cx="768282" cy="109537"/>
            <wp:effectExtent l="0" t="0" r="0" b="0"/>
            <wp:wrapTopAndBottom/>
            <wp:docPr id="355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9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8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3880103</wp:posOffset>
            </wp:positionH>
            <wp:positionV relativeFrom="paragraph">
              <wp:posOffset>104044</wp:posOffset>
            </wp:positionV>
            <wp:extent cx="485466" cy="95250"/>
            <wp:effectExtent l="0" t="0" r="0" b="0"/>
            <wp:wrapTopAndBottom/>
            <wp:docPr id="357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92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4430267</wp:posOffset>
            </wp:positionH>
            <wp:positionV relativeFrom="paragraph">
              <wp:posOffset>134524</wp:posOffset>
            </wp:positionV>
            <wp:extent cx="179831" cy="91440"/>
            <wp:effectExtent l="0" t="0" r="0" b="0"/>
            <wp:wrapTopAndBottom/>
            <wp:docPr id="359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9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4674108</wp:posOffset>
            </wp:positionH>
            <wp:positionV relativeFrom="paragraph">
              <wp:posOffset>107092</wp:posOffset>
            </wp:positionV>
            <wp:extent cx="442668" cy="119062"/>
            <wp:effectExtent l="0" t="0" r="0" b="0"/>
            <wp:wrapTopAndBottom/>
            <wp:docPr id="361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94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6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5181599</wp:posOffset>
            </wp:positionH>
            <wp:positionV relativeFrom="paragraph">
              <wp:posOffset>104044</wp:posOffset>
            </wp:positionV>
            <wp:extent cx="1586631" cy="121348"/>
            <wp:effectExtent l="0" t="0" r="0" b="0"/>
            <wp:wrapTopAndBottom/>
            <wp:docPr id="363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95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63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6"/>
        <w:ind w:left="1859"/>
        <w:jc w:val="both"/>
      </w:pPr>
      <w:r>
        <w:rPr>
          <w:spacing w:val="-1"/>
        </w:rPr>
        <w:t>Selection</w:t>
      </w:r>
      <w:r>
        <w:rPr>
          <w:spacing w:val="-8"/>
        </w:rPr>
        <w:t> </w:t>
      </w:r>
      <w:r>
        <w:rPr>
          <w:spacing w:val="-1"/>
        </w:rPr>
        <w:t>Process;</w:t>
      </w:r>
    </w:p>
    <w:p>
      <w:pPr>
        <w:pStyle w:val="Heading2"/>
        <w:numPr>
          <w:ilvl w:val="2"/>
          <w:numId w:val="11"/>
        </w:numPr>
        <w:tabs>
          <w:tab w:pos="1953" w:val="left" w:leader="none"/>
          <w:tab w:pos="4633" w:val="left" w:leader="none"/>
        </w:tabs>
        <w:spacing w:line="240" w:lineRule="auto" w:before="116" w:after="0"/>
        <w:ind w:left="1952" w:right="0" w:hanging="603"/>
        <w:jc w:val="both"/>
        <w:rPr>
          <w:b w:val="0"/>
        </w:rPr>
      </w:pPr>
      <w:r>
        <w:rPr/>
        <w:pict>
          <v:shape style="position:absolute;margin-left:136.320007pt;margin-top:8.526736pt;width:4pt;height:2.8pt;mso-position-horizontal-relative:page;mso-position-vertical-relative:paragraph;z-index:-19106816" coordorigin="2726,171" coordsize="80,56" path="m2748,226l2741,226,2736,223,2731,219,2726,209,2726,197,2729,190,2734,183,2743,173,2753,171,2753,175,2746,178,2741,180,2738,185,2736,187,2734,192,2734,199,2736,202,2753,202,2758,207,2758,219,2753,221,2748,226xm2796,226l2789,226,2784,223,2777,216,2774,209,2774,197,2777,190,2782,183,2791,173,2801,171,2801,173,2794,178,2784,187,2782,192,2782,199,2784,202,2801,202,2806,207,2806,219,2801,221,2796,22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3.519989pt;margin-top:8.526724pt;width:4pt;height:2.8pt;mso-position-horizontal-relative:page;mso-position-vertical-relative:paragraph;z-index:-19106304" coordorigin="4670,171" coordsize="80,56" path="m4685,195l4678,195,4673,190,4670,190,4670,175,4675,171,4687,171,4692,173,4699,180,4702,185,4702,192,4685,192,4685,195xm4675,226l4675,221,4682,216,4687,214,4690,209,4692,207,4694,202,4694,197,4692,195,4692,192,4702,192,4702,199,4699,207,4694,211,4690,219,4682,223,4675,226xm4733,195l4726,195,4718,187,4718,175,4723,171,4735,171,4740,173,4747,180,4750,185,4750,192,4733,192,4733,195xm4723,226l4723,221,4728,219,4733,214,4738,211,4740,207,4742,204,4742,197,4740,195,4740,192,4750,192,4750,199,4747,207,4742,211,4738,219,4730,223,4723,22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210688">
            <wp:simplePos x="0" y="0"/>
            <wp:positionH relativeFrom="page">
              <wp:posOffset>3084576</wp:posOffset>
            </wp:positionH>
            <wp:positionV relativeFrom="paragraph">
              <wp:posOffset>135721</wp:posOffset>
            </wp:positionV>
            <wp:extent cx="332231" cy="64008"/>
            <wp:effectExtent l="0" t="0" r="0" b="0"/>
            <wp:wrapNone/>
            <wp:docPr id="365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9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11200">
            <wp:simplePos x="0" y="0"/>
            <wp:positionH relativeFrom="page">
              <wp:posOffset>4369308</wp:posOffset>
            </wp:positionH>
            <wp:positionV relativeFrom="paragraph">
              <wp:posOffset>117433</wp:posOffset>
            </wp:positionV>
            <wp:extent cx="374904" cy="82296"/>
            <wp:effectExtent l="0" t="0" r="0" b="0"/>
            <wp:wrapNone/>
            <wp:docPr id="367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97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11712">
            <wp:simplePos x="0" y="0"/>
            <wp:positionH relativeFrom="page">
              <wp:posOffset>4809744</wp:posOffset>
            </wp:positionH>
            <wp:positionV relativeFrom="paragraph">
              <wp:posOffset>105241</wp:posOffset>
            </wp:positionV>
            <wp:extent cx="233171" cy="94488"/>
            <wp:effectExtent l="0" t="0" r="0" b="0"/>
            <wp:wrapNone/>
            <wp:docPr id="369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98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1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12224">
            <wp:simplePos x="0" y="0"/>
            <wp:positionH relativeFrom="page">
              <wp:posOffset>5111496</wp:posOffset>
            </wp:positionH>
            <wp:positionV relativeFrom="paragraph">
              <wp:posOffset>135721</wp:posOffset>
            </wp:positionV>
            <wp:extent cx="182880" cy="91440"/>
            <wp:effectExtent l="0" t="0" r="0" b="0"/>
            <wp:wrapNone/>
            <wp:docPr id="371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9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12736">
            <wp:simplePos x="0" y="0"/>
            <wp:positionH relativeFrom="page">
              <wp:posOffset>5361431</wp:posOffset>
            </wp:positionH>
            <wp:positionV relativeFrom="paragraph">
              <wp:posOffset>135721</wp:posOffset>
            </wp:positionV>
            <wp:extent cx="350520" cy="91440"/>
            <wp:effectExtent l="0" t="0" r="0" b="0"/>
            <wp:wrapNone/>
            <wp:docPr id="373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200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13248">
            <wp:simplePos x="0" y="0"/>
            <wp:positionH relativeFrom="page">
              <wp:posOffset>5780532</wp:posOffset>
            </wp:positionH>
            <wp:positionV relativeFrom="paragraph">
              <wp:posOffset>105241</wp:posOffset>
            </wp:positionV>
            <wp:extent cx="528828" cy="94488"/>
            <wp:effectExtent l="0" t="0" r="0" b="0"/>
            <wp:wrapNone/>
            <wp:docPr id="375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20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13760">
            <wp:simplePos x="0" y="0"/>
            <wp:positionH relativeFrom="page">
              <wp:posOffset>6374892</wp:posOffset>
            </wp:positionH>
            <wp:positionV relativeFrom="paragraph">
              <wp:posOffset>105241</wp:posOffset>
            </wp:positionV>
            <wp:extent cx="233171" cy="94488"/>
            <wp:effectExtent l="0" t="0" r="0" b="0"/>
            <wp:wrapNone/>
            <wp:docPr id="377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20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1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14272">
            <wp:simplePos x="0" y="0"/>
            <wp:positionH relativeFrom="page">
              <wp:posOffset>6676643</wp:posOffset>
            </wp:positionH>
            <wp:positionV relativeFrom="paragraph">
              <wp:posOffset>135721</wp:posOffset>
            </wp:positionV>
            <wp:extent cx="103632" cy="64008"/>
            <wp:effectExtent l="0" t="0" r="0" b="0"/>
            <wp:wrapNone/>
            <wp:docPr id="379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20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undesirable</w:t>
      </w:r>
      <w:r>
        <w:rPr>
          <w:spacing w:val="19"/>
        </w:rPr>
        <w:t> </w:t>
      </w:r>
      <w:r>
        <w:rPr/>
        <w:t>practice</w:t>
        <w:tab/>
      </w:r>
      <w:r>
        <w:rPr>
          <w:position w:val="-3"/>
        </w:rPr>
        <w:drawing>
          <wp:inline distT="0" distB="0" distL="0" distR="0">
            <wp:extent cx="114300" cy="120396"/>
            <wp:effectExtent l="0" t="0" r="0" b="0"/>
            <wp:docPr id="381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20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b w:val="0"/>
          <w:position w:val="-4"/>
        </w:rPr>
        <w:t> </w:t>
      </w:r>
      <w:r>
        <w:rPr>
          <w:b w:val="0"/>
          <w:spacing w:val="12"/>
          <w:position w:val="-4"/>
        </w:rPr>
        <w:t> </w:t>
      </w:r>
      <w:r>
        <w:rPr>
          <w:b w:val="0"/>
          <w:spacing w:val="12"/>
          <w:position w:val="-4"/>
        </w:rPr>
        <w:drawing>
          <wp:inline distT="0" distB="0" distL="0" distR="0">
            <wp:extent cx="621792" cy="121920"/>
            <wp:effectExtent l="0" t="0" r="0" b="0"/>
            <wp:docPr id="383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205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pacing w:val="12"/>
          <w:position w:val="-4"/>
        </w:rPr>
      </w:r>
    </w:p>
    <w:p>
      <w:pPr>
        <w:pStyle w:val="BodyText"/>
        <w:spacing w:line="355" w:lineRule="auto" w:before="114"/>
        <w:ind w:left="1859" w:right="798"/>
        <w:jc w:val="both"/>
      </w:pPr>
      <w:r>
        <w:rPr/>
        <w:t>employed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canvassing, lobbying or in any manner influencing or attempting to influence the Selection</w:t>
      </w:r>
      <w:r>
        <w:rPr>
          <w:spacing w:val="1"/>
        </w:rPr>
        <w:t> </w:t>
      </w:r>
      <w:r>
        <w:rPr/>
        <w:t>Process;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(ii)</w:t>
      </w:r>
      <w:r>
        <w:rPr>
          <w:spacing w:val="-4"/>
        </w:rPr>
        <w:t> </w:t>
      </w:r>
      <w:r>
        <w:rPr/>
        <w:t>having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Conflict of</w:t>
      </w:r>
      <w:r>
        <w:rPr>
          <w:spacing w:val="-2"/>
        </w:rPr>
        <w:t> </w:t>
      </w:r>
      <w:r>
        <w:rPr/>
        <w:t>Interest;</w:t>
      </w:r>
      <w:r>
        <w:rPr>
          <w:spacing w:val="-1"/>
        </w:rPr>
        <w:t> </w:t>
      </w:r>
      <w:r>
        <w:rPr/>
        <w:t>and</w:t>
      </w:r>
    </w:p>
    <w:p>
      <w:pPr>
        <w:pStyle w:val="ListParagraph"/>
        <w:numPr>
          <w:ilvl w:val="2"/>
          <w:numId w:val="11"/>
        </w:numPr>
        <w:tabs>
          <w:tab w:pos="1953" w:val="left" w:leader="none"/>
        </w:tabs>
        <w:spacing w:line="355" w:lineRule="auto" w:before="1" w:after="0"/>
        <w:ind w:left="1859" w:right="796" w:hanging="509"/>
        <w:jc w:val="both"/>
        <w:rPr>
          <w:sz w:val="21"/>
        </w:rPr>
      </w:pPr>
      <w:r>
        <w:rPr/>
        <w:pict>
          <v:shape style="position:absolute;margin-left:136.320007pt;margin-top:2.773344pt;width:4pt;height:2.8pt;mso-position-horizontal-relative:page;mso-position-vertical-relative:paragraph;z-index:-19101696" coordorigin="2726,55" coordsize="80,56" path="m2750,111l2736,111,2731,106,2726,96,2726,82,2729,77,2734,70,2743,60,2753,55,2753,60,2746,65,2741,67,2738,70,2734,79,2734,87,2736,87,2736,89,2753,89,2758,94,2758,106,2753,108,2750,111xm2753,89l2743,89,2746,87,2748,87,2753,89xm2798,111l2784,111,2779,106,2774,96,2774,82,2777,75,2782,70,2786,63,2791,58,2801,55,2801,60,2794,65,2789,67,2786,72,2784,75,2782,79,2782,87,2784,87,2784,89,2801,89,2806,94,2806,106,2801,108,2798,111xm2801,89l2791,89,2794,87,2798,87,2801,89xe" filled="true" fillcolor="#000000" stroked="false">
            <v:path arrowok="t"/>
            <v:fill type="solid"/>
            <w10:wrap type="none"/>
          </v:shape>
        </w:pict>
      </w:r>
      <w:r>
        <w:rPr/>
        <w:tab/>
      </w:r>
      <w:r>
        <w:rPr>
          <w:b/>
          <w:sz w:val="21"/>
        </w:rPr>
        <w:t>restrictive</w:t>
      </w:r>
      <w:r>
        <w:rPr>
          <w:b/>
          <w:spacing w:val="-12"/>
          <w:sz w:val="21"/>
        </w:rPr>
        <w:t> </w:t>
      </w:r>
      <w:r>
        <w:rPr>
          <w:b/>
          <w:sz w:val="21"/>
        </w:rPr>
        <w:t>practice</w:t>
      </w:r>
      <w:r>
        <w:rPr>
          <w:b/>
          <w:spacing w:val="8"/>
          <w:w w:val="99"/>
          <w:position w:val="-4"/>
          <w:sz w:val="21"/>
        </w:rPr>
        <w:drawing>
          <wp:inline distT="0" distB="0" distL="0" distR="0">
            <wp:extent cx="1321307" cy="121920"/>
            <wp:effectExtent l="0" t="0" r="0" b="0"/>
            <wp:docPr id="385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206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30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8"/>
          <w:w w:val="99"/>
          <w:position w:val="-4"/>
          <w:sz w:val="21"/>
        </w:rPr>
      </w:r>
      <w:r>
        <w:rPr>
          <w:spacing w:val="11"/>
          <w:w w:val="99"/>
          <w:sz w:val="21"/>
        </w:rPr>
        <w:t> </w:t>
      </w:r>
      <w:r>
        <w:rPr>
          <w:sz w:val="21"/>
        </w:rPr>
        <w:t>or</w:t>
      </w:r>
      <w:r>
        <w:rPr>
          <w:spacing w:val="3"/>
          <w:sz w:val="21"/>
        </w:rPr>
        <w:t> </w:t>
      </w:r>
      <w:r>
        <w:rPr>
          <w:sz w:val="21"/>
        </w:rPr>
        <w:t>arriving</w:t>
      </w:r>
      <w:r>
        <w:rPr>
          <w:spacing w:val="-1"/>
          <w:sz w:val="21"/>
        </w:rPr>
        <w:t> </w:t>
      </w:r>
      <w:r>
        <w:rPr>
          <w:sz w:val="21"/>
        </w:rPr>
        <w:t>at</w:t>
      </w:r>
      <w:r>
        <w:rPr>
          <w:spacing w:val="2"/>
          <w:sz w:val="21"/>
        </w:rPr>
        <w:t> </w:t>
      </w:r>
      <w:r>
        <w:rPr>
          <w:sz w:val="21"/>
        </w:rPr>
        <w:t>any</w:t>
      </w:r>
      <w:r>
        <w:rPr>
          <w:spacing w:val="-1"/>
          <w:sz w:val="21"/>
        </w:rPr>
        <w:t> </w:t>
      </w:r>
      <w:r>
        <w:rPr>
          <w:sz w:val="21"/>
        </w:rPr>
        <w:t>understanding</w:t>
      </w:r>
      <w:r>
        <w:rPr>
          <w:spacing w:val="-1"/>
          <w:sz w:val="21"/>
        </w:rPr>
        <w:t> </w:t>
      </w:r>
      <w:r>
        <w:rPr>
          <w:sz w:val="21"/>
        </w:rPr>
        <w:t>or arrangement</w:t>
      </w:r>
      <w:r>
        <w:rPr>
          <w:spacing w:val="-50"/>
          <w:sz w:val="21"/>
        </w:rPr>
        <w:t> </w:t>
      </w:r>
      <w:r>
        <w:rPr>
          <w:sz w:val="21"/>
        </w:rPr>
        <w:t>among</w:t>
      </w:r>
      <w:r>
        <w:rPr>
          <w:spacing w:val="-13"/>
          <w:sz w:val="21"/>
        </w:rPr>
        <w:t> </w:t>
      </w:r>
      <w:r>
        <w:rPr>
          <w:sz w:val="21"/>
        </w:rPr>
        <w:t>Applicants</w:t>
      </w:r>
      <w:r>
        <w:rPr>
          <w:spacing w:val="-10"/>
          <w:sz w:val="21"/>
        </w:rPr>
        <w:t> </w:t>
      </w:r>
      <w:r>
        <w:rPr>
          <w:sz w:val="21"/>
        </w:rPr>
        <w:t>with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objective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restricting</w:t>
      </w:r>
      <w:r>
        <w:rPr>
          <w:spacing w:val="-12"/>
          <w:sz w:val="21"/>
        </w:rPr>
        <w:t> </w:t>
      </w:r>
      <w:r>
        <w:rPr>
          <w:sz w:val="21"/>
        </w:rPr>
        <w:t>or</w:t>
      </w:r>
      <w:r>
        <w:rPr>
          <w:spacing w:val="-9"/>
          <w:sz w:val="21"/>
        </w:rPr>
        <w:t> </w:t>
      </w:r>
      <w:r>
        <w:rPr>
          <w:sz w:val="21"/>
        </w:rPr>
        <w:t>manipulating</w:t>
      </w:r>
      <w:r>
        <w:rPr>
          <w:spacing w:val="-10"/>
          <w:sz w:val="21"/>
        </w:rPr>
        <w:t> </w:t>
      </w:r>
      <w:r>
        <w:rPr>
          <w:sz w:val="21"/>
        </w:rPr>
        <w:t>a</w:t>
      </w:r>
      <w:r>
        <w:rPr>
          <w:spacing w:val="-10"/>
          <w:sz w:val="21"/>
        </w:rPr>
        <w:t> </w:t>
      </w:r>
      <w:r>
        <w:rPr>
          <w:sz w:val="21"/>
        </w:rPr>
        <w:t>full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fair</w:t>
      </w:r>
      <w:r>
        <w:rPr>
          <w:spacing w:val="-9"/>
          <w:sz w:val="21"/>
        </w:rPr>
        <w:t> </w:t>
      </w:r>
      <w:r>
        <w:rPr>
          <w:sz w:val="21"/>
        </w:rPr>
        <w:t>competition</w:t>
      </w:r>
      <w:r>
        <w:rPr>
          <w:spacing w:val="-12"/>
          <w:sz w:val="21"/>
        </w:rPr>
        <w:t> </w:t>
      </w:r>
      <w:r>
        <w:rPr>
          <w:sz w:val="21"/>
        </w:rPr>
        <w:t>in</w:t>
      </w:r>
      <w:r>
        <w:rPr>
          <w:spacing w:val="-50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Selection</w:t>
      </w:r>
      <w:r>
        <w:rPr>
          <w:spacing w:val="-3"/>
          <w:sz w:val="21"/>
        </w:rPr>
        <w:t> </w:t>
      </w:r>
      <w:r>
        <w:rPr>
          <w:sz w:val="21"/>
        </w:rPr>
        <w:t>Process.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0067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1"/>
          <w:numId w:val="1"/>
        </w:numPr>
        <w:tabs>
          <w:tab w:pos="3861" w:val="left" w:leader="none"/>
        </w:tabs>
        <w:spacing w:line="240" w:lineRule="auto" w:before="90" w:after="0"/>
        <w:ind w:left="3860" w:right="0" w:hanging="339"/>
        <w:jc w:val="left"/>
      </w:pPr>
      <w:bookmarkStart w:name="_TOC_250003" w:id="6"/>
      <w:r>
        <w:rPr>
          <w:spacing w:val="-2"/>
        </w:rPr>
        <w:t>PRE-PROPOSAL</w:t>
      </w:r>
      <w:r>
        <w:rPr>
          <w:spacing w:val="-11"/>
        </w:rPr>
        <w:t> </w:t>
      </w:r>
      <w:bookmarkEnd w:id="6"/>
      <w:r>
        <w:rPr>
          <w:spacing w:val="-1"/>
        </w:rPr>
        <w:t>CONFERENCE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ListParagraph"/>
        <w:numPr>
          <w:ilvl w:val="1"/>
          <w:numId w:val="12"/>
        </w:numPr>
        <w:tabs>
          <w:tab w:pos="1351" w:val="left" w:leader="none"/>
        </w:tabs>
        <w:spacing w:line="355" w:lineRule="auto" w:before="0" w:after="0"/>
        <w:ind w:left="1350" w:right="796" w:hanging="677"/>
        <w:jc w:val="both"/>
        <w:rPr>
          <w:sz w:val="21"/>
        </w:rPr>
      </w:pPr>
      <w:r>
        <w:rPr>
          <w:sz w:val="21"/>
        </w:rPr>
        <w:t>Pre-Proposal Conference of the Applicants shall be convened at the designated date, time and place.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-6"/>
          <w:sz w:val="21"/>
        </w:rPr>
        <w:t> </w:t>
      </w:r>
      <w:r>
        <w:rPr>
          <w:sz w:val="21"/>
        </w:rPr>
        <w:t>maximum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two</w:t>
      </w:r>
      <w:r>
        <w:rPr>
          <w:spacing w:val="-5"/>
          <w:sz w:val="21"/>
        </w:rPr>
        <w:t> </w:t>
      </w:r>
      <w:r>
        <w:rPr>
          <w:sz w:val="21"/>
        </w:rPr>
        <w:t>representatives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each</w:t>
      </w:r>
      <w:r>
        <w:rPr>
          <w:spacing w:val="-9"/>
          <w:sz w:val="21"/>
        </w:rPr>
        <w:t> </w:t>
      </w:r>
      <w:r>
        <w:rPr>
          <w:sz w:val="21"/>
        </w:rPr>
        <w:t>Applicant</w:t>
      </w:r>
      <w:r>
        <w:rPr>
          <w:spacing w:val="-9"/>
          <w:sz w:val="21"/>
        </w:rPr>
        <w:t> </w:t>
      </w:r>
      <w:r>
        <w:rPr>
          <w:sz w:val="21"/>
        </w:rPr>
        <w:t>shall</w:t>
      </w:r>
      <w:r>
        <w:rPr>
          <w:spacing w:val="-4"/>
          <w:sz w:val="21"/>
        </w:rPr>
        <w:t> </w:t>
      </w:r>
      <w:r>
        <w:rPr>
          <w:sz w:val="21"/>
        </w:rPr>
        <w:t>be</w:t>
      </w:r>
      <w:r>
        <w:rPr>
          <w:spacing w:val="-6"/>
          <w:sz w:val="21"/>
        </w:rPr>
        <w:t> </w:t>
      </w:r>
      <w:r>
        <w:rPr>
          <w:sz w:val="21"/>
        </w:rPr>
        <w:t>allowed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participate</w:t>
      </w:r>
      <w:r>
        <w:rPr>
          <w:spacing w:val="-3"/>
          <w:sz w:val="21"/>
        </w:rPr>
        <w:t> </w:t>
      </w:r>
      <w:r>
        <w:rPr>
          <w:sz w:val="21"/>
        </w:rPr>
        <w:t>on</w:t>
      </w:r>
      <w:r>
        <w:rPr>
          <w:spacing w:val="-5"/>
          <w:sz w:val="21"/>
        </w:rPr>
        <w:t> </w:t>
      </w:r>
      <w:r>
        <w:rPr>
          <w:sz w:val="21"/>
        </w:rPr>
        <w:t>production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50"/>
          <w:sz w:val="21"/>
        </w:rPr>
        <w:t> </w:t>
      </w:r>
      <w:r>
        <w:rPr>
          <w:sz w:val="21"/>
        </w:rPr>
        <w:t>an</w:t>
      </w:r>
      <w:r>
        <w:rPr>
          <w:spacing w:val="-4"/>
          <w:sz w:val="21"/>
        </w:rPr>
        <w:t> </w:t>
      </w:r>
      <w:r>
        <w:rPr>
          <w:sz w:val="21"/>
        </w:rPr>
        <w:t>authority</w:t>
      </w:r>
      <w:r>
        <w:rPr>
          <w:spacing w:val="-5"/>
          <w:sz w:val="21"/>
        </w:rPr>
        <w:t> </w:t>
      </w:r>
      <w:r>
        <w:rPr>
          <w:sz w:val="21"/>
        </w:rPr>
        <w:t>letter</w:t>
      </w:r>
      <w:r>
        <w:rPr>
          <w:spacing w:val="-2"/>
          <w:sz w:val="21"/>
        </w:rPr>
        <w:t> </w:t>
      </w:r>
      <w:r>
        <w:rPr>
          <w:sz w:val="21"/>
        </w:rPr>
        <w:t>from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Applicant.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1"/>
          <w:numId w:val="12"/>
        </w:numPr>
        <w:tabs>
          <w:tab w:pos="1351" w:val="left" w:leader="none"/>
        </w:tabs>
        <w:spacing w:line="355" w:lineRule="auto" w:before="1" w:after="0"/>
        <w:ind w:left="1350" w:right="793" w:hanging="677"/>
        <w:jc w:val="both"/>
        <w:rPr>
          <w:sz w:val="21"/>
        </w:rPr>
      </w:pPr>
      <w:r>
        <w:rPr>
          <w:sz w:val="21"/>
        </w:rPr>
        <w:t>During the course of Pre-Proposal Conference, the Applicants will be free to seek clarifications and</w:t>
      </w:r>
      <w:r>
        <w:rPr>
          <w:spacing w:val="1"/>
          <w:sz w:val="21"/>
        </w:rPr>
        <w:t> </w:t>
      </w:r>
      <w:r>
        <w:rPr>
          <w:sz w:val="21"/>
        </w:rPr>
        <w:t>make</w:t>
      </w:r>
      <w:r>
        <w:rPr>
          <w:spacing w:val="1"/>
          <w:sz w:val="21"/>
        </w:rPr>
        <w:t> </w:t>
      </w:r>
      <w:r>
        <w:rPr>
          <w:sz w:val="21"/>
        </w:rPr>
        <w:t>suggestions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consideration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State</w:t>
      </w:r>
      <w:r>
        <w:rPr>
          <w:spacing w:val="1"/>
          <w:sz w:val="21"/>
        </w:rPr>
        <w:t> </w:t>
      </w:r>
      <w:r>
        <w:rPr>
          <w:sz w:val="21"/>
        </w:rPr>
        <w:t>Government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Authority.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State</w:t>
      </w:r>
      <w:r>
        <w:rPr>
          <w:spacing w:val="1"/>
          <w:sz w:val="21"/>
        </w:rPr>
        <w:t> </w:t>
      </w:r>
      <w:r>
        <w:rPr>
          <w:sz w:val="21"/>
        </w:rPr>
        <w:t>Government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Authority</w:t>
      </w:r>
      <w:r>
        <w:rPr>
          <w:spacing w:val="-5"/>
          <w:sz w:val="21"/>
        </w:rPr>
        <w:t> </w:t>
      </w:r>
      <w:r>
        <w:rPr>
          <w:sz w:val="21"/>
        </w:rPr>
        <w:t>shall</w:t>
      </w:r>
      <w:r>
        <w:rPr>
          <w:spacing w:val="-3"/>
          <w:sz w:val="21"/>
        </w:rPr>
        <w:t> </w:t>
      </w:r>
      <w:r>
        <w:rPr>
          <w:sz w:val="21"/>
        </w:rPr>
        <w:t>endeavour</w:t>
      </w:r>
      <w:r>
        <w:rPr>
          <w:spacing w:val="-2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provide</w:t>
      </w:r>
      <w:r>
        <w:rPr>
          <w:spacing w:val="-2"/>
          <w:sz w:val="21"/>
        </w:rPr>
        <w:t> </w:t>
      </w:r>
      <w:r>
        <w:rPr>
          <w:sz w:val="21"/>
        </w:rPr>
        <w:t>clarifications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such</w:t>
      </w:r>
      <w:r>
        <w:rPr>
          <w:spacing w:val="-5"/>
          <w:sz w:val="21"/>
        </w:rPr>
        <w:t> </w:t>
      </w:r>
      <w:r>
        <w:rPr>
          <w:sz w:val="21"/>
        </w:rPr>
        <w:t>further</w:t>
      </w:r>
      <w:r>
        <w:rPr>
          <w:spacing w:val="-4"/>
          <w:sz w:val="21"/>
        </w:rPr>
        <w:t> </w:t>
      </w:r>
      <w:r>
        <w:rPr>
          <w:sz w:val="21"/>
        </w:rPr>
        <w:t>information</w:t>
      </w:r>
      <w:r>
        <w:rPr>
          <w:spacing w:val="-50"/>
          <w:sz w:val="21"/>
        </w:rPr>
        <w:t> </w:t>
      </w:r>
      <w:r>
        <w:rPr>
          <w:sz w:val="21"/>
        </w:rPr>
        <w:t>as</w:t>
      </w:r>
      <w:r>
        <w:rPr>
          <w:spacing w:val="-8"/>
          <w:sz w:val="21"/>
        </w:rPr>
        <w:t> </w:t>
      </w:r>
      <w:r>
        <w:rPr>
          <w:sz w:val="21"/>
        </w:rPr>
        <w:t>it</w:t>
      </w:r>
      <w:r>
        <w:rPr>
          <w:spacing w:val="-6"/>
          <w:sz w:val="21"/>
        </w:rPr>
        <w:t> </w:t>
      </w:r>
      <w:r>
        <w:rPr>
          <w:sz w:val="21"/>
        </w:rPr>
        <w:t>may,</w:t>
      </w:r>
      <w:r>
        <w:rPr>
          <w:spacing w:val="-9"/>
          <w:sz w:val="21"/>
        </w:rPr>
        <w:t> </w:t>
      </w: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its</w:t>
      </w:r>
      <w:r>
        <w:rPr>
          <w:spacing w:val="-8"/>
          <w:sz w:val="21"/>
        </w:rPr>
        <w:t> </w:t>
      </w:r>
      <w:r>
        <w:rPr>
          <w:sz w:val="21"/>
        </w:rPr>
        <w:t>sole</w:t>
      </w:r>
      <w:r>
        <w:rPr>
          <w:spacing w:val="-8"/>
          <w:sz w:val="21"/>
        </w:rPr>
        <w:t> </w:t>
      </w:r>
      <w:r>
        <w:rPr>
          <w:sz w:val="21"/>
        </w:rPr>
        <w:t>discretion,</w:t>
      </w:r>
      <w:r>
        <w:rPr>
          <w:spacing w:val="-7"/>
          <w:sz w:val="21"/>
        </w:rPr>
        <w:t> </w:t>
      </w:r>
      <w:r>
        <w:rPr>
          <w:sz w:val="21"/>
        </w:rPr>
        <w:t>consider</w:t>
      </w:r>
      <w:r>
        <w:rPr>
          <w:spacing w:val="-6"/>
          <w:sz w:val="21"/>
        </w:rPr>
        <w:t> </w:t>
      </w:r>
      <w:r>
        <w:rPr>
          <w:sz w:val="21"/>
        </w:rPr>
        <w:t>appropriate</w:t>
      </w:r>
      <w:r>
        <w:rPr>
          <w:spacing w:val="-9"/>
          <w:sz w:val="21"/>
        </w:rPr>
        <w:t> </w:t>
      </w:r>
      <w:r>
        <w:rPr>
          <w:sz w:val="21"/>
        </w:rPr>
        <w:t>for</w:t>
      </w:r>
      <w:r>
        <w:rPr>
          <w:spacing w:val="-9"/>
          <w:sz w:val="21"/>
        </w:rPr>
        <w:t> </w:t>
      </w:r>
      <w:r>
        <w:rPr>
          <w:sz w:val="21"/>
        </w:rPr>
        <w:t>facilitating</w:t>
      </w:r>
      <w:r>
        <w:rPr>
          <w:spacing w:val="-11"/>
          <w:sz w:val="21"/>
        </w:rPr>
        <w:t> </w:t>
      </w:r>
      <w:r>
        <w:rPr>
          <w:sz w:val="21"/>
        </w:rPr>
        <w:t>a</w:t>
      </w:r>
      <w:r>
        <w:rPr>
          <w:spacing w:val="-10"/>
          <w:sz w:val="21"/>
        </w:rPr>
        <w:t> </w:t>
      </w:r>
      <w:r>
        <w:rPr>
          <w:sz w:val="21"/>
        </w:rPr>
        <w:t>fair,</w:t>
      </w:r>
      <w:r>
        <w:rPr>
          <w:spacing w:val="-9"/>
          <w:sz w:val="21"/>
        </w:rPr>
        <w:t> </w:t>
      </w:r>
      <w:r>
        <w:rPr>
          <w:sz w:val="21"/>
        </w:rPr>
        <w:t>transparent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competitive</w:t>
      </w:r>
      <w:r>
        <w:rPr>
          <w:spacing w:val="-50"/>
          <w:sz w:val="21"/>
        </w:rPr>
        <w:t> </w:t>
      </w:r>
      <w:r>
        <w:rPr>
          <w:sz w:val="21"/>
        </w:rPr>
        <w:t>Selection</w:t>
      </w:r>
      <w:r>
        <w:rPr>
          <w:spacing w:val="-4"/>
          <w:sz w:val="21"/>
        </w:rPr>
        <w:t> </w:t>
      </w:r>
      <w:r>
        <w:rPr>
          <w:sz w:val="21"/>
        </w:rPr>
        <w:t>Process.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100160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1"/>
          <w:numId w:val="1"/>
        </w:numPr>
        <w:tabs>
          <w:tab w:pos="4507" w:val="left" w:leader="none"/>
        </w:tabs>
        <w:spacing w:line="240" w:lineRule="auto" w:before="90" w:after="0"/>
        <w:ind w:left="4506" w:right="0" w:hanging="340"/>
        <w:jc w:val="left"/>
      </w:pPr>
      <w:bookmarkStart w:name="_TOC_250002" w:id="7"/>
      <w:bookmarkEnd w:id="7"/>
      <w:r>
        <w:rPr/>
        <w:t>MISCELLANEOUS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pStyle w:val="ListParagraph"/>
        <w:numPr>
          <w:ilvl w:val="1"/>
          <w:numId w:val="13"/>
        </w:numPr>
        <w:tabs>
          <w:tab w:pos="1351" w:val="left" w:leader="none"/>
        </w:tabs>
        <w:spacing w:line="355" w:lineRule="auto" w:before="0" w:after="0"/>
        <w:ind w:left="1350" w:right="798" w:hanging="677"/>
        <w:jc w:val="both"/>
        <w:rPr>
          <w:sz w:val="21"/>
        </w:rPr>
      </w:pPr>
      <w:r>
        <w:rPr>
          <w:sz w:val="21"/>
        </w:rPr>
        <w:t>The Selection Process shall be governed by, and construed in accordance with, the laws of India and</w:t>
      </w:r>
      <w:r>
        <w:rPr>
          <w:spacing w:val="-50"/>
          <w:sz w:val="21"/>
        </w:rPr>
        <w:t> </w:t>
      </w:r>
      <w:r>
        <w:rPr>
          <w:sz w:val="21"/>
        </w:rPr>
        <w:t>the Courts in the [Name of the State of the Project] shall have exclusive jurisdiction over all disputes</w:t>
      </w:r>
      <w:r>
        <w:rPr>
          <w:spacing w:val="-50"/>
          <w:sz w:val="21"/>
        </w:rPr>
        <w:t> </w:t>
      </w:r>
      <w:r>
        <w:rPr>
          <w:sz w:val="21"/>
        </w:rPr>
        <w:t>arising</w:t>
      </w:r>
      <w:r>
        <w:rPr>
          <w:spacing w:val="-7"/>
          <w:sz w:val="21"/>
        </w:rPr>
        <w:t> </w:t>
      </w:r>
      <w:r>
        <w:rPr>
          <w:sz w:val="21"/>
        </w:rPr>
        <w:t>under,</w:t>
      </w:r>
      <w:r>
        <w:rPr>
          <w:spacing w:val="-2"/>
          <w:sz w:val="21"/>
        </w:rPr>
        <w:t> </w:t>
      </w:r>
      <w:r>
        <w:rPr>
          <w:sz w:val="21"/>
        </w:rPr>
        <w:t>pursuant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and/or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connection</w:t>
      </w:r>
      <w:r>
        <w:rPr>
          <w:spacing w:val="-5"/>
          <w:sz w:val="21"/>
        </w:rPr>
        <w:t> </w:t>
      </w:r>
      <w:r>
        <w:rPr>
          <w:sz w:val="21"/>
        </w:rPr>
        <w:t>with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Selection</w:t>
      </w:r>
      <w:r>
        <w:rPr>
          <w:spacing w:val="-2"/>
          <w:sz w:val="21"/>
        </w:rPr>
        <w:t> </w:t>
      </w:r>
      <w:r>
        <w:rPr>
          <w:sz w:val="21"/>
        </w:rPr>
        <w:t>Process.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1"/>
          <w:numId w:val="13"/>
        </w:numPr>
        <w:tabs>
          <w:tab w:pos="1350" w:val="left" w:leader="none"/>
          <w:tab w:pos="1351" w:val="left" w:leader="none"/>
        </w:tabs>
        <w:spacing w:line="355" w:lineRule="auto" w:before="1" w:after="0"/>
        <w:ind w:left="1350" w:right="798" w:hanging="677"/>
        <w:jc w:val="left"/>
        <w:rPr>
          <w:sz w:val="21"/>
        </w:rPr>
      </w:pPr>
      <w:r>
        <w:rPr>
          <w:sz w:val="21"/>
        </w:rPr>
        <w:t>The</w:t>
      </w:r>
      <w:r>
        <w:rPr>
          <w:spacing w:val="4"/>
          <w:sz w:val="21"/>
        </w:rPr>
        <w:t> </w:t>
      </w:r>
      <w:r>
        <w:rPr>
          <w:sz w:val="21"/>
        </w:rPr>
        <w:t>State</w:t>
      </w:r>
      <w:r>
        <w:rPr>
          <w:spacing w:val="2"/>
          <w:sz w:val="21"/>
        </w:rPr>
        <w:t> </w:t>
      </w:r>
      <w:r>
        <w:rPr>
          <w:sz w:val="21"/>
        </w:rPr>
        <w:t>Government</w:t>
      </w:r>
      <w:r>
        <w:rPr>
          <w:spacing w:val="5"/>
          <w:sz w:val="21"/>
        </w:rPr>
        <w:t> </w:t>
      </w:r>
      <w:r>
        <w:rPr>
          <w:sz w:val="21"/>
        </w:rPr>
        <w:t>and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Authority,</w:t>
      </w:r>
      <w:r>
        <w:rPr>
          <w:spacing w:val="5"/>
          <w:sz w:val="21"/>
        </w:rPr>
        <w:t> </w:t>
      </w:r>
      <w:r>
        <w:rPr>
          <w:sz w:val="21"/>
        </w:rPr>
        <w:t>at</w:t>
      </w:r>
      <w:r>
        <w:rPr>
          <w:spacing w:val="5"/>
          <w:sz w:val="21"/>
        </w:rPr>
        <w:t> </w:t>
      </w:r>
      <w:r>
        <w:rPr>
          <w:sz w:val="21"/>
        </w:rPr>
        <w:t>their</w:t>
      </w:r>
      <w:r>
        <w:rPr>
          <w:spacing w:val="9"/>
          <w:sz w:val="21"/>
        </w:rPr>
        <w:t> </w:t>
      </w:r>
      <w:r>
        <w:rPr>
          <w:sz w:val="21"/>
        </w:rPr>
        <w:t>discretion</w:t>
      </w:r>
      <w:r>
        <w:rPr>
          <w:spacing w:val="5"/>
          <w:sz w:val="21"/>
        </w:rPr>
        <w:t> </w:t>
      </w:r>
      <w:r>
        <w:rPr>
          <w:sz w:val="21"/>
        </w:rPr>
        <w:t>and</w:t>
      </w:r>
      <w:r>
        <w:rPr>
          <w:spacing w:val="5"/>
          <w:sz w:val="21"/>
        </w:rPr>
        <w:t> </w:t>
      </w:r>
      <w:r>
        <w:rPr>
          <w:sz w:val="21"/>
        </w:rPr>
        <w:t>without</w:t>
      </w:r>
      <w:r>
        <w:rPr>
          <w:spacing w:val="3"/>
          <w:sz w:val="21"/>
        </w:rPr>
        <w:t> </w:t>
      </w:r>
      <w:r>
        <w:rPr>
          <w:sz w:val="21"/>
        </w:rPr>
        <w:t>incurring</w:t>
      </w:r>
      <w:r>
        <w:rPr>
          <w:spacing w:val="3"/>
          <w:sz w:val="21"/>
        </w:rPr>
        <w:t> </w:t>
      </w:r>
      <w:r>
        <w:rPr>
          <w:sz w:val="21"/>
        </w:rPr>
        <w:t>any</w:t>
      </w:r>
      <w:r>
        <w:rPr>
          <w:spacing w:val="5"/>
          <w:sz w:val="21"/>
        </w:rPr>
        <w:t> </w:t>
      </w:r>
      <w:r>
        <w:rPr>
          <w:sz w:val="21"/>
        </w:rPr>
        <w:t>obligation</w:t>
      </w:r>
      <w:r>
        <w:rPr>
          <w:spacing w:val="5"/>
          <w:sz w:val="21"/>
        </w:rPr>
        <w:t> </w:t>
      </w:r>
      <w:r>
        <w:rPr>
          <w:sz w:val="21"/>
        </w:rPr>
        <w:t>or</w:t>
      </w:r>
      <w:r>
        <w:rPr>
          <w:spacing w:val="-49"/>
          <w:sz w:val="21"/>
        </w:rPr>
        <w:t> </w:t>
      </w:r>
      <w:r>
        <w:rPr>
          <w:sz w:val="21"/>
        </w:rPr>
        <w:t>liability,</w:t>
      </w:r>
      <w:r>
        <w:rPr>
          <w:spacing w:val="-4"/>
          <w:sz w:val="21"/>
        </w:rPr>
        <w:t> </w:t>
      </w:r>
      <w:r>
        <w:rPr>
          <w:sz w:val="21"/>
        </w:rPr>
        <w:t>reserves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right,</w:t>
      </w:r>
      <w:r>
        <w:rPr>
          <w:spacing w:val="-5"/>
          <w:sz w:val="21"/>
        </w:rPr>
        <w:t> </w:t>
      </w:r>
      <w:r>
        <w:rPr>
          <w:sz w:val="21"/>
        </w:rPr>
        <w:t>at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-5"/>
          <w:sz w:val="21"/>
        </w:rPr>
        <w:t> </w:t>
      </w:r>
      <w:r>
        <w:rPr>
          <w:sz w:val="21"/>
        </w:rPr>
        <w:t>time,</w:t>
      </w:r>
      <w:r>
        <w:rPr>
          <w:spacing w:val="-4"/>
          <w:sz w:val="21"/>
        </w:rPr>
        <w:t> </w:t>
      </w:r>
      <w:r>
        <w:rPr>
          <w:sz w:val="21"/>
        </w:rPr>
        <w:t>to:</w:t>
      </w:r>
    </w:p>
    <w:p>
      <w:pPr>
        <w:pStyle w:val="ListParagraph"/>
        <w:numPr>
          <w:ilvl w:val="2"/>
          <w:numId w:val="13"/>
        </w:numPr>
        <w:tabs>
          <w:tab w:pos="1859" w:val="left" w:leader="none"/>
          <w:tab w:pos="1860" w:val="left" w:leader="none"/>
        </w:tabs>
        <w:spacing w:line="348" w:lineRule="auto" w:before="5" w:after="0"/>
        <w:ind w:left="1859" w:right="801" w:hanging="509"/>
        <w:jc w:val="left"/>
        <w:rPr>
          <w:sz w:val="21"/>
        </w:rPr>
      </w:pPr>
      <w:r>
        <w:rPr>
          <w:sz w:val="21"/>
        </w:rPr>
        <w:t>suspend</w:t>
      </w:r>
      <w:r>
        <w:rPr>
          <w:spacing w:val="26"/>
          <w:sz w:val="21"/>
        </w:rPr>
        <w:t> </w:t>
      </w:r>
      <w:r>
        <w:rPr>
          <w:sz w:val="21"/>
        </w:rPr>
        <w:t>and/or</w:t>
      </w:r>
      <w:r>
        <w:rPr>
          <w:spacing w:val="26"/>
          <w:sz w:val="21"/>
        </w:rPr>
        <w:t> </w:t>
      </w:r>
      <w:r>
        <w:rPr>
          <w:sz w:val="21"/>
        </w:rPr>
        <w:t>cancel</w:t>
      </w:r>
      <w:r>
        <w:rPr>
          <w:spacing w:val="25"/>
          <w:sz w:val="21"/>
        </w:rPr>
        <w:t> </w:t>
      </w:r>
      <w:r>
        <w:rPr>
          <w:sz w:val="21"/>
        </w:rPr>
        <w:t>the</w:t>
      </w:r>
      <w:r>
        <w:rPr>
          <w:spacing w:val="25"/>
          <w:sz w:val="21"/>
        </w:rPr>
        <w:t> </w:t>
      </w:r>
      <w:r>
        <w:rPr>
          <w:sz w:val="21"/>
        </w:rPr>
        <w:t>Selection</w:t>
      </w:r>
      <w:r>
        <w:rPr>
          <w:spacing w:val="26"/>
          <w:sz w:val="21"/>
        </w:rPr>
        <w:t> </w:t>
      </w:r>
      <w:r>
        <w:rPr>
          <w:sz w:val="21"/>
        </w:rPr>
        <w:t>Process</w:t>
      </w:r>
      <w:r>
        <w:rPr>
          <w:spacing w:val="24"/>
          <w:sz w:val="21"/>
        </w:rPr>
        <w:t> </w:t>
      </w:r>
      <w:r>
        <w:rPr>
          <w:sz w:val="21"/>
        </w:rPr>
        <w:t>and/or</w:t>
      </w:r>
      <w:r>
        <w:rPr>
          <w:spacing w:val="26"/>
          <w:sz w:val="21"/>
        </w:rPr>
        <w:t> </w:t>
      </w:r>
      <w:r>
        <w:rPr>
          <w:sz w:val="21"/>
        </w:rPr>
        <w:t>amend</w:t>
      </w:r>
      <w:r>
        <w:rPr>
          <w:spacing w:val="27"/>
          <w:sz w:val="21"/>
        </w:rPr>
        <w:t> </w:t>
      </w:r>
      <w:r>
        <w:rPr>
          <w:sz w:val="21"/>
        </w:rPr>
        <w:t>and/or</w:t>
      </w:r>
      <w:r>
        <w:rPr>
          <w:spacing w:val="26"/>
          <w:sz w:val="21"/>
        </w:rPr>
        <w:t> </w:t>
      </w:r>
      <w:r>
        <w:rPr>
          <w:sz w:val="21"/>
        </w:rPr>
        <w:t>supplement</w:t>
      </w:r>
      <w:r>
        <w:rPr>
          <w:spacing w:val="25"/>
          <w:sz w:val="21"/>
        </w:rPr>
        <w:t> </w:t>
      </w:r>
      <w:r>
        <w:rPr>
          <w:sz w:val="21"/>
        </w:rPr>
        <w:t>the</w:t>
      </w:r>
      <w:r>
        <w:rPr>
          <w:spacing w:val="28"/>
          <w:sz w:val="21"/>
        </w:rPr>
        <w:t> </w:t>
      </w:r>
      <w:r>
        <w:rPr>
          <w:sz w:val="21"/>
        </w:rPr>
        <w:t>Selection</w:t>
      </w:r>
      <w:r>
        <w:rPr>
          <w:spacing w:val="-50"/>
          <w:sz w:val="21"/>
        </w:rPr>
        <w:t> </w:t>
      </w:r>
      <w:r>
        <w:rPr>
          <w:sz w:val="21"/>
        </w:rPr>
        <w:t>Process</w:t>
      </w:r>
      <w:r>
        <w:rPr>
          <w:spacing w:val="-2"/>
          <w:sz w:val="21"/>
        </w:rPr>
        <w:t> </w:t>
      </w:r>
      <w:r>
        <w:rPr>
          <w:sz w:val="21"/>
        </w:rPr>
        <w:t>or</w:t>
      </w:r>
      <w:r>
        <w:rPr>
          <w:spacing w:val="-1"/>
          <w:sz w:val="21"/>
        </w:rPr>
        <w:t> </w:t>
      </w:r>
      <w:r>
        <w:rPr>
          <w:sz w:val="21"/>
        </w:rPr>
        <w:t>modify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dates</w:t>
      </w:r>
      <w:r>
        <w:rPr>
          <w:spacing w:val="-5"/>
          <w:sz w:val="21"/>
        </w:rPr>
        <w:t> </w:t>
      </w:r>
      <w:r>
        <w:rPr>
          <w:sz w:val="21"/>
        </w:rPr>
        <w:t>or</w:t>
      </w:r>
      <w:r>
        <w:rPr>
          <w:spacing w:val="-3"/>
          <w:sz w:val="21"/>
        </w:rPr>
        <w:t> </w:t>
      </w:r>
      <w:r>
        <w:rPr>
          <w:sz w:val="21"/>
        </w:rPr>
        <w:t>other</w:t>
      </w:r>
      <w:r>
        <w:rPr>
          <w:spacing w:val="-6"/>
          <w:sz w:val="21"/>
        </w:rPr>
        <w:t> </w:t>
      </w:r>
      <w:r>
        <w:rPr>
          <w:sz w:val="21"/>
        </w:rPr>
        <w:t>terms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conditions</w:t>
      </w:r>
      <w:r>
        <w:rPr>
          <w:spacing w:val="-5"/>
          <w:sz w:val="21"/>
        </w:rPr>
        <w:t> </w:t>
      </w:r>
      <w:r>
        <w:rPr>
          <w:sz w:val="21"/>
        </w:rPr>
        <w:t>relating</w:t>
      </w:r>
      <w:r>
        <w:rPr>
          <w:spacing w:val="-7"/>
          <w:sz w:val="21"/>
        </w:rPr>
        <w:t> </w:t>
      </w:r>
      <w:r>
        <w:rPr>
          <w:sz w:val="21"/>
        </w:rPr>
        <w:t>thereto;</w:t>
      </w:r>
    </w:p>
    <w:p>
      <w:pPr>
        <w:pStyle w:val="ListParagraph"/>
        <w:numPr>
          <w:ilvl w:val="2"/>
          <w:numId w:val="13"/>
        </w:numPr>
        <w:tabs>
          <w:tab w:pos="1859" w:val="left" w:leader="none"/>
          <w:tab w:pos="1860" w:val="left" w:leader="none"/>
        </w:tabs>
        <w:spacing w:line="240" w:lineRule="auto" w:before="15" w:after="0"/>
        <w:ind w:left="1859" w:right="0" w:hanging="510"/>
        <w:jc w:val="left"/>
        <w:rPr>
          <w:sz w:val="21"/>
        </w:rPr>
      </w:pPr>
      <w:r>
        <w:rPr>
          <w:sz w:val="21"/>
        </w:rPr>
        <w:t>consult</w:t>
      </w:r>
      <w:r>
        <w:rPr>
          <w:spacing w:val="-9"/>
          <w:sz w:val="21"/>
        </w:rPr>
        <w:t> </w:t>
      </w:r>
      <w:r>
        <w:rPr>
          <w:sz w:val="21"/>
        </w:rPr>
        <w:t>with</w:t>
      </w:r>
      <w:r>
        <w:rPr>
          <w:spacing w:val="-11"/>
          <w:sz w:val="21"/>
        </w:rPr>
        <w:t> </w:t>
      </w:r>
      <w:r>
        <w:rPr>
          <w:sz w:val="21"/>
        </w:rPr>
        <w:t>any</w:t>
      </w:r>
      <w:r>
        <w:rPr>
          <w:spacing w:val="-11"/>
          <w:sz w:val="21"/>
        </w:rPr>
        <w:t> </w:t>
      </w:r>
      <w:r>
        <w:rPr>
          <w:sz w:val="21"/>
        </w:rPr>
        <w:t>Applicant</w:t>
      </w:r>
      <w:r>
        <w:rPr>
          <w:spacing w:val="-12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order</w:t>
      </w:r>
      <w:r>
        <w:rPr>
          <w:spacing w:val="-12"/>
          <w:sz w:val="21"/>
        </w:rPr>
        <w:t> </w:t>
      </w:r>
      <w:r>
        <w:rPr>
          <w:sz w:val="21"/>
        </w:rPr>
        <w:t>to</w:t>
      </w:r>
      <w:r>
        <w:rPr>
          <w:spacing w:val="-13"/>
          <w:sz w:val="21"/>
        </w:rPr>
        <w:t> </w:t>
      </w:r>
      <w:r>
        <w:rPr>
          <w:sz w:val="21"/>
        </w:rPr>
        <w:t>receive</w:t>
      </w:r>
      <w:r>
        <w:rPr>
          <w:spacing w:val="-10"/>
          <w:sz w:val="21"/>
        </w:rPr>
        <w:t> </w:t>
      </w:r>
      <w:r>
        <w:rPr>
          <w:sz w:val="21"/>
        </w:rPr>
        <w:t>clarification</w:t>
      </w:r>
      <w:r>
        <w:rPr>
          <w:spacing w:val="-10"/>
          <w:sz w:val="21"/>
        </w:rPr>
        <w:t> </w:t>
      </w:r>
      <w:r>
        <w:rPr>
          <w:sz w:val="21"/>
        </w:rPr>
        <w:t>or</w:t>
      </w:r>
      <w:r>
        <w:rPr>
          <w:spacing w:val="-6"/>
          <w:sz w:val="21"/>
        </w:rPr>
        <w:t> </w:t>
      </w:r>
      <w:r>
        <w:rPr>
          <w:sz w:val="21"/>
        </w:rPr>
        <w:t>further</w:t>
      </w:r>
      <w:r>
        <w:rPr>
          <w:spacing w:val="-9"/>
          <w:sz w:val="21"/>
        </w:rPr>
        <w:t> </w:t>
      </w:r>
      <w:r>
        <w:rPr>
          <w:sz w:val="21"/>
        </w:rPr>
        <w:t>information;</w:t>
      </w:r>
    </w:p>
    <w:p>
      <w:pPr>
        <w:pStyle w:val="ListParagraph"/>
        <w:numPr>
          <w:ilvl w:val="2"/>
          <w:numId w:val="13"/>
        </w:numPr>
        <w:tabs>
          <w:tab w:pos="1859" w:val="left" w:leader="none"/>
          <w:tab w:pos="1860" w:val="left" w:leader="none"/>
        </w:tabs>
        <w:spacing w:line="350" w:lineRule="auto" w:before="121" w:after="0"/>
        <w:ind w:left="1859" w:right="793" w:hanging="509"/>
        <w:jc w:val="left"/>
        <w:rPr>
          <w:sz w:val="21"/>
        </w:rPr>
      </w:pPr>
      <w:r>
        <w:rPr>
          <w:sz w:val="21"/>
        </w:rPr>
        <w:t>retain</w:t>
      </w:r>
      <w:r>
        <w:rPr>
          <w:spacing w:val="-4"/>
          <w:sz w:val="21"/>
        </w:rPr>
        <w:t> </w:t>
      </w:r>
      <w:r>
        <w:rPr>
          <w:sz w:val="21"/>
        </w:rPr>
        <w:t>any</w:t>
      </w:r>
      <w:r>
        <w:rPr>
          <w:spacing w:val="-4"/>
          <w:sz w:val="21"/>
        </w:rPr>
        <w:t> </w:t>
      </w:r>
      <w:r>
        <w:rPr>
          <w:sz w:val="21"/>
        </w:rPr>
        <w:t>information</w:t>
      </w:r>
      <w:r>
        <w:rPr>
          <w:spacing w:val="-4"/>
          <w:sz w:val="21"/>
        </w:rPr>
        <w:t> </w:t>
      </w:r>
      <w:r>
        <w:rPr>
          <w:sz w:val="21"/>
        </w:rPr>
        <w:t>and/or</w:t>
      </w:r>
      <w:r>
        <w:rPr>
          <w:spacing w:val="-2"/>
          <w:sz w:val="21"/>
        </w:rPr>
        <w:t> </w:t>
      </w:r>
      <w:r>
        <w:rPr>
          <w:sz w:val="21"/>
        </w:rPr>
        <w:t>evidence</w:t>
      </w:r>
      <w:r>
        <w:rPr>
          <w:spacing w:val="-4"/>
          <w:sz w:val="21"/>
        </w:rPr>
        <w:t> </w:t>
      </w:r>
      <w:r>
        <w:rPr>
          <w:sz w:val="21"/>
        </w:rPr>
        <w:t>submitted</w:t>
      </w:r>
      <w:r>
        <w:rPr>
          <w:spacing w:val="-1"/>
          <w:sz w:val="21"/>
        </w:rPr>
        <w:t> </w:t>
      </w:r>
      <w:r>
        <w:rPr>
          <w:sz w:val="21"/>
        </w:rPr>
        <w:t>to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State</w:t>
      </w:r>
      <w:r>
        <w:rPr>
          <w:spacing w:val="-2"/>
          <w:sz w:val="21"/>
        </w:rPr>
        <w:t> </w:t>
      </w:r>
      <w:r>
        <w:rPr>
          <w:sz w:val="21"/>
        </w:rPr>
        <w:t>Government or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Authority</w:t>
      </w:r>
      <w:r>
        <w:rPr>
          <w:spacing w:val="-4"/>
          <w:sz w:val="21"/>
        </w:rPr>
        <w:t> </w:t>
      </w:r>
      <w:r>
        <w:rPr>
          <w:sz w:val="21"/>
        </w:rPr>
        <w:t>by,</w:t>
      </w:r>
      <w:r>
        <w:rPr>
          <w:spacing w:val="-49"/>
          <w:sz w:val="21"/>
        </w:rPr>
        <w:t> </w:t>
      </w:r>
      <w:r>
        <w:rPr>
          <w:sz w:val="21"/>
        </w:rPr>
        <w:t>on</w:t>
      </w:r>
      <w:r>
        <w:rPr>
          <w:spacing w:val="-2"/>
          <w:sz w:val="21"/>
        </w:rPr>
        <w:t> </w:t>
      </w:r>
      <w:r>
        <w:rPr>
          <w:sz w:val="21"/>
        </w:rPr>
        <w:t>behalf</w:t>
      </w:r>
      <w:r>
        <w:rPr>
          <w:spacing w:val="-2"/>
          <w:sz w:val="21"/>
        </w:rPr>
        <w:t> </w:t>
      </w:r>
      <w:r>
        <w:rPr>
          <w:sz w:val="21"/>
        </w:rPr>
        <w:t>of and/or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relation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any</w:t>
      </w:r>
      <w:r>
        <w:rPr>
          <w:spacing w:val="-4"/>
          <w:sz w:val="21"/>
        </w:rPr>
        <w:t> </w:t>
      </w:r>
      <w:r>
        <w:rPr>
          <w:sz w:val="21"/>
        </w:rPr>
        <w:t>Applicant;</w:t>
      </w:r>
      <w:r>
        <w:rPr>
          <w:spacing w:val="-1"/>
          <w:sz w:val="21"/>
        </w:rPr>
        <w:t> </w:t>
      </w:r>
      <w:r>
        <w:rPr>
          <w:sz w:val="21"/>
        </w:rPr>
        <w:t>and/or</w:t>
      </w:r>
    </w:p>
    <w:p>
      <w:pPr>
        <w:pStyle w:val="ListParagraph"/>
        <w:numPr>
          <w:ilvl w:val="2"/>
          <w:numId w:val="13"/>
        </w:numPr>
        <w:tabs>
          <w:tab w:pos="1859" w:val="left" w:leader="none"/>
          <w:tab w:pos="1860" w:val="left" w:leader="none"/>
        </w:tabs>
        <w:spacing w:line="350" w:lineRule="auto" w:before="11" w:after="0"/>
        <w:ind w:left="1859" w:right="792" w:hanging="509"/>
        <w:jc w:val="left"/>
        <w:rPr>
          <w:sz w:val="21"/>
        </w:rPr>
      </w:pPr>
      <w:r>
        <w:rPr>
          <w:sz w:val="21"/>
        </w:rPr>
        <w:t>independently</w:t>
      </w:r>
      <w:r>
        <w:rPr>
          <w:spacing w:val="13"/>
          <w:sz w:val="21"/>
        </w:rPr>
        <w:t> </w:t>
      </w:r>
      <w:r>
        <w:rPr>
          <w:sz w:val="21"/>
        </w:rPr>
        <w:t>verify,</w:t>
      </w:r>
      <w:r>
        <w:rPr>
          <w:spacing w:val="17"/>
          <w:sz w:val="21"/>
        </w:rPr>
        <w:t> </w:t>
      </w:r>
      <w:r>
        <w:rPr>
          <w:sz w:val="21"/>
        </w:rPr>
        <w:t>disqualify,</w:t>
      </w:r>
      <w:r>
        <w:rPr>
          <w:spacing w:val="15"/>
          <w:sz w:val="21"/>
        </w:rPr>
        <w:t> </w:t>
      </w:r>
      <w:r>
        <w:rPr>
          <w:sz w:val="21"/>
        </w:rPr>
        <w:t>reject</w:t>
      </w:r>
      <w:r>
        <w:rPr>
          <w:spacing w:val="15"/>
          <w:sz w:val="21"/>
        </w:rPr>
        <w:t> </w:t>
      </w:r>
      <w:r>
        <w:rPr>
          <w:sz w:val="21"/>
        </w:rPr>
        <w:t>and/or</w:t>
      </w:r>
      <w:r>
        <w:rPr>
          <w:spacing w:val="18"/>
          <w:sz w:val="21"/>
        </w:rPr>
        <w:t> </w:t>
      </w:r>
      <w:r>
        <w:rPr>
          <w:sz w:val="21"/>
        </w:rPr>
        <w:t>accept</w:t>
      </w:r>
      <w:r>
        <w:rPr>
          <w:spacing w:val="15"/>
          <w:sz w:val="21"/>
        </w:rPr>
        <w:t> </w:t>
      </w:r>
      <w:r>
        <w:rPr>
          <w:sz w:val="21"/>
        </w:rPr>
        <w:t>any</w:t>
      </w:r>
      <w:r>
        <w:rPr>
          <w:spacing w:val="13"/>
          <w:sz w:val="21"/>
        </w:rPr>
        <w:t> </w:t>
      </w:r>
      <w:r>
        <w:rPr>
          <w:sz w:val="21"/>
        </w:rPr>
        <w:t>and</w:t>
      </w:r>
      <w:r>
        <w:rPr>
          <w:spacing w:val="13"/>
          <w:sz w:val="21"/>
        </w:rPr>
        <w:t> </w:t>
      </w:r>
      <w:r>
        <w:rPr>
          <w:sz w:val="21"/>
        </w:rPr>
        <w:t>all</w:t>
      </w:r>
      <w:r>
        <w:rPr>
          <w:spacing w:val="15"/>
          <w:sz w:val="21"/>
        </w:rPr>
        <w:t> </w:t>
      </w:r>
      <w:r>
        <w:rPr>
          <w:sz w:val="21"/>
        </w:rPr>
        <w:t>submissions</w:t>
      </w:r>
      <w:r>
        <w:rPr>
          <w:spacing w:val="17"/>
          <w:sz w:val="21"/>
        </w:rPr>
        <w:t> </w:t>
      </w:r>
      <w:r>
        <w:rPr>
          <w:sz w:val="21"/>
        </w:rPr>
        <w:t>or</w:t>
      </w:r>
      <w:r>
        <w:rPr>
          <w:spacing w:val="18"/>
          <w:sz w:val="21"/>
        </w:rPr>
        <w:t> </w:t>
      </w:r>
      <w:r>
        <w:rPr>
          <w:sz w:val="21"/>
        </w:rPr>
        <w:t>other</w:t>
      </w:r>
      <w:r>
        <w:rPr>
          <w:spacing w:val="-50"/>
          <w:sz w:val="21"/>
        </w:rPr>
        <w:t> </w:t>
      </w:r>
      <w:r>
        <w:rPr>
          <w:sz w:val="21"/>
        </w:rPr>
        <w:t>information</w:t>
      </w:r>
      <w:r>
        <w:rPr>
          <w:spacing w:val="-7"/>
          <w:sz w:val="21"/>
        </w:rPr>
        <w:t> </w:t>
      </w:r>
      <w:r>
        <w:rPr>
          <w:sz w:val="21"/>
        </w:rPr>
        <w:t>and/or</w:t>
      </w:r>
      <w:r>
        <w:rPr>
          <w:spacing w:val="-5"/>
          <w:sz w:val="21"/>
        </w:rPr>
        <w:t> </w:t>
      </w:r>
      <w:r>
        <w:rPr>
          <w:sz w:val="21"/>
        </w:rPr>
        <w:t>evidence</w:t>
      </w:r>
      <w:r>
        <w:rPr>
          <w:spacing w:val="-4"/>
          <w:sz w:val="21"/>
        </w:rPr>
        <w:t> </w:t>
      </w:r>
      <w:r>
        <w:rPr>
          <w:sz w:val="21"/>
        </w:rPr>
        <w:t>submitted</w:t>
      </w:r>
      <w:r>
        <w:rPr>
          <w:spacing w:val="-4"/>
          <w:sz w:val="21"/>
        </w:rPr>
        <w:t> </w:t>
      </w:r>
      <w:r>
        <w:rPr>
          <w:sz w:val="21"/>
        </w:rPr>
        <w:t>by</w:t>
      </w:r>
      <w:r>
        <w:rPr>
          <w:spacing w:val="-7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on</w:t>
      </w:r>
      <w:r>
        <w:rPr>
          <w:spacing w:val="-7"/>
          <w:sz w:val="21"/>
        </w:rPr>
        <w:t> </w:t>
      </w:r>
      <w:r>
        <w:rPr>
          <w:sz w:val="21"/>
        </w:rPr>
        <w:t>behalf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any</w:t>
      </w:r>
      <w:r>
        <w:rPr>
          <w:spacing w:val="-4"/>
          <w:sz w:val="21"/>
        </w:rPr>
        <w:t> </w:t>
      </w:r>
      <w:r>
        <w:rPr>
          <w:sz w:val="21"/>
        </w:rPr>
        <w:t>Applicant.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1"/>
          <w:numId w:val="13"/>
        </w:numPr>
        <w:tabs>
          <w:tab w:pos="1351" w:val="left" w:leader="none"/>
        </w:tabs>
        <w:spacing w:line="355" w:lineRule="auto" w:before="0" w:after="0"/>
        <w:ind w:left="1350" w:right="791" w:hanging="677"/>
        <w:jc w:val="both"/>
        <w:rPr>
          <w:sz w:val="21"/>
        </w:rPr>
      </w:pPr>
      <w:r>
        <w:rPr>
          <w:sz w:val="21"/>
        </w:rPr>
        <w:t>It shall be deemed that by submitting the Proposal, the Applicant agrees and releases the State</w:t>
      </w:r>
      <w:r>
        <w:rPr>
          <w:spacing w:val="1"/>
          <w:sz w:val="21"/>
        </w:rPr>
        <w:t> </w:t>
      </w:r>
      <w:r>
        <w:rPr>
          <w:sz w:val="21"/>
        </w:rPr>
        <w:t>Government and the Authority, their employees, agents and advisers, irrevocably, unconditionally,</w:t>
      </w:r>
      <w:r>
        <w:rPr>
          <w:spacing w:val="1"/>
          <w:sz w:val="21"/>
        </w:rPr>
        <w:t> </w:t>
      </w:r>
      <w:r>
        <w:rPr>
          <w:sz w:val="21"/>
        </w:rPr>
        <w:t>fully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finally</w:t>
      </w:r>
      <w:r>
        <w:rPr>
          <w:spacing w:val="-5"/>
          <w:sz w:val="21"/>
        </w:rPr>
        <w:t> </w:t>
      </w:r>
      <w:r>
        <w:rPr>
          <w:sz w:val="21"/>
        </w:rPr>
        <w:t>from</w:t>
      </w:r>
      <w:r>
        <w:rPr>
          <w:spacing w:val="-5"/>
          <w:sz w:val="21"/>
        </w:rPr>
        <w:t> </w:t>
      </w:r>
      <w:r>
        <w:rPr>
          <w:sz w:val="21"/>
        </w:rPr>
        <w:t>any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all</w:t>
      </w:r>
      <w:r>
        <w:rPr>
          <w:spacing w:val="-4"/>
          <w:sz w:val="21"/>
        </w:rPr>
        <w:t> </w:t>
      </w:r>
      <w:r>
        <w:rPr>
          <w:sz w:val="21"/>
        </w:rPr>
        <w:t>liability</w:t>
      </w:r>
      <w:r>
        <w:rPr>
          <w:spacing w:val="-6"/>
          <w:sz w:val="21"/>
        </w:rPr>
        <w:t> </w:t>
      </w:r>
      <w:r>
        <w:rPr>
          <w:sz w:val="21"/>
        </w:rPr>
        <w:t>for</w:t>
      </w:r>
      <w:r>
        <w:rPr>
          <w:spacing w:val="-2"/>
          <w:sz w:val="21"/>
        </w:rPr>
        <w:t> </w:t>
      </w:r>
      <w:r>
        <w:rPr>
          <w:sz w:val="21"/>
        </w:rPr>
        <w:t>claims,</w:t>
      </w:r>
      <w:r>
        <w:rPr>
          <w:spacing w:val="-3"/>
          <w:sz w:val="21"/>
        </w:rPr>
        <w:t> </w:t>
      </w:r>
      <w:r>
        <w:rPr>
          <w:sz w:val="21"/>
        </w:rPr>
        <w:t>losses,</w:t>
      </w:r>
      <w:r>
        <w:rPr>
          <w:spacing w:val="-4"/>
          <w:sz w:val="21"/>
        </w:rPr>
        <w:t> </w:t>
      </w:r>
      <w:r>
        <w:rPr>
          <w:sz w:val="21"/>
        </w:rPr>
        <w:t>damages,</w:t>
      </w:r>
      <w:r>
        <w:rPr>
          <w:spacing w:val="-6"/>
          <w:sz w:val="21"/>
        </w:rPr>
        <w:t> </w:t>
      </w:r>
      <w:r>
        <w:rPr>
          <w:sz w:val="21"/>
        </w:rPr>
        <w:t>costs,</w:t>
      </w:r>
      <w:r>
        <w:rPr>
          <w:spacing w:val="-3"/>
          <w:sz w:val="21"/>
        </w:rPr>
        <w:t> </w:t>
      </w:r>
      <w:r>
        <w:rPr>
          <w:sz w:val="21"/>
        </w:rPr>
        <w:t>expenses</w:t>
      </w:r>
      <w:r>
        <w:rPr>
          <w:spacing w:val="-6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liabilities</w:t>
      </w:r>
      <w:r>
        <w:rPr>
          <w:spacing w:val="-1"/>
          <w:sz w:val="21"/>
        </w:rPr>
        <w:t> </w:t>
      </w:r>
      <w:r>
        <w:rPr>
          <w:sz w:val="21"/>
        </w:rPr>
        <w:t>in</w:t>
      </w:r>
      <w:r>
        <w:rPr>
          <w:spacing w:val="-50"/>
          <w:sz w:val="21"/>
        </w:rPr>
        <w:t> </w:t>
      </w:r>
      <w:r>
        <w:rPr>
          <w:sz w:val="21"/>
        </w:rPr>
        <w:t>any way related to or arising from the exercise of any rights and/or performance of any obligations</w:t>
      </w:r>
      <w:r>
        <w:rPr>
          <w:spacing w:val="1"/>
          <w:sz w:val="21"/>
        </w:rPr>
        <w:t> </w:t>
      </w:r>
      <w:r>
        <w:rPr>
          <w:sz w:val="21"/>
        </w:rPr>
        <w:t>hereunder,</w:t>
      </w:r>
      <w:r>
        <w:rPr>
          <w:spacing w:val="-6"/>
          <w:sz w:val="21"/>
        </w:rPr>
        <w:t> </w:t>
      </w:r>
      <w:r>
        <w:rPr>
          <w:sz w:val="21"/>
        </w:rPr>
        <w:t>pursuant</w:t>
      </w:r>
      <w:r>
        <w:rPr>
          <w:spacing w:val="-1"/>
          <w:sz w:val="21"/>
        </w:rPr>
        <w:t> </w:t>
      </w:r>
      <w:r>
        <w:rPr>
          <w:sz w:val="21"/>
        </w:rPr>
        <w:t>hereto</w:t>
      </w:r>
      <w:r>
        <w:rPr>
          <w:spacing w:val="-5"/>
          <w:sz w:val="21"/>
        </w:rPr>
        <w:t> </w:t>
      </w:r>
      <w:r>
        <w:rPr>
          <w:sz w:val="21"/>
        </w:rPr>
        <w:t>and/or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5"/>
          <w:sz w:val="21"/>
        </w:rPr>
        <w:t> </w:t>
      </w:r>
      <w:r>
        <w:rPr>
          <w:sz w:val="21"/>
        </w:rPr>
        <w:t>connection</w:t>
      </w:r>
      <w:r>
        <w:rPr>
          <w:spacing w:val="-3"/>
          <w:sz w:val="21"/>
        </w:rPr>
        <w:t> </w:t>
      </w:r>
      <w:r>
        <w:rPr>
          <w:sz w:val="21"/>
        </w:rPr>
        <w:t>herewith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waives</w:t>
      </w:r>
      <w:r>
        <w:rPr>
          <w:spacing w:val="-3"/>
          <w:sz w:val="21"/>
        </w:rPr>
        <w:t> </w:t>
      </w:r>
      <w:r>
        <w:rPr>
          <w:sz w:val="21"/>
        </w:rPr>
        <w:t>any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all</w:t>
      </w:r>
      <w:r>
        <w:rPr>
          <w:spacing w:val="-4"/>
          <w:sz w:val="21"/>
        </w:rPr>
        <w:t> </w:t>
      </w:r>
      <w:r>
        <w:rPr>
          <w:sz w:val="21"/>
        </w:rPr>
        <w:t>rights</w:t>
      </w:r>
      <w:r>
        <w:rPr>
          <w:spacing w:val="-5"/>
          <w:sz w:val="21"/>
        </w:rPr>
        <w:t> </w:t>
      </w:r>
      <w:r>
        <w:rPr>
          <w:sz w:val="21"/>
        </w:rPr>
        <w:t>and/or</w:t>
      </w:r>
      <w:r>
        <w:rPr>
          <w:spacing w:val="-7"/>
          <w:sz w:val="21"/>
        </w:rPr>
        <w:t> </w:t>
      </w:r>
      <w:r>
        <w:rPr>
          <w:sz w:val="21"/>
        </w:rPr>
        <w:t>claims</w:t>
      </w:r>
      <w:r>
        <w:rPr>
          <w:spacing w:val="-50"/>
          <w:sz w:val="21"/>
        </w:rPr>
        <w:t> </w:t>
      </w:r>
      <w:r>
        <w:rPr>
          <w:sz w:val="21"/>
        </w:rPr>
        <w:t>it</w:t>
      </w:r>
      <w:r>
        <w:rPr>
          <w:spacing w:val="-5"/>
          <w:sz w:val="21"/>
        </w:rPr>
        <w:t> </w:t>
      </w:r>
      <w:r>
        <w:rPr>
          <w:sz w:val="21"/>
        </w:rPr>
        <w:t>may</w:t>
      </w:r>
      <w:r>
        <w:rPr>
          <w:spacing w:val="-5"/>
          <w:sz w:val="21"/>
        </w:rPr>
        <w:t> </w:t>
      </w:r>
      <w:r>
        <w:rPr>
          <w:sz w:val="21"/>
        </w:rPr>
        <w:t>have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3"/>
          <w:sz w:val="21"/>
        </w:rPr>
        <w:t> </w:t>
      </w:r>
      <w:r>
        <w:rPr>
          <w:sz w:val="21"/>
        </w:rPr>
        <w:t>this</w:t>
      </w:r>
      <w:r>
        <w:rPr>
          <w:spacing w:val="-6"/>
          <w:sz w:val="21"/>
        </w:rPr>
        <w:t> </w:t>
      </w:r>
      <w:r>
        <w:rPr>
          <w:sz w:val="21"/>
        </w:rPr>
        <w:t>respect,</w:t>
      </w:r>
      <w:r>
        <w:rPr>
          <w:spacing w:val="-7"/>
          <w:sz w:val="21"/>
        </w:rPr>
        <w:t> </w:t>
      </w:r>
      <w:r>
        <w:rPr>
          <w:sz w:val="21"/>
        </w:rPr>
        <w:t>whether</w:t>
      </w:r>
      <w:r>
        <w:rPr>
          <w:spacing w:val="-3"/>
          <w:sz w:val="21"/>
        </w:rPr>
        <w:t> </w:t>
      </w:r>
      <w:r>
        <w:rPr>
          <w:sz w:val="21"/>
        </w:rPr>
        <w:t>actual</w:t>
      </w:r>
      <w:r>
        <w:rPr>
          <w:spacing w:val="-2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contingent,</w:t>
      </w:r>
      <w:r>
        <w:rPr>
          <w:spacing w:val="-5"/>
          <w:sz w:val="21"/>
        </w:rPr>
        <w:t> </w:t>
      </w:r>
      <w:r>
        <w:rPr>
          <w:sz w:val="21"/>
        </w:rPr>
        <w:t>whether</w:t>
      </w:r>
      <w:r>
        <w:rPr>
          <w:spacing w:val="-3"/>
          <w:sz w:val="21"/>
        </w:rPr>
        <w:t> </w:t>
      </w:r>
      <w:r>
        <w:rPr>
          <w:sz w:val="21"/>
        </w:rPr>
        <w:t>present</w:t>
      </w:r>
      <w:r>
        <w:rPr>
          <w:spacing w:val="-3"/>
          <w:sz w:val="21"/>
        </w:rPr>
        <w:t> </w:t>
      </w:r>
      <w:r>
        <w:rPr>
          <w:sz w:val="21"/>
        </w:rPr>
        <w:t>or</w:t>
      </w:r>
      <w:r>
        <w:rPr>
          <w:spacing w:val="-1"/>
          <w:sz w:val="21"/>
        </w:rPr>
        <w:t> </w:t>
      </w:r>
      <w:r>
        <w:rPr>
          <w:sz w:val="21"/>
        </w:rPr>
        <w:t>future.</w:t>
      </w:r>
    </w:p>
    <w:p>
      <w:pPr>
        <w:pStyle w:val="BodyText"/>
        <w:rPr>
          <w:sz w:val="31"/>
        </w:rPr>
      </w:pPr>
    </w:p>
    <w:p>
      <w:pPr>
        <w:pStyle w:val="ListParagraph"/>
        <w:numPr>
          <w:ilvl w:val="1"/>
          <w:numId w:val="13"/>
        </w:numPr>
        <w:tabs>
          <w:tab w:pos="1351" w:val="left" w:leader="none"/>
        </w:tabs>
        <w:spacing w:line="355" w:lineRule="auto" w:before="0" w:after="0"/>
        <w:ind w:left="1350" w:right="794" w:hanging="677"/>
        <w:jc w:val="both"/>
        <w:rPr>
          <w:sz w:val="21"/>
        </w:rPr>
      </w:pPr>
      <w:r>
        <w:rPr>
          <w:sz w:val="21"/>
        </w:rPr>
        <w:t>All</w:t>
      </w:r>
      <w:r>
        <w:rPr>
          <w:spacing w:val="-5"/>
          <w:sz w:val="21"/>
        </w:rPr>
        <w:t> </w:t>
      </w:r>
      <w:r>
        <w:rPr>
          <w:sz w:val="21"/>
        </w:rPr>
        <w:t>documents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other</w:t>
      </w:r>
      <w:r>
        <w:rPr>
          <w:spacing w:val="-9"/>
          <w:sz w:val="21"/>
        </w:rPr>
        <w:t> </w:t>
      </w:r>
      <w:r>
        <w:rPr>
          <w:sz w:val="21"/>
        </w:rPr>
        <w:t>information</w:t>
      </w:r>
      <w:r>
        <w:rPr>
          <w:spacing w:val="-7"/>
          <w:sz w:val="21"/>
        </w:rPr>
        <w:t> </w:t>
      </w:r>
      <w:r>
        <w:rPr>
          <w:sz w:val="21"/>
        </w:rPr>
        <w:t>supplied</w:t>
      </w:r>
      <w:r>
        <w:rPr>
          <w:spacing w:val="-6"/>
          <w:sz w:val="21"/>
        </w:rPr>
        <w:t> </w:t>
      </w:r>
      <w:r>
        <w:rPr>
          <w:sz w:val="21"/>
        </w:rPr>
        <w:t>by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State</w:t>
      </w:r>
      <w:r>
        <w:rPr>
          <w:spacing w:val="-5"/>
          <w:sz w:val="21"/>
        </w:rPr>
        <w:t> </w:t>
      </w:r>
      <w:r>
        <w:rPr>
          <w:sz w:val="21"/>
        </w:rPr>
        <w:t>Government</w:t>
      </w:r>
      <w:r>
        <w:rPr>
          <w:spacing w:val="-6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Authority</w:t>
      </w:r>
      <w:r>
        <w:rPr>
          <w:spacing w:val="-10"/>
          <w:sz w:val="21"/>
        </w:rPr>
        <w:t> </w:t>
      </w:r>
      <w:r>
        <w:rPr>
          <w:sz w:val="21"/>
        </w:rPr>
        <w:t>or</w:t>
      </w:r>
      <w:r>
        <w:rPr>
          <w:spacing w:val="-9"/>
          <w:sz w:val="21"/>
        </w:rPr>
        <w:t> </w:t>
      </w:r>
      <w:r>
        <w:rPr>
          <w:sz w:val="21"/>
        </w:rPr>
        <w:t>submitted</w:t>
      </w:r>
      <w:r>
        <w:rPr>
          <w:spacing w:val="-50"/>
          <w:sz w:val="21"/>
        </w:rPr>
        <w:t> </w:t>
      </w:r>
      <w:r>
        <w:rPr>
          <w:sz w:val="21"/>
        </w:rPr>
        <w:t>by an Applicant shall remain or become, as the case may be, the property of the State Government</w:t>
      </w:r>
      <w:r>
        <w:rPr>
          <w:spacing w:val="1"/>
          <w:sz w:val="21"/>
        </w:rPr>
        <w:t> </w:t>
      </w:r>
      <w:r>
        <w:rPr>
          <w:sz w:val="21"/>
        </w:rPr>
        <w:t>and the Authority. The State Government and the Authority will not return any submissions made</w:t>
      </w:r>
      <w:r>
        <w:rPr>
          <w:spacing w:val="1"/>
          <w:sz w:val="21"/>
        </w:rPr>
        <w:t> </w:t>
      </w:r>
      <w:r>
        <w:rPr>
          <w:sz w:val="21"/>
        </w:rPr>
        <w:t>hereunder.</w:t>
      </w:r>
      <w:r>
        <w:rPr>
          <w:spacing w:val="-10"/>
          <w:sz w:val="21"/>
        </w:rPr>
        <w:t> </w:t>
      </w:r>
      <w:r>
        <w:rPr>
          <w:sz w:val="21"/>
        </w:rPr>
        <w:t>Applicants</w:t>
      </w:r>
      <w:r>
        <w:rPr>
          <w:spacing w:val="-12"/>
          <w:sz w:val="21"/>
        </w:rPr>
        <w:t> </w:t>
      </w:r>
      <w:r>
        <w:rPr>
          <w:sz w:val="21"/>
        </w:rPr>
        <w:t>are</w:t>
      </w:r>
      <w:r>
        <w:rPr>
          <w:spacing w:val="-10"/>
          <w:sz w:val="21"/>
        </w:rPr>
        <w:t> </w:t>
      </w:r>
      <w:r>
        <w:rPr>
          <w:sz w:val="21"/>
        </w:rPr>
        <w:t>required</w:t>
      </w:r>
      <w:r>
        <w:rPr>
          <w:spacing w:val="-14"/>
          <w:sz w:val="21"/>
        </w:rPr>
        <w:t> </w:t>
      </w:r>
      <w:r>
        <w:rPr>
          <w:sz w:val="21"/>
        </w:rPr>
        <w:t>to</w:t>
      </w:r>
      <w:r>
        <w:rPr>
          <w:spacing w:val="-13"/>
          <w:sz w:val="21"/>
        </w:rPr>
        <w:t> </w:t>
      </w:r>
      <w:r>
        <w:rPr>
          <w:sz w:val="21"/>
        </w:rPr>
        <w:t>treat</w:t>
      </w:r>
      <w:r>
        <w:rPr>
          <w:spacing w:val="-13"/>
          <w:sz w:val="21"/>
        </w:rPr>
        <w:t> </w:t>
      </w:r>
      <w:r>
        <w:rPr>
          <w:sz w:val="21"/>
        </w:rPr>
        <w:t>all</w:t>
      </w:r>
      <w:r>
        <w:rPr>
          <w:spacing w:val="-7"/>
          <w:sz w:val="21"/>
        </w:rPr>
        <w:t> </w:t>
      </w:r>
      <w:r>
        <w:rPr>
          <w:sz w:val="21"/>
        </w:rPr>
        <w:t>such</w:t>
      </w:r>
      <w:r>
        <w:rPr>
          <w:spacing w:val="-12"/>
          <w:sz w:val="21"/>
        </w:rPr>
        <w:t> </w:t>
      </w:r>
      <w:r>
        <w:rPr>
          <w:sz w:val="21"/>
        </w:rPr>
        <w:t>documents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information</w:t>
      </w:r>
      <w:r>
        <w:rPr>
          <w:spacing w:val="-12"/>
          <w:sz w:val="21"/>
        </w:rPr>
        <w:t> </w:t>
      </w:r>
      <w:r>
        <w:rPr>
          <w:sz w:val="21"/>
        </w:rPr>
        <w:t>as</w:t>
      </w:r>
      <w:r>
        <w:rPr>
          <w:spacing w:val="-10"/>
          <w:sz w:val="21"/>
        </w:rPr>
        <w:t> </w:t>
      </w:r>
      <w:r>
        <w:rPr>
          <w:sz w:val="21"/>
        </w:rPr>
        <w:t>strictly</w:t>
      </w:r>
      <w:r>
        <w:rPr>
          <w:spacing w:val="-11"/>
          <w:sz w:val="21"/>
        </w:rPr>
        <w:t> </w:t>
      </w:r>
      <w:r>
        <w:rPr>
          <w:sz w:val="21"/>
        </w:rPr>
        <w:t>confidential.</w:t>
      </w: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1"/>
          <w:numId w:val="13"/>
        </w:numPr>
        <w:tabs>
          <w:tab w:pos="1350" w:val="left" w:leader="none"/>
          <w:tab w:pos="1351" w:val="left" w:leader="none"/>
        </w:tabs>
        <w:spacing w:line="355" w:lineRule="auto" w:before="0" w:after="0"/>
        <w:ind w:left="1350" w:right="798" w:hanging="677"/>
        <w:jc w:val="left"/>
        <w:rPr>
          <w:sz w:val="21"/>
        </w:rPr>
      </w:pPr>
      <w:r>
        <w:rPr>
          <w:sz w:val="21"/>
        </w:rPr>
        <w:t>The</w:t>
      </w:r>
      <w:r>
        <w:rPr>
          <w:spacing w:val="12"/>
          <w:sz w:val="21"/>
        </w:rPr>
        <w:t> </w:t>
      </w:r>
      <w:r>
        <w:rPr>
          <w:sz w:val="21"/>
        </w:rPr>
        <w:t>State</w:t>
      </w:r>
      <w:r>
        <w:rPr>
          <w:spacing w:val="10"/>
          <w:sz w:val="21"/>
        </w:rPr>
        <w:t> </w:t>
      </w:r>
      <w:r>
        <w:rPr>
          <w:sz w:val="21"/>
        </w:rPr>
        <w:t>Government</w:t>
      </w:r>
      <w:r>
        <w:rPr>
          <w:spacing w:val="11"/>
          <w:sz w:val="21"/>
        </w:rPr>
        <w:t> </w:t>
      </w:r>
      <w:r>
        <w:rPr>
          <w:sz w:val="21"/>
        </w:rPr>
        <w:t>and</w:t>
      </w:r>
      <w:r>
        <w:rPr>
          <w:spacing w:val="8"/>
          <w:sz w:val="21"/>
        </w:rPr>
        <w:t> </w:t>
      </w:r>
      <w:r>
        <w:rPr>
          <w:sz w:val="21"/>
        </w:rPr>
        <w:t>the</w:t>
      </w:r>
      <w:r>
        <w:rPr>
          <w:spacing w:val="12"/>
          <w:sz w:val="21"/>
        </w:rPr>
        <w:t> </w:t>
      </w:r>
      <w:r>
        <w:rPr>
          <w:sz w:val="21"/>
        </w:rPr>
        <w:t>Authority</w:t>
      </w:r>
      <w:r>
        <w:rPr>
          <w:spacing w:val="8"/>
          <w:sz w:val="21"/>
        </w:rPr>
        <w:t> </w:t>
      </w:r>
      <w:r>
        <w:rPr>
          <w:sz w:val="21"/>
        </w:rPr>
        <w:t>reserve</w:t>
      </w:r>
      <w:r>
        <w:rPr>
          <w:spacing w:val="10"/>
          <w:sz w:val="21"/>
        </w:rPr>
        <w:t> </w:t>
      </w:r>
      <w:r>
        <w:rPr>
          <w:sz w:val="21"/>
        </w:rPr>
        <w:t>the</w:t>
      </w:r>
      <w:r>
        <w:rPr>
          <w:spacing w:val="7"/>
          <w:sz w:val="21"/>
        </w:rPr>
        <w:t> </w:t>
      </w:r>
      <w:r>
        <w:rPr>
          <w:sz w:val="21"/>
        </w:rPr>
        <w:t>right</w:t>
      </w:r>
      <w:r>
        <w:rPr>
          <w:spacing w:val="9"/>
          <w:sz w:val="21"/>
        </w:rPr>
        <w:t> </w:t>
      </w:r>
      <w:r>
        <w:rPr>
          <w:sz w:val="21"/>
        </w:rPr>
        <w:t>to</w:t>
      </w:r>
      <w:r>
        <w:rPr>
          <w:spacing w:val="8"/>
          <w:sz w:val="21"/>
        </w:rPr>
        <w:t> </w:t>
      </w:r>
      <w:r>
        <w:rPr>
          <w:sz w:val="21"/>
        </w:rPr>
        <w:t>make</w:t>
      </w:r>
      <w:r>
        <w:rPr>
          <w:spacing w:val="9"/>
          <w:sz w:val="21"/>
        </w:rPr>
        <w:t> </w:t>
      </w:r>
      <w:r>
        <w:rPr>
          <w:sz w:val="21"/>
        </w:rPr>
        <w:t>inquiries</w:t>
      </w:r>
      <w:r>
        <w:rPr>
          <w:spacing w:val="9"/>
          <w:sz w:val="21"/>
        </w:rPr>
        <w:t> </w:t>
      </w:r>
      <w:r>
        <w:rPr>
          <w:sz w:val="21"/>
        </w:rPr>
        <w:t>with</w:t>
      </w:r>
      <w:r>
        <w:rPr>
          <w:spacing w:val="11"/>
          <w:sz w:val="21"/>
        </w:rPr>
        <w:t> </w:t>
      </w:r>
      <w:r>
        <w:rPr>
          <w:sz w:val="21"/>
        </w:rPr>
        <w:t>any</w:t>
      </w:r>
      <w:r>
        <w:rPr>
          <w:spacing w:val="10"/>
          <w:sz w:val="21"/>
        </w:rPr>
        <w:t> </w:t>
      </w:r>
      <w:r>
        <w:rPr>
          <w:sz w:val="21"/>
        </w:rPr>
        <w:t>of</w:t>
      </w:r>
      <w:r>
        <w:rPr>
          <w:spacing w:val="8"/>
          <w:sz w:val="21"/>
        </w:rPr>
        <w:t> </w:t>
      </w:r>
      <w:r>
        <w:rPr>
          <w:sz w:val="21"/>
        </w:rPr>
        <w:t>the</w:t>
      </w:r>
      <w:r>
        <w:rPr>
          <w:spacing w:val="13"/>
          <w:sz w:val="21"/>
        </w:rPr>
        <w:t> </w:t>
      </w:r>
      <w:r>
        <w:rPr>
          <w:sz w:val="21"/>
        </w:rPr>
        <w:t>clients</w:t>
      </w:r>
      <w:r>
        <w:rPr>
          <w:spacing w:val="-50"/>
          <w:sz w:val="21"/>
        </w:rPr>
        <w:t> </w:t>
      </w:r>
      <w:r>
        <w:rPr>
          <w:sz w:val="21"/>
        </w:rPr>
        <w:t>listed</w:t>
      </w:r>
      <w:r>
        <w:rPr>
          <w:spacing w:val="-6"/>
          <w:sz w:val="21"/>
        </w:rPr>
        <w:t> </w:t>
      </w:r>
      <w:r>
        <w:rPr>
          <w:sz w:val="21"/>
        </w:rPr>
        <w:t>by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Applicants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their</w:t>
      </w:r>
      <w:r>
        <w:rPr>
          <w:spacing w:val="-4"/>
          <w:sz w:val="21"/>
        </w:rPr>
        <w:t> </w:t>
      </w:r>
      <w:r>
        <w:rPr>
          <w:sz w:val="21"/>
        </w:rPr>
        <w:t>previous</w:t>
      </w:r>
      <w:r>
        <w:rPr>
          <w:spacing w:val="-2"/>
          <w:sz w:val="21"/>
        </w:rPr>
        <w:t> </w:t>
      </w:r>
      <w:r>
        <w:rPr>
          <w:sz w:val="21"/>
        </w:rPr>
        <w:t>experience</w:t>
      </w:r>
      <w:r>
        <w:rPr>
          <w:spacing w:val="-5"/>
          <w:sz w:val="21"/>
        </w:rPr>
        <w:t> </w:t>
      </w:r>
      <w:r>
        <w:rPr>
          <w:sz w:val="21"/>
        </w:rPr>
        <w:t>record.</w:t>
      </w:r>
    </w:p>
    <w:p>
      <w:pPr>
        <w:spacing w:after="0" w:line="355" w:lineRule="auto"/>
        <w:jc w:val="left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9964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Heading2"/>
        <w:spacing w:line="472" w:lineRule="auto" w:before="91"/>
        <w:ind w:left="4071" w:right="4112" w:firstLine="7"/>
        <w:jc w:val="center"/>
      </w:pPr>
      <w:bookmarkStart w:name="_TOC_250001" w:id="8"/>
      <w:r>
        <w:rPr/>
        <w:t>APPENDIX - I</w:t>
      </w:r>
      <w:r>
        <w:rPr>
          <w:spacing w:val="1"/>
        </w:rPr>
        <w:t> </w:t>
      </w:r>
      <w:r>
        <w:rPr>
          <w:spacing w:val="-2"/>
        </w:rPr>
        <w:t>TECHNICAL</w:t>
      </w:r>
      <w:r>
        <w:rPr>
          <w:spacing w:val="-7"/>
        </w:rPr>
        <w:t> </w:t>
      </w:r>
      <w:bookmarkEnd w:id="8"/>
      <w:r>
        <w:rPr>
          <w:spacing w:val="-2"/>
        </w:rPr>
        <w:t>PROPOSAL</w:t>
      </w:r>
    </w:p>
    <w:p>
      <w:pPr>
        <w:spacing w:after="0" w:line="472" w:lineRule="auto"/>
        <w:jc w:val="center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97600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spacing w:before="90"/>
        <w:ind w:left="3385" w:right="3504" w:firstLine="0"/>
        <w:jc w:val="center"/>
        <w:rPr>
          <w:b/>
          <w:sz w:val="21"/>
        </w:rPr>
      </w:pPr>
      <w:r>
        <w:rPr>
          <w:b/>
          <w:sz w:val="21"/>
        </w:rPr>
        <w:t>APPENDIX-I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ind w:left="3385" w:right="3510"/>
        <w:jc w:val="center"/>
      </w:pPr>
      <w:r>
        <w:rPr>
          <w:u w:val="single"/>
        </w:rPr>
        <w:t>Form-1</w:t>
      </w:r>
    </w:p>
    <w:p>
      <w:pPr>
        <w:pStyle w:val="BodyText"/>
        <w:spacing w:before="10"/>
        <w:rPr>
          <w:sz w:val="11"/>
        </w:rPr>
      </w:pPr>
    </w:p>
    <w:p>
      <w:pPr>
        <w:pStyle w:val="Heading2"/>
        <w:spacing w:before="90"/>
        <w:ind w:left="4441" w:firstLine="0"/>
      </w:pP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3142488</wp:posOffset>
            </wp:positionH>
            <wp:positionV relativeFrom="paragraph">
              <wp:posOffset>235000</wp:posOffset>
            </wp:positionV>
            <wp:extent cx="1462248" cy="121348"/>
            <wp:effectExtent l="0" t="0" r="0" b="0"/>
            <wp:wrapTopAndBottom/>
            <wp:docPr id="387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207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4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Letter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Proposal</w:t>
      </w:r>
    </w:p>
    <w:p>
      <w:pPr>
        <w:pStyle w:val="BodyText"/>
        <w:spacing w:line="470" w:lineRule="atLeast"/>
        <w:ind w:left="673" w:right="8170"/>
      </w:pPr>
      <w:r>
        <w:rPr>
          <w:spacing w:val="-1"/>
        </w:rPr>
        <w:t>(Date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Reference)</w:t>
      </w:r>
      <w:r>
        <w:rPr>
          <w:spacing w:val="-49"/>
        </w:rPr>
        <w:t> </w:t>
      </w:r>
      <w:r>
        <w:rPr/>
        <w:t>To,</w:t>
      </w:r>
    </w:p>
    <w:p>
      <w:pPr>
        <w:pStyle w:val="BodyText"/>
        <w:spacing w:before="83"/>
        <w:ind w:left="673"/>
      </w:pPr>
      <w:r>
        <w:rPr/>
        <w:t>........................</w:t>
      </w:r>
    </w:p>
    <w:p>
      <w:pPr>
        <w:pStyle w:val="BodyText"/>
        <w:spacing w:before="114"/>
        <w:ind w:left="673"/>
      </w:pPr>
      <w:r>
        <w:rPr/>
        <w:t>......................</w:t>
      </w:r>
    </w:p>
    <w:p>
      <w:pPr>
        <w:pStyle w:val="BodyText"/>
        <w:spacing w:before="116"/>
        <w:ind w:left="673"/>
      </w:pPr>
      <w:r>
        <w:rPr/>
        <w:t>.....................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355" w:lineRule="auto" w:before="90"/>
        <w:ind w:left="1520" w:hanging="848"/>
      </w:pPr>
      <w:r>
        <w:rPr/>
        <w:t>Subject:</w:t>
      </w:r>
      <w:r>
        <w:rPr>
          <w:spacing w:val="42"/>
        </w:rPr>
        <w:t> </w:t>
      </w:r>
      <w:r>
        <w:rPr/>
        <w:t>Appointment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Concessionaire</w:t>
      </w:r>
      <w:r>
        <w:rPr>
          <w:spacing w:val="38"/>
        </w:rPr>
        <w:t> </w:t>
      </w:r>
      <w:r>
        <w:rPr/>
        <w:t>for</w:t>
      </w:r>
      <w:r>
        <w:rPr>
          <w:spacing w:val="41"/>
        </w:rPr>
        <w:t> </w:t>
      </w:r>
      <w:r>
        <w:rPr/>
        <w:t>development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operation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integrated</w:t>
      </w:r>
      <w:r>
        <w:rPr>
          <w:spacing w:val="41"/>
        </w:rPr>
        <w:t> </w:t>
      </w:r>
      <w:r>
        <w:rPr/>
        <w:t>solid</w:t>
      </w:r>
      <w:r>
        <w:rPr>
          <w:spacing w:val="38"/>
        </w:rPr>
        <w:t> </w:t>
      </w:r>
      <w:r>
        <w:rPr/>
        <w:t>waste</w:t>
      </w:r>
      <w:r>
        <w:rPr>
          <w:spacing w:val="-49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system</w:t>
      </w:r>
      <w:r>
        <w:rPr>
          <w:spacing w:val="-4"/>
        </w:rPr>
        <w:t> </w:t>
      </w:r>
      <w:r>
        <w:rPr/>
        <w:t>and</w:t>
      </w:r>
      <w:r>
        <w:rPr>
          <w:spacing w:val="-8"/>
        </w:rPr>
        <w:t> </w:t>
      </w:r>
      <w:r>
        <w:rPr/>
        <w:t>reclamation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land</w:t>
      </w:r>
      <w:r>
        <w:rPr>
          <w:spacing w:val="-8"/>
        </w:rPr>
        <w:t> </w:t>
      </w:r>
      <w:r>
        <w:rPr/>
        <w:t>through</w:t>
      </w:r>
      <w:r>
        <w:rPr>
          <w:spacing w:val="-5"/>
        </w:rPr>
        <w:t> </w:t>
      </w:r>
      <w:r>
        <w:rPr/>
        <w:t>bio-remediation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legacy</w:t>
      </w:r>
      <w:r>
        <w:rPr>
          <w:spacing w:val="-8"/>
        </w:rPr>
        <w:t> </w:t>
      </w:r>
      <w:r>
        <w:rPr/>
        <w:t>waste</w:t>
      </w: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spacing w:before="1"/>
        <w:ind w:left="673"/>
      </w:pPr>
      <w:r>
        <w:rPr/>
        <w:t>Dear</w:t>
      </w:r>
      <w:r>
        <w:rPr>
          <w:spacing w:val="-12"/>
        </w:rPr>
        <w:t> </w:t>
      </w:r>
      <w:r>
        <w:rPr/>
        <w:t>Madam/Sir,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group style="position:absolute;margin-left:76.920006pt;margin-top:8.068110pt;width:456.85pt;height:9.6pt;mso-position-horizontal-relative:page;mso-position-vertical-relative:paragraph;z-index:-15621120;mso-wrap-distance-left:0;mso-wrap-distance-right:0" coordorigin="1538,161" coordsize="9137,192">
            <v:shape style="position:absolute;left:1538;top:161;width:4656;height:192" type="#_x0000_t75" stroked="false">
              <v:imagedata r:id="rId214" o:title=""/>
            </v:shape>
            <v:shape style="position:absolute;left:6228;top:161;width:4448;height:192" type="#_x0000_t75" stroked="false">
              <v:imagedata r:id="rId215" o:title=""/>
            </v:shape>
            <w10:wrap type="topAndBottom"/>
          </v:group>
        </w:pict>
      </w:r>
    </w:p>
    <w:p>
      <w:pPr>
        <w:pStyle w:val="BodyText"/>
        <w:spacing w:line="355" w:lineRule="auto" w:before="87"/>
        <w:ind w:left="673" w:right="797"/>
        <w:jc w:val="both"/>
        <w:rPr>
          <w:b/>
        </w:rPr>
      </w:pPr>
      <w:r>
        <w:rPr/>
        <w:t>understood their contents, hereby submit our Proposal for selection as Concessionaire for the development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operation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integrated</w:t>
      </w:r>
      <w:r>
        <w:rPr>
          <w:spacing w:val="-5"/>
        </w:rPr>
        <w:t> </w:t>
      </w:r>
      <w:r>
        <w:rPr/>
        <w:t>solid</w:t>
      </w:r>
      <w:r>
        <w:rPr>
          <w:spacing w:val="-4"/>
        </w:rPr>
        <w:t> </w:t>
      </w:r>
      <w:r>
        <w:rPr/>
        <w:t>waste</w:t>
      </w:r>
      <w:r>
        <w:rPr>
          <w:spacing w:val="-2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system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reclamation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land</w:t>
      </w:r>
      <w:r>
        <w:rPr>
          <w:spacing w:val="-5"/>
        </w:rPr>
        <w:t> </w:t>
      </w:r>
      <w:r>
        <w:rPr/>
        <w:t>through</w:t>
      </w:r>
      <w:r>
        <w:rPr>
          <w:spacing w:val="-2"/>
        </w:rPr>
        <w:t> </w:t>
      </w:r>
      <w:r>
        <w:rPr/>
        <w:t>bio-remediation</w:t>
      </w:r>
      <w:r>
        <w:rPr>
          <w:w w:val="99"/>
        </w:rPr>
        <w:t> </w:t>
      </w:r>
      <w:r>
        <w:rPr>
          <w:w w:val="99"/>
          <w:position w:val="-4"/>
        </w:rPr>
        <w:drawing>
          <wp:inline distT="0" distB="0" distL="0" distR="0">
            <wp:extent cx="1138428" cy="121920"/>
            <wp:effectExtent l="0" t="0" r="0" b="0"/>
            <wp:docPr id="389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210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2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4"/>
        </w:rPr>
      </w:r>
      <w:r>
        <w:rPr>
          <w:b/>
        </w:rPr>
        <w:t>Project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355" w:lineRule="auto" w:before="1" w:after="0"/>
        <w:ind w:left="1182" w:right="797" w:hanging="509"/>
        <w:jc w:val="both"/>
        <w:rPr>
          <w:sz w:val="21"/>
        </w:rPr>
      </w:pPr>
      <w:r>
        <w:rPr/>
        <w:pict>
          <v:group style="position:absolute;margin-left:199.559998pt;margin-top:-26.621922pt;width:205.35pt;height:9.6pt;mso-position-horizontal-relative:page;mso-position-vertical-relative:paragraph;z-index:-19098112" coordorigin="3991,-532" coordsize="4107,192">
            <v:shape style="position:absolute;left:3991;top:-533;width:4068;height:192" type="#_x0000_t75" stroked="false">
              <v:imagedata r:id="rId217" o:title=""/>
            </v:shape>
            <v:shape style="position:absolute;left:8073;top:-408;width:24;height:24" coordorigin="8074,-408" coordsize="24,24" path="m8093,-384l8078,-384,8074,-388,8074,-400,8076,-403,8078,-405,8083,-408,8088,-408,8093,-405,8093,-403,8098,-398,8098,-391,8093,-386,8093,-38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1"/>
        </w:rPr>
        <w:t>All information provided in the Proposal and in the Appendices is true and correct and all documents</w:t>
      </w:r>
      <w:r>
        <w:rPr>
          <w:spacing w:val="1"/>
          <w:sz w:val="21"/>
        </w:rPr>
        <w:t> </w:t>
      </w:r>
      <w:r>
        <w:rPr>
          <w:sz w:val="21"/>
        </w:rPr>
        <w:t>accompanying</w:t>
      </w:r>
      <w:r>
        <w:rPr>
          <w:spacing w:val="-7"/>
          <w:sz w:val="21"/>
        </w:rPr>
        <w:t> </w:t>
      </w:r>
      <w:r>
        <w:rPr>
          <w:sz w:val="21"/>
        </w:rPr>
        <w:t>such</w:t>
      </w:r>
      <w:r>
        <w:rPr>
          <w:spacing w:val="-4"/>
          <w:sz w:val="21"/>
        </w:rPr>
        <w:t> </w:t>
      </w:r>
      <w:r>
        <w:rPr>
          <w:sz w:val="21"/>
        </w:rPr>
        <w:t>Proposal</w:t>
      </w:r>
      <w:r>
        <w:rPr>
          <w:spacing w:val="-2"/>
          <w:sz w:val="21"/>
        </w:rPr>
        <w:t> </w:t>
      </w:r>
      <w:r>
        <w:rPr>
          <w:sz w:val="21"/>
        </w:rPr>
        <w:t>are</w:t>
      </w:r>
      <w:r>
        <w:rPr>
          <w:spacing w:val="-7"/>
          <w:sz w:val="21"/>
        </w:rPr>
        <w:t> </w:t>
      </w:r>
      <w:r>
        <w:rPr>
          <w:sz w:val="21"/>
        </w:rPr>
        <w:t>true</w:t>
      </w:r>
      <w:r>
        <w:rPr>
          <w:spacing w:val="-4"/>
          <w:sz w:val="21"/>
        </w:rPr>
        <w:t> </w:t>
      </w:r>
      <w:r>
        <w:rPr>
          <w:sz w:val="21"/>
        </w:rPr>
        <w:t>copies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their</w:t>
      </w:r>
      <w:r>
        <w:rPr>
          <w:spacing w:val="-5"/>
          <w:sz w:val="21"/>
        </w:rPr>
        <w:t> </w:t>
      </w:r>
      <w:r>
        <w:rPr>
          <w:sz w:val="21"/>
        </w:rPr>
        <w:t>respective</w:t>
      </w:r>
      <w:r>
        <w:rPr>
          <w:spacing w:val="-4"/>
          <w:sz w:val="21"/>
        </w:rPr>
        <w:t> </w:t>
      </w:r>
      <w:r>
        <w:rPr>
          <w:sz w:val="21"/>
        </w:rPr>
        <w:t>originals.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352" w:lineRule="auto" w:before="0" w:after="0"/>
        <w:ind w:left="1182" w:right="801" w:hanging="509"/>
        <w:jc w:val="both"/>
        <w:rPr>
          <w:sz w:val="21"/>
        </w:rPr>
      </w:pPr>
      <w:r>
        <w:rPr>
          <w:sz w:val="21"/>
        </w:rPr>
        <w:t>This statement is made for the express purpose of appointment as the Concessionaire for the aforesaid</w:t>
      </w:r>
      <w:r>
        <w:rPr>
          <w:spacing w:val="1"/>
          <w:sz w:val="21"/>
        </w:rPr>
        <w:t> </w:t>
      </w:r>
      <w:r>
        <w:rPr>
          <w:sz w:val="21"/>
        </w:rPr>
        <w:t>Project.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355" w:lineRule="auto" w:before="0" w:after="0"/>
        <w:ind w:left="1182" w:right="799" w:hanging="509"/>
        <w:jc w:val="both"/>
        <w:rPr>
          <w:sz w:val="21"/>
        </w:rPr>
      </w:pPr>
      <w:r>
        <w:rPr>
          <w:sz w:val="21"/>
        </w:rPr>
        <w:t>I/We</w:t>
      </w:r>
      <w:r>
        <w:rPr>
          <w:spacing w:val="-6"/>
          <w:sz w:val="21"/>
        </w:rPr>
        <w:t> </w:t>
      </w:r>
      <w:r>
        <w:rPr>
          <w:sz w:val="21"/>
        </w:rPr>
        <w:t>shall</w:t>
      </w:r>
      <w:r>
        <w:rPr>
          <w:spacing w:val="-5"/>
          <w:sz w:val="21"/>
        </w:rPr>
        <w:t> </w:t>
      </w:r>
      <w:r>
        <w:rPr>
          <w:sz w:val="21"/>
        </w:rPr>
        <w:t>make</w:t>
      </w:r>
      <w:r>
        <w:rPr>
          <w:spacing w:val="-6"/>
          <w:sz w:val="21"/>
        </w:rPr>
        <w:t> </w:t>
      </w:r>
      <w:r>
        <w:rPr>
          <w:sz w:val="21"/>
        </w:rPr>
        <w:t>available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State</w:t>
      </w:r>
      <w:r>
        <w:rPr>
          <w:spacing w:val="-4"/>
          <w:sz w:val="21"/>
        </w:rPr>
        <w:t> </w:t>
      </w:r>
      <w:r>
        <w:rPr>
          <w:sz w:val="21"/>
        </w:rPr>
        <w:t>Government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Authority</w:t>
      </w:r>
      <w:r>
        <w:rPr>
          <w:spacing w:val="-10"/>
          <w:sz w:val="21"/>
        </w:rPr>
        <w:t> </w:t>
      </w:r>
      <w:r>
        <w:rPr>
          <w:sz w:val="21"/>
        </w:rPr>
        <w:t>any</w:t>
      </w:r>
      <w:r>
        <w:rPr>
          <w:spacing w:val="-7"/>
          <w:sz w:val="21"/>
        </w:rPr>
        <w:t> </w:t>
      </w:r>
      <w:r>
        <w:rPr>
          <w:sz w:val="21"/>
        </w:rPr>
        <w:t>additional</w:t>
      </w:r>
      <w:r>
        <w:rPr>
          <w:spacing w:val="-3"/>
          <w:sz w:val="21"/>
        </w:rPr>
        <w:t> </w:t>
      </w:r>
      <w:r>
        <w:rPr>
          <w:sz w:val="21"/>
        </w:rPr>
        <w:t>information</w:t>
      </w:r>
      <w:r>
        <w:rPr>
          <w:spacing w:val="-8"/>
          <w:sz w:val="21"/>
        </w:rPr>
        <w:t> </w:t>
      </w:r>
      <w:r>
        <w:rPr>
          <w:sz w:val="21"/>
        </w:rPr>
        <w:t>it</w:t>
      </w:r>
      <w:r>
        <w:rPr>
          <w:spacing w:val="-6"/>
          <w:sz w:val="21"/>
        </w:rPr>
        <w:t> </w:t>
      </w:r>
      <w:r>
        <w:rPr>
          <w:sz w:val="21"/>
        </w:rPr>
        <w:t>may</w:t>
      </w:r>
      <w:r>
        <w:rPr>
          <w:spacing w:val="-50"/>
          <w:sz w:val="21"/>
        </w:rPr>
        <w:t> </w:t>
      </w:r>
      <w:r>
        <w:rPr>
          <w:sz w:val="21"/>
        </w:rPr>
        <w:t>deem</w:t>
      </w:r>
      <w:r>
        <w:rPr>
          <w:spacing w:val="-7"/>
          <w:sz w:val="21"/>
        </w:rPr>
        <w:t> </w:t>
      </w:r>
      <w:r>
        <w:rPr>
          <w:sz w:val="21"/>
        </w:rPr>
        <w:t>necessary</w:t>
      </w:r>
      <w:r>
        <w:rPr>
          <w:spacing w:val="-6"/>
          <w:sz w:val="21"/>
        </w:rPr>
        <w:t> </w:t>
      </w:r>
      <w:r>
        <w:rPr>
          <w:sz w:val="21"/>
        </w:rPr>
        <w:t>or</w:t>
      </w:r>
      <w:r>
        <w:rPr>
          <w:spacing w:val="-6"/>
          <w:sz w:val="21"/>
        </w:rPr>
        <w:t> </w:t>
      </w:r>
      <w:r>
        <w:rPr>
          <w:sz w:val="21"/>
        </w:rPr>
        <w:t>require</w:t>
      </w:r>
      <w:r>
        <w:rPr>
          <w:spacing w:val="-5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supplementing</w:t>
      </w:r>
      <w:r>
        <w:rPr>
          <w:spacing w:val="-6"/>
          <w:sz w:val="21"/>
        </w:rPr>
        <w:t> </w:t>
      </w:r>
      <w:r>
        <w:rPr>
          <w:sz w:val="21"/>
        </w:rPr>
        <w:t>or</w:t>
      </w:r>
      <w:r>
        <w:rPr>
          <w:spacing w:val="-5"/>
          <w:sz w:val="21"/>
        </w:rPr>
        <w:t> </w:t>
      </w:r>
      <w:r>
        <w:rPr>
          <w:sz w:val="21"/>
        </w:rPr>
        <w:t>authenticating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Proposal.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355" w:lineRule="auto" w:before="0" w:after="0"/>
        <w:ind w:left="1182" w:right="797" w:hanging="509"/>
        <w:jc w:val="both"/>
        <w:rPr>
          <w:sz w:val="21"/>
        </w:rPr>
      </w:pPr>
      <w:r>
        <w:rPr>
          <w:sz w:val="21"/>
        </w:rPr>
        <w:t>I/We</w:t>
      </w:r>
      <w:r>
        <w:rPr>
          <w:spacing w:val="-6"/>
          <w:sz w:val="21"/>
        </w:rPr>
        <w:t> </w:t>
      </w:r>
      <w:r>
        <w:rPr>
          <w:sz w:val="21"/>
        </w:rPr>
        <w:t>acknowledge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right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State</w:t>
      </w:r>
      <w:r>
        <w:rPr>
          <w:spacing w:val="-9"/>
          <w:sz w:val="21"/>
        </w:rPr>
        <w:t> </w:t>
      </w:r>
      <w:r>
        <w:rPr>
          <w:sz w:val="21"/>
        </w:rPr>
        <w:t>Government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Authority</w:t>
      </w:r>
      <w:r>
        <w:rPr>
          <w:spacing w:val="-9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reject</w:t>
      </w:r>
      <w:r>
        <w:rPr>
          <w:spacing w:val="-9"/>
          <w:sz w:val="21"/>
        </w:rPr>
        <w:t> </w:t>
      </w:r>
      <w:r>
        <w:rPr>
          <w:sz w:val="21"/>
        </w:rPr>
        <w:t>our</w:t>
      </w:r>
      <w:r>
        <w:rPr>
          <w:spacing w:val="-7"/>
          <w:sz w:val="21"/>
        </w:rPr>
        <w:t> </w:t>
      </w:r>
      <w:r>
        <w:rPr>
          <w:sz w:val="21"/>
        </w:rPr>
        <w:t>application</w:t>
      </w:r>
      <w:r>
        <w:rPr>
          <w:spacing w:val="-11"/>
          <w:sz w:val="21"/>
        </w:rPr>
        <w:t> </w:t>
      </w:r>
      <w:r>
        <w:rPr>
          <w:sz w:val="21"/>
        </w:rPr>
        <w:t>without</w:t>
      </w:r>
      <w:r>
        <w:rPr>
          <w:spacing w:val="-50"/>
          <w:sz w:val="21"/>
        </w:rPr>
        <w:t> </w:t>
      </w:r>
      <w:r>
        <w:rPr>
          <w:sz w:val="21"/>
        </w:rPr>
        <w:t>assigning any reason or otherwise and hereby waive our right to challenge the same on any account</w:t>
      </w:r>
      <w:r>
        <w:rPr>
          <w:spacing w:val="1"/>
          <w:sz w:val="21"/>
        </w:rPr>
        <w:t> </w:t>
      </w:r>
      <w:r>
        <w:rPr>
          <w:sz w:val="21"/>
        </w:rPr>
        <w:t>whatsoever.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355" w:lineRule="auto" w:before="0" w:after="0"/>
        <w:ind w:left="1182" w:right="794" w:hanging="509"/>
        <w:jc w:val="both"/>
        <w:rPr>
          <w:sz w:val="21"/>
        </w:rPr>
      </w:pPr>
      <w:r>
        <w:rPr>
          <w:sz w:val="21"/>
        </w:rPr>
        <w:t>I/We</w:t>
      </w:r>
      <w:r>
        <w:rPr>
          <w:spacing w:val="-6"/>
          <w:sz w:val="21"/>
        </w:rPr>
        <w:t> </w:t>
      </w:r>
      <w:r>
        <w:rPr>
          <w:sz w:val="21"/>
        </w:rPr>
        <w:t>certify</w:t>
      </w:r>
      <w:r>
        <w:rPr>
          <w:spacing w:val="-9"/>
          <w:sz w:val="21"/>
        </w:rPr>
        <w:t> </w:t>
      </w:r>
      <w:r>
        <w:rPr>
          <w:sz w:val="21"/>
        </w:rPr>
        <w:t>that</w:t>
      </w:r>
      <w:r>
        <w:rPr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last</w:t>
      </w:r>
      <w:r>
        <w:rPr>
          <w:spacing w:val="-8"/>
          <w:sz w:val="21"/>
        </w:rPr>
        <w:t> </w:t>
      </w:r>
      <w:r>
        <w:rPr>
          <w:sz w:val="21"/>
        </w:rPr>
        <w:t>five</w:t>
      </w:r>
      <w:r>
        <w:rPr>
          <w:spacing w:val="-5"/>
          <w:sz w:val="21"/>
        </w:rPr>
        <w:t> </w:t>
      </w:r>
      <w:r>
        <w:rPr>
          <w:sz w:val="21"/>
        </w:rPr>
        <w:t>years,</w:t>
      </w:r>
      <w:r>
        <w:rPr>
          <w:spacing w:val="-7"/>
          <w:sz w:val="21"/>
        </w:rPr>
        <w:t> </w:t>
      </w:r>
      <w:r>
        <w:rPr>
          <w:sz w:val="21"/>
        </w:rPr>
        <w:t>we</w:t>
      </w:r>
      <w:r>
        <w:rPr>
          <w:spacing w:val="-8"/>
          <w:sz w:val="21"/>
        </w:rPr>
        <w:t> </w:t>
      </w:r>
      <w:r>
        <w:rPr>
          <w:sz w:val="21"/>
        </w:rPr>
        <w:t>or</w:t>
      </w:r>
      <w:r>
        <w:rPr>
          <w:spacing w:val="-9"/>
          <w:sz w:val="21"/>
        </w:rPr>
        <w:t> </w:t>
      </w:r>
      <w:r>
        <w:rPr>
          <w:sz w:val="21"/>
        </w:rPr>
        <w:t>any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our</w:t>
      </w:r>
      <w:r>
        <w:rPr>
          <w:spacing w:val="-10"/>
          <w:sz w:val="21"/>
        </w:rPr>
        <w:t> </w:t>
      </w:r>
      <w:r>
        <w:rPr>
          <w:sz w:val="21"/>
        </w:rPr>
        <w:t>Associates</w:t>
      </w:r>
      <w:r>
        <w:rPr>
          <w:spacing w:val="-6"/>
          <w:sz w:val="21"/>
        </w:rPr>
        <w:t> </w:t>
      </w:r>
      <w:r>
        <w:rPr>
          <w:sz w:val="21"/>
        </w:rPr>
        <w:t>have</w:t>
      </w:r>
      <w:r>
        <w:rPr>
          <w:spacing w:val="-8"/>
          <w:sz w:val="21"/>
        </w:rPr>
        <w:t> </w:t>
      </w:r>
      <w:r>
        <w:rPr>
          <w:sz w:val="21"/>
        </w:rPr>
        <w:t>neither</w:t>
      </w:r>
      <w:r>
        <w:rPr>
          <w:spacing w:val="-7"/>
          <w:sz w:val="21"/>
        </w:rPr>
        <w:t> </w:t>
      </w:r>
      <w:r>
        <w:rPr>
          <w:sz w:val="21"/>
        </w:rPr>
        <w:t>failed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perform</w:t>
      </w:r>
      <w:r>
        <w:rPr>
          <w:spacing w:val="-11"/>
          <w:sz w:val="21"/>
        </w:rPr>
        <w:t> </w:t>
      </w:r>
      <w:r>
        <w:rPr>
          <w:sz w:val="21"/>
        </w:rPr>
        <w:t>on</w:t>
      </w:r>
      <w:r>
        <w:rPr>
          <w:spacing w:val="-7"/>
          <w:sz w:val="21"/>
        </w:rPr>
        <w:t> </w:t>
      </w:r>
      <w:r>
        <w:rPr>
          <w:sz w:val="21"/>
        </w:rPr>
        <w:t>any</w:t>
      </w:r>
      <w:r>
        <w:rPr>
          <w:spacing w:val="-50"/>
          <w:sz w:val="21"/>
        </w:rPr>
        <w:t> </w:t>
      </w:r>
      <w:r>
        <w:rPr>
          <w:sz w:val="21"/>
        </w:rPr>
        <w:t>contract, as evidenced by imposition of a penalty by an arbitral or judicial authority or a judicial</w:t>
      </w:r>
      <w:r>
        <w:rPr>
          <w:spacing w:val="1"/>
          <w:sz w:val="21"/>
        </w:rPr>
        <w:t> </w:t>
      </w:r>
      <w:r>
        <w:rPr>
          <w:sz w:val="21"/>
        </w:rPr>
        <w:t>pronouncement or arbitration award against the Applicant, nor been expelled from any project or</w:t>
      </w:r>
      <w:r>
        <w:rPr>
          <w:spacing w:val="1"/>
          <w:sz w:val="21"/>
        </w:rPr>
        <w:t> </w:t>
      </w:r>
      <w:r>
        <w:rPr>
          <w:sz w:val="21"/>
        </w:rPr>
        <w:t>contract by any public authority nor have had any contract terminated by any public authority for</w:t>
      </w:r>
      <w:r>
        <w:rPr>
          <w:spacing w:val="1"/>
          <w:sz w:val="21"/>
        </w:rPr>
        <w:t> </w:t>
      </w:r>
      <w:r>
        <w:rPr>
          <w:sz w:val="21"/>
        </w:rPr>
        <w:t>breach</w:t>
      </w:r>
      <w:r>
        <w:rPr>
          <w:spacing w:val="-2"/>
          <w:sz w:val="21"/>
        </w:rPr>
        <w:t> </w:t>
      </w:r>
      <w:r>
        <w:rPr>
          <w:sz w:val="21"/>
        </w:rPr>
        <w:t>on</w:t>
      </w:r>
      <w:r>
        <w:rPr>
          <w:spacing w:val="-1"/>
          <w:sz w:val="21"/>
        </w:rPr>
        <w:t> </w:t>
      </w:r>
      <w:r>
        <w:rPr>
          <w:sz w:val="21"/>
        </w:rPr>
        <w:t>our</w:t>
      </w:r>
      <w:r>
        <w:rPr>
          <w:spacing w:val="-1"/>
          <w:sz w:val="21"/>
        </w:rPr>
        <w:t> </w:t>
      </w:r>
      <w:r>
        <w:rPr>
          <w:sz w:val="21"/>
        </w:rPr>
        <w:t>part.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182" w:val="left" w:leader="none"/>
          <w:tab w:pos="1183" w:val="left" w:leader="none"/>
        </w:tabs>
        <w:spacing w:line="240" w:lineRule="auto" w:before="1" w:after="0"/>
        <w:ind w:left="1182" w:right="0" w:hanging="510"/>
        <w:jc w:val="left"/>
        <w:rPr>
          <w:sz w:val="21"/>
        </w:rPr>
      </w:pPr>
      <w:r>
        <w:rPr>
          <w:sz w:val="21"/>
        </w:rPr>
        <w:t>I/We</w:t>
      </w:r>
      <w:r>
        <w:rPr>
          <w:spacing w:val="-7"/>
          <w:sz w:val="21"/>
        </w:rPr>
        <w:t> </w:t>
      </w:r>
      <w:r>
        <w:rPr>
          <w:sz w:val="21"/>
        </w:rPr>
        <w:t>declare</w:t>
      </w:r>
      <w:r>
        <w:rPr>
          <w:spacing w:val="-12"/>
          <w:sz w:val="21"/>
        </w:rPr>
        <w:t> </w:t>
      </w:r>
      <w:r>
        <w:rPr>
          <w:sz w:val="21"/>
        </w:rPr>
        <w:t>that:</w:t>
      </w:r>
    </w:p>
    <w:p>
      <w:pPr>
        <w:spacing w:after="0" w:line="240" w:lineRule="auto"/>
        <w:jc w:val="left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9555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14"/>
        </w:numPr>
        <w:tabs>
          <w:tab w:pos="1689" w:val="left" w:leader="none"/>
        </w:tabs>
        <w:spacing w:line="355" w:lineRule="auto" w:before="90" w:after="0"/>
        <w:ind w:left="1688" w:right="799" w:hanging="507"/>
        <w:jc w:val="both"/>
        <w:rPr>
          <w:sz w:val="21"/>
        </w:rPr>
      </w:pPr>
      <w:r>
        <w:rPr>
          <w:sz w:val="21"/>
        </w:rPr>
        <w:t>I/We have examined and have no reservations to the RFP Documents, including any Addendum</w:t>
      </w:r>
      <w:r>
        <w:rPr>
          <w:spacing w:val="1"/>
          <w:sz w:val="21"/>
        </w:rPr>
        <w:t> </w:t>
      </w:r>
      <w:r>
        <w:rPr>
          <w:sz w:val="21"/>
        </w:rPr>
        <w:t>issued</w:t>
      </w:r>
      <w:r>
        <w:rPr>
          <w:spacing w:val="-2"/>
          <w:sz w:val="21"/>
        </w:rPr>
        <w:t> </w:t>
      </w:r>
      <w:r>
        <w:rPr>
          <w:sz w:val="21"/>
        </w:rPr>
        <w:t>by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State</w:t>
      </w:r>
      <w:r>
        <w:rPr>
          <w:spacing w:val="-1"/>
          <w:sz w:val="21"/>
        </w:rPr>
        <w:t> </w:t>
      </w:r>
      <w:r>
        <w:rPr>
          <w:sz w:val="21"/>
        </w:rPr>
        <w:t>Government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1"/>
          <w:sz w:val="21"/>
        </w:rPr>
        <w:t> </w:t>
      </w:r>
      <w:r>
        <w:rPr>
          <w:sz w:val="21"/>
        </w:rPr>
        <w:t>Authority;</w:t>
      </w:r>
    </w:p>
    <w:p>
      <w:pPr>
        <w:pStyle w:val="ListParagraph"/>
        <w:numPr>
          <w:ilvl w:val="1"/>
          <w:numId w:val="14"/>
        </w:numPr>
        <w:tabs>
          <w:tab w:pos="1689" w:val="left" w:leader="none"/>
        </w:tabs>
        <w:spacing w:line="240" w:lineRule="exact" w:before="0" w:after="0"/>
        <w:ind w:left="1688" w:right="0" w:hanging="507"/>
        <w:jc w:val="both"/>
        <w:rPr>
          <w:sz w:val="21"/>
        </w:rPr>
      </w:pPr>
      <w:r>
        <w:rPr>
          <w:sz w:val="21"/>
        </w:rPr>
        <w:t>I/We</w:t>
      </w:r>
      <w:r>
        <w:rPr>
          <w:spacing w:val="-7"/>
          <w:sz w:val="21"/>
        </w:rPr>
        <w:t> </w:t>
      </w:r>
      <w:r>
        <w:rPr>
          <w:sz w:val="21"/>
        </w:rPr>
        <w:t>do</w:t>
      </w:r>
      <w:r>
        <w:rPr>
          <w:spacing w:val="-8"/>
          <w:sz w:val="21"/>
        </w:rPr>
        <w:t> </w:t>
      </w:r>
      <w:r>
        <w:rPr>
          <w:sz w:val="21"/>
        </w:rPr>
        <w:t>not</w:t>
      </w:r>
      <w:r>
        <w:rPr>
          <w:spacing w:val="-6"/>
          <w:sz w:val="21"/>
        </w:rPr>
        <w:t> </w:t>
      </w:r>
      <w:r>
        <w:rPr>
          <w:sz w:val="21"/>
        </w:rPr>
        <w:t>have</w:t>
      </w:r>
      <w:r>
        <w:rPr>
          <w:spacing w:val="-9"/>
          <w:sz w:val="21"/>
        </w:rPr>
        <w:t> </w:t>
      </w:r>
      <w:r>
        <w:rPr>
          <w:sz w:val="21"/>
        </w:rPr>
        <w:t>any</w:t>
      </w:r>
      <w:r>
        <w:rPr>
          <w:spacing w:val="-11"/>
          <w:sz w:val="21"/>
        </w:rPr>
        <w:t> </w:t>
      </w:r>
      <w:r>
        <w:rPr>
          <w:sz w:val="21"/>
        </w:rPr>
        <w:t>conflict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interest</w:t>
      </w:r>
      <w:r>
        <w:rPr>
          <w:spacing w:val="-9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accordance</w:t>
      </w:r>
      <w:r>
        <w:rPr>
          <w:spacing w:val="-8"/>
          <w:sz w:val="21"/>
        </w:rPr>
        <w:t> </w:t>
      </w:r>
      <w:r>
        <w:rPr>
          <w:sz w:val="21"/>
        </w:rPr>
        <w:t>with</w:t>
      </w:r>
      <w:r>
        <w:rPr>
          <w:spacing w:val="-8"/>
          <w:sz w:val="21"/>
        </w:rPr>
        <w:t> </w:t>
      </w:r>
      <w:r>
        <w:rPr>
          <w:sz w:val="21"/>
        </w:rPr>
        <w:t>Clause</w:t>
      </w:r>
      <w:r>
        <w:rPr>
          <w:spacing w:val="-8"/>
          <w:sz w:val="21"/>
        </w:rPr>
        <w:t> </w:t>
      </w:r>
      <w:r>
        <w:rPr>
          <w:sz w:val="21"/>
        </w:rPr>
        <w:t>2.3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RFP</w:t>
      </w:r>
      <w:r>
        <w:rPr>
          <w:spacing w:val="-12"/>
          <w:sz w:val="21"/>
        </w:rPr>
        <w:t> </w:t>
      </w:r>
      <w:r>
        <w:rPr>
          <w:sz w:val="21"/>
        </w:rPr>
        <w:t>Document;</w:t>
      </w:r>
    </w:p>
    <w:p>
      <w:pPr>
        <w:pStyle w:val="ListParagraph"/>
        <w:numPr>
          <w:ilvl w:val="1"/>
          <w:numId w:val="14"/>
        </w:numPr>
        <w:tabs>
          <w:tab w:pos="1689" w:val="left" w:leader="none"/>
        </w:tabs>
        <w:spacing w:line="355" w:lineRule="auto" w:before="116" w:after="0"/>
        <w:ind w:left="1688" w:right="795" w:hanging="507"/>
        <w:jc w:val="both"/>
        <w:rPr>
          <w:sz w:val="21"/>
        </w:rPr>
      </w:pPr>
      <w:r>
        <w:rPr>
          <w:sz w:val="21"/>
        </w:rPr>
        <w:t>I/We have not directly or indirectly or through an agent engaged or indulged in any corrupt</w:t>
      </w:r>
      <w:r>
        <w:rPr>
          <w:spacing w:val="1"/>
          <w:sz w:val="21"/>
        </w:rPr>
        <w:t> </w:t>
      </w:r>
      <w:r>
        <w:rPr>
          <w:sz w:val="21"/>
        </w:rPr>
        <w:t>practice, fraudulent practice, coercive practice, undesirable practice or restrictive practice, as</w:t>
      </w:r>
      <w:r>
        <w:rPr>
          <w:spacing w:val="1"/>
          <w:sz w:val="21"/>
        </w:rPr>
        <w:t> </w:t>
      </w:r>
      <w:r>
        <w:rPr>
          <w:sz w:val="21"/>
        </w:rPr>
        <w:t>defined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Clause</w:t>
      </w:r>
      <w:r>
        <w:rPr>
          <w:spacing w:val="-8"/>
          <w:sz w:val="21"/>
        </w:rPr>
        <w:t> </w:t>
      </w:r>
      <w:r>
        <w:rPr>
          <w:sz w:val="21"/>
        </w:rPr>
        <w:t>4.3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RFP</w:t>
      </w:r>
      <w:r>
        <w:rPr>
          <w:spacing w:val="-10"/>
          <w:sz w:val="21"/>
        </w:rPr>
        <w:t> </w:t>
      </w:r>
      <w:r>
        <w:rPr>
          <w:sz w:val="21"/>
        </w:rPr>
        <w:t>document,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respect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any</w:t>
      </w:r>
      <w:r>
        <w:rPr>
          <w:spacing w:val="-10"/>
          <w:sz w:val="21"/>
        </w:rPr>
        <w:t> </w:t>
      </w:r>
      <w:r>
        <w:rPr>
          <w:sz w:val="21"/>
        </w:rPr>
        <w:t>tender</w:t>
      </w:r>
      <w:r>
        <w:rPr>
          <w:spacing w:val="-5"/>
          <w:sz w:val="21"/>
        </w:rPr>
        <w:t> </w:t>
      </w:r>
      <w:r>
        <w:rPr>
          <w:sz w:val="21"/>
        </w:rPr>
        <w:t>or</w:t>
      </w:r>
      <w:r>
        <w:rPr>
          <w:spacing w:val="-6"/>
          <w:sz w:val="21"/>
        </w:rPr>
        <w:t> </w:t>
      </w:r>
      <w:r>
        <w:rPr>
          <w:sz w:val="21"/>
        </w:rPr>
        <w:t>request</w:t>
      </w:r>
      <w:r>
        <w:rPr>
          <w:spacing w:val="-5"/>
          <w:sz w:val="21"/>
        </w:rPr>
        <w:t> </w:t>
      </w:r>
      <w:r>
        <w:rPr>
          <w:sz w:val="21"/>
        </w:rPr>
        <w:t>for</w:t>
      </w:r>
      <w:r>
        <w:rPr>
          <w:spacing w:val="-10"/>
          <w:sz w:val="21"/>
        </w:rPr>
        <w:t> </w:t>
      </w:r>
      <w:r>
        <w:rPr>
          <w:sz w:val="21"/>
        </w:rPr>
        <w:t>proposal</w:t>
      </w:r>
      <w:r>
        <w:rPr>
          <w:spacing w:val="-7"/>
          <w:sz w:val="21"/>
        </w:rPr>
        <w:t> </w:t>
      </w:r>
      <w:r>
        <w:rPr>
          <w:sz w:val="21"/>
        </w:rPr>
        <w:t>issued</w:t>
      </w:r>
      <w:r>
        <w:rPr>
          <w:spacing w:val="-50"/>
          <w:sz w:val="21"/>
        </w:rPr>
        <w:t> </w:t>
      </w:r>
      <w:r>
        <w:rPr>
          <w:sz w:val="21"/>
        </w:rPr>
        <w:t>by or any agreement entered into with the State Government and the Authority or any other</w:t>
      </w:r>
      <w:r>
        <w:rPr>
          <w:spacing w:val="1"/>
          <w:sz w:val="21"/>
        </w:rPr>
        <w:t> </w:t>
      </w:r>
      <w:r>
        <w:rPr>
          <w:sz w:val="21"/>
        </w:rPr>
        <w:t>public</w:t>
      </w:r>
      <w:r>
        <w:rPr>
          <w:spacing w:val="-4"/>
          <w:sz w:val="21"/>
        </w:rPr>
        <w:t> </w:t>
      </w:r>
      <w:r>
        <w:rPr>
          <w:sz w:val="21"/>
        </w:rPr>
        <w:t>sector enterprise</w:t>
      </w:r>
      <w:r>
        <w:rPr>
          <w:spacing w:val="-3"/>
          <w:sz w:val="21"/>
        </w:rPr>
        <w:t> </w:t>
      </w:r>
      <w:r>
        <w:rPr>
          <w:sz w:val="21"/>
        </w:rPr>
        <w:t>or</w:t>
      </w:r>
      <w:r>
        <w:rPr>
          <w:spacing w:val="-6"/>
          <w:sz w:val="21"/>
        </w:rPr>
        <w:t> </w:t>
      </w:r>
      <w:r>
        <w:rPr>
          <w:sz w:val="21"/>
        </w:rPr>
        <w:t>any</w:t>
      </w:r>
      <w:r>
        <w:rPr>
          <w:spacing w:val="-6"/>
          <w:sz w:val="21"/>
        </w:rPr>
        <w:t> </w:t>
      </w:r>
      <w:r>
        <w:rPr>
          <w:sz w:val="21"/>
        </w:rPr>
        <w:t>government,</w:t>
      </w:r>
      <w:r>
        <w:rPr>
          <w:spacing w:val="-4"/>
          <w:sz w:val="21"/>
        </w:rPr>
        <w:t> </w:t>
      </w:r>
      <w:r>
        <w:rPr>
          <w:sz w:val="21"/>
        </w:rPr>
        <w:t>Central</w:t>
      </w:r>
      <w:r>
        <w:rPr>
          <w:spacing w:val="-1"/>
          <w:sz w:val="21"/>
        </w:rPr>
        <w:t> </w:t>
      </w:r>
      <w:r>
        <w:rPr>
          <w:sz w:val="21"/>
        </w:rPr>
        <w:t>or</w:t>
      </w:r>
      <w:r>
        <w:rPr>
          <w:spacing w:val="-7"/>
          <w:sz w:val="21"/>
        </w:rPr>
        <w:t> </w:t>
      </w:r>
      <w:r>
        <w:rPr>
          <w:sz w:val="21"/>
        </w:rPr>
        <w:t>State;</w:t>
      </w:r>
      <w:r>
        <w:rPr>
          <w:spacing w:val="-2"/>
          <w:sz w:val="21"/>
        </w:rPr>
        <w:t> </w:t>
      </w:r>
      <w:r>
        <w:rPr>
          <w:sz w:val="21"/>
        </w:rPr>
        <w:t>and</w:t>
      </w:r>
    </w:p>
    <w:p>
      <w:pPr>
        <w:pStyle w:val="ListParagraph"/>
        <w:numPr>
          <w:ilvl w:val="1"/>
          <w:numId w:val="14"/>
        </w:numPr>
        <w:tabs>
          <w:tab w:pos="1689" w:val="left" w:leader="none"/>
        </w:tabs>
        <w:spacing w:line="355" w:lineRule="auto" w:before="0" w:after="0"/>
        <w:ind w:left="1688" w:right="800" w:hanging="507"/>
        <w:jc w:val="both"/>
        <w:rPr>
          <w:sz w:val="21"/>
        </w:rPr>
      </w:pPr>
      <w:r>
        <w:rPr>
          <w:sz w:val="21"/>
        </w:rPr>
        <w:t>I/We hereby certify that we have taken steps to ensure that in conformity with the provisions of</w:t>
      </w:r>
      <w:r>
        <w:rPr>
          <w:spacing w:val="1"/>
          <w:sz w:val="21"/>
        </w:rPr>
        <w:t> </w:t>
      </w:r>
      <w:r>
        <w:rPr>
          <w:sz w:val="21"/>
        </w:rPr>
        <w:t>Section</w:t>
      </w:r>
      <w:r>
        <w:rPr>
          <w:spacing w:val="-6"/>
          <w:sz w:val="21"/>
        </w:rPr>
        <w:t> </w:t>
      </w:r>
      <w:r>
        <w:rPr>
          <w:sz w:val="21"/>
        </w:rPr>
        <w:t>4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RFP,</w:t>
      </w:r>
      <w:r>
        <w:rPr>
          <w:spacing w:val="-5"/>
          <w:sz w:val="21"/>
        </w:rPr>
        <w:t> </w:t>
      </w:r>
      <w:r>
        <w:rPr>
          <w:sz w:val="21"/>
        </w:rPr>
        <w:t>no</w:t>
      </w:r>
      <w:r>
        <w:rPr>
          <w:spacing w:val="-5"/>
          <w:sz w:val="21"/>
        </w:rPr>
        <w:t> </w:t>
      </w:r>
      <w:r>
        <w:rPr>
          <w:sz w:val="21"/>
        </w:rPr>
        <w:t>person</w:t>
      </w:r>
      <w:r>
        <w:rPr>
          <w:spacing w:val="-7"/>
          <w:sz w:val="21"/>
        </w:rPr>
        <w:t> </w:t>
      </w:r>
      <w:r>
        <w:rPr>
          <w:sz w:val="21"/>
        </w:rPr>
        <w:t>acting</w:t>
      </w:r>
      <w:r>
        <w:rPr>
          <w:spacing w:val="-9"/>
          <w:sz w:val="21"/>
        </w:rPr>
        <w:t> </w:t>
      </w:r>
      <w:r>
        <w:rPr>
          <w:sz w:val="21"/>
        </w:rPr>
        <w:t>for</w:t>
      </w:r>
      <w:r>
        <w:rPr>
          <w:spacing w:val="-5"/>
          <w:sz w:val="21"/>
        </w:rPr>
        <w:t> </w:t>
      </w:r>
      <w:r>
        <w:rPr>
          <w:sz w:val="21"/>
        </w:rPr>
        <w:t>us</w:t>
      </w:r>
      <w:r>
        <w:rPr>
          <w:spacing w:val="-2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on</w:t>
      </w:r>
      <w:r>
        <w:rPr>
          <w:spacing w:val="-7"/>
          <w:sz w:val="21"/>
        </w:rPr>
        <w:t> </w:t>
      </w:r>
      <w:r>
        <w:rPr>
          <w:sz w:val="21"/>
        </w:rPr>
        <w:t>our</w:t>
      </w:r>
      <w:r>
        <w:rPr>
          <w:spacing w:val="-7"/>
          <w:sz w:val="21"/>
        </w:rPr>
        <w:t> </w:t>
      </w:r>
      <w:r>
        <w:rPr>
          <w:sz w:val="21"/>
        </w:rPr>
        <w:t>behalf</w:t>
      </w:r>
      <w:r>
        <w:rPr>
          <w:spacing w:val="-3"/>
          <w:sz w:val="21"/>
        </w:rPr>
        <w:t> </w:t>
      </w:r>
      <w:r>
        <w:rPr>
          <w:sz w:val="21"/>
        </w:rPr>
        <w:t>will</w:t>
      </w:r>
      <w:r>
        <w:rPr>
          <w:spacing w:val="-4"/>
          <w:sz w:val="21"/>
        </w:rPr>
        <w:t> </w:t>
      </w:r>
      <w:r>
        <w:rPr>
          <w:sz w:val="21"/>
        </w:rPr>
        <w:t>engage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any</w:t>
      </w:r>
      <w:r>
        <w:rPr>
          <w:spacing w:val="-9"/>
          <w:sz w:val="21"/>
        </w:rPr>
        <w:t> </w:t>
      </w:r>
      <w:r>
        <w:rPr>
          <w:sz w:val="21"/>
        </w:rPr>
        <w:t>corrupt</w:t>
      </w:r>
      <w:r>
        <w:rPr>
          <w:spacing w:val="-4"/>
          <w:sz w:val="21"/>
        </w:rPr>
        <w:t> </w:t>
      </w:r>
      <w:r>
        <w:rPr>
          <w:sz w:val="21"/>
        </w:rPr>
        <w:t>practice,</w:t>
      </w:r>
      <w:r>
        <w:rPr>
          <w:spacing w:val="-50"/>
          <w:sz w:val="21"/>
        </w:rPr>
        <w:t> </w:t>
      </w:r>
      <w:r>
        <w:rPr>
          <w:sz w:val="21"/>
        </w:rPr>
        <w:t>fraudulent</w:t>
      </w:r>
      <w:r>
        <w:rPr>
          <w:spacing w:val="-5"/>
          <w:sz w:val="21"/>
        </w:rPr>
        <w:t> </w:t>
      </w:r>
      <w:r>
        <w:rPr>
          <w:sz w:val="21"/>
        </w:rPr>
        <w:t>practice,</w:t>
      </w:r>
      <w:r>
        <w:rPr>
          <w:spacing w:val="-8"/>
          <w:sz w:val="21"/>
        </w:rPr>
        <w:t> </w:t>
      </w:r>
      <w:r>
        <w:rPr>
          <w:sz w:val="21"/>
        </w:rPr>
        <w:t>coercive</w:t>
      </w:r>
      <w:r>
        <w:rPr>
          <w:spacing w:val="-5"/>
          <w:sz w:val="21"/>
        </w:rPr>
        <w:t> </w:t>
      </w:r>
      <w:r>
        <w:rPr>
          <w:sz w:val="21"/>
        </w:rPr>
        <w:t>practice,</w:t>
      </w:r>
      <w:r>
        <w:rPr>
          <w:spacing w:val="-7"/>
          <w:sz w:val="21"/>
        </w:rPr>
        <w:t> </w:t>
      </w:r>
      <w:r>
        <w:rPr>
          <w:sz w:val="21"/>
        </w:rPr>
        <w:t>undesirable</w:t>
      </w:r>
      <w:r>
        <w:rPr>
          <w:spacing w:val="-3"/>
          <w:sz w:val="21"/>
        </w:rPr>
        <w:t> </w:t>
      </w:r>
      <w:r>
        <w:rPr>
          <w:sz w:val="21"/>
        </w:rPr>
        <w:t>practice</w:t>
      </w:r>
      <w:r>
        <w:rPr>
          <w:spacing w:val="-5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restrictive</w:t>
      </w:r>
      <w:r>
        <w:rPr>
          <w:spacing w:val="2"/>
          <w:sz w:val="21"/>
        </w:rPr>
        <w:t> </w:t>
      </w:r>
      <w:r>
        <w:rPr>
          <w:sz w:val="21"/>
        </w:rPr>
        <w:t>practice.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355" w:lineRule="auto" w:before="0" w:after="0"/>
        <w:ind w:left="1182" w:right="803" w:hanging="509"/>
        <w:jc w:val="both"/>
        <w:rPr>
          <w:sz w:val="21"/>
        </w:rPr>
      </w:pPr>
      <w:r>
        <w:rPr>
          <w:sz w:val="21"/>
        </w:rPr>
        <w:t>I/We understand that you may cancel the Selection Process at any time and that you are neither bound</w:t>
      </w:r>
      <w:r>
        <w:rPr>
          <w:spacing w:val="1"/>
          <w:sz w:val="21"/>
        </w:rPr>
        <w:t> </w:t>
      </w:r>
      <w:r>
        <w:rPr>
          <w:sz w:val="21"/>
        </w:rPr>
        <w:t>to accept any Proposal that you may receive nor to select the Concessionaire, without incurring any</w:t>
      </w:r>
      <w:r>
        <w:rPr>
          <w:spacing w:val="1"/>
          <w:sz w:val="21"/>
        </w:rPr>
        <w:t> </w:t>
      </w:r>
      <w:r>
        <w:rPr>
          <w:sz w:val="21"/>
        </w:rPr>
        <w:t>liability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Applicants</w:t>
      </w:r>
      <w:r>
        <w:rPr>
          <w:spacing w:val="-3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accordance</w:t>
      </w:r>
      <w:r>
        <w:rPr>
          <w:spacing w:val="-2"/>
          <w:sz w:val="21"/>
        </w:rPr>
        <w:t> </w:t>
      </w:r>
      <w:r>
        <w:rPr>
          <w:sz w:val="21"/>
        </w:rPr>
        <w:t>with</w:t>
      </w:r>
      <w:r>
        <w:rPr>
          <w:spacing w:val="-5"/>
          <w:sz w:val="21"/>
        </w:rPr>
        <w:t> </w:t>
      </w:r>
      <w:r>
        <w:rPr>
          <w:sz w:val="21"/>
        </w:rPr>
        <w:t>Clause</w:t>
      </w:r>
      <w:r>
        <w:rPr>
          <w:spacing w:val="-4"/>
          <w:sz w:val="21"/>
        </w:rPr>
        <w:t> </w:t>
      </w:r>
      <w:r>
        <w:rPr>
          <w:sz w:val="21"/>
        </w:rPr>
        <w:t>2.8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RFP</w:t>
      </w:r>
      <w:r>
        <w:rPr>
          <w:spacing w:val="-6"/>
          <w:sz w:val="21"/>
        </w:rPr>
        <w:t> </w:t>
      </w:r>
      <w:r>
        <w:rPr>
          <w:sz w:val="21"/>
        </w:rPr>
        <w:t>document.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352" w:lineRule="auto" w:before="1" w:after="0"/>
        <w:ind w:left="1182" w:right="803" w:hanging="509"/>
        <w:jc w:val="both"/>
        <w:rPr>
          <w:sz w:val="21"/>
        </w:rPr>
      </w:pPr>
      <w:r>
        <w:rPr>
          <w:sz w:val="21"/>
        </w:rPr>
        <w:t>I/We declare that we/any member of the Joint Venture/Consortium, are/is not a Member of any other</w:t>
      </w:r>
      <w:r>
        <w:rPr>
          <w:spacing w:val="1"/>
          <w:sz w:val="21"/>
        </w:rPr>
        <w:t> </w:t>
      </w:r>
      <w:r>
        <w:rPr>
          <w:sz w:val="21"/>
        </w:rPr>
        <w:t>Joint</w:t>
      </w:r>
      <w:r>
        <w:rPr>
          <w:spacing w:val="-7"/>
          <w:sz w:val="21"/>
        </w:rPr>
        <w:t> </w:t>
      </w:r>
      <w:r>
        <w:rPr>
          <w:sz w:val="21"/>
        </w:rPr>
        <w:t>Venture/Consortium</w:t>
      </w:r>
      <w:r>
        <w:rPr>
          <w:spacing w:val="-6"/>
          <w:sz w:val="21"/>
        </w:rPr>
        <w:t> </w:t>
      </w:r>
      <w:r>
        <w:rPr>
          <w:sz w:val="21"/>
        </w:rPr>
        <w:t>applying</w:t>
      </w:r>
      <w:r>
        <w:rPr>
          <w:spacing w:val="-4"/>
          <w:sz w:val="21"/>
        </w:rPr>
        <w:t> </w:t>
      </w:r>
      <w:r>
        <w:rPr>
          <w:sz w:val="21"/>
        </w:rPr>
        <w:t>for</w:t>
      </w:r>
      <w:r>
        <w:rPr>
          <w:spacing w:val="-3"/>
          <w:sz w:val="21"/>
        </w:rPr>
        <w:t> </w:t>
      </w:r>
      <w:r>
        <w:rPr>
          <w:sz w:val="21"/>
        </w:rPr>
        <w:t>selection</w:t>
      </w:r>
      <w:r>
        <w:rPr>
          <w:spacing w:val="-4"/>
          <w:sz w:val="21"/>
        </w:rPr>
        <w:t> </w:t>
      </w:r>
      <w:r>
        <w:rPr>
          <w:sz w:val="21"/>
        </w:rPr>
        <w:t>as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-6"/>
          <w:sz w:val="21"/>
        </w:rPr>
        <w:t> </w:t>
      </w:r>
      <w:r>
        <w:rPr>
          <w:sz w:val="21"/>
        </w:rPr>
        <w:t>Concessionaire.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355" w:lineRule="auto" w:before="0" w:after="0"/>
        <w:ind w:left="1182" w:right="799" w:hanging="509"/>
        <w:jc w:val="both"/>
        <w:rPr>
          <w:sz w:val="21"/>
        </w:rPr>
      </w:pPr>
      <w:r>
        <w:rPr>
          <w:sz w:val="21"/>
        </w:rPr>
        <w:t>I/We certify that in regard to matters other than security and integrity of the country, we or any of our</w:t>
      </w:r>
      <w:r>
        <w:rPr>
          <w:spacing w:val="1"/>
          <w:sz w:val="21"/>
        </w:rPr>
        <w:t> </w:t>
      </w:r>
      <w:r>
        <w:rPr>
          <w:sz w:val="21"/>
        </w:rPr>
        <w:t>Associates have not been convicted by a Court of Law or indicted or adverse orders passed by a</w:t>
      </w:r>
      <w:r>
        <w:rPr>
          <w:spacing w:val="1"/>
          <w:sz w:val="21"/>
        </w:rPr>
        <w:t> </w:t>
      </w:r>
      <w:r>
        <w:rPr>
          <w:sz w:val="21"/>
        </w:rPr>
        <w:t>regulatory</w:t>
      </w:r>
      <w:r>
        <w:rPr>
          <w:spacing w:val="-10"/>
          <w:sz w:val="21"/>
        </w:rPr>
        <w:t> </w:t>
      </w:r>
      <w:r>
        <w:rPr>
          <w:sz w:val="21"/>
        </w:rPr>
        <w:t>authority</w:t>
      </w:r>
      <w:r>
        <w:rPr>
          <w:spacing w:val="-9"/>
          <w:sz w:val="21"/>
        </w:rPr>
        <w:t> </w:t>
      </w:r>
      <w:r>
        <w:rPr>
          <w:sz w:val="21"/>
        </w:rPr>
        <w:t>which</w:t>
      </w:r>
      <w:r>
        <w:rPr>
          <w:spacing w:val="-8"/>
          <w:sz w:val="21"/>
        </w:rPr>
        <w:t> </w:t>
      </w:r>
      <w:r>
        <w:rPr>
          <w:sz w:val="21"/>
        </w:rPr>
        <w:t>would</w:t>
      </w:r>
      <w:r>
        <w:rPr>
          <w:spacing w:val="-6"/>
          <w:sz w:val="21"/>
        </w:rPr>
        <w:t> </w:t>
      </w:r>
      <w:r>
        <w:rPr>
          <w:sz w:val="21"/>
        </w:rPr>
        <w:t>cast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8"/>
          <w:sz w:val="21"/>
        </w:rPr>
        <w:t> </w:t>
      </w:r>
      <w:r>
        <w:rPr>
          <w:sz w:val="21"/>
        </w:rPr>
        <w:t>doubt</w:t>
      </w:r>
      <w:r>
        <w:rPr>
          <w:spacing w:val="-6"/>
          <w:sz w:val="21"/>
        </w:rPr>
        <w:t> </w:t>
      </w:r>
      <w:r>
        <w:rPr>
          <w:sz w:val="21"/>
        </w:rPr>
        <w:t>on</w:t>
      </w:r>
      <w:r>
        <w:rPr>
          <w:spacing w:val="-7"/>
          <w:sz w:val="21"/>
        </w:rPr>
        <w:t> </w:t>
      </w:r>
      <w:r>
        <w:rPr>
          <w:sz w:val="21"/>
        </w:rPr>
        <w:t>our</w:t>
      </w:r>
      <w:r>
        <w:rPr>
          <w:spacing w:val="-4"/>
          <w:sz w:val="21"/>
        </w:rPr>
        <w:t> </w:t>
      </w:r>
      <w:r>
        <w:rPr>
          <w:sz w:val="21"/>
        </w:rPr>
        <w:t>ability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9"/>
          <w:sz w:val="21"/>
        </w:rPr>
        <w:t> </w:t>
      </w:r>
      <w:r>
        <w:rPr>
          <w:sz w:val="21"/>
        </w:rPr>
        <w:t>undertake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Project</w:t>
      </w:r>
      <w:r>
        <w:rPr>
          <w:spacing w:val="-5"/>
          <w:sz w:val="21"/>
        </w:rPr>
        <w:t> </w:t>
      </w:r>
      <w:r>
        <w:rPr>
          <w:sz w:val="21"/>
        </w:rPr>
        <w:t>or</w:t>
      </w:r>
      <w:r>
        <w:rPr>
          <w:spacing w:val="-6"/>
          <w:sz w:val="21"/>
        </w:rPr>
        <w:t> </w:t>
      </w:r>
      <w:r>
        <w:rPr>
          <w:sz w:val="21"/>
        </w:rPr>
        <w:t>which</w:t>
      </w:r>
      <w:r>
        <w:rPr>
          <w:spacing w:val="-6"/>
          <w:sz w:val="21"/>
        </w:rPr>
        <w:t> </w:t>
      </w:r>
      <w:r>
        <w:rPr>
          <w:sz w:val="21"/>
        </w:rPr>
        <w:t>relates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50"/>
          <w:sz w:val="21"/>
        </w:rPr>
        <w:t> </w:t>
      </w:r>
      <w:r>
        <w:rPr>
          <w:sz w:val="21"/>
        </w:rPr>
        <w:t>a</w:t>
      </w:r>
      <w:r>
        <w:rPr>
          <w:spacing w:val="-4"/>
          <w:sz w:val="21"/>
        </w:rPr>
        <w:t> </w:t>
      </w:r>
      <w:r>
        <w:rPr>
          <w:sz w:val="21"/>
        </w:rPr>
        <w:t>grave</w:t>
      </w:r>
      <w:r>
        <w:rPr>
          <w:spacing w:val="-3"/>
          <w:sz w:val="21"/>
        </w:rPr>
        <w:t> </w:t>
      </w:r>
      <w:r>
        <w:rPr>
          <w:sz w:val="21"/>
        </w:rPr>
        <w:t>offence</w:t>
      </w:r>
      <w:r>
        <w:rPr>
          <w:spacing w:val="-3"/>
          <w:sz w:val="21"/>
        </w:rPr>
        <w:t> </w:t>
      </w:r>
      <w:r>
        <w:rPr>
          <w:sz w:val="21"/>
        </w:rPr>
        <w:t>that</w:t>
      </w:r>
      <w:r>
        <w:rPr>
          <w:spacing w:val="-1"/>
          <w:sz w:val="21"/>
        </w:rPr>
        <w:t> </w:t>
      </w:r>
      <w:r>
        <w:rPr>
          <w:sz w:val="21"/>
        </w:rPr>
        <w:t>outrages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moral</w:t>
      </w:r>
      <w:r>
        <w:rPr>
          <w:spacing w:val="-2"/>
          <w:sz w:val="21"/>
        </w:rPr>
        <w:t> </w:t>
      </w:r>
      <w:r>
        <w:rPr>
          <w:sz w:val="21"/>
        </w:rPr>
        <w:t>sense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community.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355" w:lineRule="auto" w:before="0" w:after="0"/>
        <w:ind w:left="1182" w:right="795" w:hanging="509"/>
        <w:jc w:val="both"/>
        <w:rPr>
          <w:sz w:val="21"/>
        </w:rPr>
      </w:pPr>
      <w:r>
        <w:rPr>
          <w:sz w:val="21"/>
        </w:rPr>
        <w:t>I/We further certify that in regard to matters relating to security and integrity of the country, we have</w:t>
      </w:r>
      <w:r>
        <w:rPr>
          <w:spacing w:val="1"/>
          <w:sz w:val="21"/>
        </w:rPr>
        <w:t> </w:t>
      </w:r>
      <w:r>
        <w:rPr>
          <w:sz w:val="21"/>
        </w:rPr>
        <w:t>not been charge-sheeted by any agency of the Government or convicted by a Court of Law for any</w:t>
      </w:r>
      <w:r>
        <w:rPr>
          <w:spacing w:val="1"/>
          <w:sz w:val="21"/>
        </w:rPr>
        <w:t> </w:t>
      </w:r>
      <w:r>
        <w:rPr>
          <w:sz w:val="21"/>
        </w:rPr>
        <w:t>offence</w:t>
      </w:r>
      <w:r>
        <w:rPr>
          <w:spacing w:val="-5"/>
          <w:sz w:val="21"/>
        </w:rPr>
        <w:t> </w:t>
      </w:r>
      <w:r>
        <w:rPr>
          <w:sz w:val="21"/>
        </w:rPr>
        <w:t>committed</w:t>
      </w:r>
      <w:r>
        <w:rPr>
          <w:spacing w:val="-4"/>
          <w:sz w:val="21"/>
        </w:rPr>
        <w:t> </w:t>
      </w:r>
      <w:r>
        <w:rPr>
          <w:sz w:val="21"/>
        </w:rPr>
        <w:t>by</w:t>
      </w:r>
      <w:r>
        <w:rPr>
          <w:spacing w:val="-5"/>
          <w:sz w:val="21"/>
        </w:rPr>
        <w:t> </w:t>
      </w:r>
      <w:r>
        <w:rPr>
          <w:sz w:val="21"/>
        </w:rPr>
        <w:t>us</w:t>
      </w:r>
      <w:r>
        <w:rPr>
          <w:spacing w:val="-4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by</w:t>
      </w:r>
      <w:r>
        <w:rPr>
          <w:spacing w:val="-3"/>
          <w:sz w:val="21"/>
        </w:rPr>
        <w:t> </w:t>
      </w:r>
      <w:r>
        <w:rPr>
          <w:sz w:val="21"/>
        </w:rPr>
        <w:t>any</w:t>
      </w:r>
      <w:r>
        <w:rPr>
          <w:spacing w:val="-4"/>
          <w:sz w:val="21"/>
        </w:rPr>
        <w:t> </w:t>
      </w:r>
      <w:r>
        <w:rPr>
          <w:sz w:val="21"/>
        </w:rPr>
        <w:t>of our</w:t>
      </w:r>
      <w:r>
        <w:rPr>
          <w:spacing w:val="-1"/>
          <w:sz w:val="21"/>
        </w:rPr>
        <w:t> </w:t>
      </w:r>
      <w:r>
        <w:rPr>
          <w:sz w:val="21"/>
        </w:rPr>
        <w:t>Associates.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355" w:lineRule="auto" w:before="0" w:after="0"/>
        <w:ind w:left="1182" w:right="800" w:hanging="509"/>
        <w:jc w:val="both"/>
        <w:rPr>
          <w:sz w:val="21"/>
        </w:rPr>
      </w:pPr>
      <w:r>
        <w:rPr>
          <w:sz w:val="21"/>
        </w:rPr>
        <w:t>I/We</w:t>
      </w:r>
      <w:r>
        <w:rPr>
          <w:spacing w:val="-8"/>
          <w:sz w:val="21"/>
        </w:rPr>
        <w:t> </w:t>
      </w:r>
      <w:r>
        <w:rPr>
          <w:sz w:val="21"/>
        </w:rPr>
        <w:t>further</w:t>
      </w:r>
      <w:r>
        <w:rPr>
          <w:spacing w:val="-11"/>
          <w:sz w:val="21"/>
        </w:rPr>
        <w:t> </w:t>
      </w:r>
      <w:r>
        <w:rPr>
          <w:sz w:val="21"/>
        </w:rPr>
        <w:t>certify</w:t>
      </w:r>
      <w:r>
        <w:rPr>
          <w:spacing w:val="-12"/>
          <w:sz w:val="21"/>
        </w:rPr>
        <w:t> </w:t>
      </w:r>
      <w:r>
        <w:rPr>
          <w:sz w:val="21"/>
        </w:rPr>
        <w:t>that</w:t>
      </w:r>
      <w:r>
        <w:rPr>
          <w:spacing w:val="-8"/>
          <w:sz w:val="21"/>
        </w:rPr>
        <w:t> </w:t>
      </w:r>
      <w:r>
        <w:rPr>
          <w:sz w:val="21"/>
        </w:rPr>
        <w:t>no</w:t>
      </w:r>
      <w:r>
        <w:rPr>
          <w:spacing w:val="-10"/>
          <w:sz w:val="21"/>
        </w:rPr>
        <w:t> </w:t>
      </w:r>
      <w:r>
        <w:rPr>
          <w:sz w:val="21"/>
        </w:rPr>
        <w:t>investigation</w:t>
      </w:r>
      <w:r>
        <w:rPr>
          <w:spacing w:val="-10"/>
          <w:sz w:val="21"/>
        </w:rPr>
        <w:t> </w:t>
      </w:r>
      <w:r>
        <w:rPr>
          <w:sz w:val="21"/>
        </w:rPr>
        <w:t>by</w:t>
      </w:r>
      <w:r>
        <w:rPr>
          <w:spacing w:val="-10"/>
          <w:sz w:val="21"/>
        </w:rPr>
        <w:t> </w:t>
      </w:r>
      <w:r>
        <w:rPr>
          <w:sz w:val="21"/>
        </w:rPr>
        <w:t>a</w:t>
      </w:r>
      <w:r>
        <w:rPr>
          <w:spacing w:val="-9"/>
          <w:sz w:val="21"/>
        </w:rPr>
        <w:t> </w:t>
      </w:r>
      <w:r>
        <w:rPr>
          <w:sz w:val="21"/>
        </w:rPr>
        <w:t>regulatory</w:t>
      </w:r>
      <w:r>
        <w:rPr>
          <w:spacing w:val="-10"/>
          <w:sz w:val="21"/>
        </w:rPr>
        <w:t> </w:t>
      </w:r>
      <w:r>
        <w:rPr>
          <w:sz w:val="21"/>
        </w:rPr>
        <w:t>authority</w:t>
      </w:r>
      <w:r>
        <w:rPr>
          <w:spacing w:val="-11"/>
          <w:sz w:val="21"/>
        </w:rPr>
        <w:t> </w:t>
      </w:r>
      <w:r>
        <w:rPr>
          <w:sz w:val="21"/>
        </w:rPr>
        <w:t>is</w:t>
      </w:r>
      <w:r>
        <w:rPr>
          <w:spacing w:val="-10"/>
          <w:sz w:val="21"/>
        </w:rPr>
        <w:t> </w:t>
      </w:r>
      <w:r>
        <w:rPr>
          <w:sz w:val="21"/>
        </w:rPr>
        <w:t>pending</w:t>
      </w:r>
      <w:r>
        <w:rPr>
          <w:spacing w:val="-12"/>
          <w:sz w:val="21"/>
        </w:rPr>
        <w:t> </w:t>
      </w:r>
      <w:r>
        <w:rPr>
          <w:sz w:val="21"/>
        </w:rPr>
        <w:t>either</w:t>
      </w:r>
      <w:r>
        <w:rPr>
          <w:spacing w:val="-8"/>
          <w:sz w:val="21"/>
        </w:rPr>
        <w:t> </w:t>
      </w:r>
      <w:r>
        <w:rPr>
          <w:sz w:val="21"/>
        </w:rPr>
        <w:t>against</w:t>
      </w:r>
      <w:r>
        <w:rPr>
          <w:spacing w:val="-8"/>
          <w:sz w:val="21"/>
        </w:rPr>
        <w:t> </w:t>
      </w:r>
      <w:r>
        <w:rPr>
          <w:sz w:val="21"/>
        </w:rPr>
        <w:t>us</w:t>
      </w:r>
      <w:r>
        <w:rPr>
          <w:spacing w:val="-10"/>
          <w:sz w:val="21"/>
        </w:rPr>
        <w:t> </w:t>
      </w:r>
      <w:r>
        <w:rPr>
          <w:sz w:val="21"/>
        </w:rPr>
        <w:t>or</w:t>
      </w:r>
      <w:r>
        <w:rPr>
          <w:spacing w:val="-11"/>
          <w:sz w:val="21"/>
        </w:rPr>
        <w:t> </w:t>
      </w:r>
      <w:r>
        <w:rPr>
          <w:sz w:val="21"/>
        </w:rPr>
        <w:t>against</w:t>
      </w:r>
      <w:r>
        <w:rPr>
          <w:spacing w:val="-50"/>
          <w:sz w:val="21"/>
        </w:rPr>
        <w:t> </w:t>
      </w:r>
      <w:r>
        <w:rPr>
          <w:sz w:val="21"/>
        </w:rPr>
        <w:t>our</w:t>
      </w:r>
      <w:r>
        <w:rPr>
          <w:spacing w:val="-7"/>
          <w:sz w:val="21"/>
        </w:rPr>
        <w:t> </w:t>
      </w:r>
      <w:r>
        <w:rPr>
          <w:sz w:val="21"/>
        </w:rPr>
        <w:t>Associates</w:t>
      </w:r>
      <w:r>
        <w:rPr>
          <w:spacing w:val="-5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against</w:t>
      </w:r>
      <w:r>
        <w:rPr>
          <w:spacing w:val="-3"/>
          <w:sz w:val="21"/>
        </w:rPr>
        <w:t> </w:t>
      </w:r>
      <w:r>
        <w:rPr>
          <w:sz w:val="21"/>
        </w:rPr>
        <w:t>our</w:t>
      </w:r>
      <w:r>
        <w:rPr>
          <w:spacing w:val="-1"/>
          <w:sz w:val="21"/>
        </w:rPr>
        <w:t> </w:t>
      </w:r>
      <w:r>
        <w:rPr>
          <w:sz w:val="21"/>
        </w:rPr>
        <w:t>CEO</w:t>
      </w:r>
      <w:r>
        <w:rPr>
          <w:spacing w:val="-4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any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our</w:t>
      </w:r>
      <w:r>
        <w:rPr>
          <w:spacing w:val="-1"/>
          <w:sz w:val="21"/>
        </w:rPr>
        <w:t> </w:t>
      </w:r>
      <w:r>
        <w:rPr>
          <w:sz w:val="21"/>
        </w:rPr>
        <w:t>Directors/Managers/employees.</w:t>
      </w:r>
      <w:r>
        <w:rPr>
          <w:sz w:val="21"/>
          <w:vertAlign w:val="superscript"/>
        </w:rPr>
        <w:t>$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355" w:lineRule="auto" w:before="0" w:after="0"/>
        <w:ind w:left="1182" w:right="795" w:hanging="509"/>
        <w:jc w:val="both"/>
        <w:rPr>
          <w:sz w:val="21"/>
        </w:rPr>
      </w:pPr>
      <w:r>
        <w:rPr>
          <w:sz w:val="21"/>
        </w:rPr>
        <w:t>I/We hereby irrevocably waive any right or remedy which we may have at any stage at law or</w:t>
      </w:r>
      <w:r>
        <w:rPr>
          <w:spacing w:val="1"/>
          <w:sz w:val="21"/>
        </w:rPr>
        <w:t> </w:t>
      </w:r>
      <w:r>
        <w:rPr>
          <w:sz w:val="21"/>
        </w:rPr>
        <w:t>howsoever otherwise arising to challenge or question any decision taken by the State Government and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Authority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[and/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or</w:t>
      </w:r>
      <w:r>
        <w:rPr>
          <w:spacing w:val="-4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1"/>
          <w:sz w:val="21"/>
        </w:rPr>
        <w:t>Government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India]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connection</w:t>
      </w:r>
      <w:r>
        <w:rPr>
          <w:spacing w:val="-7"/>
          <w:sz w:val="21"/>
        </w:rPr>
        <w:t> </w:t>
      </w:r>
      <w:r>
        <w:rPr>
          <w:sz w:val="21"/>
        </w:rPr>
        <w:t>with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selection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Concessionaire</w:t>
      </w:r>
      <w:r>
        <w:rPr>
          <w:spacing w:val="-6"/>
          <w:sz w:val="21"/>
        </w:rPr>
        <w:t> </w:t>
      </w:r>
      <w:r>
        <w:rPr>
          <w:sz w:val="21"/>
        </w:rPr>
        <w:t>or</w:t>
      </w:r>
      <w:r>
        <w:rPr>
          <w:spacing w:val="-7"/>
          <w:sz w:val="21"/>
        </w:rPr>
        <w:t> </w:t>
      </w:r>
      <w:r>
        <w:rPr>
          <w:sz w:val="21"/>
        </w:rPr>
        <w:t>in</w:t>
      </w:r>
      <w:r>
        <w:rPr>
          <w:spacing w:val="-50"/>
          <w:sz w:val="21"/>
        </w:rPr>
        <w:t> </w:t>
      </w:r>
      <w:r>
        <w:rPr>
          <w:sz w:val="21"/>
        </w:rPr>
        <w:t>connection</w:t>
      </w:r>
      <w:r>
        <w:rPr>
          <w:spacing w:val="-4"/>
          <w:sz w:val="21"/>
        </w:rPr>
        <w:t> </w:t>
      </w:r>
      <w:r>
        <w:rPr>
          <w:sz w:val="21"/>
        </w:rPr>
        <w:t>with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Selection</w:t>
      </w:r>
      <w:r>
        <w:rPr>
          <w:spacing w:val="-4"/>
          <w:sz w:val="21"/>
        </w:rPr>
        <w:t> </w:t>
      </w:r>
      <w:r>
        <w:rPr>
          <w:sz w:val="21"/>
        </w:rPr>
        <w:t>Process</w:t>
      </w:r>
      <w:r>
        <w:rPr>
          <w:spacing w:val="-7"/>
          <w:sz w:val="21"/>
        </w:rPr>
        <w:t> </w:t>
      </w:r>
      <w:r>
        <w:rPr>
          <w:sz w:val="21"/>
        </w:rPr>
        <w:t>itself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respect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above</w:t>
      </w:r>
      <w:r>
        <w:rPr>
          <w:spacing w:val="-5"/>
          <w:sz w:val="21"/>
        </w:rPr>
        <w:t> </w:t>
      </w:r>
      <w:r>
        <w:rPr>
          <w:sz w:val="21"/>
        </w:rPr>
        <w:t>mentioned</w:t>
      </w:r>
      <w:r>
        <w:rPr>
          <w:spacing w:val="-3"/>
          <w:sz w:val="21"/>
        </w:rPr>
        <w:t> </w:t>
      </w:r>
      <w:r>
        <w:rPr>
          <w:sz w:val="21"/>
        </w:rPr>
        <w:t>Project.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pict>
          <v:rect style="position:absolute;margin-left:76.560005pt;margin-top:16.164459pt;width:135.720005pt;height:.720016pt;mso-position-horizontal-relative:page;mso-position-vertical-relative:paragraph;z-index:-15619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95" w:lineRule="exact" w:before="62"/>
        <w:ind w:left="673" w:right="0" w:firstLine="0"/>
        <w:jc w:val="both"/>
        <w:rPr>
          <w:sz w:val="17"/>
        </w:rPr>
      </w:pPr>
      <w:r>
        <w:rPr>
          <w:sz w:val="17"/>
          <w:vertAlign w:val="superscript"/>
        </w:rPr>
        <w:t>$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In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case the Applicant is unable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to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provide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the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certification</w:t>
      </w:r>
      <w:r>
        <w:rPr>
          <w:spacing w:val="6"/>
          <w:sz w:val="17"/>
          <w:vertAlign w:val="baseline"/>
        </w:rPr>
        <w:t> </w:t>
      </w:r>
      <w:r>
        <w:rPr>
          <w:sz w:val="17"/>
          <w:vertAlign w:val="baseline"/>
        </w:rPr>
        <w:t>specified</w:t>
      </w:r>
      <w:r>
        <w:rPr>
          <w:spacing w:val="2"/>
          <w:sz w:val="17"/>
          <w:vertAlign w:val="baseline"/>
        </w:rPr>
        <w:t> </w:t>
      </w:r>
      <w:r>
        <w:rPr>
          <w:sz w:val="17"/>
          <w:vertAlign w:val="baseline"/>
        </w:rPr>
        <w:t>in</w:t>
      </w:r>
      <w:r>
        <w:rPr>
          <w:spacing w:val="3"/>
          <w:sz w:val="17"/>
          <w:vertAlign w:val="baseline"/>
        </w:rPr>
        <w:t> </w:t>
      </w:r>
      <w:r>
        <w:rPr>
          <w:sz w:val="17"/>
          <w:vertAlign w:val="baseline"/>
        </w:rPr>
        <w:t>Paragraph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12, it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may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precede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the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Paragraph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by</w:t>
      </w:r>
      <w:r>
        <w:rPr>
          <w:spacing w:val="-3"/>
          <w:sz w:val="17"/>
          <w:vertAlign w:val="baseline"/>
        </w:rPr>
        <w:t> </w:t>
      </w:r>
      <w:r>
        <w:rPr>
          <w:sz w:val="17"/>
          <w:vertAlign w:val="baseline"/>
        </w:rPr>
        <w:t>the</w:t>
      </w:r>
      <w:r>
        <w:rPr>
          <w:spacing w:val="2"/>
          <w:sz w:val="17"/>
          <w:vertAlign w:val="baseline"/>
        </w:rPr>
        <w:t> </w:t>
      </w:r>
      <w:r>
        <w:rPr>
          <w:sz w:val="17"/>
          <w:vertAlign w:val="baseline"/>
        </w:rPr>
        <w:t>words</w:t>
      </w:r>
      <w:r>
        <w:rPr>
          <w:spacing w:val="1"/>
          <w:sz w:val="17"/>
          <w:vertAlign w:val="baseline"/>
        </w:rPr>
        <w:t> </w:t>
      </w:r>
      <w:r>
        <w:rPr>
          <w:sz w:val="17"/>
          <w:vertAlign w:val="baseline"/>
        </w:rPr>
        <w:t>viz.</w:t>
      </w:r>
    </w:p>
    <w:p>
      <w:pPr>
        <w:spacing w:before="0"/>
        <w:ind w:left="673" w:right="794" w:firstLine="8844"/>
        <w:jc w:val="both"/>
        <w:rPr>
          <w:sz w:val="17"/>
        </w:rPr>
      </w:pPr>
      <w:r>
        <w:rPr/>
        <w:pict>
          <v:group style="position:absolute;margin-left:76.919998pt;margin-top:1.933436pt;width:153.15pt;height:7.8pt;mso-position-horizontal-relative:page;mso-position-vertical-relative:paragraph;z-index:-19096576" coordorigin="1538,39" coordsize="3063,156">
            <v:shape style="position:absolute;left:1538;top:38;width:2844;height:156" type="#_x0000_t75" stroked="false">
              <v:imagedata r:id="rId218" o:title=""/>
            </v:shape>
            <v:shape style="position:absolute;left:4411;top:141;width:190;height:20" coordorigin="4411,142" coordsize="190,20" path="m4430,147l4426,142,4416,142,4414,144,4411,147,4411,156,4416,161,4426,161,4430,156,4430,147xm4474,149l4471,147,4471,144,4469,142,4459,142,4457,144,4454,147,4454,156,4459,161,4469,161,4471,159,4471,156,4474,154,4474,149xm4517,149l4512,144,4512,142,4500,142,4500,144,4498,147,4498,156,4500,159,4500,161,4512,161,4512,159,4517,154,4517,149xm4558,147l4553,142,4543,142,4543,144,4538,149,4538,154,4543,159,4543,161,4553,161,4558,156,4558,147xm4601,147l4596,142,4586,142,4584,144,4584,147,4582,149,4582,154,4584,156,4584,159,4586,161,4596,161,4601,156,4601,14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3.639999pt;margin-top:1.933436pt;width:284.650pt;height:7.8pt;mso-position-horizontal-relative:page;mso-position-vertical-relative:paragraph;z-index:-19096064" coordorigin="4673,39" coordsize="5693,156">
            <v:shape style="position:absolute;left:4672;top:38;width:497;height:123" coordorigin="4673,39" coordsize="497,123" path="m4757,156l4750,156,4747,154,4747,151,4745,149,4745,94,4742,89,4738,84,4733,82,4730,79,4718,79,4714,82,4706,89,4699,94,4699,48,4699,39,4697,39,4673,48,4675,51,4678,51,4678,48,4680,48,4682,51,4685,51,4685,154,4682,154,4680,156,4673,156,4673,159,4711,159,4711,156,4706,156,4704,154,4702,154,4702,151,4699,151,4699,101,4706,94,4711,91,4714,89,4723,89,4726,91,4728,91,4728,94,4730,96,4730,154,4728,154,4726,156,4718,156,4718,159,4757,159,4757,156xm4829,101l4826,94,4819,89,4816,84,4814,82,4812,81,4812,96,4812,106,4776,106,4776,99,4778,94,4786,87,4790,84,4800,84,4805,87,4810,91,4810,94,4812,96,4812,81,4807,79,4788,79,4781,84,4766,99,4764,108,4764,132,4766,144,4781,159,4788,161,4805,161,4812,159,4824,147,4829,132,4826,130,4824,137,4822,142,4817,144,4814,147,4795,147,4790,144,4783,137,4778,130,4776,123,4776,111,4829,111,4829,106,4829,101xm4891,84l4886,79,4874,79,4867,87,4860,99,4860,89,4860,79,4858,79,4834,89,4834,91,4836,91,4838,89,4841,89,4846,94,4846,151,4841,156,4834,156,4834,159,4872,159,4872,156,4867,156,4865,154,4862,154,4862,151,4860,149,4860,106,4864,99,4865,96,4870,91,4872,91,4879,99,4889,99,4889,96,4891,94,4891,91,4891,84xm4958,101l4956,94,4951,89,4948,84,4946,82,4942,80,4942,94,4942,106,4906,106,4908,99,4913,89,4918,87,4920,84,4932,84,4942,94,4942,80,4939,79,4920,79,4910,84,4906,91,4898,99,4894,108,4894,132,4898,144,4906,151,4910,159,4920,161,4937,161,4944,159,4949,151,4956,147,4958,139,4958,132,4956,130,4954,137,4951,142,4949,144,4944,147,4927,147,4920,144,4906,123,4906,111,4958,111,4958,106,4958,101xm5014,147l5009,147,5004,151,4994,151,4992,149,4992,87,5009,87,5009,82,4992,82,4992,55,4990,55,4985,65,4982,67,4980,72,4968,84,4966,84,4966,87,4978,87,4978,151,4980,156,4982,156,4987,161,4997,161,4999,159,5004,159,5011,151,5014,147xm5090,108l5088,101,5081,94,5074,84,5074,111,5074,144,5069,149,5066,154,5062,156,5050,156,5042,151,5040,144,5035,135,5033,125,5033,101,5038,91,5045,84,5057,84,5062,87,5066,91,5071,101,5074,111,5074,84,5066,79,5047,79,5040,82,5030,87,5021,101,5018,106,5016,113,5016,130,5018,139,5026,147,5033,156,5040,161,5059,161,5066,159,5071,156,5078,151,5083,147,5090,125,5090,108xm5129,53l5126,51,5124,46,5122,43,5117,41,5107,41,5102,46,5102,55,5107,60,5119,60,5119,58,5122,58,5122,60,5124,60,5124,70,5122,75,5119,77,5114,79,5107,82,5107,87,5114,84,5119,82,5124,75,5129,65,5129,58,5129,53xm5170,53l5167,51,5165,46,5162,43,5158,41,5148,41,5143,46,5143,55,5148,60,5160,60,5160,58,5162,58,5162,60,5165,60,5165,67,5162,72,5158,77,5148,82,5148,87,5155,84,5165,75,5170,65,5170,58,5170,53xe" filled="true" fillcolor="#000000" stroked="false">
              <v:path arrowok="t"/>
              <v:fill type="solid"/>
            </v:shape>
            <v:shape style="position:absolute;left:5184;top:38;width:5182;height:156" type="#_x0000_t75" stroked="false">
              <v:imagedata r:id="rId219" o:title=""/>
            </v:shape>
            <w10:wrap type="none"/>
          </v:group>
        </w:pict>
      </w:r>
      <w:r>
        <w:rPr>
          <w:sz w:val="17"/>
        </w:rPr>
        <w:t>y be</w:t>
      </w:r>
      <w:r>
        <w:rPr>
          <w:spacing w:val="-40"/>
          <w:sz w:val="17"/>
        </w:rPr>
        <w:t> </w:t>
      </w:r>
      <w:r>
        <w:rPr>
          <w:sz w:val="17"/>
        </w:rPr>
        <w:t>clearly</w:t>
      </w:r>
      <w:r>
        <w:rPr>
          <w:spacing w:val="-7"/>
          <w:sz w:val="17"/>
        </w:rPr>
        <w:t> </w:t>
      </w:r>
      <w:r>
        <w:rPr>
          <w:sz w:val="17"/>
        </w:rPr>
        <w:t>stated</w:t>
      </w:r>
      <w:r>
        <w:rPr>
          <w:spacing w:val="-2"/>
          <w:sz w:val="17"/>
        </w:rPr>
        <w:t> </w:t>
      </w:r>
      <w:r>
        <w:rPr>
          <w:sz w:val="17"/>
        </w:rPr>
        <w:t>in</w:t>
      </w:r>
      <w:r>
        <w:rPr>
          <w:spacing w:val="-3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Schedule</w:t>
      </w:r>
      <w:r>
        <w:rPr>
          <w:spacing w:val="-4"/>
          <w:sz w:val="17"/>
        </w:rPr>
        <w:t> </w:t>
      </w:r>
      <w:r>
        <w:rPr>
          <w:sz w:val="17"/>
        </w:rPr>
        <w:t>to</w:t>
      </w:r>
      <w:r>
        <w:rPr>
          <w:spacing w:val="-4"/>
          <w:sz w:val="17"/>
        </w:rPr>
        <w:t> </w:t>
      </w:r>
      <w:r>
        <w:rPr>
          <w:sz w:val="17"/>
        </w:rPr>
        <w:t>be</w:t>
      </w:r>
      <w:r>
        <w:rPr>
          <w:spacing w:val="-4"/>
          <w:sz w:val="17"/>
        </w:rPr>
        <w:t> </w:t>
      </w:r>
      <w:r>
        <w:rPr>
          <w:sz w:val="17"/>
        </w:rPr>
        <w:t>attached</w:t>
      </w:r>
      <w:r>
        <w:rPr>
          <w:spacing w:val="-2"/>
          <w:sz w:val="17"/>
        </w:rPr>
        <w:t> </w:t>
      </w:r>
      <w:r>
        <w:rPr>
          <w:sz w:val="17"/>
        </w:rPr>
        <w:t>to</w:t>
      </w:r>
      <w:r>
        <w:rPr>
          <w:spacing w:val="-2"/>
          <w:sz w:val="17"/>
        </w:rPr>
        <w:t> </w:t>
      </w:r>
      <w:r>
        <w:rPr>
          <w:sz w:val="17"/>
        </w:rPr>
        <w:t>the</w:t>
      </w:r>
      <w:r>
        <w:rPr>
          <w:spacing w:val="-3"/>
          <w:sz w:val="17"/>
        </w:rPr>
        <w:t> </w:t>
      </w:r>
      <w:r>
        <w:rPr>
          <w:sz w:val="17"/>
        </w:rPr>
        <w:t>Application.</w:t>
      </w:r>
      <w:r>
        <w:rPr>
          <w:spacing w:val="-3"/>
          <w:sz w:val="17"/>
        </w:rPr>
        <w:t> </w:t>
      </w:r>
      <w:r>
        <w:rPr>
          <w:sz w:val="17"/>
        </w:rPr>
        <w:t>The</w:t>
      </w:r>
      <w:r>
        <w:rPr>
          <w:spacing w:val="-5"/>
          <w:sz w:val="17"/>
        </w:rPr>
        <w:t> </w:t>
      </w:r>
      <w:r>
        <w:rPr>
          <w:sz w:val="17"/>
        </w:rPr>
        <w:t>Authority</w:t>
      </w:r>
      <w:r>
        <w:rPr>
          <w:spacing w:val="-3"/>
          <w:sz w:val="17"/>
        </w:rPr>
        <w:t> </w:t>
      </w:r>
      <w:r>
        <w:rPr>
          <w:sz w:val="17"/>
        </w:rPr>
        <w:t>will consider</w:t>
      </w:r>
      <w:r>
        <w:rPr>
          <w:spacing w:val="-4"/>
          <w:sz w:val="17"/>
        </w:rPr>
        <w:t> </w:t>
      </w:r>
      <w:r>
        <w:rPr>
          <w:sz w:val="17"/>
        </w:rPr>
        <w:t>the</w:t>
      </w:r>
      <w:r>
        <w:rPr>
          <w:spacing w:val="-3"/>
          <w:sz w:val="17"/>
        </w:rPr>
        <w:t> </w:t>
      </w:r>
      <w:r>
        <w:rPr>
          <w:sz w:val="17"/>
        </w:rPr>
        <w:t>contents</w:t>
      </w:r>
      <w:r>
        <w:rPr>
          <w:spacing w:val="-2"/>
          <w:sz w:val="17"/>
        </w:rPr>
        <w:t> </w:t>
      </w:r>
      <w:r>
        <w:rPr>
          <w:sz w:val="17"/>
        </w:rPr>
        <w:t>of</w:t>
      </w:r>
      <w:r>
        <w:rPr>
          <w:spacing w:val="-3"/>
          <w:sz w:val="17"/>
        </w:rPr>
        <w:t> </w:t>
      </w:r>
      <w:r>
        <w:rPr>
          <w:sz w:val="17"/>
        </w:rPr>
        <w:t>such</w:t>
      </w:r>
      <w:r>
        <w:rPr>
          <w:spacing w:val="-5"/>
          <w:sz w:val="17"/>
        </w:rPr>
        <w:t> </w:t>
      </w:r>
      <w:r>
        <w:rPr>
          <w:sz w:val="17"/>
        </w:rPr>
        <w:t>Schedule</w:t>
      </w:r>
      <w:r>
        <w:rPr>
          <w:spacing w:val="-3"/>
          <w:sz w:val="17"/>
        </w:rPr>
        <w:t> </w:t>
      </w:r>
      <w:r>
        <w:rPr>
          <w:sz w:val="17"/>
        </w:rPr>
        <w:t>and</w:t>
      </w:r>
      <w:r>
        <w:rPr>
          <w:spacing w:val="-3"/>
          <w:sz w:val="17"/>
        </w:rPr>
        <w:t> </w:t>
      </w:r>
      <w:r>
        <w:rPr>
          <w:sz w:val="17"/>
        </w:rPr>
        <w:t>determine</w:t>
      </w:r>
      <w:r>
        <w:rPr>
          <w:spacing w:val="1"/>
          <w:sz w:val="17"/>
        </w:rPr>
        <w:t> </w:t>
      </w:r>
      <w:r>
        <w:rPr>
          <w:sz w:val="17"/>
        </w:rPr>
        <w:t>whether</w:t>
      </w:r>
      <w:r>
        <w:rPr>
          <w:spacing w:val="-1"/>
          <w:sz w:val="17"/>
        </w:rPr>
        <w:t> </w:t>
      </w:r>
      <w:r>
        <w:rPr>
          <w:sz w:val="17"/>
        </w:rPr>
        <w:t>or</w:t>
      </w:r>
      <w:r>
        <w:rPr>
          <w:spacing w:val="1"/>
          <w:sz w:val="17"/>
        </w:rPr>
        <w:t> </w:t>
      </w:r>
      <w:r>
        <w:rPr>
          <w:sz w:val="17"/>
        </w:rPr>
        <w:t>not</w:t>
      </w:r>
      <w:r>
        <w:rPr>
          <w:spacing w:val="1"/>
          <w:sz w:val="17"/>
        </w:rPr>
        <w:t> </w:t>
      </w:r>
      <w:r>
        <w:rPr>
          <w:sz w:val="17"/>
        </w:rPr>
        <w:t>the</w:t>
      </w:r>
      <w:r>
        <w:rPr>
          <w:spacing w:val="-3"/>
          <w:sz w:val="17"/>
        </w:rPr>
        <w:t> </w:t>
      </w:r>
      <w:r>
        <w:rPr>
          <w:sz w:val="17"/>
        </w:rPr>
        <w:t>exceptions/disclosures</w:t>
      </w:r>
      <w:r>
        <w:rPr>
          <w:spacing w:val="-4"/>
          <w:sz w:val="17"/>
        </w:rPr>
        <w:t> </w:t>
      </w:r>
      <w:r>
        <w:rPr>
          <w:sz w:val="17"/>
        </w:rPr>
        <w:t>are</w:t>
      </w:r>
      <w:r>
        <w:rPr>
          <w:spacing w:val="-2"/>
          <w:sz w:val="17"/>
        </w:rPr>
        <w:t> </w:t>
      </w:r>
      <w:r>
        <w:rPr>
          <w:sz w:val="17"/>
        </w:rPr>
        <w:t>material</w:t>
      </w:r>
      <w:r>
        <w:rPr>
          <w:spacing w:val="-4"/>
          <w:sz w:val="17"/>
        </w:rPr>
        <w:t> </w:t>
      </w:r>
      <w:r>
        <w:rPr>
          <w:sz w:val="17"/>
        </w:rPr>
        <w:t>to the</w:t>
      </w:r>
      <w:r>
        <w:rPr>
          <w:spacing w:val="-3"/>
          <w:sz w:val="17"/>
        </w:rPr>
        <w:t> </w:t>
      </w:r>
      <w:r>
        <w:rPr>
          <w:sz w:val="17"/>
        </w:rPr>
        <w:t>suitability</w:t>
      </w:r>
      <w:r>
        <w:rPr>
          <w:spacing w:val="-5"/>
          <w:sz w:val="17"/>
        </w:rPr>
        <w:t> </w:t>
      </w:r>
      <w:r>
        <w:rPr>
          <w:sz w:val="17"/>
        </w:rPr>
        <w:t>of</w:t>
      </w:r>
      <w:r>
        <w:rPr>
          <w:spacing w:val="-6"/>
          <w:sz w:val="17"/>
        </w:rPr>
        <w:t> </w:t>
      </w:r>
      <w:r>
        <w:rPr>
          <w:sz w:val="17"/>
        </w:rPr>
        <w:t>the</w:t>
      </w:r>
      <w:r>
        <w:rPr>
          <w:spacing w:val="-2"/>
          <w:sz w:val="17"/>
        </w:rPr>
        <w:t> </w:t>
      </w:r>
      <w:r>
        <w:rPr>
          <w:sz w:val="17"/>
        </w:rPr>
        <w:t>Applicant</w:t>
      </w:r>
      <w:r>
        <w:rPr>
          <w:spacing w:val="-4"/>
          <w:sz w:val="17"/>
        </w:rPr>
        <w:t> </w:t>
      </w:r>
      <w:r>
        <w:rPr>
          <w:sz w:val="17"/>
        </w:rPr>
        <w:t>for</w:t>
      </w:r>
      <w:r>
        <w:rPr>
          <w:spacing w:val="-4"/>
          <w:sz w:val="17"/>
        </w:rPr>
        <w:t> </w:t>
      </w:r>
      <w:r>
        <w:rPr>
          <w:sz w:val="17"/>
        </w:rPr>
        <w:t>pre-qualification</w:t>
      </w:r>
      <w:r>
        <w:rPr>
          <w:spacing w:val="-2"/>
          <w:sz w:val="17"/>
        </w:rPr>
        <w:t> </w:t>
      </w:r>
      <w:r>
        <w:rPr>
          <w:sz w:val="17"/>
        </w:rPr>
        <w:t>hereunder.</w:t>
      </w:r>
    </w:p>
    <w:p>
      <w:pPr>
        <w:spacing w:after="0"/>
        <w:jc w:val="both"/>
        <w:rPr>
          <w:sz w:val="17"/>
        </w:rPr>
        <w:sectPr>
          <w:pgSz w:w="12240" w:h="15840"/>
          <w:pgMar w:header="0" w:footer="833" w:top="460" w:bottom="102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95040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tabs>
          <w:tab w:pos="1182" w:val="left" w:leader="none"/>
        </w:tabs>
        <w:spacing w:line="355" w:lineRule="auto" w:before="90"/>
        <w:ind w:left="1182" w:right="799" w:hanging="509"/>
      </w:pPr>
      <w:r>
        <w:rPr/>
        <w:t>14.</w:t>
        <w:tab/>
        <w:t>The</w:t>
      </w:r>
      <w:r>
        <w:rPr>
          <w:spacing w:val="20"/>
        </w:rPr>
        <w:t> </w:t>
      </w:r>
      <w:r>
        <w:rPr/>
        <w:t>Bid</w:t>
      </w:r>
      <w:r>
        <w:rPr>
          <w:spacing w:val="22"/>
        </w:rPr>
        <w:t> </w:t>
      </w:r>
      <w:r>
        <w:rPr/>
        <w:t>Security</w:t>
      </w:r>
      <w:r>
        <w:rPr>
          <w:spacing w:val="19"/>
        </w:rPr>
        <w:t> </w:t>
      </w:r>
      <w:r>
        <w:rPr/>
        <w:t>of</w:t>
      </w:r>
      <w:r>
        <w:rPr>
          <w:spacing w:val="24"/>
        </w:rPr>
        <w:t> </w:t>
      </w:r>
      <w:r>
        <w:rPr/>
        <w:t>Rs.</w:t>
      </w:r>
      <w:r>
        <w:rPr>
          <w:spacing w:val="18"/>
        </w:rPr>
        <w:t> </w:t>
      </w:r>
      <w:r>
        <w:rPr/>
        <w:t>...................</w:t>
      </w:r>
      <w:r>
        <w:rPr>
          <w:spacing w:val="20"/>
        </w:rPr>
        <w:t> </w:t>
      </w:r>
      <w:r>
        <w:rPr/>
        <w:t>(Rupees</w:t>
      </w:r>
      <w:r>
        <w:rPr>
          <w:spacing w:val="21"/>
        </w:rPr>
        <w:t> </w:t>
      </w:r>
      <w:r>
        <w:rPr/>
        <w:t>........................................)</w:t>
      </w:r>
      <w:r>
        <w:rPr>
          <w:spacing w:val="22"/>
        </w:rPr>
        <w:t> </w:t>
      </w:r>
      <w:r>
        <w:rPr/>
        <w:t>has</w:t>
      </w:r>
      <w:r>
        <w:rPr>
          <w:spacing w:val="21"/>
        </w:rPr>
        <w:t> </w:t>
      </w:r>
      <w:r>
        <w:rPr/>
        <w:t>been</w:t>
      </w:r>
      <w:r>
        <w:rPr>
          <w:spacing w:val="22"/>
        </w:rPr>
        <w:t> </w:t>
      </w:r>
      <w:r>
        <w:rPr/>
        <w:t>submitted</w:t>
      </w:r>
      <w:r>
        <w:rPr>
          <w:spacing w:val="19"/>
        </w:rPr>
        <w:t> </w:t>
      </w:r>
      <w:r>
        <w:rPr/>
        <w:t>through</w:t>
      </w:r>
      <w:r>
        <w:rPr>
          <w:spacing w:val="-49"/>
        </w:rPr>
        <w:t> </w:t>
      </w:r>
      <w:r>
        <w:rPr/>
        <w:t>online</w:t>
      </w:r>
      <w:r>
        <w:rPr>
          <w:spacing w:val="-3"/>
        </w:rPr>
        <w:t> </w:t>
      </w:r>
      <w:r>
        <w:rPr/>
        <w:t>mode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payment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provided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RFP</w:t>
      </w:r>
      <w:r>
        <w:rPr>
          <w:spacing w:val="-3"/>
        </w:rPr>
        <w:t> </w:t>
      </w:r>
      <w:r>
        <w:rPr/>
        <w:t>document.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183" w:val="left" w:leader="none"/>
        </w:tabs>
        <w:spacing w:line="355" w:lineRule="auto" w:before="1" w:after="0"/>
        <w:ind w:left="1182" w:right="801" w:hanging="509"/>
        <w:jc w:val="both"/>
        <w:rPr>
          <w:sz w:val="21"/>
        </w:rPr>
      </w:pPr>
      <w:r>
        <w:rPr>
          <w:sz w:val="21"/>
        </w:rPr>
        <w:t>I/We agree and understand that the proposal is subject to the provisions of the RFP document. In no</w:t>
      </w:r>
      <w:r>
        <w:rPr>
          <w:spacing w:val="1"/>
          <w:sz w:val="21"/>
        </w:rPr>
        <w:t> </w:t>
      </w:r>
      <w:r>
        <w:rPr>
          <w:sz w:val="21"/>
        </w:rPr>
        <w:t>case, shall I/we have any claim or right of whatsoever nature if the Project is not awarded to me/us or</w:t>
      </w:r>
      <w:r>
        <w:rPr>
          <w:spacing w:val="1"/>
          <w:sz w:val="21"/>
        </w:rPr>
        <w:t> </w:t>
      </w:r>
      <w:r>
        <w:rPr>
          <w:sz w:val="21"/>
        </w:rPr>
        <w:t>our</w:t>
      </w:r>
      <w:r>
        <w:rPr>
          <w:spacing w:val="-5"/>
          <w:sz w:val="21"/>
        </w:rPr>
        <w:t> </w:t>
      </w:r>
      <w:r>
        <w:rPr>
          <w:sz w:val="21"/>
        </w:rPr>
        <w:t>proposal</w:t>
      </w:r>
      <w:r>
        <w:rPr>
          <w:spacing w:val="-2"/>
          <w:sz w:val="21"/>
        </w:rPr>
        <w:t> </w:t>
      </w:r>
      <w:r>
        <w:rPr>
          <w:sz w:val="21"/>
        </w:rPr>
        <w:t>is</w:t>
      </w:r>
      <w:r>
        <w:rPr>
          <w:spacing w:val="-4"/>
          <w:sz w:val="21"/>
        </w:rPr>
        <w:t> </w:t>
      </w:r>
      <w:r>
        <w:rPr>
          <w:sz w:val="21"/>
        </w:rPr>
        <w:t>not opened</w:t>
      </w:r>
      <w:r>
        <w:rPr>
          <w:spacing w:val="-4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rejected.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183" w:val="left" w:leader="none"/>
        </w:tabs>
        <w:spacing w:line="355" w:lineRule="auto" w:before="0" w:after="0"/>
        <w:ind w:left="1182" w:right="803" w:hanging="509"/>
        <w:jc w:val="both"/>
        <w:rPr>
          <w:sz w:val="21"/>
        </w:rPr>
      </w:pPr>
      <w:r>
        <w:rPr>
          <w:sz w:val="21"/>
        </w:rPr>
        <w:t>I/We agree to keep this offer valid for 90 (ninety) days from the Proposal Due Date specified in the</w:t>
      </w:r>
      <w:r>
        <w:rPr>
          <w:spacing w:val="1"/>
          <w:sz w:val="21"/>
        </w:rPr>
        <w:t> </w:t>
      </w:r>
      <w:r>
        <w:rPr>
          <w:sz w:val="21"/>
        </w:rPr>
        <w:t>RFP.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183" w:val="left" w:leader="none"/>
        </w:tabs>
        <w:spacing w:line="355" w:lineRule="auto" w:before="0" w:after="0"/>
        <w:ind w:left="1182" w:right="801" w:hanging="509"/>
        <w:jc w:val="both"/>
        <w:rPr>
          <w:sz w:val="21"/>
        </w:rPr>
      </w:pPr>
      <w:r>
        <w:rPr>
          <w:sz w:val="21"/>
        </w:rPr>
        <w:t>A Power of Attorney in favour of the authorised signatory to sign and submit this Proposal and</w:t>
      </w:r>
      <w:r>
        <w:rPr>
          <w:spacing w:val="1"/>
          <w:sz w:val="21"/>
        </w:rPr>
        <w:t> </w:t>
      </w:r>
      <w:r>
        <w:rPr>
          <w:sz w:val="21"/>
        </w:rPr>
        <w:t>documents</w:t>
      </w:r>
      <w:r>
        <w:rPr>
          <w:spacing w:val="-4"/>
          <w:sz w:val="21"/>
        </w:rPr>
        <w:t> </w:t>
      </w:r>
      <w:r>
        <w:rPr>
          <w:sz w:val="21"/>
        </w:rPr>
        <w:t>is</w:t>
      </w:r>
      <w:r>
        <w:rPr>
          <w:spacing w:val="-4"/>
          <w:sz w:val="21"/>
        </w:rPr>
        <w:t> </w:t>
      </w:r>
      <w:r>
        <w:rPr>
          <w:sz w:val="21"/>
        </w:rPr>
        <w:t>attached</w:t>
      </w:r>
      <w:r>
        <w:rPr>
          <w:spacing w:val="-2"/>
          <w:sz w:val="21"/>
        </w:rPr>
        <w:t> </w:t>
      </w:r>
      <w:r>
        <w:rPr>
          <w:sz w:val="21"/>
        </w:rPr>
        <w:t>herewith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Form-4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Appendix-I.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183" w:val="left" w:leader="none"/>
        </w:tabs>
        <w:spacing w:line="355" w:lineRule="auto" w:before="0" w:after="0"/>
        <w:ind w:left="1182" w:right="795" w:hanging="509"/>
        <w:jc w:val="both"/>
        <w:rPr>
          <w:sz w:val="21"/>
        </w:rPr>
      </w:pP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event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my/our</w:t>
      </w:r>
      <w:r>
        <w:rPr>
          <w:spacing w:val="-5"/>
          <w:sz w:val="21"/>
        </w:rPr>
        <w:t> </w:t>
      </w:r>
      <w:r>
        <w:rPr>
          <w:sz w:val="21"/>
        </w:rPr>
        <w:t>firm/</w:t>
      </w:r>
      <w:r>
        <w:rPr>
          <w:spacing w:val="-7"/>
          <w:sz w:val="21"/>
        </w:rPr>
        <w:t> </w:t>
      </w:r>
      <w:r>
        <w:rPr>
          <w:sz w:val="21"/>
        </w:rPr>
        <w:t>Joint</w:t>
      </w:r>
      <w:r>
        <w:rPr>
          <w:spacing w:val="-8"/>
          <w:sz w:val="21"/>
        </w:rPr>
        <w:t> </w:t>
      </w:r>
      <w:r>
        <w:rPr>
          <w:sz w:val="21"/>
        </w:rPr>
        <w:t>Venture/Consortium</w:t>
      </w:r>
      <w:r>
        <w:rPr>
          <w:spacing w:val="-9"/>
          <w:sz w:val="21"/>
        </w:rPr>
        <w:t> </w:t>
      </w:r>
      <w:r>
        <w:rPr>
          <w:sz w:val="21"/>
        </w:rPr>
        <w:t>being</w:t>
      </w:r>
      <w:r>
        <w:rPr>
          <w:spacing w:val="-8"/>
          <w:sz w:val="21"/>
        </w:rPr>
        <w:t> </w:t>
      </w:r>
      <w:r>
        <w:rPr>
          <w:sz w:val="21"/>
        </w:rPr>
        <w:t>selected</w:t>
      </w:r>
      <w:r>
        <w:rPr>
          <w:spacing w:val="-6"/>
          <w:sz w:val="21"/>
        </w:rPr>
        <w:t> </w:t>
      </w:r>
      <w:r>
        <w:rPr>
          <w:sz w:val="21"/>
        </w:rPr>
        <w:t>as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Concessionaire,</w:t>
      </w:r>
      <w:r>
        <w:rPr>
          <w:spacing w:val="-7"/>
          <w:sz w:val="21"/>
        </w:rPr>
        <w:t> </w:t>
      </w:r>
      <w:r>
        <w:rPr>
          <w:sz w:val="21"/>
        </w:rPr>
        <w:t>I/we</w:t>
      </w:r>
      <w:r>
        <w:rPr>
          <w:spacing w:val="-6"/>
          <w:sz w:val="21"/>
        </w:rPr>
        <w:t> </w:t>
      </w:r>
      <w:r>
        <w:rPr>
          <w:sz w:val="21"/>
        </w:rPr>
        <w:t>agree</w:t>
      </w:r>
      <w:r>
        <w:rPr>
          <w:spacing w:val="-50"/>
          <w:sz w:val="21"/>
        </w:rPr>
        <w:t> </w:t>
      </w:r>
      <w:r>
        <w:rPr>
          <w:sz w:val="21"/>
        </w:rPr>
        <w:t>to enter into the Concession Agreement in accordance with the Schedule-I of the RFP. We agree not to</w:t>
      </w:r>
      <w:r>
        <w:rPr>
          <w:spacing w:val="-51"/>
          <w:sz w:val="21"/>
        </w:rPr>
        <w:t> </w:t>
      </w:r>
      <w:r>
        <w:rPr>
          <w:sz w:val="21"/>
        </w:rPr>
        <w:t>seek</w:t>
      </w:r>
      <w:r>
        <w:rPr>
          <w:spacing w:val="-6"/>
          <w:sz w:val="21"/>
        </w:rPr>
        <w:t> </w:t>
      </w:r>
      <w:r>
        <w:rPr>
          <w:sz w:val="21"/>
        </w:rPr>
        <w:t>any</w:t>
      </w:r>
      <w:r>
        <w:rPr>
          <w:spacing w:val="-4"/>
          <w:sz w:val="21"/>
        </w:rPr>
        <w:t> </w:t>
      </w:r>
      <w:r>
        <w:rPr>
          <w:sz w:val="21"/>
        </w:rPr>
        <w:t>changes</w:t>
      </w:r>
      <w:r>
        <w:rPr>
          <w:spacing w:val="-1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aforesaid</w:t>
      </w:r>
      <w:r>
        <w:rPr>
          <w:spacing w:val="-6"/>
          <w:sz w:val="21"/>
        </w:rPr>
        <w:t> </w:t>
      </w:r>
      <w:r>
        <w:rPr>
          <w:sz w:val="21"/>
        </w:rPr>
        <w:t>form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agree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4"/>
          <w:sz w:val="21"/>
        </w:rPr>
        <w:t> </w:t>
      </w:r>
      <w:r>
        <w:rPr>
          <w:sz w:val="21"/>
        </w:rPr>
        <w:t>abide</w:t>
      </w:r>
      <w:r>
        <w:rPr>
          <w:spacing w:val="-4"/>
          <w:sz w:val="21"/>
        </w:rPr>
        <w:t> </w:t>
      </w:r>
      <w:r>
        <w:rPr>
          <w:sz w:val="21"/>
        </w:rPr>
        <w:t>by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same.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183" w:val="left" w:leader="none"/>
        </w:tabs>
        <w:spacing w:line="355" w:lineRule="auto" w:before="1" w:after="0"/>
        <w:ind w:left="1182" w:right="794" w:hanging="509"/>
        <w:jc w:val="both"/>
        <w:rPr>
          <w:sz w:val="21"/>
        </w:rPr>
      </w:pPr>
      <w:r>
        <w:rPr>
          <w:sz w:val="21"/>
        </w:rPr>
        <w:t>I/We</w:t>
      </w:r>
      <w:r>
        <w:rPr>
          <w:spacing w:val="-3"/>
          <w:sz w:val="21"/>
        </w:rPr>
        <w:t> </w:t>
      </w:r>
      <w:r>
        <w:rPr>
          <w:sz w:val="21"/>
        </w:rPr>
        <w:t>have</w:t>
      </w:r>
      <w:r>
        <w:rPr>
          <w:spacing w:val="-2"/>
          <w:sz w:val="21"/>
        </w:rPr>
        <w:t> </w:t>
      </w:r>
      <w:r>
        <w:rPr>
          <w:sz w:val="21"/>
        </w:rPr>
        <w:t>studied</w:t>
      </w:r>
      <w:r>
        <w:rPr>
          <w:spacing w:val="-3"/>
          <w:sz w:val="21"/>
        </w:rPr>
        <w:t> </w:t>
      </w:r>
      <w:r>
        <w:rPr>
          <w:sz w:val="21"/>
        </w:rPr>
        <w:t>RFP</w:t>
      </w:r>
      <w:r>
        <w:rPr>
          <w:spacing w:val="-3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all</w:t>
      </w:r>
      <w:r>
        <w:rPr>
          <w:spacing w:val="-3"/>
          <w:sz w:val="21"/>
        </w:rPr>
        <w:t> </w:t>
      </w:r>
      <w:r>
        <w:rPr>
          <w:sz w:val="21"/>
        </w:rPr>
        <w:t>other</w:t>
      </w:r>
      <w:r>
        <w:rPr>
          <w:spacing w:val="-1"/>
          <w:sz w:val="21"/>
        </w:rPr>
        <w:t> </w:t>
      </w:r>
      <w:r>
        <w:rPr>
          <w:sz w:val="21"/>
        </w:rPr>
        <w:t>documents</w:t>
      </w:r>
      <w:r>
        <w:rPr>
          <w:spacing w:val="-3"/>
          <w:sz w:val="21"/>
        </w:rPr>
        <w:t> </w:t>
      </w:r>
      <w:r>
        <w:rPr>
          <w:sz w:val="21"/>
        </w:rPr>
        <w:t>carefully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3"/>
          <w:sz w:val="21"/>
        </w:rPr>
        <w:t> </w:t>
      </w:r>
      <w:r>
        <w:rPr>
          <w:sz w:val="21"/>
        </w:rPr>
        <w:t>also</w:t>
      </w:r>
      <w:r>
        <w:rPr>
          <w:spacing w:val="-2"/>
          <w:sz w:val="21"/>
        </w:rPr>
        <w:t> </w:t>
      </w:r>
      <w:r>
        <w:rPr>
          <w:sz w:val="21"/>
        </w:rPr>
        <w:t>surveyed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Site(s).</w:t>
      </w:r>
      <w:r>
        <w:rPr>
          <w:spacing w:val="-4"/>
          <w:sz w:val="21"/>
        </w:rPr>
        <w:t> </w:t>
      </w:r>
      <w:r>
        <w:rPr>
          <w:sz w:val="21"/>
        </w:rPr>
        <w:t>We</w:t>
      </w:r>
      <w:r>
        <w:rPr>
          <w:spacing w:val="-4"/>
          <w:sz w:val="21"/>
        </w:rPr>
        <w:t> </w:t>
      </w:r>
      <w:r>
        <w:rPr>
          <w:sz w:val="21"/>
        </w:rPr>
        <w:t>understand</w:t>
      </w:r>
      <w:r>
        <w:rPr>
          <w:spacing w:val="-50"/>
          <w:sz w:val="21"/>
        </w:rPr>
        <w:t> </w:t>
      </w:r>
      <w:r>
        <w:rPr>
          <w:sz w:val="21"/>
        </w:rPr>
        <w:t>that except to the extent as expressly set forth in the Concession Agreement, we shall have no claim,</w:t>
      </w:r>
      <w:r>
        <w:rPr>
          <w:spacing w:val="1"/>
          <w:sz w:val="21"/>
        </w:rPr>
        <w:t> </w:t>
      </w:r>
      <w:r>
        <w:rPr>
          <w:sz w:val="21"/>
        </w:rPr>
        <w:t>right</w:t>
      </w:r>
      <w:r>
        <w:rPr>
          <w:spacing w:val="-5"/>
          <w:sz w:val="21"/>
        </w:rPr>
        <w:t> </w:t>
      </w:r>
      <w:r>
        <w:rPr>
          <w:sz w:val="21"/>
        </w:rPr>
        <w:t>or</w:t>
      </w:r>
      <w:r>
        <w:rPr>
          <w:spacing w:val="-3"/>
          <w:sz w:val="21"/>
        </w:rPr>
        <w:t> </w:t>
      </w:r>
      <w:r>
        <w:rPr>
          <w:sz w:val="21"/>
        </w:rPr>
        <w:t>title</w:t>
      </w:r>
      <w:r>
        <w:rPr>
          <w:spacing w:val="-6"/>
          <w:sz w:val="21"/>
        </w:rPr>
        <w:t> </w:t>
      </w:r>
      <w:r>
        <w:rPr>
          <w:sz w:val="21"/>
        </w:rPr>
        <w:t>arising</w:t>
      </w:r>
      <w:r>
        <w:rPr>
          <w:spacing w:val="-7"/>
          <w:sz w:val="21"/>
        </w:rPr>
        <w:t> </w:t>
      </w:r>
      <w:r>
        <w:rPr>
          <w:sz w:val="21"/>
        </w:rPr>
        <w:t>out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any</w:t>
      </w:r>
      <w:r>
        <w:rPr>
          <w:spacing w:val="-7"/>
          <w:sz w:val="21"/>
        </w:rPr>
        <w:t> </w:t>
      </w:r>
      <w:r>
        <w:rPr>
          <w:sz w:val="21"/>
        </w:rPr>
        <w:t>documents</w:t>
      </w:r>
      <w:r>
        <w:rPr>
          <w:spacing w:val="-7"/>
          <w:sz w:val="21"/>
        </w:rPr>
        <w:t> </w:t>
      </w:r>
      <w:r>
        <w:rPr>
          <w:sz w:val="21"/>
        </w:rPr>
        <w:t>or</w:t>
      </w:r>
      <w:r>
        <w:rPr>
          <w:spacing w:val="-6"/>
          <w:sz w:val="21"/>
        </w:rPr>
        <w:t> </w:t>
      </w:r>
      <w:r>
        <w:rPr>
          <w:sz w:val="21"/>
        </w:rPr>
        <w:t>information</w:t>
      </w:r>
      <w:r>
        <w:rPr>
          <w:spacing w:val="-7"/>
          <w:sz w:val="21"/>
        </w:rPr>
        <w:t> </w:t>
      </w:r>
      <w:r>
        <w:rPr>
          <w:sz w:val="21"/>
        </w:rPr>
        <w:t>provided</w:t>
      </w:r>
      <w:r>
        <w:rPr>
          <w:spacing w:val="-5"/>
          <w:sz w:val="21"/>
        </w:rPr>
        <w:t> </w:t>
      </w:r>
      <w:r>
        <w:rPr>
          <w:sz w:val="21"/>
        </w:rPr>
        <w:t>to</w:t>
      </w:r>
      <w:r>
        <w:rPr>
          <w:spacing w:val="-9"/>
          <w:sz w:val="21"/>
        </w:rPr>
        <w:t> </w:t>
      </w:r>
      <w:r>
        <w:rPr>
          <w:sz w:val="21"/>
        </w:rPr>
        <w:t>us</w:t>
      </w:r>
      <w:r>
        <w:rPr>
          <w:spacing w:val="-6"/>
          <w:sz w:val="21"/>
        </w:rPr>
        <w:t> </w:t>
      </w:r>
      <w:r>
        <w:rPr>
          <w:sz w:val="21"/>
        </w:rPr>
        <w:t>by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State</w:t>
      </w:r>
      <w:r>
        <w:rPr>
          <w:spacing w:val="-3"/>
          <w:sz w:val="21"/>
        </w:rPr>
        <w:t> </w:t>
      </w:r>
      <w:r>
        <w:rPr>
          <w:sz w:val="21"/>
        </w:rPr>
        <w:t>Government</w:t>
      </w:r>
      <w:r>
        <w:rPr>
          <w:spacing w:val="-4"/>
          <w:sz w:val="21"/>
        </w:rPr>
        <w:t> </w:t>
      </w:r>
      <w:r>
        <w:rPr>
          <w:sz w:val="21"/>
        </w:rPr>
        <w:t>or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50"/>
          <w:sz w:val="21"/>
        </w:rPr>
        <w:t> </w:t>
      </w:r>
      <w:r>
        <w:rPr>
          <w:sz w:val="21"/>
        </w:rPr>
        <w:t>Authority or in respect of any matter arising out of or concerning or relating to the Selection Process</w:t>
      </w:r>
      <w:r>
        <w:rPr>
          <w:spacing w:val="1"/>
          <w:sz w:val="21"/>
        </w:rPr>
        <w:t> </w:t>
      </w:r>
      <w:r>
        <w:rPr>
          <w:sz w:val="21"/>
        </w:rPr>
        <w:t>including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award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Project.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183" w:val="left" w:leader="none"/>
        </w:tabs>
        <w:spacing w:line="355" w:lineRule="auto" w:before="0" w:after="0"/>
        <w:ind w:left="1182" w:right="802" w:hanging="509"/>
        <w:jc w:val="both"/>
        <w:rPr>
          <w:sz w:val="21"/>
        </w:rPr>
      </w:pPr>
      <w:r>
        <w:rPr>
          <w:sz w:val="21"/>
        </w:rPr>
        <w:t>The Financial Proposal is being submitted separately. This Technical Proposal read with the Financial</w:t>
      </w:r>
      <w:r>
        <w:rPr>
          <w:spacing w:val="1"/>
          <w:sz w:val="21"/>
        </w:rPr>
        <w:t> </w:t>
      </w:r>
      <w:r>
        <w:rPr>
          <w:sz w:val="21"/>
        </w:rPr>
        <w:t>Proposal</w:t>
      </w:r>
      <w:r>
        <w:rPr>
          <w:spacing w:val="-4"/>
          <w:sz w:val="21"/>
        </w:rPr>
        <w:t> </w:t>
      </w:r>
      <w:r>
        <w:rPr>
          <w:sz w:val="21"/>
        </w:rPr>
        <w:t>shall</w:t>
      </w:r>
      <w:r>
        <w:rPr>
          <w:spacing w:val="-1"/>
          <w:sz w:val="21"/>
        </w:rPr>
        <w:t> </w:t>
      </w:r>
      <w:r>
        <w:rPr>
          <w:sz w:val="21"/>
        </w:rPr>
        <w:t>constitute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Application</w:t>
      </w:r>
      <w:r>
        <w:rPr>
          <w:spacing w:val="-4"/>
          <w:sz w:val="21"/>
        </w:rPr>
        <w:t> </w:t>
      </w:r>
      <w:r>
        <w:rPr>
          <w:sz w:val="21"/>
        </w:rPr>
        <w:t>which</w:t>
      </w:r>
      <w:r>
        <w:rPr>
          <w:spacing w:val="-3"/>
          <w:sz w:val="21"/>
        </w:rPr>
        <w:t> </w:t>
      </w:r>
      <w:r>
        <w:rPr>
          <w:sz w:val="21"/>
        </w:rPr>
        <w:t>shall</w:t>
      </w:r>
      <w:r>
        <w:rPr>
          <w:spacing w:val="-1"/>
          <w:sz w:val="21"/>
        </w:rPr>
        <w:t> </w:t>
      </w:r>
      <w:r>
        <w:rPr>
          <w:sz w:val="21"/>
        </w:rPr>
        <w:t>be</w:t>
      </w:r>
      <w:r>
        <w:rPr>
          <w:spacing w:val="-3"/>
          <w:sz w:val="21"/>
        </w:rPr>
        <w:t> </w:t>
      </w:r>
      <w:r>
        <w:rPr>
          <w:sz w:val="21"/>
        </w:rPr>
        <w:t>binding</w:t>
      </w:r>
      <w:r>
        <w:rPr>
          <w:spacing w:val="-7"/>
          <w:sz w:val="21"/>
        </w:rPr>
        <w:t> </w:t>
      </w:r>
      <w:r>
        <w:rPr>
          <w:sz w:val="21"/>
        </w:rPr>
        <w:t>on</w:t>
      </w:r>
      <w:r>
        <w:rPr>
          <w:spacing w:val="-2"/>
          <w:sz w:val="21"/>
        </w:rPr>
        <w:t> </w:t>
      </w:r>
      <w:r>
        <w:rPr>
          <w:sz w:val="21"/>
        </w:rPr>
        <w:t>us.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1183" w:val="left" w:leader="none"/>
        </w:tabs>
        <w:spacing w:line="352" w:lineRule="auto" w:before="0" w:after="0"/>
        <w:ind w:left="1182" w:right="793" w:hanging="509"/>
        <w:jc w:val="both"/>
        <w:rPr>
          <w:sz w:val="21"/>
        </w:rPr>
      </w:pPr>
      <w:r>
        <w:rPr>
          <w:sz w:val="21"/>
        </w:rPr>
        <w:t>I/We agree and undertake to abide by all the terms and conditions of the RFP Document. In witness</w:t>
      </w:r>
      <w:r>
        <w:rPr>
          <w:spacing w:val="1"/>
          <w:sz w:val="21"/>
        </w:rPr>
        <w:t> </w:t>
      </w:r>
      <w:r>
        <w:rPr>
          <w:sz w:val="21"/>
        </w:rPr>
        <w:t>thereof,</w:t>
      </w:r>
      <w:r>
        <w:rPr>
          <w:spacing w:val="-8"/>
          <w:sz w:val="21"/>
        </w:rPr>
        <w:t> </w:t>
      </w:r>
      <w:r>
        <w:rPr>
          <w:sz w:val="21"/>
        </w:rPr>
        <w:t>I/we</w:t>
      </w:r>
      <w:r>
        <w:rPr>
          <w:spacing w:val="-6"/>
          <w:sz w:val="21"/>
        </w:rPr>
        <w:t> </w:t>
      </w:r>
      <w:r>
        <w:rPr>
          <w:sz w:val="21"/>
        </w:rPr>
        <w:t>submit</w:t>
      </w:r>
      <w:r>
        <w:rPr>
          <w:spacing w:val="-6"/>
          <w:sz w:val="21"/>
        </w:rPr>
        <w:t> </w:t>
      </w:r>
      <w:r>
        <w:rPr>
          <w:sz w:val="21"/>
        </w:rPr>
        <w:t>this</w:t>
      </w:r>
      <w:r>
        <w:rPr>
          <w:spacing w:val="-7"/>
          <w:sz w:val="21"/>
        </w:rPr>
        <w:t> </w:t>
      </w:r>
      <w:r>
        <w:rPr>
          <w:sz w:val="21"/>
        </w:rPr>
        <w:t>Proposal</w:t>
      </w:r>
      <w:r>
        <w:rPr>
          <w:spacing w:val="-5"/>
          <w:sz w:val="21"/>
        </w:rPr>
        <w:t> </w:t>
      </w:r>
      <w:r>
        <w:rPr>
          <w:sz w:val="21"/>
        </w:rPr>
        <w:t>under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accordance</w:t>
      </w:r>
      <w:r>
        <w:rPr>
          <w:spacing w:val="-2"/>
          <w:sz w:val="21"/>
        </w:rPr>
        <w:t> </w:t>
      </w:r>
      <w:r>
        <w:rPr>
          <w:sz w:val="21"/>
        </w:rPr>
        <w:t>with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terms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RFP</w:t>
      </w:r>
      <w:r>
        <w:rPr>
          <w:spacing w:val="-8"/>
          <w:sz w:val="21"/>
        </w:rPr>
        <w:t> </w:t>
      </w:r>
      <w:r>
        <w:rPr>
          <w:sz w:val="21"/>
        </w:rPr>
        <w:t>Document.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ind w:right="795"/>
        <w:jc w:val="right"/>
      </w:pPr>
      <w:r>
        <w:rPr>
          <w:spacing w:val="-1"/>
        </w:rPr>
        <w:t>Yours</w:t>
      </w:r>
      <w:r>
        <w:rPr>
          <w:spacing w:val="-10"/>
        </w:rPr>
        <w:t> </w:t>
      </w:r>
      <w:r>
        <w:rPr>
          <w:spacing w:val="-1"/>
        </w:rPr>
        <w:t>faithfully,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544" w:lineRule="auto"/>
        <w:ind w:left="5739" w:right="794" w:hanging="1025"/>
      </w:pPr>
      <w:r>
        <w:rPr>
          <w:spacing w:val="-1"/>
        </w:rPr>
        <w:t>(Signature,</w:t>
      </w:r>
      <w:r>
        <w:rPr>
          <w:spacing w:val="-12"/>
        </w:rPr>
        <w:t> </w:t>
      </w:r>
      <w:r>
        <w:rPr>
          <w:spacing w:val="-1"/>
        </w:rPr>
        <w:t>name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designation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authorised</w:t>
      </w:r>
      <w:r>
        <w:rPr>
          <w:spacing w:val="-9"/>
        </w:rPr>
        <w:t> </w:t>
      </w:r>
      <w:r>
        <w:rPr/>
        <w:t>signatory)</w:t>
      </w:r>
      <w:r>
        <w:rPr>
          <w:spacing w:val="-50"/>
        </w:rPr>
        <w:t> </w:t>
      </w:r>
      <w:r>
        <w:rPr/>
        <w:t>(Name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seal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Applicant</w:t>
      </w:r>
      <w:r>
        <w:rPr>
          <w:spacing w:val="-9"/>
        </w:rPr>
        <w:t> </w:t>
      </w:r>
      <w:r>
        <w:rPr/>
        <w:t>/</w:t>
      </w:r>
      <w:r>
        <w:rPr>
          <w:spacing w:val="-10"/>
        </w:rPr>
        <w:t> </w:t>
      </w:r>
      <w:r>
        <w:rPr/>
        <w:t>Lead</w:t>
      </w:r>
      <w:r>
        <w:rPr>
          <w:spacing w:val="-12"/>
        </w:rPr>
        <w:t> </w:t>
      </w:r>
      <w:r>
        <w:rPr/>
        <w:t>Member)</w:t>
      </w:r>
    </w:p>
    <w:p>
      <w:pPr>
        <w:spacing w:after="0" w:line="544" w:lineRule="auto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9452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0"/>
        <w:ind w:left="3385" w:right="3504" w:firstLine="0"/>
        <w:jc w:val="center"/>
      </w:pPr>
      <w:r>
        <w:rPr/>
        <w:t>APPENDIX-I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ind w:left="3385" w:right="3510"/>
        <w:jc w:val="center"/>
      </w:pPr>
      <w:r>
        <w:rPr>
          <w:u w:val="single"/>
        </w:rPr>
        <w:t>Form-2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90"/>
        <w:ind w:left="3384" w:right="3511" w:firstLine="0"/>
        <w:jc w:val="center"/>
      </w:pPr>
      <w:r>
        <w:rPr/>
        <w:t>Particulars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Applicant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16"/>
        </w:numPr>
        <w:tabs>
          <w:tab w:pos="1182" w:val="left" w:leader="none"/>
          <w:tab w:pos="1183" w:val="left" w:leader="none"/>
        </w:tabs>
        <w:spacing w:line="240" w:lineRule="auto" w:before="90" w:after="0"/>
        <w:ind w:left="1182" w:right="0" w:hanging="510"/>
        <w:jc w:val="left"/>
        <w:rPr>
          <w:sz w:val="21"/>
        </w:rPr>
      </w:pPr>
      <w:r>
        <w:rPr>
          <w:sz w:val="21"/>
        </w:rPr>
        <w:t>Details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Applicant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6"/>
        </w:numPr>
        <w:tabs>
          <w:tab w:pos="1667" w:val="left" w:leader="none"/>
          <w:tab w:pos="1668" w:val="left" w:leader="none"/>
        </w:tabs>
        <w:spacing w:line="240" w:lineRule="auto" w:before="1" w:after="0"/>
        <w:ind w:left="1667" w:right="0" w:hanging="486"/>
        <w:jc w:val="left"/>
        <w:rPr>
          <w:sz w:val="21"/>
        </w:rPr>
      </w:pPr>
      <w:r>
        <w:rPr>
          <w:sz w:val="21"/>
        </w:rPr>
        <w:t>Name: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1667" w:val="left" w:leader="none"/>
          <w:tab w:pos="1668" w:val="left" w:leader="none"/>
        </w:tabs>
        <w:spacing w:line="240" w:lineRule="auto" w:before="0" w:after="0"/>
        <w:ind w:left="1667" w:right="0" w:hanging="486"/>
        <w:jc w:val="left"/>
        <w:rPr>
          <w:sz w:val="21"/>
        </w:rPr>
      </w:pPr>
      <w:r>
        <w:rPr>
          <w:spacing w:val="-1"/>
          <w:sz w:val="21"/>
        </w:rPr>
        <w:t>Country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incorporation</w:t>
      </w:r>
      <w:r>
        <w:rPr>
          <w:spacing w:val="-13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MOA/PAN: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16"/>
        </w:numPr>
        <w:tabs>
          <w:tab w:pos="1667" w:val="left" w:leader="none"/>
          <w:tab w:pos="1668" w:val="left" w:leader="none"/>
        </w:tabs>
        <w:spacing w:line="240" w:lineRule="auto" w:before="0" w:after="0"/>
        <w:ind w:left="1667" w:right="0" w:hanging="486"/>
        <w:jc w:val="left"/>
        <w:rPr>
          <w:sz w:val="21"/>
        </w:rPr>
      </w:pPr>
      <w:r>
        <w:rPr>
          <w:w w:val="95"/>
          <w:sz w:val="21"/>
        </w:rPr>
        <w:t>Address</w:t>
      </w:r>
      <w:r>
        <w:rPr>
          <w:spacing w:val="17"/>
          <w:w w:val="95"/>
          <w:sz w:val="21"/>
        </w:rPr>
        <w:t> </w:t>
      </w:r>
      <w:r>
        <w:rPr>
          <w:w w:val="95"/>
          <w:sz w:val="21"/>
        </w:rPr>
        <w:t>of</w:t>
      </w:r>
      <w:r>
        <w:rPr>
          <w:spacing w:val="12"/>
          <w:w w:val="95"/>
          <w:sz w:val="21"/>
        </w:rPr>
        <w:t> </w:t>
      </w:r>
      <w:r>
        <w:rPr>
          <w:w w:val="95"/>
          <w:sz w:val="21"/>
        </w:rPr>
        <w:t>the</w:t>
      </w:r>
      <w:r>
        <w:rPr>
          <w:spacing w:val="14"/>
          <w:w w:val="95"/>
          <w:sz w:val="21"/>
        </w:rPr>
        <w:t> </w:t>
      </w:r>
      <w:r>
        <w:rPr>
          <w:w w:val="95"/>
          <w:sz w:val="21"/>
        </w:rPr>
        <w:t>corporate</w:t>
      </w:r>
      <w:r>
        <w:rPr>
          <w:spacing w:val="11"/>
          <w:w w:val="95"/>
          <w:sz w:val="21"/>
        </w:rPr>
        <w:t> </w:t>
      </w:r>
      <w:r>
        <w:rPr>
          <w:w w:val="95"/>
          <w:sz w:val="21"/>
        </w:rPr>
        <w:t>headquarters</w:t>
      </w:r>
      <w:r>
        <w:rPr>
          <w:spacing w:val="13"/>
          <w:w w:val="95"/>
          <w:sz w:val="21"/>
        </w:rPr>
        <w:t> </w:t>
      </w:r>
      <w:r>
        <w:rPr>
          <w:w w:val="95"/>
          <w:sz w:val="21"/>
        </w:rPr>
        <w:t>and</w:t>
      </w:r>
      <w:r>
        <w:rPr>
          <w:spacing w:val="15"/>
          <w:w w:val="95"/>
          <w:sz w:val="21"/>
        </w:rPr>
        <w:t> </w:t>
      </w:r>
      <w:r>
        <w:rPr>
          <w:w w:val="95"/>
          <w:sz w:val="21"/>
        </w:rPr>
        <w:t>its</w:t>
      </w:r>
      <w:r>
        <w:rPr>
          <w:spacing w:val="15"/>
          <w:w w:val="95"/>
          <w:sz w:val="21"/>
        </w:rPr>
        <w:t> </w:t>
      </w:r>
      <w:r>
        <w:rPr>
          <w:w w:val="95"/>
          <w:sz w:val="21"/>
        </w:rPr>
        <w:t>branch</w:t>
      </w:r>
      <w:r>
        <w:rPr>
          <w:spacing w:val="15"/>
          <w:w w:val="95"/>
          <w:sz w:val="21"/>
        </w:rPr>
        <w:t> </w:t>
      </w:r>
      <w:r>
        <w:rPr>
          <w:w w:val="95"/>
          <w:sz w:val="21"/>
        </w:rPr>
        <w:t>office(s),</w:t>
      </w:r>
      <w:r>
        <w:rPr>
          <w:spacing w:val="16"/>
          <w:w w:val="95"/>
          <w:sz w:val="21"/>
        </w:rPr>
        <w:t> </w:t>
      </w:r>
      <w:r>
        <w:rPr>
          <w:w w:val="95"/>
          <w:sz w:val="21"/>
        </w:rPr>
        <w:t>if</w:t>
      </w:r>
      <w:r>
        <w:rPr>
          <w:spacing w:val="20"/>
          <w:w w:val="95"/>
          <w:sz w:val="21"/>
        </w:rPr>
        <w:t> </w:t>
      </w:r>
      <w:r>
        <w:rPr>
          <w:w w:val="95"/>
          <w:sz w:val="21"/>
        </w:rPr>
        <w:t>any,</w:t>
      </w:r>
      <w:r>
        <w:rPr>
          <w:spacing w:val="5"/>
          <w:w w:val="95"/>
          <w:sz w:val="21"/>
        </w:rPr>
        <w:t> </w:t>
      </w:r>
      <w:r>
        <w:rPr>
          <w:w w:val="95"/>
          <w:sz w:val="21"/>
        </w:rPr>
        <w:t>in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India: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1667" w:val="left" w:leader="none"/>
          <w:tab w:pos="1668" w:val="left" w:leader="none"/>
        </w:tabs>
        <w:spacing w:line="240" w:lineRule="auto" w:before="0" w:after="0"/>
        <w:ind w:left="1667" w:right="0" w:hanging="486"/>
        <w:jc w:val="left"/>
        <w:rPr>
          <w:sz w:val="21"/>
        </w:rPr>
      </w:pPr>
      <w:r>
        <w:rPr>
          <w:sz w:val="21"/>
        </w:rPr>
        <w:t>Date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11"/>
          <w:sz w:val="21"/>
        </w:rPr>
        <w:t> </w:t>
      </w:r>
      <w:r>
        <w:rPr>
          <w:sz w:val="21"/>
        </w:rPr>
        <w:t>incorporation</w:t>
      </w:r>
      <w:r>
        <w:rPr>
          <w:spacing w:val="-11"/>
          <w:sz w:val="21"/>
        </w:rPr>
        <w:t> </w:t>
      </w:r>
      <w:r>
        <w:rPr>
          <w:sz w:val="21"/>
        </w:rPr>
        <w:t>and/</w:t>
      </w:r>
      <w:r>
        <w:rPr>
          <w:spacing w:val="-11"/>
          <w:sz w:val="21"/>
        </w:rPr>
        <w:t> </w:t>
      </w:r>
      <w:r>
        <w:rPr>
          <w:sz w:val="21"/>
        </w:rPr>
        <w:t>or</w:t>
      </w:r>
      <w:r>
        <w:rPr>
          <w:spacing w:val="-9"/>
          <w:sz w:val="21"/>
        </w:rPr>
        <w:t> </w:t>
      </w:r>
      <w:r>
        <w:rPr>
          <w:sz w:val="21"/>
        </w:rPr>
        <w:t>commencement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13"/>
          <w:sz w:val="21"/>
        </w:rPr>
        <w:t> </w:t>
      </w:r>
      <w:r>
        <w:rPr>
          <w:sz w:val="21"/>
        </w:rPr>
        <w:t>business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GST</w:t>
      </w:r>
      <w:r>
        <w:rPr>
          <w:spacing w:val="-6"/>
          <w:sz w:val="21"/>
        </w:rPr>
        <w:t> </w:t>
      </w:r>
      <w:r>
        <w:rPr>
          <w:sz w:val="21"/>
        </w:rPr>
        <w:t>certificate</w:t>
      </w:r>
      <w:r>
        <w:rPr>
          <w:spacing w:val="20"/>
          <w:sz w:val="21"/>
        </w:rPr>
        <w:t> </w:t>
      </w:r>
      <w:r>
        <w:rPr>
          <w:sz w:val="21"/>
        </w:rPr>
        <w:t>details: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1182" w:val="left" w:leader="none"/>
          <w:tab w:pos="1183" w:val="left" w:leader="none"/>
        </w:tabs>
        <w:spacing w:line="355" w:lineRule="auto" w:before="0" w:after="0"/>
        <w:ind w:left="1182" w:right="803" w:hanging="509"/>
        <w:jc w:val="left"/>
        <w:rPr>
          <w:sz w:val="21"/>
        </w:rPr>
      </w:pPr>
      <w:r>
        <w:rPr>
          <w:sz w:val="21"/>
        </w:rPr>
        <w:t>Brief</w:t>
      </w:r>
      <w:r>
        <w:rPr>
          <w:spacing w:val="1"/>
          <w:sz w:val="21"/>
        </w:rPr>
        <w:t> </w:t>
      </w:r>
      <w:r>
        <w:rPr>
          <w:sz w:val="21"/>
        </w:rPr>
        <w:t>description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2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Company</w:t>
      </w:r>
      <w:r>
        <w:rPr>
          <w:spacing w:val="2"/>
          <w:sz w:val="21"/>
        </w:rPr>
        <w:t> </w:t>
      </w:r>
      <w:r>
        <w:rPr>
          <w:sz w:val="21"/>
        </w:rPr>
        <w:t>including</w:t>
      </w:r>
      <w:r>
        <w:rPr>
          <w:spacing w:val="-2"/>
          <w:sz w:val="21"/>
        </w:rPr>
        <w:t> </w:t>
      </w:r>
      <w:r>
        <w:rPr>
          <w:sz w:val="21"/>
        </w:rPr>
        <w:t>details</w:t>
      </w:r>
      <w:r>
        <w:rPr>
          <w:spacing w:val="3"/>
          <w:sz w:val="21"/>
        </w:rPr>
        <w:t> </w:t>
      </w:r>
      <w:r>
        <w:rPr>
          <w:sz w:val="21"/>
        </w:rPr>
        <w:t>of its</w:t>
      </w:r>
      <w:r>
        <w:rPr>
          <w:spacing w:val="2"/>
          <w:sz w:val="21"/>
        </w:rPr>
        <w:t> </w:t>
      </w:r>
      <w:r>
        <w:rPr>
          <w:sz w:val="21"/>
        </w:rPr>
        <w:t>main</w:t>
      </w:r>
      <w:r>
        <w:rPr>
          <w:spacing w:val="2"/>
          <w:sz w:val="21"/>
        </w:rPr>
        <w:t> </w:t>
      </w:r>
      <w:r>
        <w:rPr>
          <w:sz w:val="21"/>
        </w:rPr>
        <w:t>lines</w:t>
      </w:r>
      <w:r>
        <w:rPr>
          <w:spacing w:val="4"/>
          <w:sz w:val="21"/>
        </w:rPr>
        <w:t> </w:t>
      </w:r>
      <w:r>
        <w:rPr>
          <w:sz w:val="21"/>
        </w:rPr>
        <w:t>of</w:t>
      </w:r>
      <w:r>
        <w:rPr>
          <w:spacing w:val="4"/>
          <w:sz w:val="21"/>
        </w:rPr>
        <w:t> </w:t>
      </w:r>
      <w:r>
        <w:rPr>
          <w:sz w:val="21"/>
        </w:rPr>
        <w:t>business and</w:t>
      </w:r>
      <w:r>
        <w:rPr>
          <w:spacing w:val="3"/>
          <w:sz w:val="21"/>
        </w:rPr>
        <w:t> </w:t>
      </w:r>
      <w:r>
        <w:rPr>
          <w:sz w:val="21"/>
        </w:rPr>
        <w:t>proposed role</w:t>
      </w:r>
      <w:r>
        <w:rPr>
          <w:spacing w:val="4"/>
          <w:sz w:val="21"/>
        </w:rPr>
        <w:t> </w:t>
      </w:r>
      <w:r>
        <w:rPr>
          <w:sz w:val="21"/>
        </w:rPr>
        <w:t>and</w:t>
      </w:r>
      <w:r>
        <w:rPr>
          <w:spacing w:val="-50"/>
          <w:sz w:val="21"/>
        </w:rPr>
        <w:t> </w:t>
      </w:r>
      <w:r>
        <w:rPr>
          <w:sz w:val="21"/>
        </w:rPr>
        <w:t>responsibilities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1"/>
          <w:sz w:val="21"/>
        </w:rPr>
        <w:t> </w:t>
      </w:r>
      <w:r>
        <w:rPr>
          <w:sz w:val="21"/>
        </w:rPr>
        <w:t>this Project: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1182" w:val="left" w:leader="none"/>
          <w:tab w:pos="1183" w:val="left" w:leader="none"/>
        </w:tabs>
        <w:spacing w:line="355" w:lineRule="auto" w:before="148" w:after="0"/>
        <w:ind w:left="1182" w:right="794" w:hanging="509"/>
        <w:jc w:val="left"/>
        <w:rPr>
          <w:sz w:val="21"/>
        </w:rPr>
      </w:pPr>
      <w:r>
        <w:rPr>
          <w:sz w:val="21"/>
        </w:rPr>
        <w:t>Details</w:t>
      </w:r>
      <w:r>
        <w:rPr>
          <w:spacing w:val="15"/>
          <w:sz w:val="21"/>
        </w:rPr>
        <w:t> </w:t>
      </w:r>
      <w:r>
        <w:rPr>
          <w:sz w:val="21"/>
        </w:rPr>
        <w:t>of</w:t>
      </w:r>
      <w:r>
        <w:rPr>
          <w:spacing w:val="14"/>
          <w:sz w:val="21"/>
        </w:rPr>
        <w:t> </w:t>
      </w:r>
      <w:r>
        <w:rPr>
          <w:sz w:val="21"/>
        </w:rPr>
        <w:t>individual(s)</w:t>
      </w:r>
      <w:r>
        <w:rPr>
          <w:spacing w:val="14"/>
          <w:sz w:val="21"/>
        </w:rPr>
        <w:t> </w:t>
      </w:r>
      <w:r>
        <w:rPr>
          <w:sz w:val="21"/>
        </w:rPr>
        <w:t>who</w:t>
      </w:r>
      <w:r>
        <w:rPr>
          <w:spacing w:val="15"/>
          <w:sz w:val="21"/>
        </w:rPr>
        <w:t> </w:t>
      </w:r>
      <w:r>
        <w:rPr>
          <w:sz w:val="21"/>
        </w:rPr>
        <w:t>will</w:t>
      </w:r>
      <w:r>
        <w:rPr>
          <w:spacing w:val="15"/>
          <w:sz w:val="21"/>
        </w:rPr>
        <w:t> </w:t>
      </w:r>
      <w:r>
        <w:rPr>
          <w:sz w:val="21"/>
        </w:rPr>
        <w:t>serve</w:t>
      </w:r>
      <w:r>
        <w:rPr>
          <w:spacing w:val="14"/>
          <w:sz w:val="21"/>
        </w:rPr>
        <w:t> </w:t>
      </w:r>
      <w:r>
        <w:rPr>
          <w:sz w:val="21"/>
        </w:rPr>
        <w:t>as</w:t>
      </w:r>
      <w:r>
        <w:rPr>
          <w:spacing w:val="15"/>
          <w:sz w:val="21"/>
        </w:rPr>
        <w:t> </w:t>
      </w:r>
      <w:r>
        <w:rPr>
          <w:sz w:val="21"/>
        </w:rPr>
        <w:t>the</w:t>
      </w:r>
      <w:r>
        <w:rPr>
          <w:spacing w:val="14"/>
          <w:sz w:val="21"/>
        </w:rPr>
        <w:t> </w:t>
      </w:r>
      <w:r>
        <w:rPr>
          <w:sz w:val="21"/>
        </w:rPr>
        <w:t>point</w:t>
      </w:r>
      <w:r>
        <w:rPr>
          <w:spacing w:val="13"/>
          <w:sz w:val="21"/>
        </w:rPr>
        <w:t> </w:t>
      </w:r>
      <w:r>
        <w:rPr>
          <w:sz w:val="21"/>
        </w:rPr>
        <w:t>of</w:t>
      </w:r>
      <w:r>
        <w:rPr>
          <w:spacing w:val="14"/>
          <w:sz w:val="21"/>
        </w:rPr>
        <w:t> </w:t>
      </w:r>
      <w:r>
        <w:rPr>
          <w:sz w:val="21"/>
        </w:rPr>
        <w:t>contact/</w:t>
      </w:r>
      <w:r>
        <w:rPr>
          <w:spacing w:val="15"/>
          <w:sz w:val="21"/>
        </w:rPr>
        <w:t> </w:t>
      </w:r>
      <w:r>
        <w:rPr>
          <w:sz w:val="21"/>
        </w:rPr>
        <w:t>communication</w:t>
      </w:r>
      <w:r>
        <w:rPr>
          <w:spacing w:val="17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8"/>
          <w:sz w:val="21"/>
        </w:rPr>
        <w:t> </w:t>
      </w:r>
      <w:r>
        <w:rPr>
          <w:sz w:val="21"/>
        </w:rPr>
        <w:t>State</w:t>
      </w:r>
      <w:r>
        <w:rPr>
          <w:spacing w:val="-50"/>
          <w:sz w:val="21"/>
        </w:rPr>
        <w:t> </w:t>
      </w:r>
      <w:r>
        <w:rPr>
          <w:sz w:val="21"/>
        </w:rPr>
        <w:t>Government: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16"/>
        </w:numPr>
        <w:tabs>
          <w:tab w:pos="1607" w:val="left" w:leader="none"/>
          <w:tab w:pos="1608" w:val="left" w:leader="none"/>
        </w:tabs>
        <w:spacing w:line="240" w:lineRule="auto" w:before="0" w:after="0"/>
        <w:ind w:left="1607" w:right="0" w:hanging="426"/>
        <w:jc w:val="left"/>
        <w:rPr>
          <w:sz w:val="21"/>
        </w:rPr>
      </w:pPr>
      <w:r>
        <w:rPr>
          <w:sz w:val="21"/>
        </w:rPr>
        <w:t>Name:</w:t>
      </w:r>
    </w:p>
    <w:p>
      <w:pPr>
        <w:pStyle w:val="BodyText"/>
        <w:spacing w:before="6"/>
      </w:pPr>
    </w:p>
    <w:p>
      <w:pPr>
        <w:pStyle w:val="ListParagraph"/>
        <w:numPr>
          <w:ilvl w:val="1"/>
          <w:numId w:val="16"/>
        </w:numPr>
        <w:tabs>
          <w:tab w:pos="1608" w:val="left" w:leader="none"/>
        </w:tabs>
        <w:spacing w:line="240" w:lineRule="auto" w:before="1" w:after="0"/>
        <w:ind w:left="1607" w:right="0" w:hanging="426"/>
        <w:jc w:val="left"/>
        <w:rPr>
          <w:sz w:val="21"/>
        </w:rPr>
      </w:pPr>
      <w:r>
        <w:rPr>
          <w:sz w:val="21"/>
        </w:rPr>
        <w:t>Designation: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1"/>
          <w:numId w:val="16"/>
        </w:numPr>
        <w:tabs>
          <w:tab w:pos="1607" w:val="left" w:leader="none"/>
          <w:tab w:pos="1608" w:val="left" w:leader="none"/>
        </w:tabs>
        <w:spacing w:line="240" w:lineRule="auto" w:before="0" w:after="0"/>
        <w:ind w:left="1607" w:right="0" w:hanging="426"/>
        <w:jc w:val="left"/>
        <w:rPr>
          <w:sz w:val="21"/>
        </w:rPr>
      </w:pPr>
      <w:r>
        <w:rPr>
          <w:sz w:val="21"/>
        </w:rPr>
        <w:t>Company: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1608" w:val="left" w:leader="none"/>
        </w:tabs>
        <w:spacing w:line="240" w:lineRule="auto" w:before="0" w:after="0"/>
        <w:ind w:left="1607" w:right="0" w:hanging="426"/>
        <w:jc w:val="left"/>
        <w:rPr>
          <w:sz w:val="21"/>
        </w:rPr>
      </w:pPr>
      <w:r>
        <w:rPr>
          <w:sz w:val="21"/>
        </w:rPr>
        <w:t>Address: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1607" w:val="left" w:leader="none"/>
          <w:tab w:pos="1608" w:val="left" w:leader="none"/>
        </w:tabs>
        <w:spacing w:line="240" w:lineRule="auto" w:before="0" w:after="0"/>
        <w:ind w:left="1607" w:right="0" w:hanging="426"/>
        <w:jc w:val="left"/>
        <w:rPr>
          <w:sz w:val="21"/>
        </w:rPr>
      </w:pPr>
      <w:r>
        <w:rPr>
          <w:spacing w:val="-1"/>
          <w:sz w:val="21"/>
        </w:rPr>
        <w:t>Telephone</w:t>
      </w:r>
      <w:r>
        <w:rPr>
          <w:spacing w:val="-12"/>
          <w:sz w:val="21"/>
        </w:rPr>
        <w:t> </w:t>
      </w:r>
      <w:r>
        <w:rPr>
          <w:sz w:val="21"/>
        </w:rPr>
        <w:t>Number: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16"/>
        </w:numPr>
        <w:tabs>
          <w:tab w:pos="1607" w:val="left" w:leader="none"/>
          <w:tab w:pos="1608" w:val="left" w:leader="none"/>
        </w:tabs>
        <w:spacing w:line="240" w:lineRule="auto" w:before="0" w:after="0"/>
        <w:ind w:left="1607" w:right="0" w:hanging="426"/>
        <w:jc w:val="left"/>
        <w:rPr>
          <w:sz w:val="21"/>
        </w:rPr>
      </w:pPr>
      <w:r>
        <w:rPr>
          <w:spacing w:val="-1"/>
          <w:sz w:val="21"/>
        </w:rPr>
        <w:t>E-Mail</w:t>
      </w:r>
      <w:r>
        <w:rPr>
          <w:spacing w:val="-12"/>
          <w:sz w:val="21"/>
        </w:rPr>
        <w:t> </w:t>
      </w:r>
      <w:r>
        <w:rPr>
          <w:sz w:val="21"/>
        </w:rPr>
        <w:t>Address: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1182" w:val="left" w:leader="none"/>
          <w:tab w:pos="1183" w:val="left" w:leader="none"/>
        </w:tabs>
        <w:spacing w:line="240" w:lineRule="auto" w:before="139" w:after="0"/>
        <w:ind w:left="1182" w:right="0" w:hanging="510"/>
        <w:jc w:val="left"/>
        <w:rPr>
          <w:sz w:val="21"/>
        </w:rPr>
      </w:pPr>
      <w:r>
        <w:rPr>
          <w:spacing w:val="-1"/>
          <w:sz w:val="21"/>
        </w:rPr>
        <w:t>Details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individual(s)</w:t>
      </w:r>
      <w:r>
        <w:rPr>
          <w:spacing w:val="-7"/>
          <w:sz w:val="21"/>
        </w:rPr>
        <w:t> </w:t>
      </w:r>
      <w:r>
        <w:rPr>
          <w:sz w:val="21"/>
        </w:rPr>
        <w:t>who</w:t>
      </w:r>
      <w:r>
        <w:rPr>
          <w:spacing w:val="-8"/>
          <w:sz w:val="21"/>
        </w:rPr>
        <w:t> </w:t>
      </w:r>
      <w:r>
        <w:rPr>
          <w:sz w:val="21"/>
        </w:rPr>
        <w:t>will</w:t>
      </w:r>
      <w:r>
        <w:rPr>
          <w:spacing w:val="-10"/>
          <w:sz w:val="21"/>
        </w:rPr>
        <w:t> </w:t>
      </w:r>
      <w:r>
        <w:rPr>
          <w:sz w:val="21"/>
        </w:rPr>
        <w:t>serve</w:t>
      </w:r>
      <w:r>
        <w:rPr>
          <w:spacing w:val="-9"/>
          <w:sz w:val="21"/>
        </w:rPr>
        <w:t> </w:t>
      </w:r>
      <w:r>
        <w:rPr>
          <w:sz w:val="21"/>
        </w:rPr>
        <w:t>as</w:t>
      </w:r>
      <w:r>
        <w:rPr>
          <w:spacing w:val="-13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point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13"/>
          <w:sz w:val="21"/>
        </w:rPr>
        <w:t> </w:t>
      </w:r>
      <w:r>
        <w:rPr>
          <w:sz w:val="21"/>
        </w:rPr>
        <w:t>contact/</w:t>
      </w:r>
      <w:r>
        <w:rPr>
          <w:spacing w:val="-8"/>
          <w:sz w:val="21"/>
        </w:rPr>
        <w:t> </w:t>
      </w:r>
      <w:r>
        <w:rPr>
          <w:sz w:val="21"/>
        </w:rPr>
        <w:t>communication</w:t>
      </w:r>
      <w:r>
        <w:rPr>
          <w:spacing w:val="-8"/>
          <w:sz w:val="21"/>
        </w:rPr>
        <w:t> </w:t>
      </w:r>
      <w:r>
        <w:rPr>
          <w:sz w:val="21"/>
        </w:rPr>
        <w:t>for</w:t>
      </w:r>
      <w:r>
        <w:rPr>
          <w:spacing w:val="23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Authority:</w:t>
      </w: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17"/>
        </w:numPr>
        <w:tabs>
          <w:tab w:pos="1608" w:val="left" w:leader="none"/>
        </w:tabs>
        <w:spacing w:line="240" w:lineRule="auto" w:before="0" w:after="0"/>
        <w:ind w:left="1607" w:right="0" w:hanging="426"/>
        <w:jc w:val="left"/>
        <w:rPr>
          <w:sz w:val="21"/>
        </w:rPr>
      </w:pPr>
      <w:r>
        <w:rPr>
          <w:sz w:val="21"/>
        </w:rPr>
        <w:t>Name: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7"/>
        </w:numPr>
        <w:tabs>
          <w:tab w:pos="1608" w:val="left" w:leader="none"/>
        </w:tabs>
        <w:spacing w:line="240" w:lineRule="auto" w:before="1" w:after="0"/>
        <w:ind w:left="1607" w:right="0" w:hanging="426"/>
        <w:jc w:val="left"/>
        <w:rPr>
          <w:sz w:val="21"/>
        </w:rPr>
      </w:pPr>
      <w:r>
        <w:rPr>
          <w:sz w:val="21"/>
        </w:rPr>
        <w:t>Designation: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1607" w:val="left" w:leader="none"/>
          <w:tab w:pos="1608" w:val="left" w:leader="none"/>
        </w:tabs>
        <w:spacing w:line="240" w:lineRule="auto" w:before="0" w:after="0"/>
        <w:ind w:left="1607" w:right="0" w:hanging="426"/>
        <w:jc w:val="left"/>
        <w:rPr>
          <w:sz w:val="21"/>
        </w:rPr>
      </w:pPr>
      <w:r>
        <w:rPr>
          <w:sz w:val="21"/>
        </w:rPr>
        <w:t>Company: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1607" w:val="left" w:leader="none"/>
          <w:tab w:pos="1608" w:val="left" w:leader="none"/>
        </w:tabs>
        <w:spacing w:line="240" w:lineRule="auto" w:before="1" w:after="0"/>
        <w:ind w:left="1607" w:right="0" w:hanging="426"/>
        <w:jc w:val="left"/>
        <w:rPr>
          <w:sz w:val="21"/>
        </w:rPr>
      </w:pPr>
      <w:r>
        <w:rPr>
          <w:sz w:val="21"/>
        </w:rPr>
        <w:t>Address: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1608" w:val="left" w:leader="none"/>
        </w:tabs>
        <w:spacing w:line="240" w:lineRule="auto" w:before="0" w:after="0"/>
        <w:ind w:left="1607" w:right="0" w:hanging="426"/>
        <w:jc w:val="left"/>
        <w:rPr>
          <w:sz w:val="21"/>
        </w:rPr>
      </w:pPr>
      <w:r>
        <w:rPr>
          <w:spacing w:val="-1"/>
          <w:sz w:val="21"/>
        </w:rPr>
        <w:t>Telephone</w:t>
      </w:r>
      <w:r>
        <w:rPr>
          <w:spacing w:val="-12"/>
          <w:sz w:val="21"/>
        </w:rPr>
        <w:t> </w:t>
      </w:r>
      <w:r>
        <w:rPr>
          <w:sz w:val="21"/>
        </w:rPr>
        <w:t>Number: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1607" w:val="left" w:leader="none"/>
          <w:tab w:pos="1608" w:val="left" w:leader="none"/>
        </w:tabs>
        <w:spacing w:line="240" w:lineRule="auto" w:before="0" w:after="0"/>
        <w:ind w:left="1607" w:right="0" w:hanging="426"/>
        <w:jc w:val="left"/>
        <w:rPr>
          <w:sz w:val="21"/>
        </w:rPr>
      </w:pPr>
      <w:r>
        <w:rPr>
          <w:spacing w:val="-1"/>
          <w:sz w:val="21"/>
        </w:rPr>
        <w:t>E-Mail</w:t>
      </w:r>
      <w:r>
        <w:rPr>
          <w:spacing w:val="-12"/>
          <w:sz w:val="21"/>
        </w:rPr>
        <w:t> </w:t>
      </w:r>
      <w:r>
        <w:rPr>
          <w:sz w:val="21"/>
        </w:rPr>
        <w:t>Address:</w:t>
      </w:r>
    </w:p>
    <w:p>
      <w:pPr>
        <w:spacing w:after="0" w:line="240" w:lineRule="auto"/>
        <w:jc w:val="left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94016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6"/>
        </w:numPr>
        <w:tabs>
          <w:tab w:pos="1182" w:val="left" w:leader="none"/>
          <w:tab w:pos="1183" w:val="left" w:leader="none"/>
        </w:tabs>
        <w:spacing w:line="240" w:lineRule="auto" w:before="90" w:after="0"/>
        <w:ind w:left="1182" w:right="0" w:hanging="510"/>
        <w:jc w:val="left"/>
        <w:rPr>
          <w:sz w:val="21"/>
        </w:rPr>
      </w:pPr>
      <w:r>
        <w:rPr>
          <w:sz w:val="21"/>
        </w:rPr>
        <w:t>Particulars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Authorized</w:t>
      </w:r>
      <w:r>
        <w:rPr>
          <w:spacing w:val="-11"/>
          <w:sz w:val="21"/>
        </w:rPr>
        <w:t> </w:t>
      </w:r>
      <w:r>
        <w:rPr>
          <w:sz w:val="21"/>
        </w:rPr>
        <w:t>Signatory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Applicant: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1"/>
          <w:numId w:val="16"/>
        </w:numPr>
        <w:tabs>
          <w:tab w:pos="1605" w:val="left" w:leader="none"/>
        </w:tabs>
        <w:spacing w:line="240" w:lineRule="auto" w:before="0" w:after="0"/>
        <w:ind w:left="1604" w:right="0" w:hanging="330"/>
        <w:jc w:val="left"/>
        <w:rPr>
          <w:sz w:val="21"/>
        </w:rPr>
      </w:pPr>
      <w:r>
        <w:rPr>
          <w:sz w:val="21"/>
        </w:rPr>
        <w:t>Name:</w:t>
      </w:r>
    </w:p>
    <w:p>
      <w:pPr>
        <w:pStyle w:val="BodyText"/>
        <w:spacing w:before="7"/>
      </w:pPr>
    </w:p>
    <w:p>
      <w:pPr>
        <w:pStyle w:val="ListParagraph"/>
        <w:numPr>
          <w:ilvl w:val="1"/>
          <w:numId w:val="16"/>
        </w:numPr>
        <w:tabs>
          <w:tab w:pos="1605" w:val="left" w:leader="none"/>
        </w:tabs>
        <w:spacing w:line="240" w:lineRule="auto" w:before="0" w:after="0"/>
        <w:ind w:left="1604" w:right="0" w:hanging="330"/>
        <w:jc w:val="left"/>
        <w:rPr>
          <w:sz w:val="21"/>
        </w:rPr>
      </w:pPr>
      <w:r>
        <w:rPr>
          <w:sz w:val="21"/>
        </w:rPr>
        <w:t>Designation: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16"/>
        </w:numPr>
        <w:tabs>
          <w:tab w:pos="1605" w:val="left" w:leader="none"/>
        </w:tabs>
        <w:spacing w:line="240" w:lineRule="auto" w:before="0" w:after="0"/>
        <w:ind w:left="1604" w:right="0" w:hanging="330"/>
        <w:jc w:val="left"/>
        <w:rPr>
          <w:sz w:val="21"/>
        </w:rPr>
      </w:pPr>
      <w:r>
        <w:rPr>
          <w:sz w:val="21"/>
        </w:rPr>
        <w:t>Address: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6"/>
        </w:numPr>
        <w:tabs>
          <w:tab w:pos="1605" w:val="left" w:leader="none"/>
        </w:tabs>
        <w:spacing w:line="240" w:lineRule="auto" w:before="0" w:after="0"/>
        <w:ind w:left="1604" w:right="0" w:hanging="330"/>
        <w:jc w:val="left"/>
        <w:rPr>
          <w:sz w:val="21"/>
        </w:rPr>
      </w:pPr>
      <w:r>
        <w:rPr>
          <w:sz w:val="21"/>
        </w:rPr>
        <w:t>Phone</w:t>
      </w:r>
      <w:r>
        <w:rPr>
          <w:spacing w:val="-13"/>
          <w:sz w:val="21"/>
        </w:rPr>
        <w:t> </w:t>
      </w:r>
      <w:r>
        <w:rPr>
          <w:sz w:val="21"/>
        </w:rPr>
        <w:t>Number: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1182" w:val="left" w:leader="none"/>
          <w:tab w:pos="1183" w:val="left" w:leader="none"/>
        </w:tabs>
        <w:spacing w:line="240" w:lineRule="auto" w:before="0" w:after="0"/>
        <w:ind w:left="1182" w:right="0" w:hanging="510"/>
        <w:jc w:val="left"/>
        <w:rPr>
          <w:sz w:val="21"/>
        </w:rPr>
      </w:pPr>
      <w:r>
        <w:rPr>
          <w:spacing w:val="-1"/>
          <w:sz w:val="21"/>
        </w:rPr>
        <w:t>In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case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a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Joint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Venture/Consortium: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1"/>
          <w:numId w:val="16"/>
        </w:numPr>
        <w:tabs>
          <w:tab w:pos="1608" w:val="left" w:leader="none"/>
        </w:tabs>
        <w:spacing w:line="355" w:lineRule="auto" w:before="0" w:after="0"/>
        <w:ind w:left="1607" w:right="795" w:hanging="332"/>
        <w:jc w:val="left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information</w:t>
      </w:r>
      <w:r>
        <w:rPr>
          <w:spacing w:val="4"/>
          <w:sz w:val="21"/>
        </w:rPr>
        <w:t> </w:t>
      </w:r>
      <w:r>
        <w:rPr>
          <w:sz w:val="21"/>
        </w:rPr>
        <w:t>above</w:t>
      </w:r>
      <w:r>
        <w:rPr>
          <w:spacing w:val="1"/>
          <w:sz w:val="21"/>
        </w:rPr>
        <w:t> </w:t>
      </w:r>
      <w:r>
        <w:rPr>
          <w:sz w:val="21"/>
        </w:rPr>
        <w:t>(1-4)</w:t>
      </w:r>
      <w:r>
        <w:rPr>
          <w:spacing w:val="6"/>
          <w:sz w:val="21"/>
        </w:rPr>
        <w:t> </w:t>
      </w:r>
      <w:r>
        <w:rPr>
          <w:sz w:val="21"/>
        </w:rPr>
        <w:t>should</w:t>
      </w:r>
      <w:r>
        <w:rPr>
          <w:spacing w:val="4"/>
          <w:sz w:val="21"/>
        </w:rPr>
        <w:t> </w:t>
      </w:r>
      <w:r>
        <w:rPr>
          <w:sz w:val="21"/>
        </w:rPr>
        <w:t>be</w:t>
      </w:r>
      <w:r>
        <w:rPr>
          <w:spacing w:val="3"/>
          <w:sz w:val="21"/>
        </w:rPr>
        <w:t> </w:t>
      </w:r>
      <w:r>
        <w:rPr>
          <w:sz w:val="21"/>
        </w:rPr>
        <w:t>provided</w:t>
      </w:r>
      <w:r>
        <w:rPr>
          <w:spacing w:val="2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all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3"/>
          <w:sz w:val="21"/>
        </w:rPr>
        <w:t> </w:t>
      </w:r>
      <w:r>
        <w:rPr>
          <w:sz w:val="21"/>
        </w:rPr>
        <w:t>Members</w:t>
      </w:r>
      <w:r>
        <w:rPr>
          <w:spacing w:val="52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31"/>
          <w:sz w:val="21"/>
        </w:rPr>
        <w:t> </w:t>
      </w:r>
      <w:r>
        <w:rPr>
          <w:sz w:val="21"/>
        </w:rPr>
        <w:t>Joint</w:t>
      </w:r>
      <w:r>
        <w:rPr>
          <w:spacing w:val="-50"/>
          <w:sz w:val="21"/>
        </w:rPr>
        <w:t> </w:t>
      </w:r>
      <w:r>
        <w:rPr>
          <w:sz w:val="21"/>
        </w:rPr>
        <w:t>Venture/Consortium.</w:t>
      </w:r>
    </w:p>
    <w:p>
      <w:pPr>
        <w:pStyle w:val="ListParagraph"/>
        <w:numPr>
          <w:ilvl w:val="1"/>
          <w:numId w:val="16"/>
        </w:numPr>
        <w:tabs>
          <w:tab w:pos="1608" w:val="left" w:leader="none"/>
        </w:tabs>
        <w:spacing w:line="240" w:lineRule="auto" w:before="149" w:after="0"/>
        <w:ind w:left="1607" w:right="0" w:hanging="333"/>
        <w:jc w:val="left"/>
        <w:rPr>
          <w:sz w:val="21"/>
        </w:rPr>
      </w:pPr>
      <w:r>
        <w:rPr>
          <w:sz w:val="21"/>
        </w:rPr>
        <w:t>A</w:t>
      </w:r>
      <w:r>
        <w:rPr>
          <w:spacing w:val="-7"/>
          <w:sz w:val="21"/>
        </w:rPr>
        <w:t> </w:t>
      </w:r>
      <w:r>
        <w:rPr>
          <w:sz w:val="21"/>
        </w:rPr>
        <w:t>copy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Joint</w:t>
      </w:r>
      <w:r>
        <w:rPr>
          <w:spacing w:val="-5"/>
          <w:sz w:val="21"/>
        </w:rPr>
        <w:t> </w:t>
      </w:r>
      <w:r>
        <w:rPr>
          <w:sz w:val="21"/>
        </w:rPr>
        <w:t>Bidding</w:t>
      </w:r>
      <w:r>
        <w:rPr>
          <w:spacing w:val="-9"/>
          <w:sz w:val="21"/>
        </w:rPr>
        <w:t> </w:t>
      </w:r>
      <w:r>
        <w:rPr>
          <w:sz w:val="21"/>
        </w:rPr>
        <w:t>Agreement</w:t>
      </w:r>
      <w:r>
        <w:rPr>
          <w:spacing w:val="-5"/>
          <w:sz w:val="21"/>
        </w:rPr>
        <w:t> </w:t>
      </w:r>
      <w:r>
        <w:rPr>
          <w:sz w:val="21"/>
        </w:rPr>
        <w:t>should</w:t>
      </w:r>
      <w:r>
        <w:rPr>
          <w:spacing w:val="-8"/>
          <w:sz w:val="21"/>
        </w:rPr>
        <w:t> </w:t>
      </w:r>
      <w:r>
        <w:rPr>
          <w:sz w:val="21"/>
        </w:rPr>
        <w:t>be</w:t>
      </w:r>
      <w:r>
        <w:rPr>
          <w:spacing w:val="-8"/>
          <w:sz w:val="21"/>
        </w:rPr>
        <w:t> </w:t>
      </w:r>
      <w:r>
        <w:rPr>
          <w:sz w:val="21"/>
        </w:rPr>
        <w:t>attached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8"/>
          <w:sz w:val="21"/>
        </w:rPr>
        <w:t> </w:t>
      </w:r>
      <w:r>
        <w:rPr>
          <w:spacing w:val="11"/>
          <w:sz w:val="21"/>
        </w:rPr>
        <w:t>Proposal</w:t>
      </w: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16"/>
        </w:numPr>
        <w:tabs>
          <w:tab w:pos="1608" w:val="left" w:leader="none"/>
        </w:tabs>
        <w:spacing w:line="240" w:lineRule="auto" w:before="0" w:after="0"/>
        <w:ind w:left="1607" w:right="0" w:hanging="333"/>
        <w:jc w:val="left"/>
        <w:rPr>
          <w:sz w:val="21"/>
        </w:rPr>
      </w:pPr>
      <w:r>
        <w:rPr>
          <w:sz w:val="21"/>
        </w:rPr>
        <w:t>Information</w:t>
      </w:r>
      <w:r>
        <w:rPr>
          <w:spacing w:val="-10"/>
          <w:sz w:val="21"/>
        </w:rPr>
        <w:t> </w:t>
      </w:r>
      <w:r>
        <w:rPr>
          <w:sz w:val="21"/>
        </w:rPr>
        <w:t>regarding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role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each</w:t>
      </w:r>
      <w:r>
        <w:rPr>
          <w:spacing w:val="-9"/>
          <w:sz w:val="21"/>
        </w:rPr>
        <w:t> </w:t>
      </w:r>
      <w:r>
        <w:rPr>
          <w:sz w:val="21"/>
        </w:rPr>
        <w:t>Member</w:t>
      </w:r>
      <w:r>
        <w:rPr>
          <w:spacing w:val="-11"/>
          <w:sz w:val="21"/>
        </w:rPr>
        <w:t> </w:t>
      </w:r>
      <w:r>
        <w:rPr>
          <w:sz w:val="21"/>
        </w:rPr>
        <w:t>should</w:t>
      </w:r>
      <w:r>
        <w:rPr>
          <w:spacing w:val="-9"/>
          <w:sz w:val="21"/>
        </w:rPr>
        <w:t> </w:t>
      </w:r>
      <w:r>
        <w:rPr>
          <w:sz w:val="21"/>
        </w:rPr>
        <w:t>be</w:t>
      </w:r>
      <w:r>
        <w:rPr>
          <w:spacing w:val="-9"/>
          <w:sz w:val="21"/>
        </w:rPr>
        <w:t> </w:t>
      </w:r>
      <w:r>
        <w:rPr>
          <w:sz w:val="21"/>
        </w:rPr>
        <w:t>provided</w:t>
      </w:r>
      <w:r>
        <w:rPr>
          <w:spacing w:val="-10"/>
          <w:sz w:val="21"/>
        </w:rPr>
        <w:t> </w:t>
      </w:r>
      <w:r>
        <w:rPr>
          <w:sz w:val="21"/>
        </w:rPr>
        <w:t>as</w:t>
      </w:r>
      <w:r>
        <w:rPr>
          <w:spacing w:val="-11"/>
          <w:sz w:val="21"/>
        </w:rPr>
        <w:t> </w:t>
      </w:r>
      <w:r>
        <w:rPr>
          <w:sz w:val="21"/>
        </w:rPr>
        <w:t>per</w:t>
      </w:r>
      <w:r>
        <w:rPr>
          <w:spacing w:val="-6"/>
          <w:sz w:val="21"/>
        </w:rPr>
        <w:t> </w:t>
      </w:r>
      <w:r>
        <w:rPr>
          <w:sz w:val="21"/>
        </w:rPr>
        <w:t>table</w:t>
      </w:r>
      <w:r>
        <w:rPr>
          <w:spacing w:val="11"/>
          <w:sz w:val="21"/>
        </w:rPr>
        <w:t> </w:t>
      </w:r>
      <w:r>
        <w:rPr>
          <w:sz w:val="21"/>
        </w:rPr>
        <w:t>below: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tbl>
      <w:tblPr>
        <w:tblW w:w="0" w:type="auto"/>
        <w:jc w:val="left"/>
        <w:tblInd w:w="152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1693"/>
        <w:gridCol w:w="1611"/>
        <w:gridCol w:w="3310"/>
      </w:tblGrid>
      <w:tr>
        <w:trPr>
          <w:trHeight w:val="770" w:hRule="atLeast"/>
        </w:trPr>
        <w:tc>
          <w:tcPr>
            <w:tcW w:w="857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left="169"/>
              <w:rPr>
                <w:b/>
                <w:sz w:val="21"/>
              </w:rPr>
            </w:pPr>
            <w:r>
              <w:rPr>
                <w:b/>
                <w:sz w:val="21"/>
              </w:rPr>
              <w:t>S.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z w:val="21"/>
              </w:rPr>
              <w:t>No.</w:t>
            </w:r>
          </w:p>
        </w:tc>
        <w:tc>
          <w:tcPr>
            <w:tcW w:w="1693" w:type="dxa"/>
            <w:tcBorders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68"/>
              <w:rPr>
                <w:b/>
                <w:sz w:val="21"/>
              </w:rPr>
            </w:pPr>
            <w:r>
              <w:rPr>
                <w:b/>
                <w:sz w:val="21"/>
              </w:rPr>
              <w:t>Name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z w:val="21"/>
              </w:rPr>
              <w:t>Member</w:t>
            </w:r>
          </w:p>
        </w:tc>
        <w:tc>
          <w:tcPr>
            <w:tcW w:w="1611" w:type="dxa"/>
            <w:tcBorders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54"/>
              <w:ind w:left="575" w:right="56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Role</w:t>
            </w:r>
          </w:p>
        </w:tc>
        <w:tc>
          <w:tcPr>
            <w:tcW w:w="3310" w:type="dxa"/>
            <w:tcBorders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211" w:right="17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Percentage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z w:val="21"/>
              </w:rPr>
              <w:t>equity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in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the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Joint</w:t>
            </w:r>
          </w:p>
          <w:p>
            <w:pPr>
              <w:pStyle w:val="TableParagraph"/>
              <w:spacing w:before="113"/>
              <w:ind w:left="211" w:right="17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Venture/Consortium</w:t>
            </w:r>
          </w:p>
        </w:tc>
      </w:tr>
      <w:tr>
        <w:trPr>
          <w:trHeight w:val="412" w:hRule="atLeast"/>
        </w:trPr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46"/>
              <w:ind w:left="315" w:right="324"/>
              <w:jc w:val="center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03" w:hRule="atLeast"/>
        </w:trPr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41"/>
              <w:ind w:left="315" w:right="324"/>
              <w:jc w:val="center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3" w:hRule="atLeast"/>
        </w:trPr>
        <w:tc>
          <w:tcPr>
            <w:tcW w:w="857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before="47"/>
              <w:ind w:left="315" w:right="324"/>
              <w:jc w:val="center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1693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1" w:type="dxa"/>
            <w:tcBorders>
              <w:top w:val="single" w:sz="6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06" w:hRule="atLeast"/>
        </w:trPr>
        <w:tc>
          <w:tcPr>
            <w:tcW w:w="857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43"/>
              <w:ind w:left="315" w:right="324"/>
              <w:jc w:val="center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11" w:type="dxa"/>
            <w:tcBorders>
              <w:top w:val="single" w:sz="4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0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1608" w:val="left" w:leader="none"/>
        </w:tabs>
        <w:spacing w:line="357" w:lineRule="auto" w:before="0" w:after="0"/>
        <w:ind w:left="1607" w:right="797" w:hanging="332"/>
        <w:jc w:val="left"/>
        <w:rPr>
          <w:sz w:val="21"/>
        </w:rPr>
      </w:pPr>
      <w:r>
        <w:rPr>
          <w:sz w:val="21"/>
        </w:rPr>
        <w:t>The</w:t>
      </w:r>
      <w:r>
        <w:rPr>
          <w:spacing w:val="6"/>
          <w:sz w:val="21"/>
        </w:rPr>
        <w:t> </w:t>
      </w:r>
      <w:r>
        <w:rPr>
          <w:sz w:val="21"/>
        </w:rPr>
        <w:t>following</w:t>
      </w:r>
      <w:r>
        <w:rPr>
          <w:spacing w:val="6"/>
          <w:sz w:val="21"/>
        </w:rPr>
        <w:t> </w:t>
      </w:r>
      <w:r>
        <w:rPr>
          <w:sz w:val="21"/>
        </w:rPr>
        <w:t>information</w:t>
      </w:r>
      <w:r>
        <w:rPr>
          <w:spacing w:val="8"/>
          <w:sz w:val="21"/>
        </w:rPr>
        <w:t> </w:t>
      </w:r>
      <w:r>
        <w:rPr>
          <w:sz w:val="21"/>
        </w:rPr>
        <w:t>shall</w:t>
      </w:r>
      <w:r>
        <w:rPr>
          <w:spacing w:val="6"/>
          <w:sz w:val="21"/>
        </w:rPr>
        <w:t> </w:t>
      </w:r>
      <w:r>
        <w:rPr>
          <w:sz w:val="21"/>
        </w:rPr>
        <w:t>also</w:t>
      </w:r>
      <w:r>
        <w:rPr>
          <w:spacing w:val="8"/>
          <w:sz w:val="21"/>
        </w:rPr>
        <w:t> </w:t>
      </w:r>
      <w:r>
        <w:rPr>
          <w:sz w:val="21"/>
        </w:rPr>
        <w:t>be</w:t>
      </w:r>
      <w:r>
        <w:rPr>
          <w:spacing w:val="9"/>
          <w:sz w:val="21"/>
        </w:rPr>
        <w:t> </w:t>
      </w:r>
      <w:r>
        <w:rPr>
          <w:sz w:val="21"/>
        </w:rPr>
        <w:t>provided</w:t>
      </w:r>
      <w:r>
        <w:rPr>
          <w:spacing w:val="6"/>
          <w:sz w:val="21"/>
        </w:rPr>
        <w:t> </w:t>
      </w:r>
      <w:r>
        <w:rPr>
          <w:sz w:val="21"/>
        </w:rPr>
        <w:t>for</w:t>
      </w:r>
      <w:r>
        <w:rPr>
          <w:spacing w:val="4"/>
          <w:sz w:val="21"/>
        </w:rPr>
        <w:t> </w:t>
      </w:r>
      <w:r>
        <w:rPr>
          <w:sz w:val="21"/>
        </w:rPr>
        <w:t>each</w:t>
      </w:r>
      <w:r>
        <w:rPr>
          <w:spacing w:val="8"/>
          <w:sz w:val="21"/>
        </w:rPr>
        <w:t> </w:t>
      </w:r>
      <w:r>
        <w:rPr>
          <w:sz w:val="21"/>
        </w:rPr>
        <w:t>Member</w:t>
      </w:r>
      <w:r>
        <w:rPr>
          <w:spacing w:val="9"/>
          <w:sz w:val="21"/>
        </w:rPr>
        <w:t> </w:t>
      </w:r>
      <w:r>
        <w:rPr>
          <w:sz w:val="21"/>
        </w:rPr>
        <w:t>of</w:t>
      </w:r>
      <w:r>
        <w:rPr>
          <w:spacing w:val="7"/>
          <w:sz w:val="21"/>
        </w:rPr>
        <w:t> </w:t>
      </w:r>
      <w:r>
        <w:rPr>
          <w:sz w:val="21"/>
        </w:rPr>
        <w:t>the</w:t>
      </w:r>
      <w:r>
        <w:rPr>
          <w:spacing w:val="13"/>
          <w:sz w:val="21"/>
        </w:rPr>
        <w:t> </w:t>
      </w:r>
      <w:r>
        <w:rPr>
          <w:sz w:val="21"/>
        </w:rPr>
        <w:t>Joint</w:t>
      </w:r>
      <w:r>
        <w:rPr>
          <w:spacing w:val="6"/>
          <w:sz w:val="21"/>
        </w:rPr>
        <w:t> </w:t>
      </w:r>
      <w:r>
        <w:rPr>
          <w:sz w:val="21"/>
        </w:rPr>
        <w:t>Venture/</w:t>
      </w:r>
      <w:r>
        <w:rPr>
          <w:spacing w:val="-50"/>
          <w:sz w:val="21"/>
        </w:rPr>
        <w:t> </w:t>
      </w:r>
      <w:r>
        <w:rPr>
          <w:sz w:val="21"/>
        </w:rPr>
        <w:t>Consortium:</w:t>
      </w:r>
    </w:p>
    <w:p>
      <w:pPr>
        <w:pStyle w:val="BodyText"/>
        <w:spacing w:before="20"/>
        <w:ind w:left="1607"/>
      </w:pPr>
      <w:r>
        <w:rPr/>
        <w:t>Name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Applicant/Member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Joint</w:t>
      </w:r>
      <w:r>
        <w:rPr>
          <w:spacing w:val="1"/>
        </w:rPr>
        <w:t> </w:t>
      </w:r>
      <w:r>
        <w:rPr/>
        <w:t>Venture</w:t>
      </w:r>
      <w:r>
        <w:rPr>
          <w:spacing w:val="2"/>
        </w:rPr>
        <w:t> </w:t>
      </w:r>
      <w:r>
        <w:rPr/>
        <w:t>or</w:t>
      </w:r>
      <w:r>
        <w:rPr>
          <w:spacing w:val="4"/>
        </w:rPr>
        <w:t> </w:t>
      </w:r>
      <w:r>
        <w:rPr/>
        <w:t>Consortium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tbl>
      <w:tblPr>
        <w:tblW w:w="0" w:type="auto"/>
        <w:jc w:val="left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5251"/>
        <w:gridCol w:w="931"/>
        <w:gridCol w:w="1101"/>
      </w:tblGrid>
      <w:tr>
        <w:trPr>
          <w:trHeight w:val="355" w:hRule="atLeast"/>
        </w:trPr>
        <w:tc>
          <w:tcPr>
            <w:tcW w:w="5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2242" w:right="223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Criteria</w:t>
            </w:r>
          </w:p>
        </w:tc>
        <w:tc>
          <w:tcPr>
            <w:tcW w:w="9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301"/>
              <w:rPr>
                <w:b/>
                <w:sz w:val="21"/>
              </w:rPr>
            </w:pPr>
            <w:r>
              <w:rPr>
                <w:b/>
                <w:sz w:val="21"/>
              </w:rPr>
              <w:t>Yes</w:t>
            </w:r>
          </w:p>
        </w:tc>
        <w:tc>
          <w:tcPr>
            <w:tcW w:w="11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398" w:right="39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No</w:t>
            </w:r>
          </w:p>
        </w:tc>
      </w:tr>
      <w:tr>
        <w:trPr>
          <w:trHeight w:val="1426" w:hRule="atLeast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sz w:val="30"/>
              </w:rPr>
            </w:pPr>
          </w:p>
          <w:p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(1)</w:t>
            </w:r>
          </w:p>
        </w:tc>
        <w:tc>
          <w:tcPr>
            <w:tcW w:w="52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55" w:lineRule="auto"/>
              <w:ind w:left="88" w:right="73"/>
              <w:jc w:val="both"/>
              <w:rPr>
                <w:sz w:val="21"/>
              </w:rPr>
            </w:pPr>
            <w:r>
              <w:rPr>
                <w:sz w:val="21"/>
              </w:rPr>
              <w:t>Has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Applicant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constituent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Joint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Venture/Consortium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been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barred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[Central/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State]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Government,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any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entity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controlled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it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from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participating</w:t>
            </w:r>
          </w:p>
          <w:p>
            <w:pPr>
              <w:pStyle w:val="TableParagraph"/>
              <w:ind w:left="88"/>
              <w:jc w:val="both"/>
              <w:rPr>
                <w:sz w:val="21"/>
              </w:rPr>
            </w:pPr>
            <w:r>
              <w:rPr>
                <w:sz w:val="21"/>
              </w:rPr>
              <w:t>in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any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(BOT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otherwise)?</w:t>
            </w:r>
          </w:p>
        </w:tc>
        <w:tc>
          <w:tcPr>
            <w:tcW w:w="9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11" w:hRule="atLeast"/>
        </w:trPr>
        <w:tc>
          <w:tcPr>
            <w:tcW w:w="50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129"/>
              <w:rPr>
                <w:sz w:val="21"/>
              </w:rPr>
            </w:pPr>
            <w:r>
              <w:rPr>
                <w:sz w:val="21"/>
              </w:rPr>
              <w:t>(2)</w:t>
            </w:r>
          </w:p>
        </w:tc>
        <w:tc>
          <w:tcPr>
            <w:tcW w:w="52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2" w:lineRule="exact"/>
              <w:ind w:left="88"/>
              <w:rPr>
                <w:sz w:val="21"/>
              </w:rPr>
            </w:pPr>
            <w:r>
              <w:rPr>
                <w:sz w:val="21"/>
              </w:rPr>
              <w:t>If</w:t>
            </w:r>
            <w:r>
              <w:rPr>
                <w:spacing w:val="3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30"/>
                <w:sz w:val="21"/>
              </w:rPr>
              <w:t> </w:t>
            </w:r>
            <w:r>
              <w:rPr>
                <w:sz w:val="21"/>
              </w:rPr>
              <w:t>answer</w:t>
            </w:r>
            <w:r>
              <w:rPr>
                <w:spacing w:val="30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24"/>
                <w:sz w:val="21"/>
              </w:rPr>
              <w:t> </w:t>
            </w:r>
            <w:r>
              <w:rPr>
                <w:sz w:val="21"/>
              </w:rPr>
              <w:t>(1)</w:t>
            </w:r>
            <w:r>
              <w:rPr>
                <w:spacing w:val="30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30"/>
                <w:sz w:val="21"/>
              </w:rPr>
              <w:t> </w:t>
            </w:r>
            <w:r>
              <w:rPr>
                <w:sz w:val="21"/>
              </w:rPr>
              <w:t>yes,</w:t>
            </w:r>
            <w:r>
              <w:rPr>
                <w:spacing w:val="32"/>
                <w:sz w:val="21"/>
              </w:rPr>
              <w:t> </w:t>
            </w:r>
            <w:r>
              <w:rPr>
                <w:sz w:val="21"/>
              </w:rPr>
              <w:t>does</w:t>
            </w:r>
            <w:r>
              <w:rPr>
                <w:spacing w:val="28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1"/>
              </w:rPr>
              <w:t>bar</w:t>
            </w:r>
            <w:r>
              <w:rPr>
                <w:spacing w:val="30"/>
                <w:sz w:val="21"/>
              </w:rPr>
              <w:t> </w:t>
            </w:r>
            <w:r>
              <w:rPr>
                <w:sz w:val="21"/>
              </w:rPr>
              <w:t>subsist</w:t>
            </w:r>
            <w:r>
              <w:rPr>
                <w:spacing w:val="29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1"/>
              </w:rPr>
              <w:t>on</w:t>
            </w:r>
            <w:r>
              <w:rPr>
                <w:spacing w:val="30"/>
                <w:sz w:val="21"/>
              </w:rPr>
              <w:t> </w:t>
            </w:r>
            <w:r>
              <w:rPr>
                <w:sz w:val="21"/>
              </w:rPr>
              <w:t>the</w:t>
            </w:r>
          </w:p>
          <w:p>
            <w:pPr>
              <w:pStyle w:val="TableParagraph"/>
              <w:spacing w:before="116"/>
              <w:ind w:left="88"/>
              <w:rPr>
                <w:sz w:val="21"/>
              </w:rPr>
            </w:pPr>
            <w:r>
              <w:rPr>
                <w:sz w:val="21"/>
              </w:rPr>
              <w:t>Proposal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Due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Date?</w:t>
            </w:r>
          </w:p>
        </w:tc>
        <w:tc>
          <w:tcPr>
            <w:tcW w:w="9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93504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tbl>
      <w:tblPr>
        <w:tblW w:w="0" w:type="auto"/>
        <w:jc w:val="left"/>
        <w:tblInd w:w="12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"/>
        <w:gridCol w:w="5251"/>
        <w:gridCol w:w="931"/>
        <w:gridCol w:w="1101"/>
      </w:tblGrid>
      <w:tr>
        <w:trPr>
          <w:trHeight w:val="1780" w:hRule="atLeast"/>
        </w:trPr>
        <w:tc>
          <w:tcPr>
            <w:tcW w:w="50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29"/>
              <w:rPr>
                <w:sz w:val="21"/>
              </w:rPr>
            </w:pPr>
            <w:r>
              <w:rPr>
                <w:sz w:val="21"/>
              </w:rPr>
              <w:t>(3)</w:t>
            </w:r>
          </w:p>
        </w:tc>
        <w:tc>
          <w:tcPr>
            <w:tcW w:w="5251" w:type="dxa"/>
          </w:tcPr>
          <w:p>
            <w:pPr>
              <w:pStyle w:val="TableParagraph"/>
              <w:spacing w:line="355" w:lineRule="auto"/>
              <w:ind w:left="88" w:right="75"/>
              <w:jc w:val="both"/>
              <w:rPr>
                <w:sz w:val="21"/>
              </w:rPr>
            </w:pPr>
            <w:r>
              <w:rPr>
                <w:sz w:val="21"/>
              </w:rPr>
              <w:t>Has the Applicant/Joint Venture/Consortium paid liquidated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damages of more than 5% (five per cent) of the contract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value in a contract due to delay or has been penalized due to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any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other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reason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relation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execution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 contract,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the</w:t>
            </w:r>
          </w:p>
          <w:p>
            <w:pPr>
              <w:pStyle w:val="TableParagraph"/>
              <w:ind w:left="88"/>
              <w:jc w:val="both"/>
              <w:rPr>
                <w:sz w:val="21"/>
              </w:rPr>
            </w:pPr>
            <w:r>
              <w:rPr>
                <w:sz w:val="21"/>
              </w:rPr>
              <w:t>last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three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years?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1183" w:val="left" w:leader="none"/>
        </w:tabs>
        <w:spacing w:line="355" w:lineRule="auto" w:before="90" w:after="0"/>
        <w:ind w:left="1182" w:right="792" w:hanging="509"/>
        <w:jc w:val="both"/>
        <w:rPr>
          <w:sz w:val="21"/>
        </w:rPr>
      </w:pPr>
      <w:r>
        <w:rPr>
          <w:sz w:val="21"/>
        </w:rPr>
        <w:t>A statement by the Applicant and each of the Members of its Joint Venture/Consortium (where</w:t>
      </w:r>
      <w:r>
        <w:rPr>
          <w:spacing w:val="1"/>
          <w:sz w:val="21"/>
        </w:rPr>
        <w:t> </w:t>
      </w:r>
      <w:r>
        <w:rPr>
          <w:sz w:val="21"/>
        </w:rPr>
        <w:t>applicable) or</w:t>
      </w:r>
      <w:r>
        <w:rPr>
          <w:spacing w:val="1"/>
          <w:sz w:val="21"/>
        </w:rPr>
        <w:t> </w:t>
      </w:r>
      <w:r>
        <w:rPr>
          <w:sz w:val="21"/>
        </w:rPr>
        <w:t>any of</w:t>
      </w:r>
      <w:r>
        <w:rPr>
          <w:spacing w:val="1"/>
          <w:sz w:val="21"/>
        </w:rPr>
        <w:t> </w:t>
      </w:r>
      <w:r>
        <w:rPr>
          <w:sz w:val="21"/>
        </w:rPr>
        <w:t>their Associates disclosing material non-performance or contractual non-</w:t>
      </w:r>
      <w:r>
        <w:rPr>
          <w:spacing w:val="1"/>
          <w:sz w:val="21"/>
        </w:rPr>
        <w:t> </w:t>
      </w:r>
      <w:r>
        <w:rPr>
          <w:sz w:val="21"/>
        </w:rPr>
        <w:t>compliance in past projects, contractual disputes and litigation/ arbitration in the recent past is given</w:t>
      </w:r>
      <w:r>
        <w:rPr>
          <w:spacing w:val="1"/>
          <w:sz w:val="21"/>
        </w:rPr>
        <w:t> </w:t>
      </w:r>
      <w:r>
        <w:rPr>
          <w:sz w:val="21"/>
        </w:rPr>
        <w:t>below</w:t>
      </w:r>
      <w:r>
        <w:rPr>
          <w:spacing w:val="-6"/>
          <w:sz w:val="21"/>
        </w:rPr>
        <w:t> </w:t>
      </w:r>
      <w:r>
        <w:rPr>
          <w:sz w:val="21"/>
        </w:rPr>
        <w:t>(Attach</w:t>
      </w:r>
      <w:r>
        <w:rPr>
          <w:spacing w:val="-5"/>
          <w:sz w:val="21"/>
        </w:rPr>
        <w:t> </w:t>
      </w:r>
      <w:r>
        <w:rPr>
          <w:sz w:val="21"/>
        </w:rPr>
        <w:t>extra</w:t>
      </w:r>
      <w:r>
        <w:rPr>
          <w:spacing w:val="-3"/>
          <w:sz w:val="21"/>
        </w:rPr>
        <w:t> </w:t>
      </w:r>
      <w:r>
        <w:rPr>
          <w:sz w:val="21"/>
        </w:rPr>
        <w:t>sheets,</w:t>
      </w:r>
      <w:r>
        <w:rPr>
          <w:spacing w:val="-5"/>
          <w:sz w:val="21"/>
        </w:rPr>
        <w:t> </w:t>
      </w:r>
      <w:r>
        <w:rPr>
          <w:sz w:val="21"/>
        </w:rPr>
        <w:t>if</w:t>
      </w:r>
      <w:r>
        <w:rPr>
          <w:spacing w:val="-1"/>
          <w:sz w:val="21"/>
        </w:rPr>
        <w:t> </w:t>
      </w:r>
      <w:r>
        <w:rPr>
          <w:sz w:val="21"/>
        </w:rPr>
        <w:t>necessary)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91456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0"/>
        <w:ind w:left="3385" w:right="3504" w:firstLine="0"/>
        <w:jc w:val="center"/>
      </w:pPr>
      <w:r>
        <w:rPr/>
        <w:t>APPENDIX-I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3385" w:right="3510"/>
        <w:jc w:val="center"/>
      </w:pPr>
      <w:r>
        <w:rPr>
          <w:u w:val="single"/>
        </w:rPr>
        <w:t>Form-3</w:t>
      </w:r>
    </w:p>
    <w:p>
      <w:pPr>
        <w:pStyle w:val="BodyText"/>
        <w:spacing w:before="10"/>
        <w:rPr>
          <w:sz w:val="11"/>
        </w:rPr>
      </w:pPr>
    </w:p>
    <w:p>
      <w:pPr>
        <w:pStyle w:val="Heading2"/>
        <w:spacing w:line="237" w:lineRule="exact" w:before="90"/>
        <w:ind w:left="3385" w:right="3508" w:firstLine="0"/>
        <w:jc w:val="center"/>
      </w:pPr>
      <w:r>
        <w:rPr/>
        <w:t>Statement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Legal</w:t>
      </w:r>
      <w:r>
        <w:rPr>
          <w:spacing w:val="-10"/>
        </w:rPr>
        <w:t> </w:t>
      </w:r>
      <w:r>
        <w:rPr/>
        <w:t>Capacity</w:t>
      </w:r>
    </w:p>
    <w:p>
      <w:pPr>
        <w:spacing w:line="237" w:lineRule="exact" w:before="0"/>
        <w:ind w:left="790" w:right="913" w:firstLine="0"/>
        <w:jc w:val="center"/>
        <w:rPr>
          <w:i/>
          <w:sz w:val="21"/>
        </w:rPr>
      </w:pPr>
      <w:r>
        <w:rPr>
          <w:i/>
          <w:sz w:val="21"/>
        </w:rPr>
        <w:t>(To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be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forwarded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on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letter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head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the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Applicant)</w:t>
      </w:r>
    </w:p>
    <w:p>
      <w:pPr>
        <w:pStyle w:val="BodyText"/>
        <w:spacing w:before="1"/>
        <w:rPr>
          <w:i/>
          <w:sz w:val="22"/>
        </w:rPr>
      </w:pPr>
    </w:p>
    <w:p>
      <w:pPr>
        <w:pStyle w:val="BodyText"/>
        <w:spacing w:before="90"/>
        <w:ind w:left="673"/>
      </w:pPr>
      <w:r>
        <w:rPr/>
        <w:t>Ref.</w:t>
      </w:r>
      <w:r>
        <w:rPr>
          <w:spacing w:val="-8"/>
        </w:rPr>
        <w:t> </w:t>
      </w:r>
      <w:r>
        <w:rPr/>
        <w:t>Date: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673"/>
      </w:pPr>
      <w:r>
        <w:rPr/>
        <w:t>To,</w:t>
      </w:r>
    </w:p>
    <w:p>
      <w:pPr>
        <w:pStyle w:val="BodyText"/>
        <w:spacing w:before="114"/>
        <w:ind w:left="673"/>
      </w:pPr>
      <w:r>
        <w:rPr/>
        <w:t>.....................</w:t>
      </w:r>
    </w:p>
    <w:p>
      <w:pPr>
        <w:pStyle w:val="BodyText"/>
        <w:spacing w:before="116"/>
        <w:ind w:left="673"/>
      </w:pPr>
      <w:r>
        <w:rPr/>
        <w:t>....................</w:t>
      </w:r>
    </w:p>
    <w:p>
      <w:pPr>
        <w:pStyle w:val="BodyText"/>
        <w:spacing w:before="116"/>
        <w:ind w:left="673"/>
      </w:pPr>
      <w:r>
        <w:rPr/>
        <w:t>....................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673"/>
      </w:pPr>
      <w:r>
        <w:rPr/>
        <w:t>Dear</w:t>
      </w:r>
      <w:r>
        <w:rPr>
          <w:spacing w:val="-11"/>
        </w:rPr>
        <w:t> </w:t>
      </w:r>
      <w:r>
        <w:rPr/>
        <w:t>Madam/Sir,</w:t>
      </w:r>
    </w:p>
    <w:p>
      <w:pPr>
        <w:pStyle w:val="BodyText"/>
        <w:spacing w:before="11"/>
        <w:rPr>
          <w:sz w:val="29"/>
        </w:rPr>
      </w:pPr>
    </w:p>
    <w:p>
      <w:pPr>
        <w:pStyle w:val="Heading2"/>
        <w:spacing w:line="355" w:lineRule="auto"/>
        <w:ind w:left="673" w:right="803" w:firstLine="0"/>
        <w:jc w:val="both"/>
      </w:pPr>
      <w:r>
        <w:rPr/>
        <w:t>Subject: RFP for Selection of Concessionaire for Development and Operation of Integrated Solid</w:t>
      </w:r>
      <w:r>
        <w:rPr>
          <w:spacing w:val="1"/>
        </w:rPr>
        <w:t> </w:t>
      </w:r>
      <w:r>
        <w:rPr/>
        <w:t>Waste</w:t>
      </w:r>
      <w:r>
        <w:rPr>
          <w:spacing w:val="-8"/>
        </w:rPr>
        <w:t> </w:t>
      </w:r>
      <w:r>
        <w:rPr/>
        <w:t>Management</w:t>
      </w:r>
      <w:r>
        <w:rPr>
          <w:spacing w:val="-8"/>
        </w:rPr>
        <w:t> </w:t>
      </w:r>
      <w:r>
        <w:rPr/>
        <w:t>System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Reclamation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Land</w:t>
      </w:r>
      <w:r>
        <w:rPr>
          <w:spacing w:val="-6"/>
        </w:rPr>
        <w:t> </w:t>
      </w:r>
      <w:r>
        <w:rPr/>
        <w:t>through</w:t>
      </w:r>
      <w:r>
        <w:rPr>
          <w:spacing w:val="-7"/>
        </w:rPr>
        <w:t> </w:t>
      </w:r>
      <w:r>
        <w:rPr/>
        <w:t>Bio-Remediation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Legacy</w:t>
      </w:r>
      <w:r>
        <w:rPr>
          <w:spacing w:val="-11"/>
        </w:rPr>
        <w:t> </w:t>
      </w:r>
      <w:r>
        <w:rPr/>
        <w:t>Waste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355" w:lineRule="auto"/>
        <w:ind w:left="673" w:right="799"/>
        <w:jc w:val="both"/>
      </w:pPr>
      <w:r>
        <w:rPr/>
        <w:t>I/We</w:t>
      </w:r>
      <w:r>
        <w:rPr>
          <w:spacing w:val="-4"/>
        </w:rPr>
        <w:t> </w:t>
      </w:r>
      <w:r>
        <w:rPr/>
        <w:t>hereby</w:t>
      </w:r>
      <w:r>
        <w:rPr>
          <w:spacing w:val="-5"/>
        </w:rPr>
        <w:t> </w:t>
      </w:r>
      <w:r>
        <w:rPr/>
        <w:t>confirm</w:t>
      </w:r>
      <w:r>
        <w:rPr>
          <w:spacing w:val="-5"/>
        </w:rPr>
        <w:t> </w:t>
      </w:r>
      <w:r>
        <w:rPr/>
        <w:t>that</w:t>
      </w:r>
      <w:r>
        <w:rPr>
          <w:spacing w:val="-1"/>
        </w:rPr>
        <w:t> </w:t>
      </w:r>
      <w:r>
        <w:rPr/>
        <w:t>we,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Applicant</w:t>
      </w:r>
      <w:r>
        <w:rPr>
          <w:spacing w:val="-3"/>
        </w:rPr>
        <w:t> </w:t>
      </w:r>
      <w:r>
        <w:rPr/>
        <w:t>(along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other</w:t>
      </w:r>
      <w:r>
        <w:rPr>
          <w:spacing w:val="-1"/>
        </w:rPr>
        <w:t> </w:t>
      </w:r>
      <w:r>
        <w:rPr/>
        <w:t>Members</w:t>
      </w:r>
      <w:r>
        <w:rPr>
          <w:spacing w:val="2"/>
        </w:rPr>
        <w:t> </w:t>
      </w:r>
      <w:r>
        <w:rPr/>
        <w:t>in case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Joint</w:t>
      </w:r>
      <w:r>
        <w:rPr>
          <w:spacing w:val="-5"/>
        </w:rPr>
        <w:t> </w:t>
      </w:r>
      <w:r>
        <w:rPr/>
        <w:t>Venture/Consortium,</w:t>
      </w:r>
      <w:r>
        <w:rPr>
          <w:spacing w:val="-50"/>
        </w:rPr>
        <w:t> </w:t>
      </w:r>
      <w:r>
        <w:rPr/>
        <w:t>the constitution of which has been described in the Proposal</w:t>
      </w:r>
      <w:r>
        <w:rPr>
          <w:vertAlign w:val="superscript"/>
        </w:rPr>
        <w:t>$</w:t>
      </w:r>
      <w:r>
        <w:rPr>
          <w:vertAlign w:val="baseline"/>
        </w:rPr>
        <w:t>), satisfy the terms and conditions laid down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RFP</w:t>
      </w:r>
      <w:r>
        <w:rPr>
          <w:spacing w:val="-2"/>
          <w:vertAlign w:val="baseline"/>
        </w:rPr>
        <w:t> </w:t>
      </w:r>
      <w:r>
        <w:rPr>
          <w:vertAlign w:val="baseline"/>
        </w:rPr>
        <w:t>document.</w:t>
      </w:r>
    </w:p>
    <w:p>
      <w:pPr>
        <w:pStyle w:val="BodyText"/>
        <w:spacing w:before="7"/>
        <w:rPr>
          <w:sz w:val="11"/>
        </w:rPr>
      </w:pPr>
    </w:p>
    <w:p>
      <w:pPr>
        <w:pStyle w:val="BodyText"/>
        <w:spacing w:before="90"/>
        <w:ind w:left="9418"/>
      </w:pPr>
      <w:r>
        <w:rPr/>
        <w:pict>
          <v:group style="position:absolute;margin-left:76.919998pt;margin-top:6.986176pt;width:433.1pt;height:9.6pt;mso-position-horizontal-relative:page;mso-position-vertical-relative:paragraph;z-index:-19091968" coordorigin="1538,140" coordsize="8662,192">
            <v:shape style="position:absolute;left:1538;top:139;width:3176;height:192" type="#_x0000_t75" stroked="false">
              <v:imagedata r:id="rId220" o:title=""/>
            </v:shape>
            <v:shape style="position:absolute;left:4747;top:264;width:24;height:24" coordorigin="4747,265" coordsize="24,24" path="m4766,289l4754,289,4747,281,4747,274,4752,269,4757,265,4764,265,4771,272,4771,284,4766,289xe" filled="true" fillcolor="#000000" stroked="false">
              <v:path arrowok="t"/>
              <v:fill type="solid"/>
            </v:shape>
            <v:shape style="position:absolute;left:4800;top:139;width:5400;height:192" type="#_x0000_t75" stroked="false">
              <v:imagedata r:id="rId221" o:title=""/>
            </v:shape>
            <w10:wrap type="none"/>
          </v:group>
        </w:pict>
      </w:r>
      <w:r>
        <w:rPr/>
        <w:t>Joint</w:t>
      </w:r>
    </w:p>
    <w:p>
      <w:pPr>
        <w:pStyle w:val="BodyText"/>
        <w:spacing w:before="119"/>
        <w:ind w:left="673"/>
      </w:pPr>
      <w:r>
        <w:rPr/>
        <w:t>Venture/Consortium.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76.919998pt;margin-top:7.948698pt;width:456.75pt;height:9.6pt;mso-position-horizontal-relative:page;mso-position-vertical-relative:paragraph;z-index:-15615488;mso-wrap-distance-left:0;mso-wrap-distance-right:0" coordorigin="1538,159" coordsize="9135,192">
            <v:shape style="position:absolute;left:1538;top:158;width:3154;height:192" type="#_x0000_t75" stroked="false">
              <v:imagedata r:id="rId222" o:title=""/>
            </v:shape>
            <v:shape style="position:absolute;left:4728;top:283;width:24;height:24" coordorigin="4728,284" coordsize="24,24" path="m4742,308l4735,308,4728,301,4728,289,4730,286,4733,284,4745,284,4752,291,4752,298,4742,308xe" filled="true" fillcolor="#000000" stroked="false">
              <v:path arrowok="t"/>
              <v:fill type="solid"/>
            </v:shape>
            <v:shape style="position:absolute;left:4778;top:158;width:5895;height:192" type="#_x0000_t75" stroked="false">
              <v:imagedata r:id="rId223" o:title=""/>
            </v:shape>
            <w10:wrap type="topAndBottom"/>
          </v:group>
        </w:pict>
      </w:r>
    </w:p>
    <w:p>
      <w:pPr>
        <w:pStyle w:val="BodyText"/>
        <w:spacing w:line="355" w:lineRule="auto" w:before="87"/>
        <w:ind w:left="673" w:right="801"/>
        <w:jc w:val="both"/>
      </w:pPr>
      <w:r>
        <w:rPr/>
        <w:t>will act as the Authorised Representative of the Joint Venture/Consortium on our behalf and has been duly</w:t>
      </w:r>
      <w:r>
        <w:rPr>
          <w:spacing w:val="1"/>
        </w:rPr>
        <w:t> </w:t>
      </w:r>
      <w:r>
        <w:rPr/>
        <w:t>authorized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submit</w:t>
      </w:r>
      <w:r>
        <w:rPr>
          <w:spacing w:val="-3"/>
        </w:rPr>
        <w:t> </w:t>
      </w:r>
      <w:r>
        <w:rPr/>
        <w:t>our</w:t>
      </w:r>
      <w:r>
        <w:rPr>
          <w:spacing w:val="-5"/>
        </w:rPr>
        <w:t> </w:t>
      </w:r>
      <w:r>
        <w:rPr/>
        <w:t>Proposal.</w:t>
      </w:r>
      <w:r>
        <w:rPr>
          <w:spacing w:val="-6"/>
        </w:rPr>
        <w:t> </w:t>
      </w:r>
      <w:r>
        <w:rPr/>
        <w:t>Further,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authorised</w:t>
      </w:r>
      <w:r>
        <w:rPr>
          <w:spacing w:val="-5"/>
        </w:rPr>
        <w:t> </w:t>
      </w:r>
      <w:r>
        <w:rPr/>
        <w:t>signatory</w:t>
      </w:r>
      <w:r>
        <w:rPr>
          <w:spacing w:val="-8"/>
        </w:rPr>
        <w:t> </w:t>
      </w:r>
      <w:r>
        <w:rPr/>
        <w:t>is</w:t>
      </w:r>
      <w:r>
        <w:rPr>
          <w:spacing w:val="-4"/>
        </w:rPr>
        <w:t> </w:t>
      </w:r>
      <w:r>
        <w:rPr/>
        <w:t>vested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requisite</w:t>
      </w:r>
      <w:r>
        <w:rPr>
          <w:spacing w:val="-4"/>
        </w:rPr>
        <w:t> </w:t>
      </w:r>
      <w:r>
        <w:rPr/>
        <w:t>powers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furnish</w:t>
      </w:r>
      <w:r>
        <w:rPr>
          <w:spacing w:val="-50"/>
        </w:rPr>
        <w:t> </w:t>
      </w:r>
      <w:r>
        <w:rPr/>
        <w:t>such</w:t>
      </w:r>
      <w:r>
        <w:rPr>
          <w:spacing w:val="-5"/>
        </w:rPr>
        <w:t> </w:t>
      </w:r>
      <w:r>
        <w:rPr/>
        <w:t>proposal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all</w:t>
      </w:r>
      <w:r>
        <w:rPr>
          <w:spacing w:val="-5"/>
        </w:rPr>
        <w:t> </w:t>
      </w:r>
      <w:r>
        <w:rPr/>
        <w:t>other</w:t>
      </w:r>
      <w:r>
        <w:rPr>
          <w:spacing w:val="-8"/>
        </w:rPr>
        <w:t> </w:t>
      </w:r>
      <w:r>
        <w:rPr/>
        <w:t>documents,</w:t>
      </w:r>
      <w:r>
        <w:rPr>
          <w:spacing w:val="-6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or</w:t>
      </w:r>
      <w:r>
        <w:rPr>
          <w:spacing w:val="-9"/>
        </w:rPr>
        <w:t> </w:t>
      </w:r>
      <w:r>
        <w:rPr/>
        <w:t>communication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authenticate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same.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right="795"/>
        <w:jc w:val="right"/>
      </w:pPr>
      <w:r>
        <w:rPr>
          <w:spacing w:val="-1"/>
        </w:rPr>
        <w:t>Yours</w:t>
      </w:r>
      <w:r>
        <w:rPr>
          <w:spacing w:val="-10"/>
        </w:rPr>
        <w:t> </w:t>
      </w:r>
      <w:r>
        <w:rPr>
          <w:spacing w:val="-1"/>
        </w:rPr>
        <w:t>faithfully,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583" w:lineRule="auto"/>
        <w:ind w:left="5699" w:right="779" w:hanging="984"/>
      </w:pPr>
      <w:r>
        <w:rPr>
          <w:spacing w:val="-1"/>
        </w:rPr>
        <w:t>(Signature,</w:t>
      </w:r>
      <w:r>
        <w:rPr>
          <w:spacing w:val="-11"/>
        </w:rPr>
        <w:t> </w:t>
      </w:r>
      <w:r>
        <w:rPr>
          <w:spacing w:val="-1"/>
        </w:rPr>
        <w:t>name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designation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authorised</w:t>
      </w:r>
      <w:r>
        <w:rPr>
          <w:spacing w:val="-6"/>
        </w:rPr>
        <w:t> </w:t>
      </w:r>
      <w:r>
        <w:rPr/>
        <w:t>signatory)</w:t>
      </w:r>
      <w:r>
        <w:rPr>
          <w:spacing w:val="-50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on</w:t>
      </w:r>
      <w:r>
        <w:rPr>
          <w:spacing w:val="-4"/>
        </w:rPr>
        <w:t> </w:t>
      </w:r>
      <w:r>
        <w:rPr>
          <w:spacing w:val="-1"/>
        </w:rPr>
        <w:t>behalf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>
          <w:spacing w:val="-1"/>
        </w:rPr>
        <w:t>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rect style="position:absolute;margin-left:76.560005pt;margin-top:11.007407pt;width:135.720005pt;height:.839996pt;mso-position-horizontal-relative:page;mso-position-vertical-relative:paragraph;z-index:-156149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2"/>
        <w:ind w:left="673" w:right="0" w:firstLine="0"/>
        <w:jc w:val="left"/>
        <w:rPr>
          <w:sz w:val="17"/>
        </w:rPr>
      </w:pPr>
      <w:r>
        <w:rPr>
          <w:sz w:val="17"/>
          <w:vertAlign w:val="superscript"/>
        </w:rPr>
        <w:t>$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Please</w:t>
      </w:r>
      <w:r>
        <w:rPr>
          <w:spacing w:val="-5"/>
          <w:sz w:val="17"/>
          <w:vertAlign w:val="baseline"/>
        </w:rPr>
        <w:t> </w:t>
      </w:r>
      <w:r>
        <w:rPr>
          <w:sz w:val="17"/>
          <w:vertAlign w:val="baseline"/>
        </w:rPr>
        <w:t>strike</w:t>
      </w:r>
      <w:r>
        <w:rPr>
          <w:spacing w:val="-5"/>
          <w:sz w:val="17"/>
          <w:vertAlign w:val="baseline"/>
        </w:rPr>
        <w:t> </w:t>
      </w:r>
      <w:r>
        <w:rPr>
          <w:sz w:val="17"/>
          <w:vertAlign w:val="baseline"/>
        </w:rPr>
        <w:t>out</w:t>
      </w:r>
      <w:r>
        <w:rPr>
          <w:spacing w:val="-4"/>
          <w:sz w:val="17"/>
          <w:vertAlign w:val="baseline"/>
        </w:rPr>
        <w:t> </w:t>
      </w:r>
      <w:r>
        <w:rPr>
          <w:sz w:val="17"/>
          <w:vertAlign w:val="baseline"/>
        </w:rPr>
        <w:t>whichever</w:t>
      </w:r>
      <w:r>
        <w:rPr>
          <w:spacing w:val="-1"/>
          <w:sz w:val="17"/>
          <w:vertAlign w:val="baseline"/>
        </w:rPr>
        <w:t> </w:t>
      </w:r>
      <w:r>
        <w:rPr>
          <w:sz w:val="17"/>
          <w:vertAlign w:val="baseline"/>
        </w:rPr>
        <w:t>is</w:t>
      </w:r>
      <w:r>
        <w:rPr>
          <w:spacing w:val="-2"/>
          <w:sz w:val="17"/>
          <w:vertAlign w:val="baseline"/>
        </w:rPr>
        <w:t> </w:t>
      </w:r>
      <w:r>
        <w:rPr>
          <w:sz w:val="17"/>
          <w:vertAlign w:val="baseline"/>
        </w:rPr>
        <w:t>not applicable</w:t>
      </w:r>
    </w:p>
    <w:p>
      <w:pPr>
        <w:spacing w:after="0"/>
        <w:jc w:val="left"/>
        <w:rPr>
          <w:sz w:val="17"/>
        </w:rPr>
        <w:sectPr>
          <w:pgSz w:w="12240" w:h="15840"/>
          <w:pgMar w:header="0" w:footer="833" w:top="460" w:bottom="1020" w:left="86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0"/>
        <w:ind w:left="3385" w:right="3504" w:firstLine="0"/>
        <w:jc w:val="center"/>
      </w:pPr>
      <w:r>
        <w:rPr/>
        <w:t>APPENDIX-I</w:t>
      </w:r>
    </w:p>
    <w:p>
      <w:pPr>
        <w:pStyle w:val="BodyText"/>
        <w:spacing w:before="128"/>
        <w:ind w:left="3385" w:right="3510"/>
        <w:jc w:val="center"/>
      </w:pPr>
      <w:r>
        <w:rPr>
          <w:u w:val="single"/>
        </w:rPr>
        <w:t>Form-4A</w:t>
      </w:r>
    </w:p>
    <w:p>
      <w:pPr>
        <w:pStyle w:val="Heading2"/>
        <w:spacing w:before="140"/>
        <w:ind w:left="3385" w:right="3511" w:firstLine="0"/>
        <w:jc w:val="center"/>
      </w:pPr>
      <w:r>
        <w:rPr/>
        <w:t>Power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Attorney</w:t>
      </w:r>
      <w:r>
        <w:rPr>
          <w:spacing w:val="-9"/>
        </w:rPr>
        <w:t> </w:t>
      </w:r>
      <w:r>
        <w:rPr/>
        <w:t>for</w:t>
      </w:r>
      <w:r>
        <w:rPr>
          <w:spacing w:val="-13"/>
        </w:rPr>
        <w:t> </w:t>
      </w:r>
      <w:r>
        <w:rPr/>
        <w:t>signing</w:t>
      </w:r>
      <w:r>
        <w:rPr>
          <w:spacing w:val="-9"/>
        </w:rPr>
        <w:t> </w:t>
      </w:r>
      <w:r>
        <w:rPr/>
        <w:t>of</w:t>
      </w:r>
      <w:r>
        <w:rPr>
          <w:spacing w:val="-13"/>
        </w:rPr>
        <w:t> </w:t>
      </w:r>
      <w:r>
        <w:rPr/>
        <w:t>Proposal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ind w:left="673"/>
      </w:pPr>
      <w:r>
        <w:rPr/>
        <w:t>Know</w:t>
      </w:r>
      <w:r>
        <w:rPr>
          <w:spacing w:val="39"/>
        </w:rPr>
        <w:t> </w:t>
      </w:r>
      <w:r>
        <w:rPr/>
        <w:t>all</w:t>
      </w:r>
      <w:r>
        <w:rPr>
          <w:spacing w:val="41"/>
        </w:rPr>
        <w:t> </w:t>
      </w:r>
      <w:r>
        <w:rPr/>
        <w:t>men</w:t>
      </w:r>
      <w:r>
        <w:rPr>
          <w:spacing w:val="41"/>
        </w:rPr>
        <w:t> </w:t>
      </w:r>
      <w:r>
        <w:rPr/>
        <w:t>by</w:t>
      </w:r>
      <w:r>
        <w:rPr>
          <w:spacing w:val="37"/>
        </w:rPr>
        <w:t> </w:t>
      </w:r>
      <w:r>
        <w:rPr/>
        <w:t>these</w:t>
      </w:r>
      <w:r>
        <w:rPr>
          <w:spacing w:val="40"/>
        </w:rPr>
        <w:t> </w:t>
      </w:r>
      <w:r>
        <w:rPr/>
        <w:t>presents,</w:t>
      </w:r>
      <w:r>
        <w:rPr>
          <w:spacing w:val="44"/>
        </w:rPr>
        <w:t> </w:t>
      </w:r>
      <w:r>
        <w:rPr/>
        <w:t>we,</w:t>
      </w:r>
      <w:r>
        <w:rPr>
          <w:spacing w:val="42"/>
        </w:rPr>
        <w:t> </w:t>
      </w:r>
      <w:r>
        <w:rPr/>
        <w:t>.........................................</w:t>
      </w:r>
      <w:r>
        <w:rPr>
          <w:spacing w:val="41"/>
        </w:rPr>
        <w:t> </w:t>
      </w:r>
      <w:r>
        <w:rPr/>
        <w:t>(name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Company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address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</w:p>
    <w:p>
      <w:pPr>
        <w:pStyle w:val="BodyText"/>
        <w:spacing w:before="116"/>
        <w:ind w:left="673"/>
      </w:pPr>
      <w:r>
        <w:rPr/>
        <w:t>registered</w:t>
      </w:r>
      <w:r>
        <w:rPr>
          <w:spacing w:val="4"/>
        </w:rPr>
        <w:t> </w:t>
      </w:r>
      <w:r>
        <w:rPr/>
        <w:t>office)</w:t>
      </w:r>
      <w:r>
        <w:rPr>
          <w:spacing w:val="4"/>
        </w:rPr>
        <w:t> </w:t>
      </w:r>
      <w:r>
        <w:rPr/>
        <w:t>do</w:t>
      </w:r>
      <w:r>
        <w:rPr>
          <w:spacing w:val="4"/>
        </w:rPr>
        <w:t> </w:t>
      </w:r>
      <w:r>
        <w:rPr/>
        <w:t>hereby</w:t>
      </w:r>
      <w:r>
        <w:rPr>
          <w:spacing w:val="1"/>
        </w:rPr>
        <w:t> </w:t>
      </w:r>
      <w:r>
        <w:rPr/>
        <w:t>constitute,</w:t>
      </w:r>
      <w:r>
        <w:rPr>
          <w:spacing w:val="4"/>
        </w:rPr>
        <w:t> </w:t>
      </w:r>
      <w:r>
        <w:rPr/>
        <w:t>nominate,</w:t>
      </w:r>
      <w:r>
        <w:rPr>
          <w:spacing w:val="6"/>
        </w:rPr>
        <w:t> </w:t>
      </w:r>
      <w:r>
        <w:rPr/>
        <w:t>appoint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authorise</w:t>
      </w:r>
      <w:r>
        <w:rPr>
          <w:spacing w:val="5"/>
        </w:rPr>
        <w:t> </w:t>
      </w:r>
      <w:r>
        <w:rPr/>
        <w:t>Ms.</w:t>
      </w:r>
      <w:r>
        <w:rPr>
          <w:spacing w:val="6"/>
        </w:rPr>
        <w:t> </w:t>
      </w:r>
      <w:r>
        <w:rPr/>
        <w:t>/</w:t>
      </w:r>
      <w:r>
        <w:rPr>
          <w:spacing w:val="4"/>
        </w:rPr>
        <w:t> </w:t>
      </w:r>
      <w:r>
        <w:rPr/>
        <w:t>Mr.</w:t>
      </w:r>
      <w:r>
        <w:rPr>
          <w:spacing w:val="5"/>
        </w:rPr>
        <w:t> </w:t>
      </w:r>
      <w:r>
        <w:rPr/>
        <w:t>.........................................</w:t>
      </w:r>
    </w:p>
    <w:p>
      <w:pPr>
        <w:pStyle w:val="BodyText"/>
        <w:tabs>
          <w:tab w:pos="6421" w:val="left" w:leader="dot"/>
        </w:tabs>
        <w:spacing w:before="114"/>
        <w:ind w:left="673"/>
      </w:pPr>
      <w:r>
        <w:rPr/>
        <w:t>daughter/wife/son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presently</w:t>
      </w:r>
      <w:r>
        <w:rPr>
          <w:spacing w:val="-3"/>
        </w:rPr>
        <w:t> </w:t>
      </w:r>
      <w:r>
        <w:rPr/>
        <w:t>residing</w:t>
      </w:r>
      <w:r>
        <w:rPr>
          <w:spacing w:val="-1"/>
        </w:rPr>
        <w:t> </w:t>
      </w:r>
      <w:r>
        <w:rPr/>
        <w:t>at</w:t>
        <w:tab/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who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presently</w:t>
      </w:r>
      <w:r>
        <w:rPr>
          <w:spacing w:val="-2"/>
        </w:rPr>
        <w:t> </w:t>
      </w:r>
      <w:r>
        <w:rPr/>
        <w:t>employed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us and</w:t>
      </w:r>
    </w:p>
    <w:p>
      <w:pPr>
        <w:pStyle w:val="BodyText"/>
        <w:tabs>
          <w:tab w:pos="8155" w:val="left" w:leader="none"/>
        </w:tabs>
        <w:spacing w:line="355" w:lineRule="auto" w:before="116"/>
        <w:ind w:left="673" w:right="794"/>
        <w:jc w:val="both"/>
      </w:pPr>
      <w:r>
        <w:rPr/>
        <w:pict>
          <v:shape style="position:absolute;margin-left:77.040001pt;margin-top:26.403255pt;width:4pt;height:2.8pt;mso-position-horizontal-relative:page;mso-position-vertical-relative:paragraph;z-index:-19090944" coordorigin="1541,528" coordsize="80,56" path="m1562,583l1553,583,1546,576,1541,566,1541,554,1543,547,1548,540,1558,530,1567,528,1567,530,1560,535,1555,538,1553,542,1548,545,1548,559,1565,559,1572,566,1572,574,1562,583xm1610,583l1601,583,1594,576,1589,566,1589,554,1591,547,1596,540,1606,530,1615,528,1615,530,1606,535,1596,545,1596,559,1613,559,1620,566,1620,574,1610,58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0.559998pt;margin-top:97.923264pt;width:4pt;height:2.8pt;mso-position-horizontal-relative:page;mso-position-vertical-relative:paragraph;z-index:-19090432" coordorigin="5011,1958" coordsize="80,56" path="m5033,2014l5026,2014,5021,2011,5018,2006,5014,2002,5011,1997,5011,1985,5014,1978,5018,1970,5023,1966,5030,1961,5038,1958,5038,1961,5030,1966,5026,1968,5023,1973,5021,1975,5018,1980,5018,1985,5021,1987,5021,1990,5038,1990,5042,1994,5042,2006,5038,2011,5033,2014xm5081,2014l5074,2014,5069,2011,5066,2006,5062,2002,5059,1997,5059,1982,5062,1978,5071,1963,5086,1958,5086,1961,5078,1966,5069,1975,5066,1980,5066,1987,5069,1987,5069,1990,5086,1990,5090,1994,5090,2006,5086,2011,5081,2014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226560">
            <wp:simplePos x="0" y="0"/>
            <wp:positionH relativeFrom="page">
              <wp:posOffset>4500372</wp:posOffset>
            </wp:positionH>
            <wp:positionV relativeFrom="paragraph">
              <wp:posOffset>1240577</wp:posOffset>
            </wp:positionV>
            <wp:extent cx="185928" cy="94488"/>
            <wp:effectExtent l="0" t="0" r="0" b="0"/>
            <wp:wrapNone/>
            <wp:docPr id="391" name="image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218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27072">
            <wp:simplePos x="0" y="0"/>
            <wp:positionH relativeFrom="page">
              <wp:posOffset>4767071</wp:posOffset>
            </wp:positionH>
            <wp:positionV relativeFrom="paragraph">
              <wp:posOffset>1240577</wp:posOffset>
            </wp:positionV>
            <wp:extent cx="158495" cy="94487"/>
            <wp:effectExtent l="0" t="0" r="0" b="0"/>
            <wp:wrapNone/>
            <wp:docPr id="393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219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8.200012pt;margin-top:97.923264pt;width:4pt;height:2.8pt;mso-position-horizontal-relative:page;mso-position-vertical-relative:paragraph;z-index:-19088896" coordorigin="9564,1958" coordsize="80,56" path="m9586,2014l9576,2014,9569,2006,9564,1997,9564,1985,9566,1978,9571,1970,9574,1966,9581,1961,9590,1958,9590,1961,9583,1966,9578,1968,9576,1973,9571,1975,9571,1990,9588,1990,9595,1997,9595,2004,9586,2014xm9634,2014l9624,2014,9617,2006,9612,1997,9612,1982,9614,1978,9619,1970,9622,1963,9629,1961,9638,1958,9638,1961,9629,1966,9619,1975,9619,1990,9636,1990,9643,1997,9643,2004,9634,2014xe" filled="true" fillcolor="#000000" stroked="false">
            <v:path arrowok="t"/>
            <v:fill type="solid"/>
            <w10:wrap type="none"/>
          </v:shape>
        </w:pict>
      </w:r>
      <w:r>
        <w:rPr/>
        <w:t>holding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....................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true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lawful</w:t>
      </w:r>
      <w:r>
        <w:rPr>
          <w:spacing w:val="1"/>
        </w:rPr>
        <w:t> </w:t>
      </w:r>
      <w:r>
        <w:rPr/>
        <w:t>attorney</w:t>
      </w:r>
      <w:r>
        <w:rPr>
          <w:spacing w:val="1"/>
        </w:rPr>
        <w:t> </w:t>
      </w:r>
      <w:r>
        <w:rPr/>
        <w:t>(hereinafter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52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  <w:spacing w:val="-1"/>
        </w:rPr>
        <w:t>Authorised</w:t>
      </w:r>
      <w:r>
        <w:rPr>
          <w:b/>
          <w:spacing w:val="-4"/>
        </w:rPr>
        <w:t> </w:t>
      </w:r>
      <w:r>
        <w:rPr>
          <w:b/>
        </w:rPr>
        <w:t>Representative</w:t>
      </w:r>
      <w:r>
        <w:rPr>
          <w:b/>
          <w:spacing w:val="7"/>
          <w:w w:val="99"/>
          <w:position w:val="-4"/>
        </w:rPr>
        <w:drawing>
          <wp:inline distT="0" distB="0" distL="0" distR="0">
            <wp:extent cx="4223003" cy="121920"/>
            <wp:effectExtent l="0" t="0" r="0" b="0"/>
            <wp:docPr id="395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220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00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7"/>
          <w:w w:val="99"/>
          <w:position w:val="-4"/>
        </w:rPr>
      </w:r>
      <w:r>
        <w:rPr>
          <w:spacing w:val="7"/>
          <w:w w:val="99"/>
          <w:position w:val="-4"/>
        </w:rPr>
        <w:t> </w:t>
      </w:r>
      <w:r>
        <w:rPr/>
        <w:t>necessary or required in connection with or incidental to submission of our Proposal for selection as 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Reclamation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Land</w:t>
      </w:r>
      <w:r>
        <w:rPr>
          <w:spacing w:val="3"/>
        </w:rPr>
        <w:t> </w:t>
      </w:r>
      <w:r>
        <w:rPr/>
        <w:t>through</w:t>
      </w:r>
      <w:r>
        <w:rPr>
          <w:spacing w:val="4"/>
        </w:rPr>
        <w:t> </w:t>
      </w:r>
      <w:r>
        <w:rPr/>
        <w:t>Bio-</w:t>
      </w:r>
      <w:r>
        <w:rPr>
          <w:w w:val="99"/>
          <w:position w:val="-4"/>
        </w:rPr>
        <w:drawing>
          <wp:inline distT="0" distB="0" distL="0" distR="0">
            <wp:extent cx="1973579" cy="121920"/>
            <wp:effectExtent l="0" t="0" r="0" b="0"/>
            <wp:docPr id="397" name="image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221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7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4"/>
        </w:rPr>
      </w:r>
      <w:r>
        <w:rPr>
          <w:b/>
          <w:w w:val="95"/>
        </w:rPr>
        <w:t>Project</w:t>
      </w:r>
      <w:r>
        <w:rPr>
          <w:b/>
          <w:spacing w:val="-18"/>
          <w:w w:val="95"/>
        </w:rPr>
        <w:t> </w:t>
      </w:r>
      <w:r>
        <w:rPr>
          <w:b/>
          <w:spacing w:val="9"/>
          <w:w w:val="99"/>
          <w:position w:val="-4"/>
        </w:rPr>
        <w:drawing>
          <wp:inline distT="0" distB="0" distL="0" distR="0">
            <wp:extent cx="1552956" cy="121920"/>
            <wp:effectExtent l="0" t="0" r="0" b="0"/>
            <wp:docPr id="399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222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956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9"/>
          <w:w w:val="99"/>
          <w:position w:val="-4"/>
        </w:rPr>
      </w:r>
      <w:r>
        <w:rPr>
          <w:spacing w:val="9"/>
          <w:w w:val="99"/>
          <w:position w:val="-4"/>
        </w:rPr>
        <w:t> </w:t>
      </w:r>
      <w:r>
        <w:rPr/>
        <w:t>by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..........................................</w:t>
      </w:r>
      <w:r>
        <w:rPr>
          <w:spacing w:val="82"/>
        </w:rPr>
        <w:t> </w:t>
      </w:r>
      <w:r>
        <w:rPr>
          <w:spacing w:val="-23"/>
          <w:position w:val="-3"/>
        </w:rPr>
        <w:drawing>
          <wp:inline distT="0" distB="0" distL="0" distR="0">
            <wp:extent cx="196595" cy="120395"/>
            <wp:effectExtent l="0" t="0" r="0" b="0"/>
            <wp:docPr id="401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223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3"/>
          <w:position w:val="-3"/>
        </w:rPr>
      </w:r>
      <w:r>
        <w:rPr>
          <w:spacing w:val="-23"/>
        </w:rPr>
        <w:t>       </w:t>
      </w:r>
      <w:r>
        <w:rPr>
          <w:spacing w:val="-11"/>
        </w:rPr>
        <w:t> </w:t>
      </w:r>
      <w:r>
        <w:rPr>
          <w:b/>
        </w:rPr>
        <w:t>State</w:t>
      </w:r>
      <w:r>
        <w:rPr>
          <w:b/>
          <w:spacing w:val="56"/>
        </w:rPr>
        <w:t> </w:t>
      </w:r>
      <w:r>
        <w:rPr>
          <w:b/>
        </w:rPr>
        <w:t>Government</w:t>
      </w:r>
      <w:r>
        <w:rPr>
          <w:b/>
          <w:spacing w:val="9"/>
          <w:w w:val="99"/>
          <w:position w:val="-3"/>
        </w:rPr>
        <w:drawing>
          <wp:inline distT="0" distB="0" distL="0" distR="0">
            <wp:extent cx="92964" cy="120395"/>
            <wp:effectExtent l="0" t="0" r="0" b="0"/>
            <wp:docPr id="403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224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9"/>
          <w:w w:val="99"/>
          <w:position w:val="-3"/>
        </w:rPr>
      </w:r>
      <w:r>
        <w:rPr>
          <w:spacing w:val="9"/>
          <w:w w:val="99"/>
        </w:rPr>
        <w:t>               </w:t>
      </w:r>
      <w:r>
        <w:rPr>
          <w:spacing w:val="-22"/>
          <w:w w:val="99"/>
        </w:rPr>
        <w:t> </w:t>
      </w:r>
      <w:r>
        <w:rPr>
          <w:w w:val="99"/>
          <w:u w:val="thick"/>
        </w:rPr>
        <w:t> </w:t>
      </w:r>
      <w:r>
        <w:rPr>
          <w:u w:val="thick"/>
        </w:rPr>
        <w:tab/>
      </w:r>
      <w:r>
        <w:rPr/>
        <w:t> </w:t>
      </w:r>
      <w:r>
        <w:rPr>
          <w:spacing w:val="-9"/>
        </w:rPr>
        <w:t> </w:t>
      </w:r>
      <w:r>
        <w:rPr>
          <w:spacing w:val="-9"/>
          <w:position w:val="-3"/>
        </w:rPr>
        <w:drawing>
          <wp:inline distT="0" distB="0" distL="0" distR="0">
            <wp:extent cx="196595" cy="120395"/>
            <wp:effectExtent l="0" t="0" r="0" b="0"/>
            <wp:docPr id="405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225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-3"/>
        </w:rPr>
      </w:r>
      <w:r>
        <w:rPr>
          <w:spacing w:val="-9"/>
        </w:rPr>
        <w:t>    </w:t>
      </w:r>
      <w:r>
        <w:rPr>
          <w:spacing w:val="10"/>
        </w:rPr>
        <w:t> </w:t>
      </w:r>
      <w:r>
        <w:rPr>
          <w:b/>
          <w:w w:val="95"/>
        </w:rPr>
        <w:t>Authority</w:t>
      </w:r>
      <w:r>
        <w:rPr>
          <w:b/>
          <w:spacing w:val="-16"/>
          <w:w w:val="95"/>
        </w:rPr>
        <w:t> </w:t>
      </w:r>
      <w:r>
        <w:rPr>
          <w:b/>
          <w:spacing w:val="-9"/>
          <w:w w:val="99"/>
          <w:position w:val="-3"/>
        </w:rPr>
        <w:drawing>
          <wp:inline distT="0" distB="0" distL="0" distR="0">
            <wp:extent cx="92964" cy="120395"/>
            <wp:effectExtent l="0" t="0" r="0" b="0"/>
            <wp:docPr id="407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226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9"/>
          <w:w w:val="99"/>
          <w:position w:val="-3"/>
        </w:rPr>
      </w:r>
      <w:r>
        <w:rPr>
          <w:spacing w:val="6"/>
          <w:w w:val="99"/>
          <w:position w:val="-3"/>
        </w:rPr>
        <w:t> </w:t>
      </w:r>
      <w:r>
        <w:rPr/>
        <w:t>including but not limited to signing and submission of all applications, proposals and other documents and</w:t>
      </w:r>
      <w:r>
        <w:rPr>
          <w:spacing w:val="1"/>
        </w:rPr>
        <w:t> </w:t>
      </w:r>
      <w:r>
        <w:rPr/>
        <w:t>writings, participating in pre-Proposal and other conferences and providing information/ responses to the</w:t>
      </w:r>
      <w:r>
        <w:rPr>
          <w:spacing w:val="1"/>
        </w:rPr>
        <w:t> </w:t>
      </w:r>
      <w:r>
        <w:rPr/>
        <w:t>State Government and the Authority, representing us in all matters before the State Government and the</w:t>
      </w:r>
      <w:r>
        <w:rPr>
          <w:spacing w:val="1"/>
        </w:rPr>
        <w:t> </w:t>
      </w:r>
      <w:r>
        <w:rPr/>
        <w:t>Authority, signing and execution of all contracts and undertakings consequent to acceptance of our Proposal</w:t>
      </w:r>
      <w:r>
        <w:rPr>
          <w:spacing w:val="1"/>
        </w:rPr>
        <w:t> </w:t>
      </w:r>
      <w:r>
        <w:rPr/>
        <w:t>and generally dealing with the State Government and the Authority in all matters in connection with or</w:t>
      </w:r>
      <w:r>
        <w:rPr>
          <w:spacing w:val="1"/>
        </w:rPr>
        <w:t> </w:t>
      </w:r>
      <w:r>
        <w:rPr/>
        <w:t>relating to or arising out of our Proposal for the said Project and/or upon award thereof to us till the entering</w:t>
      </w:r>
      <w:r>
        <w:rPr>
          <w:spacing w:val="1"/>
        </w:rPr>
        <w:t> </w:t>
      </w:r>
      <w:r>
        <w:rPr/>
        <w:t>into of the Concession Agreement with the SPV/ the State Government / the Authority and the Selected</w:t>
      </w:r>
      <w:r>
        <w:rPr>
          <w:spacing w:val="1"/>
        </w:rPr>
        <w:t> </w:t>
      </w:r>
      <w:r>
        <w:rPr/>
        <w:t>Bidder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confirming</w:t>
      </w:r>
      <w:r>
        <w:rPr>
          <w:spacing w:val="-3"/>
        </w:rPr>
        <w:t> </w:t>
      </w:r>
      <w:r>
        <w:rPr/>
        <w:t>party.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355" w:lineRule="auto" w:before="1"/>
        <w:ind w:left="673" w:right="800"/>
        <w:jc w:val="both"/>
      </w:pPr>
      <w:r>
        <w:rPr/>
        <w:t>AND, we do hereby agree to ratify and confirm all acts, deeds and things lawfully done or caused to be done</w:t>
      </w:r>
      <w:r>
        <w:rPr>
          <w:spacing w:val="-50"/>
        </w:rPr>
        <w:t> </w:t>
      </w:r>
      <w:r>
        <w:rPr/>
        <w:t>by our said Authorised Representative pursuant to and in exercise of the powers conferred by this Power of</w:t>
      </w:r>
      <w:r>
        <w:rPr>
          <w:spacing w:val="1"/>
        </w:rPr>
        <w:t> </w:t>
      </w:r>
      <w:r>
        <w:rPr/>
        <w:t>Attorney and that all acts, deeds and things done by our said Authorised Representative in exercise of the</w:t>
      </w:r>
      <w:r>
        <w:rPr>
          <w:spacing w:val="1"/>
        </w:rPr>
        <w:t> </w:t>
      </w:r>
      <w:r>
        <w:rPr/>
        <w:t>powers</w:t>
      </w:r>
      <w:r>
        <w:rPr>
          <w:spacing w:val="-1"/>
        </w:rPr>
        <w:t> </w:t>
      </w:r>
      <w:r>
        <w:rPr/>
        <w:t>hereby</w:t>
      </w:r>
      <w:r>
        <w:rPr>
          <w:spacing w:val="-5"/>
        </w:rPr>
        <w:t> </w:t>
      </w:r>
      <w:r>
        <w:rPr/>
        <w:t>conferred</w:t>
      </w:r>
      <w:r>
        <w:rPr>
          <w:spacing w:val="-7"/>
        </w:rPr>
        <w:t> </w:t>
      </w:r>
      <w:r>
        <w:rPr/>
        <w:t>shall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shall</w:t>
      </w:r>
      <w:r>
        <w:rPr>
          <w:spacing w:val="-4"/>
        </w:rPr>
        <w:t> </w:t>
      </w:r>
      <w:r>
        <w:rPr/>
        <w:t>always</w:t>
      </w:r>
      <w:r>
        <w:rPr>
          <w:spacing w:val="-5"/>
        </w:rPr>
        <w:t> </w:t>
      </w:r>
      <w:r>
        <w:rPr/>
        <w:t>be</w:t>
      </w:r>
      <w:r>
        <w:rPr>
          <w:spacing w:val="-3"/>
        </w:rPr>
        <w:t> </w:t>
      </w:r>
      <w:r>
        <w:rPr/>
        <w:t>deemed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 done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us.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52" w:lineRule="auto"/>
        <w:ind w:left="673" w:right="797"/>
        <w:jc w:val="both"/>
      </w:pPr>
      <w:r>
        <w:rPr/>
        <w:t>IN</w:t>
      </w:r>
      <w:r>
        <w:rPr>
          <w:spacing w:val="1"/>
        </w:rPr>
        <w:t> </w:t>
      </w:r>
      <w:r>
        <w:rPr/>
        <w:t>WITNESS</w:t>
      </w:r>
      <w:r>
        <w:rPr>
          <w:spacing w:val="1"/>
        </w:rPr>
        <w:t> </w:t>
      </w:r>
      <w:r>
        <w:rPr/>
        <w:t>WHEREOF</w:t>
      </w:r>
      <w:r>
        <w:rPr>
          <w:spacing w:val="1"/>
        </w:rPr>
        <w:t> </w:t>
      </w:r>
      <w:r>
        <w:rPr/>
        <w:t>WE,</w:t>
      </w:r>
      <w:r>
        <w:rPr>
          <w:spacing w:val="1"/>
        </w:rPr>
        <w:t> </w:t>
      </w:r>
      <w:r>
        <w:rPr/>
        <w:t>................................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EXECUTED</w:t>
      </w:r>
      <w:r>
        <w:rPr>
          <w:spacing w:val="-11"/>
        </w:rPr>
        <w:t> </w:t>
      </w:r>
      <w:r>
        <w:rPr/>
        <w:t>THIS</w:t>
      </w:r>
      <w:r>
        <w:rPr>
          <w:spacing w:val="-9"/>
        </w:rPr>
        <w:t> </w:t>
      </w:r>
      <w:r>
        <w:rPr/>
        <w:t>POWER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ATTORNEY</w:t>
      </w:r>
      <w:r>
        <w:rPr>
          <w:spacing w:val="-9"/>
        </w:rPr>
        <w:t> </w:t>
      </w:r>
      <w:r>
        <w:rPr/>
        <w:t>ON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.........................</w:t>
      </w:r>
      <w:r>
        <w:rPr>
          <w:spacing w:val="-9"/>
        </w:rPr>
        <w:t> </w:t>
      </w:r>
      <w:r>
        <w:rPr/>
        <w:t>DAY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....................,</w:t>
      </w:r>
      <w:r>
        <w:rPr>
          <w:spacing w:val="-10"/>
        </w:rPr>
        <w:t> </w:t>
      </w:r>
      <w:r>
        <w:rPr/>
        <w:t>20.......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7203"/>
      </w:pPr>
      <w:r>
        <w:rPr>
          <w:spacing w:val="-1"/>
        </w:rPr>
        <w:t>For</w:t>
      </w:r>
      <w:r>
        <w:rPr>
          <w:spacing w:val="-4"/>
        </w:rPr>
        <w:t> </w:t>
      </w:r>
      <w:r>
        <w:rPr>
          <w:spacing w:val="-1"/>
        </w:rPr>
        <w:t>............................................</w:t>
      </w:r>
    </w:p>
    <w:p>
      <w:pPr>
        <w:pStyle w:val="BodyText"/>
        <w:spacing w:before="10"/>
      </w:pPr>
    </w:p>
    <w:p>
      <w:pPr>
        <w:spacing w:after="0"/>
        <w:sectPr>
          <w:pgSz w:w="12240" w:h="15840"/>
          <w:pgMar w:header="0" w:footer="833" w:top="460" w:bottom="1080" w:left="860" w:right="760"/>
        </w:sectPr>
      </w:pPr>
    </w:p>
    <w:p>
      <w:pPr>
        <w:pStyle w:val="BodyText"/>
        <w:rPr>
          <w:sz w:val="22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88384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line="355" w:lineRule="auto" w:before="192"/>
        <w:ind w:left="673" w:right="21" w:firstLine="52"/>
      </w:pPr>
      <w:r>
        <w:rPr>
          <w:spacing w:val="-1"/>
        </w:rPr>
        <w:t>Witnesses:</w:t>
      </w:r>
      <w:r>
        <w:rPr>
          <w:spacing w:val="-50"/>
        </w:rPr>
        <w:t> </w:t>
      </w:r>
      <w:r>
        <w:rPr/>
        <w:t>1.</w:t>
      </w:r>
    </w:p>
    <w:p>
      <w:pPr>
        <w:pStyle w:val="BodyText"/>
        <w:ind w:left="673"/>
      </w:pPr>
      <w:r>
        <w:rPr/>
        <w:t>2.</w:t>
      </w:r>
    </w:p>
    <w:p>
      <w:pPr>
        <w:pStyle w:val="BodyText"/>
        <w:spacing w:before="114"/>
        <w:ind w:left="673"/>
      </w:pPr>
      <w:r>
        <w:rPr/>
        <w:t>Notarised</w:t>
      </w:r>
    </w:p>
    <w:p>
      <w:pPr>
        <w:pStyle w:val="BodyText"/>
        <w:spacing w:before="90"/>
        <w:ind w:right="794"/>
        <w:jc w:val="right"/>
      </w:pPr>
      <w:r>
        <w:rPr/>
        <w:br w:type="column"/>
      </w:r>
      <w:r>
        <w:rPr>
          <w:spacing w:val="-1"/>
        </w:rPr>
        <w:t>(Signature,</w:t>
      </w:r>
      <w:r>
        <w:rPr>
          <w:spacing w:val="-10"/>
        </w:rPr>
        <w:t> </w:t>
      </w:r>
      <w:r>
        <w:rPr>
          <w:spacing w:val="-1"/>
        </w:rPr>
        <w:t>name,</w:t>
      </w:r>
      <w:r>
        <w:rPr>
          <w:spacing w:val="-9"/>
        </w:rPr>
        <w:t> </w:t>
      </w:r>
      <w:r>
        <w:rPr>
          <w:spacing w:val="-1"/>
        </w:rPr>
        <w:t>designation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address)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ind w:right="795"/>
        <w:jc w:val="right"/>
      </w:pPr>
      <w:r>
        <w:rPr/>
        <w:t>Accepted</w:t>
      </w:r>
    </w:p>
    <w:p>
      <w:pPr>
        <w:pStyle w:val="BodyText"/>
        <w:spacing w:before="116"/>
        <w:ind w:right="793"/>
        <w:jc w:val="right"/>
      </w:pPr>
      <w:r>
        <w:rPr/>
        <w:t>........................................</w:t>
      </w:r>
    </w:p>
    <w:p>
      <w:pPr>
        <w:spacing w:after="0"/>
        <w:jc w:val="right"/>
        <w:sectPr>
          <w:type w:val="continuous"/>
          <w:pgSz w:w="12240" w:h="15840"/>
          <w:pgMar w:top="460" w:bottom="280" w:left="860" w:right="760"/>
          <w:cols w:num="2" w:equalWidth="0">
            <w:col w:w="1666" w:space="3919"/>
            <w:col w:w="5035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8787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0"/>
        <w:ind w:left="4940"/>
      </w:pPr>
      <w:r>
        <w:rPr/>
        <w:t>(Signature,</w:t>
      </w:r>
      <w:r>
        <w:rPr>
          <w:spacing w:val="-13"/>
        </w:rPr>
        <w:t> </w:t>
      </w:r>
      <w:r>
        <w:rPr/>
        <w:t>name,</w:t>
      </w:r>
      <w:r>
        <w:rPr>
          <w:spacing w:val="-10"/>
        </w:rPr>
        <w:t> </w:t>
      </w:r>
      <w:r>
        <w:rPr/>
        <w:t>designation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address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Attorney)</w:t>
      </w:r>
    </w:p>
    <w:p>
      <w:pPr>
        <w:pStyle w:val="Heading2"/>
        <w:spacing w:before="119"/>
        <w:ind w:left="673" w:firstLine="0"/>
      </w:pPr>
      <w:r>
        <w:rPr/>
        <w:t>Notes: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18"/>
        </w:numPr>
        <w:tabs>
          <w:tab w:pos="1351" w:val="left" w:leader="none"/>
        </w:tabs>
        <w:spacing w:line="355" w:lineRule="auto" w:before="90" w:after="0"/>
        <w:ind w:left="1350" w:right="794" w:hanging="339"/>
        <w:jc w:val="both"/>
        <w:rPr>
          <w:sz w:val="21"/>
        </w:rPr>
      </w:pPr>
      <w:r>
        <w:rPr>
          <w:sz w:val="21"/>
        </w:rPr>
        <w:t>The mode of execution of the Power of Attorney should be in accordance with the procedure, if any,</w:t>
      </w:r>
      <w:r>
        <w:rPr>
          <w:spacing w:val="-50"/>
          <w:sz w:val="21"/>
        </w:rPr>
        <w:t> </w:t>
      </w:r>
      <w:r>
        <w:rPr>
          <w:sz w:val="21"/>
        </w:rPr>
        <w:t>laid down by the applicable law and the charter documents of the executant(s) and when it is so</w:t>
      </w:r>
      <w:r>
        <w:rPr>
          <w:spacing w:val="1"/>
          <w:sz w:val="21"/>
        </w:rPr>
        <w:t> </w:t>
      </w:r>
      <w:r>
        <w:rPr>
          <w:sz w:val="21"/>
        </w:rPr>
        <w:t>required the same should be under common seal affixed in accordance with the required procedure.</w:t>
      </w:r>
      <w:r>
        <w:rPr>
          <w:spacing w:val="1"/>
          <w:sz w:val="21"/>
        </w:rPr>
        <w:t> </w:t>
      </w:r>
      <w:r>
        <w:rPr>
          <w:sz w:val="21"/>
        </w:rPr>
        <w:t>The Power of Attorney should be executed on a non-judicial stamp paper of Rs. 100 (hundred) and</w:t>
      </w:r>
      <w:r>
        <w:rPr>
          <w:spacing w:val="1"/>
          <w:sz w:val="21"/>
        </w:rPr>
        <w:t> </w:t>
      </w:r>
      <w:r>
        <w:rPr>
          <w:sz w:val="21"/>
        </w:rPr>
        <w:t>duly</w:t>
      </w:r>
      <w:r>
        <w:rPr>
          <w:spacing w:val="-6"/>
          <w:sz w:val="21"/>
        </w:rPr>
        <w:t> </w:t>
      </w:r>
      <w:r>
        <w:rPr>
          <w:sz w:val="21"/>
        </w:rPr>
        <w:t>notarised</w:t>
      </w:r>
      <w:r>
        <w:rPr>
          <w:spacing w:val="-1"/>
          <w:sz w:val="21"/>
        </w:rPr>
        <w:t> </w:t>
      </w:r>
      <w:r>
        <w:rPr>
          <w:sz w:val="21"/>
        </w:rPr>
        <w:t>by</w:t>
      </w:r>
      <w:r>
        <w:rPr>
          <w:spacing w:val="-3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notary</w:t>
      </w:r>
      <w:r>
        <w:rPr>
          <w:spacing w:val="-3"/>
          <w:sz w:val="21"/>
        </w:rPr>
        <w:t> </w:t>
      </w:r>
      <w:r>
        <w:rPr>
          <w:sz w:val="21"/>
        </w:rPr>
        <w:t>public.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1351" w:val="left" w:leader="none"/>
        </w:tabs>
        <w:spacing w:line="355" w:lineRule="auto" w:before="1" w:after="0"/>
        <w:ind w:left="1350" w:right="798" w:hanging="339"/>
        <w:jc w:val="both"/>
        <w:rPr>
          <w:sz w:val="21"/>
        </w:rPr>
      </w:pPr>
      <w:r>
        <w:rPr>
          <w:sz w:val="21"/>
        </w:rPr>
        <w:t>Wherever required, the Applicant should submit for verification the extract of the charter documents</w:t>
      </w:r>
      <w:r>
        <w:rPr>
          <w:spacing w:val="-50"/>
          <w:sz w:val="21"/>
        </w:rPr>
        <w:t> </w:t>
      </w:r>
      <w:r>
        <w:rPr>
          <w:sz w:val="21"/>
        </w:rPr>
        <w:t>and other documents such as a resolution/power of attorney in favour of the person executing this</w:t>
      </w:r>
      <w:r>
        <w:rPr>
          <w:spacing w:val="1"/>
          <w:sz w:val="21"/>
        </w:rPr>
        <w:t> </w:t>
      </w:r>
      <w:r>
        <w:rPr>
          <w:sz w:val="21"/>
        </w:rPr>
        <w:t>Power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Attorney</w:t>
      </w:r>
      <w:r>
        <w:rPr>
          <w:spacing w:val="-5"/>
          <w:sz w:val="21"/>
        </w:rPr>
        <w:t> </w:t>
      </w:r>
      <w:r>
        <w:rPr>
          <w:sz w:val="21"/>
        </w:rPr>
        <w:t>for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delegation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7"/>
          <w:sz w:val="21"/>
        </w:rPr>
        <w:t> </w:t>
      </w:r>
      <w:r>
        <w:rPr>
          <w:sz w:val="21"/>
        </w:rPr>
        <w:t>power</w:t>
      </w:r>
      <w:r>
        <w:rPr>
          <w:spacing w:val="-3"/>
          <w:sz w:val="21"/>
        </w:rPr>
        <w:t> </w:t>
      </w:r>
      <w:r>
        <w:rPr>
          <w:sz w:val="21"/>
        </w:rPr>
        <w:t>hereunder</w:t>
      </w:r>
      <w:r>
        <w:rPr>
          <w:spacing w:val="-3"/>
          <w:sz w:val="21"/>
        </w:rPr>
        <w:t> </w:t>
      </w:r>
      <w:r>
        <w:rPr>
          <w:sz w:val="21"/>
        </w:rPr>
        <w:t>on</w:t>
      </w:r>
      <w:r>
        <w:rPr>
          <w:spacing w:val="-4"/>
          <w:sz w:val="21"/>
        </w:rPr>
        <w:t> </w:t>
      </w:r>
      <w:r>
        <w:rPr>
          <w:sz w:val="21"/>
        </w:rPr>
        <w:t>behalf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Applicant.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1351" w:val="left" w:leader="none"/>
        </w:tabs>
        <w:spacing w:line="355" w:lineRule="auto" w:before="0" w:after="0"/>
        <w:ind w:left="1350" w:right="793" w:hanging="339"/>
        <w:jc w:val="both"/>
        <w:rPr>
          <w:sz w:val="21"/>
        </w:rPr>
      </w:pPr>
      <w:r>
        <w:rPr>
          <w:sz w:val="21"/>
        </w:rPr>
        <w:t>For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7"/>
          <w:sz w:val="21"/>
        </w:rPr>
        <w:t> </w:t>
      </w:r>
      <w:r>
        <w:rPr>
          <w:sz w:val="21"/>
        </w:rPr>
        <w:t>Power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Attorney</w:t>
      </w:r>
      <w:r>
        <w:rPr>
          <w:spacing w:val="-8"/>
          <w:sz w:val="21"/>
        </w:rPr>
        <w:t> </w:t>
      </w:r>
      <w:r>
        <w:rPr>
          <w:sz w:val="21"/>
        </w:rPr>
        <w:t>executed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issued</w:t>
      </w:r>
      <w:r>
        <w:rPr>
          <w:spacing w:val="-8"/>
          <w:sz w:val="21"/>
        </w:rPr>
        <w:t> </w:t>
      </w:r>
      <w:r>
        <w:rPr>
          <w:sz w:val="21"/>
        </w:rPr>
        <w:t>overseas,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document</w:t>
      </w:r>
      <w:r>
        <w:rPr>
          <w:spacing w:val="-5"/>
          <w:sz w:val="21"/>
        </w:rPr>
        <w:t> </w:t>
      </w:r>
      <w:r>
        <w:rPr>
          <w:sz w:val="21"/>
        </w:rPr>
        <w:t>will</w:t>
      </w:r>
      <w:r>
        <w:rPr>
          <w:spacing w:val="-5"/>
          <w:sz w:val="21"/>
        </w:rPr>
        <w:t> </w:t>
      </w:r>
      <w:r>
        <w:rPr>
          <w:sz w:val="21"/>
        </w:rPr>
        <w:t>also</w:t>
      </w:r>
      <w:r>
        <w:rPr>
          <w:spacing w:val="-6"/>
          <w:sz w:val="21"/>
        </w:rPr>
        <w:t> </w:t>
      </w:r>
      <w:r>
        <w:rPr>
          <w:sz w:val="21"/>
        </w:rPr>
        <w:t>have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8"/>
          <w:sz w:val="21"/>
        </w:rPr>
        <w:t> </w:t>
      </w:r>
      <w:r>
        <w:rPr>
          <w:sz w:val="21"/>
        </w:rPr>
        <w:t>be</w:t>
      </w:r>
      <w:r>
        <w:rPr>
          <w:spacing w:val="-7"/>
          <w:sz w:val="21"/>
        </w:rPr>
        <w:t> </w:t>
      </w:r>
      <w:r>
        <w:rPr>
          <w:sz w:val="21"/>
        </w:rPr>
        <w:t>legalised</w:t>
      </w:r>
      <w:r>
        <w:rPr>
          <w:spacing w:val="-6"/>
          <w:sz w:val="21"/>
        </w:rPr>
        <w:t> </w:t>
      </w:r>
      <w:r>
        <w:rPr>
          <w:sz w:val="21"/>
        </w:rPr>
        <w:t>by</w:t>
      </w:r>
      <w:r>
        <w:rPr>
          <w:spacing w:val="-50"/>
          <w:sz w:val="21"/>
        </w:rPr>
        <w:t> </w:t>
      </w:r>
      <w:r>
        <w:rPr>
          <w:sz w:val="21"/>
        </w:rPr>
        <w:t>the Indian Embassy and notarised in the jurisdiction where the Power of Attorney is being issued.</w:t>
      </w:r>
      <w:r>
        <w:rPr>
          <w:spacing w:val="1"/>
          <w:sz w:val="21"/>
        </w:rPr>
        <w:t> </w:t>
      </w:r>
      <w:r>
        <w:rPr>
          <w:sz w:val="21"/>
        </w:rPr>
        <w:t>However, Applicants from countries that have signed the Hague Legislation Convention 1961 need</w:t>
      </w:r>
      <w:r>
        <w:rPr>
          <w:spacing w:val="1"/>
          <w:sz w:val="21"/>
        </w:rPr>
        <w:t> </w:t>
      </w:r>
      <w:r>
        <w:rPr>
          <w:sz w:val="21"/>
        </w:rPr>
        <w:t>not get their Power of Attorney legalised by the Indian Embassy if it carries a conforming Appostille</w:t>
      </w:r>
      <w:r>
        <w:rPr>
          <w:spacing w:val="-50"/>
          <w:sz w:val="21"/>
        </w:rPr>
        <w:t> </w:t>
      </w:r>
      <w:r>
        <w:rPr>
          <w:sz w:val="21"/>
        </w:rPr>
        <w:t>certificate.</w:t>
      </w:r>
    </w:p>
    <w:p>
      <w:pPr>
        <w:pStyle w:val="ListParagraph"/>
        <w:numPr>
          <w:ilvl w:val="0"/>
          <w:numId w:val="18"/>
        </w:numPr>
        <w:tabs>
          <w:tab w:pos="1351" w:val="left" w:leader="none"/>
        </w:tabs>
        <w:spacing w:line="273" w:lineRule="auto" w:before="107" w:after="0"/>
        <w:ind w:left="1350" w:right="800" w:hanging="339"/>
        <w:jc w:val="both"/>
        <w:rPr>
          <w:sz w:val="21"/>
        </w:rPr>
      </w:pPr>
      <w:r>
        <w:rPr>
          <w:sz w:val="21"/>
        </w:rPr>
        <w:t>Power of Attorney executed abroad should conform to the provisions of Notaries Act, 1952 and</w:t>
      </w:r>
      <w:r>
        <w:rPr>
          <w:spacing w:val="1"/>
          <w:sz w:val="21"/>
        </w:rPr>
        <w:t> </w:t>
      </w:r>
      <w:r>
        <w:rPr>
          <w:sz w:val="21"/>
        </w:rPr>
        <w:t>Indian</w:t>
      </w:r>
      <w:r>
        <w:rPr>
          <w:spacing w:val="-2"/>
          <w:sz w:val="21"/>
        </w:rPr>
        <w:t> </w:t>
      </w:r>
      <w:r>
        <w:rPr>
          <w:sz w:val="21"/>
        </w:rPr>
        <w:t>Stamp</w:t>
      </w:r>
      <w:r>
        <w:rPr>
          <w:spacing w:val="-3"/>
          <w:sz w:val="21"/>
        </w:rPr>
        <w:t> </w:t>
      </w:r>
      <w:r>
        <w:rPr>
          <w:sz w:val="21"/>
        </w:rPr>
        <w:t>Act,</w:t>
      </w:r>
      <w:r>
        <w:rPr>
          <w:spacing w:val="-3"/>
          <w:sz w:val="21"/>
        </w:rPr>
        <w:t> </w:t>
      </w:r>
      <w:r>
        <w:rPr>
          <w:sz w:val="21"/>
        </w:rPr>
        <w:t>1899.</w:t>
      </w:r>
    </w:p>
    <w:p>
      <w:pPr>
        <w:spacing w:after="0" w:line="273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75584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0"/>
        <w:ind w:left="3385" w:right="3504" w:firstLine="0"/>
        <w:jc w:val="center"/>
      </w:pPr>
      <w:r>
        <w:rPr/>
        <w:t>APPENDIX-I</w:t>
      </w:r>
    </w:p>
    <w:p>
      <w:pPr>
        <w:pStyle w:val="BodyText"/>
        <w:spacing w:before="128"/>
        <w:ind w:left="3385" w:right="3510"/>
        <w:jc w:val="center"/>
      </w:pPr>
      <w:r>
        <w:rPr>
          <w:u w:val="single"/>
        </w:rPr>
        <w:t>Form-4B</w:t>
      </w:r>
    </w:p>
    <w:p>
      <w:pPr>
        <w:pStyle w:val="Heading2"/>
        <w:spacing w:before="140"/>
        <w:ind w:left="790" w:right="913" w:firstLine="0"/>
        <w:jc w:val="center"/>
      </w:pPr>
      <w:r>
        <w:rPr>
          <w:spacing w:val="-1"/>
        </w:rPr>
        <w:t>Power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Attorney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Lead</w:t>
      </w:r>
      <w:r>
        <w:rPr>
          <w:spacing w:val="-9"/>
        </w:rPr>
        <w:t> </w:t>
      </w:r>
      <w:r>
        <w:rPr/>
        <w:t>Member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Joint</w:t>
      </w:r>
      <w:r>
        <w:rPr>
          <w:spacing w:val="-13"/>
        </w:rPr>
        <w:t> </w:t>
      </w:r>
      <w:r>
        <w:rPr/>
        <w:t>Venture/Consortium</w:t>
      </w:r>
    </w:p>
    <w:p>
      <w:pPr>
        <w:pStyle w:val="BodyText"/>
        <w:spacing w:before="9"/>
        <w:rPr>
          <w:b/>
        </w:rPr>
      </w:pPr>
    </w:p>
    <w:p>
      <w:pPr>
        <w:spacing w:line="280" w:lineRule="auto" w:before="0"/>
        <w:ind w:left="673" w:right="798" w:firstLine="0"/>
        <w:jc w:val="both"/>
        <w:rPr>
          <w:sz w:val="21"/>
        </w:rPr>
      </w:pPr>
      <w:r>
        <w:rPr>
          <w:sz w:val="21"/>
        </w:rPr>
        <w:t>Whereas the State Government and the Authority has invited applications from interested parties for the</w:t>
      </w:r>
      <w:r>
        <w:rPr>
          <w:spacing w:val="1"/>
          <w:sz w:val="21"/>
        </w:rPr>
        <w:t> </w:t>
      </w:r>
      <w:r>
        <w:rPr>
          <w:b/>
          <w:sz w:val="21"/>
        </w:rPr>
        <w:t>Proposal for Selection of Concessionaire for Development and Operation of Integrated Solid Waste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Management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System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and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Reclamation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Land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through</w:t>
      </w:r>
      <w:r>
        <w:rPr>
          <w:b/>
          <w:spacing w:val="-6"/>
          <w:sz w:val="21"/>
        </w:rPr>
        <w:t> </w:t>
      </w:r>
      <w:r>
        <w:rPr>
          <w:b/>
          <w:sz w:val="21"/>
        </w:rPr>
        <w:t>Bio-Remediation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Legacy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Waste</w:t>
      </w:r>
      <w:r>
        <w:rPr>
          <w:sz w:val="21"/>
        </w:rPr>
        <w:t>.</w:t>
      </w:r>
    </w:p>
    <w:p>
      <w:pPr>
        <w:pStyle w:val="BodyText"/>
        <w:spacing w:before="180"/>
        <w:ind w:left="673"/>
      </w:pPr>
      <w:r>
        <w:rPr/>
        <w:drawing>
          <wp:anchor distT="0" distB="0" distL="0" distR="0" allowOverlap="1" layoutInCell="1" locked="0" behindDoc="1" simplePos="0" relativeHeight="484230656">
            <wp:simplePos x="0" y="0"/>
            <wp:positionH relativeFrom="page">
              <wp:posOffset>1271016</wp:posOffset>
            </wp:positionH>
            <wp:positionV relativeFrom="paragraph">
              <wp:posOffset>176305</wp:posOffset>
            </wp:positionV>
            <wp:extent cx="190500" cy="83819"/>
            <wp:effectExtent l="0" t="0" r="0" b="0"/>
            <wp:wrapNone/>
            <wp:docPr id="409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227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2.880005pt;margin-top:17.722296pt;width:88.8pt;height:2.8pt;mso-position-horizontal-relative:page;mso-position-vertical-relative:paragraph;z-index:-19085312" coordorigin="2458,354" coordsize="1776,56" path="m2482,362l2474,354,2467,354,2458,364,2458,371,2465,378,2477,378,2482,374,2482,362xm2551,362l2544,354,2537,354,2527,364,2527,371,2534,378,2546,378,2551,374,2551,362xm2621,362l2614,354,2606,354,2597,364,2597,371,2604,378,2616,378,2621,374,2621,362xm2688,364l2678,354,2674,354,2669,357,2664,362,2664,374,2669,378,2681,378,2688,371,2688,364xm2758,364l2748,354,2743,354,2738,357,2734,362,2734,374,2738,378,2750,378,2758,371,2758,364xm2827,364l2818,354,2813,354,2808,357,2803,362,2803,374,2808,378,2820,378,2827,371,2827,364xm2894,362l2887,354,2880,354,2870,364,2870,371,2878,378,2890,378,2894,374,2894,362xm2964,362l2957,354,2950,354,2940,364,2940,371,2947,378,2959,378,2964,374,2964,362xm3034,362l3026,354,3019,354,3010,364,3010,371,3017,378,3029,378,3034,374,3034,362xm3103,362l3098,357,3094,354,3089,354,3084,357,3084,359,3079,364,3079,371,3084,376,3084,378,3098,378,3103,374,3103,362xm3173,362l3168,357,3163,354,3158,354,3154,357,3154,359,3149,364,3149,371,3154,376,3154,378,3168,378,3173,374,3173,362xm3242,362l3238,357,3233,354,3228,354,3223,357,3221,359,3221,362,3218,364,3218,371,3223,376,3223,378,3238,378,3242,374,3242,362xm3310,364l3300,354,3293,354,3286,362,3286,374,3290,378,3302,378,3310,371,3310,364xm3379,364l3370,354,3362,354,3355,362,3355,374,3360,378,3372,378,3379,371,3379,364xm3449,364l3439,354,3432,354,3425,362,3425,374,3430,378,3442,378,3449,371,3449,364xm3516,362l3509,354,3502,354,3492,364,3492,371,3499,378,3511,378,3516,374,3516,362xm3586,362l3578,354,3571,354,3562,364,3562,371,3569,378,3581,378,3586,374,3586,362xm3655,362l3648,354,3641,354,3631,364,3631,371,3638,378,3650,378,3655,374,3655,362xm3722,364l3713,354,3706,354,3698,362,3698,374,3703,378,3715,378,3722,371,3722,364xm3792,364l3782,354,3775,354,3768,362,3768,374,3773,378,3785,378,3792,371,3792,364xm3862,364l3852,354,3845,354,3838,362,3838,374,3842,378,3854,378,3862,371,3862,364xm3929,362l3922,354,3914,354,3905,364,3905,371,3912,378,3924,378,3929,374,3929,362xm3998,362l3991,354,3984,354,3974,364,3974,371,3982,378,3994,378,3998,374,3998,362xm4068,362l4061,354,4054,354,4044,364,4044,371,4051,378,4063,378,4068,374,4068,362xm4128,362l4123,357,4118,354,4114,354,4109,357,4106,359,4104,362,4104,374,4109,378,4123,378,4126,376,4126,374,4128,371,4128,362xm4181,364l4171,354,4164,354,4159,359,4157,362,4157,374,4162,378,4174,378,4181,371,4181,364xm4234,364l4229,362,4226,357,4222,354,4212,354,4202,364,4202,371,4210,378,4219,378,4222,376,4226,376,4226,386,4222,395,4217,400,4210,405,4202,407,4202,410,4214,407,4222,402,4226,395,4231,390,4234,383,4234,376,4234,364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69.199997pt;margin-top:9.499617pt;width:364.35pt;height:25.55pt;mso-position-horizontal-relative:page;mso-position-vertical-relative:paragraph;z-index:-19084800" coordorigin="3384,190" coordsize="7287,511">
            <v:shape style="position:absolute;left:4391;top:354;width:3656;height:56" coordorigin="4392,354" coordsize="3656,56" path="m4416,364l4406,354,4399,354,4392,362,4392,374,4397,378,4409,378,4416,371,4416,364xm4486,364l4476,354,4469,354,4462,362,4462,374,4466,378,4478,378,4486,371,4486,364xm4555,364l4546,354,4538,354,4531,362,4531,374,4536,378,4548,378,4555,371,4555,364xm4622,362l4615,354,4608,354,4598,364,4598,371,4606,378,4618,378,4622,374,4622,362xm4692,362l4685,354,4678,354,4668,364,4668,371,4675,378,4687,378,4692,374,4692,362xm4762,362l4754,354,4747,354,4738,364,4738,371,4745,378,4757,378,4762,374,4762,362xm4831,364l4822,354,4814,354,4807,362,4807,374,4812,378,4824,378,4831,371,4831,364xm4901,364l4891,354,4884,354,4877,362,4877,374,4882,378,4894,378,4901,371,4901,364xm4970,364l4961,354,4954,354,4946,362,4946,374,4951,378,4963,378,4970,371,4970,364xm5035,362l5028,354,5021,354,5011,364,5011,371,5018,378,5030,378,5035,374,5035,362xm5105,362l5098,354,5090,354,5081,364,5081,371,5088,378,5100,378,5105,374,5105,362xm5174,362l5167,354,5160,354,5150,364,5150,371,5158,378,5170,378,5174,374,5174,362xm5244,364l5242,362,5242,359,5239,357,5234,354,5230,354,5225,357,5220,362,5220,374,5225,378,5239,378,5242,376,5242,374,5244,371,5244,364xm5314,364l5311,362,5311,359,5309,357,5304,354,5299,354,5294,357,5290,362,5290,374,5294,378,5309,378,5311,376,5311,374,5314,371,5314,364xm5383,364l5381,362,5381,359,5378,357,5374,354,5369,354,5364,357,5359,362,5359,374,5364,378,5378,378,5381,376,5381,374,5383,371,5383,364xm5453,364l5443,354,5436,354,5429,362,5429,374,5434,378,5446,378,5453,371,5453,364xm5522,364l5513,354,5506,354,5498,362,5498,374,5503,378,5515,378,5522,371,5522,364xm5592,364l5582,354,5575,354,5568,362,5568,374,5573,378,5585,378,5592,371,5592,364xm5657,362l5650,354,5642,354,5633,364,5633,371,5640,378,5652,378,5657,374,5657,362xm5726,362l5719,354,5712,354,5702,364,5702,371,5710,378,5722,378,5726,374,5726,362xm5796,362l5789,354,5782,354,5772,364,5772,371,5779,378,5791,378,5796,374,5796,362xm5863,364l5854,354,5846,354,5839,362,5839,374,5844,378,5856,378,5863,371,5863,364xm5933,364l5923,354,5916,354,5909,362,5909,374,5914,378,5926,378,5933,371,5933,364xm6002,364l5993,354,5986,354,5978,362,5978,374,5983,378,5995,378,6002,371,6002,364xm6060,362l6053,354,6046,354,6041,359,6036,364,6036,371,6043,378,6055,378,6060,374,6060,362xm6113,362l6108,357,6103,354,6098,354,6094,357,6091,359,6089,362,6089,374,6094,378,6108,378,6110,376,6110,374,6113,371,6113,362xm6168,371l6166,364,6161,362,6158,357,6154,354,6146,354,6142,357,6137,362,6137,374,6142,378,6151,378,6154,376,6158,376,6158,378,6161,378,6161,386,6158,390,6144,405,6137,407,6137,410,6146,407,6154,402,6166,390,6168,383,6168,376,6168,371xm6348,362l6343,357,6338,354,6334,354,6329,357,6324,362,6324,374,6329,378,6343,378,6348,374,6348,362xm6418,362l6413,357,6408,354,6403,354,6398,357,6394,362,6394,374,6398,378,6413,378,6418,374,6418,362xm6487,362l6482,357,6478,354,6473,354,6468,357,6463,362,6463,374,6468,378,6482,378,6487,374,6487,362xm6557,364l6547,354,6540,354,6533,362,6533,374,6538,378,6550,378,6557,371,6557,364xm6626,364l6617,354,6610,354,6602,362,6602,374,6607,378,6619,378,6626,371,6626,364xm6696,364l6686,354,6679,354,6672,362,6672,374,6677,378,6689,378,6696,371,6696,364xm6763,362l6756,354,6749,354,6739,364,6739,371,6746,378,6758,378,6763,374,6763,362xm6833,362l6826,354,6818,354,6809,364,6809,371,6816,378,6828,378,6833,374,6833,362xm6902,362l6895,354,6888,354,6878,364,6878,371,6886,378,6898,378,6902,374,6902,362xm6972,364l6962,354,6955,354,6948,362,6948,374,6953,378,6965,378,6972,371,6972,364xm7042,364l7032,354,7025,354,7018,362,7018,374,7022,378,7034,378,7042,371,7042,364xm7111,364l7102,354,7094,354,7087,362,7087,374,7092,378,7104,378,7111,371,7111,364xm7176,362l7169,354,7162,354,7152,364,7152,371,7159,378,7171,378,7176,374,7176,362xm7246,362l7238,354,7231,354,7222,364,7222,371,7229,378,7241,378,7246,374,7246,362xm7315,362l7308,354,7301,354,7291,364,7291,371,7298,378,7310,378,7315,374,7315,362xm7385,364l7375,354,7370,354,7366,357,7361,362,7361,374,7366,378,7378,378,7385,371,7385,364xm7454,364l7445,354,7440,354,7435,357,7430,362,7430,374,7435,378,7447,378,7454,371,7454,364xm7524,364l7514,354,7507,354,7500,362,7500,374,7505,378,7517,378,7524,371,7524,364xm7591,362l7584,354,7577,354,7567,364,7567,371,7574,378,7586,378,7591,374,7591,362xm7661,362l7654,354,7646,354,7637,364,7637,371,7644,378,7656,378,7661,374,7661,362xm7730,362l7723,354,7716,354,7706,364,7706,371,7714,378,7726,378,7730,374,7730,362xm7798,362l7793,357,7788,354,7783,354,7774,364,7774,371,7781,378,7793,378,7798,374,7798,362xm7867,362l7862,357,7858,354,7853,354,7843,364,7843,371,7850,378,7862,378,7867,374,7867,362xm7937,362l7932,357,7927,354,7922,354,7918,357,7918,359,7913,364,7913,371,7920,378,7932,378,7937,374,7937,362xm7997,364l7987,354,7980,354,7975,359,7973,362,7973,374,7978,378,7990,378,7997,371,7997,364xm8047,362l8040,354,8033,354,8028,359,8023,364,8023,371,8030,378,8042,378,8047,374,8047,362xe" filled="true" fillcolor="#000000" stroked="false">
              <v:path arrowok="t"/>
              <v:fill type="solid"/>
            </v:shape>
            <v:shape style="position:absolute;left:8188;top:229;width:291;height:149" type="#_x0000_t75" stroked="false">
              <v:imagedata r:id="rId234" o:title=""/>
            </v:shape>
            <v:shape style="position:absolute;left:9760;top:229;width:250;height:149" type="#_x0000_t75" stroked="false">
              <v:imagedata r:id="rId235" o:title=""/>
            </v:shape>
            <v:shape style="position:absolute;left:5042;top:229;width:5628;height:471" type="#_x0000_t75" stroked="false">
              <v:imagedata r:id="rId236" o:title=""/>
            </v:shape>
            <v:shape style="position:absolute;left:10144;top:234;width:80;height:56" coordorigin="10145,234" coordsize="80,56" path="m10169,290l10157,290,10154,287,10150,285,10145,275,10145,261,10147,256,10152,249,10154,242,10162,239,10171,234,10171,239,10164,244,10159,246,10152,254,10152,266,10154,268,10169,268,10176,275,10176,282,10169,290xm10169,268l10159,268,10162,266,10166,266,10169,268xm10217,290l10202,290,10198,285,10193,275,10193,261,10195,254,10200,249,10205,242,10210,237,10219,234,10219,239,10205,246,10202,251,10200,254,10200,266,10202,268,10217,268,10224,275,10224,280,10222,285,10217,290xm10217,268l10207,268,10210,266,10214,266,10217,268xe" filled="true" fillcolor="#000000" stroked="false">
              <v:path arrowok="t"/>
              <v:fill type="solid"/>
            </v:shape>
            <v:shape style="position:absolute;left:3384;top:508;width:1558;height:192" type="#_x0000_t75" stroked="false">
              <v:imagedata r:id="rId237" o:title=""/>
            </v:shape>
            <v:shape style="position:absolute;left:3384;top:190;width:7287;height:511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-15" w:firstLine="0"/>
                      <w:jc w:val="righ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Joint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Wher</w:t>
      </w:r>
    </w:p>
    <w:p>
      <w:pPr>
        <w:pStyle w:val="Heading2"/>
        <w:spacing w:before="37"/>
        <w:ind w:left="673" w:firstLine="0"/>
      </w:pPr>
      <w:r>
        <w:rPr/>
        <w:t>Venture/Consortium</w:t>
      </w:r>
    </w:p>
    <w:p>
      <w:pPr>
        <w:pStyle w:val="BodyText"/>
        <w:spacing w:line="276" w:lineRule="auto" w:before="37"/>
        <w:ind w:left="673" w:right="794"/>
        <w:jc w:val="both"/>
      </w:pPr>
      <w:r>
        <w:rPr/>
        <w:t>Project in accordance with the terms and conditions of the Request for Proposal (RFP) and other connected</w:t>
      </w:r>
      <w:r>
        <w:rPr>
          <w:spacing w:val="1"/>
        </w:rPr>
        <w:t> </w:t>
      </w:r>
      <w:r>
        <w:rPr/>
        <w:t>documents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respect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Project,</w:t>
      </w:r>
      <w:r>
        <w:rPr>
          <w:spacing w:val="-4"/>
        </w:rPr>
        <w:t> </w:t>
      </w:r>
      <w:r>
        <w:rPr/>
        <w:t>and</w:t>
      </w:r>
    </w:p>
    <w:p>
      <w:pPr>
        <w:pStyle w:val="BodyText"/>
        <w:spacing w:line="278" w:lineRule="auto" w:before="114"/>
        <w:ind w:left="673" w:right="795"/>
        <w:jc w:val="both"/>
      </w:pPr>
      <w:r>
        <w:rPr/>
        <w:pict>
          <v:group style="position:absolute;margin-left:76.800003pt;margin-top:50.303291pt;width:267.75pt;height:9.6pt;mso-position-horizontal-relative:page;mso-position-vertical-relative:paragraph;z-index:-15609856;mso-wrap-distance-left:0;mso-wrap-distance-right:0" coordorigin="1536,1006" coordsize="5355,192">
            <v:shape style="position:absolute;left:1536;top:1006;width:5316;height:192" type="#_x0000_t75" stroked="false">
              <v:imagedata r:id="rId238" o:title=""/>
            </v:shape>
            <v:shape style="position:absolute;left:6866;top:1130;width:24;height:24" coordorigin="6866,1131" coordsize="24,24" path="m6881,1155l6874,1155,6866,1148,6866,1136,6869,1133,6871,1131,6883,1131,6890,1138,6890,1145,6881,115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t>Whereas, it is necessary for the Members of the Joint Venture/Consortium to designate one of them as the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behalf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Venture/Consortium,</w:t>
      </w:r>
      <w:r>
        <w:rPr>
          <w:spacing w:val="25"/>
        </w:rPr>
        <w:t> </w:t>
      </w:r>
      <w:r>
        <w:rPr/>
        <w:t>all</w:t>
      </w:r>
      <w:r>
        <w:rPr>
          <w:spacing w:val="21"/>
        </w:rPr>
        <w:t> </w:t>
      </w:r>
      <w:r>
        <w:rPr/>
        <w:t>acts,</w:t>
      </w:r>
      <w:r>
        <w:rPr>
          <w:spacing w:val="25"/>
        </w:rPr>
        <w:t> </w:t>
      </w:r>
      <w:r>
        <w:rPr/>
        <w:t>deeds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things</w:t>
      </w:r>
      <w:r>
        <w:rPr>
          <w:spacing w:val="25"/>
        </w:rPr>
        <w:t> </w:t>
      </w:r>
      <w:r>
        <w:rPr/>
        <w:t>as</w:t>
      </w:r>
      <w:r>
        <w:rPr>
          <w:spacing w:val="23"/>
        </w:rPr>
        <w:t> </w:t>
      </w:r>
      <w:r>
        <w:rPr/>
        <w:t>may</w:t>
      </w:r>
      <w:r>
        <w:rPr>
          <w:spacing w:val="23"/>
        </w:rPr>
        <w:t> </w:t>
      </w:r>
      <w:r>
        <w:rPr/>
        <w:t>be</w:t>
      </w:r>
      <w:r>
        <w:rPr>
          <w:spacing w:val="24"/>
        </w:rPr>
        <w:t> </w:t>
      </w:r>
      <w:r>
        <w:rPr/>
        <w:t>necessary</w:t>
      </w:r>
      <w:r>
        <w:rPr>
          <w:spacing w:val="21"/>
        </w:rPr>
        <w:t> </w:t>
      </w:r>
      <w:r>
        <w:rPr/>
        <w:t>in</w:t>
      </w:r>
      <w:r>
        <w:rPr>
          <w:spacing w:val="17"/>
        </w:rPr>
        <w:t> </w:t>
      </w:r>
      <w:r>
        <w:rPr/>
        <w:t>connection</w:t>
      </w:r>
      <w:r>
        <w:rPr>
          <w:spacing w:val="25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Joint</w:t>
      </w:r>
    </w:p>
    <w:p>
      <w:pPr>
        <w:pStyle w:val="BodyText"/>
        <w:spacing w:before="113"/>
        <w:ind w:left="673"/>
      </w:pPr>
      <w:r>
        <w:rPr>
          <w:spacing w:val="-1"/>
        </w:rPr>
        <w:t>NOW,</w:t>
      </w:r>
      <w:r>
        <w:rPr>
          <w:spacing w:val="-11"/>
        </w:rPr>
        <w:t> </w:t>
      </w:r>
      <w:r>
        <w:rPr>
          <w:spacing w:val="-1"/>
        </w:rPr>
        <w:t>THEREFORE,</w:t>
      </w:r>
      <w:r>
        <w:rPr>
          <w:spacing w:val="-12"/>
        </w:rPr>
        <w:t> </w:t>
      </w:r>
      <w:r>
        <w:rPr>
          <w:spacing w:val="-1"/>
        </w:rPr>
        <w:t>KNOW</w:t>
      </w:r>
      <w:r>
        <w:rPr>
          <w:spacing w:val="-8"/>
        </w:rPr>
        <w:t> </w:t>
      </w:r>
      <w:r>
        <w:rPr>
          <w:spacing w:val="-1"/>
        </w:rPr>
        <w:t>ALL</w:t>
      </w:r>
      <w:r>
        <w:rPr>
          <w:spacing w:val="-10"/>
        </w:rPr>
        <w:t> </w:t>
      </w:r>
      <w:r>
        <w:rPr>
          <w:spacing w:val="-1"/>
        </w:rPr>
        <w:t>MEN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THESE</w:t>
      </w:r>
      <w:r>
        <w:rPr>
          <w:spacing w:val="-9"/>
        </w:rPr>
        <w:t> </w:t>
      </w:r>
      <w:r>
        <w:rPr/>
        <w:t>PRESENTS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tabs>
          <w:tab w:pos="5367" w:val="left" w:leader="none"/>
          <w:tab w:pos="7927" w:val="left" w:leader="dot"/>
        </w:tabs>
        <w:ind w:left="678"/>
      </w:pPr>
      <w:r>
        <w:rPr/>
        <w:pict>
          <v:group style="position:absolute;margin-left:97.440002pt;margin-top:2.484347pt;width:208.1pt;height:9.6pt;mso-position-horizontal-relative:page;mso-position-vertical-relative:paragraph;z-index:-19084288" coordorigin="1949,50" coordsize="4162,192">
            <v:shape style="position:absolute;left:1948;top:174;width:2232;height:24" coordorigin="1949,174" coordsize="2232,24" path="m1973,179l1968,174,1956,174,1949,182,1949,189,1958,198,1966,198,1973,191,1973,179xm2042,179l2038,174,2026,174,2018,182,2018,189,2028,198,2035,198,2042,191,2042,179xm2112,179l2107,174,2095,174,2088,182,2088,189,2098,198,2105,198,2112,191,2112,179xm2179,179l2174,174,2162,174,2155,182,2155,189,2165,198,2170,198,2174,196,2179,191,2179,179xm2249,179l2244,174,2232,174,2225,182,2225,189,2234,198,2239,198,2244,196,2249,191,2249,179xm2318,179l2314,174,2302,174,2294,182,2294,189,2304,198,2309,198,2314,196,2318,191,2318,179xm2388,182l2381,174,2369,174,2364,179,2364,191,2371,198,2378,198,2388,189,2388,182xm2458,182l2450,174,2438,174,2434,179,2434,191,2441,198,2448,198,2458,189,2458,182xm2527,182l2520,174,2508,174,2503,179,2503,191,2510,198,2518,198,2527,189,2527,182xm2594,179l2590,174,2578,174,2570,182,2570,189,2580,198,2587,198,2594,191,2594,179xm2664,179l2659,174,2647,174,2640,182,2640,189,2650,198,2657,198,2664,191,2664,179xm2734,179l2729,174,2717,174,2710,182,2710,189,2719,198,2726,198,2734,191,2734,179xm2801,182l2794,174,2782,174,2777,179,2777,191,2784,198,2791,198,2801,189,2801,182xm2870,182l2863,174,2851,174,2846,179,2846,191,2854,198,2861,198,2870,189,2870,182xm2940,182l2933,174,2921,174,2916,179,2916,191,2923,198,2930,198,2940,189,2940,182xm3007,179l3002,174,2990,174,2983,182,2983,189,2993,198,3000,198,3007,191,3007,179xm3077,179l3072,174,3060,174,3053,182,3053,189,3062,198,3070,198,3077,191,3077,179xm3146,179l3142,174,3130,174,3122,182,3122,189,3132,198,3139,198,3146,191,3146,179xm3216,179l3211,174,3197,174,3192,179,3192,191,3197,196,3202,198,3206,198,3211,196,3216,191,3216,179xm3286,179l3281,174,3266,174,3262,179,3262,191,3266,196,3271,198,3276,198,3281,196,3286,191,3286,179xm3355,179l3350,174,3336,174,3331,179,3331,191,3336,196,3341,198,3346,198,3350,196,3355,191,3355,179xm3422,182l3415,174,3403,174,3398,179,3398,191,3406,198,3413,198,3422,189,3422,182xm3492,182l3485,174,3473,174,3468,179,3468,191,3475,198,3482,198,3492,189,3492,182xm3562,182l3554,174,3542,174,3538,179,3538,191,3545,198,3552,198,3562,189,3562,182xm3629,179l3624,174,3612,174,3605,182,3605,189,3614,198,3622,198,3629,191,3629,179xm3698,179l3694,174,3682,174,3674,182,3674,189,3684,198,3691,198,3698,191,3698,179xm3768,179l3763,174,3751,174,3744,182,3744,189,3754,198,3761,198,3768,191,3768,179xm3835,182l3828,174,3816,174,3811,179,3811,191,3818,198,3826,198,3835,189,3835,182xm3905,182l3898,174,3886,174,3881,179,3881,191,3888,198,3895,198,3905,189,3905,182xm3974,182l3967,174,3955,174,3950,179,3950,191,3958,198,3965,198,3974,189,3974,182xm4042,179l4037,174,4025,174,4018,182,4018,189,4027,198,4034,198,4042,191,4042,179xm4111,179l4106,174,4094,174,4087,182,4087,189,4097,198,4104,198,4111,191,4111,179xm4181,179l4176,174,4164,174,4157,182,4157,189,4166,198,4174,198,4181,191,4181,179xe" filled="true" fillcolor="#000000" stroked="false">
              <v:path arrowok="t"/>
              <v:fill type="solid"/>
            </v:shape>
            <v:shape style="position:absolute;left:4216;top:49;width:1894;height:192" type="#_x0000_t75" stroked="false">
              <v:imagedata r:id="rId239" o:title=""/>
            </v:shape>
            <w10:wrap type="none"/>
          </v:group>
        </w:pict>
      </w:r>
      <w:r>
        <w:rPr>
          <w:position w:val="-2"/>
        </w:rPr>
        <w:drawing>
          <wp:inline distT="0" distB="0" distL="0" distR="0">
            <wp:extent cx="205739" cy="109727"/>
            <wp:effectExtent l="0" t="0" r="0" b="0"/>
            <wp:docPr id="411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234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sz w:val="20"/>
        </w:rPr>
        <w:tab/>
      </w:r>
      <w:r>
        <w:rPr>
          <w:spacing w:val="15"/>
          <w:sz w:val="20"/>
        </w:rPr>
        <w:t> </w:t>
      </w:r>
      <w:r>
        <w:rPr/>
        <w:t>office</w:t>
      </w:r>
      <w:r>
        <w:rPr>
          <w:spacing w:val="6"/>
        </w:rPr>
        <w:t> </w:t>
      </w:r>
      <w:r>
        <w:rPr/>
        <w:t>at</w:t>
        <w:tab/>
        <w:t>,</w:t>
      </w:r>
    </w:p>
    <w:p>
      <w:pPr>
        <w:pStyle w:val="BodyText"/>
        <w:rPr>
          <w:sz w:val="15"/>
        </w:rPr>
      </w:pPr>
    </w:p>
    <w:p>
      <w:pPr>
        <w:pStyle w:val="BodyText"/>
        <w:tabs>
          <w:tab w:pos="5312" w:val="left" w:leader="none"/>
          <w:tab w:pos="7884" w:val="left" w:leader="dot"/>
        </w:tabs>
        <w:spacing w:before="90"/>
        <w:ind w:left="676"/>
      </w:pPr>
      <w:r>
        <w:rPr/>
        <w:pict>
          <v:group style="position:absolute;margin-left:99.239998pt;margin-top:6.986318pt;width:204pt;height:9.6pt;mso-position-horizontal-relative:page;mso-position-vertical-relative:paragraph;z-index:-19083776" coordorigin="1985,140" coordsize="4080,192">
            <v:shape style="position:absolute;left:1984;top:264;width:2232;height:24" coordorigin="1985,265" coordsize="2232,24" path="m2009,274l1999,265,1992,265,1985,272,1985,284,1990,289,2002,289,2009,281,2009,274xm2078,274l2069,265,2062,265,2054,272,2054,284,2059,289,2071,289,2078,281,2078,274xm2148,274l2138,265,2131,265,2124,272,2124,284,2129,289,2141,289,2148,281,2148,274xm2215,272l2208,265,2201,265,2191,274,2191,281,2198,289,2210,289,2215,284,2215,272xm2285,272l2278,265,2270,265,2261,274,2261,281,2268,289,2280,289,2285,284,2285,272xm2354,272l2347,265,2340,265,2330,274,2330,281,2338,289,2350,289,2354,284,2354,272xm2424,274l2414,265,2407,265,2400,272,2400,284,2405,289,2417,289,2424,281,2424,274xm2494,274l2484,265,2477,265,2470,272,2470,284,2474,289,2486,289,2494,281,2494,274xm2563,274l2554,265,2546,265,2539,272,2539,284,2544,289,2556,289,2563,281,2563,274xm2628,272l2621,265,2614,265,2604,274,2604,281,2611,289,2623,289,2628,284,2628,272xm2698,272l2690,265,2683,265,2674,274,2674,281,2681,289,2693,289,2698,284,2698,272xm2767,272l2760,265,2753,265,2743,274,2743,281,2750,289,2762,289,2767,284,2767,272xm2837,274l2832,269,2832,267,2827,265,2822,265,2818,267,2813,272,2813,284,2818,289,2830,289,2837,281,2837,274xm2906,274l2897,265,2892,265,2887,267,2882,272,2882,284,2887,289,2899,289,2906,281,2906,274xm2976,274l2966,265,2962,265,2957,267,2952,272,2952,284,2957,289,2969,289,2976,281,2976,274xm3046,274l3036,265,3029,265,3022,272,3022,284,3026,289,3038,289,3046,281,3046,274xm3115,274l3106,265,3098,265,3091,272,3091,284,3096,289,3108,289,3115,281,3115,274xm3185,274l3175,265,3168,265,3161,272,3161,284,3166,289,3178,289,3185,281,3185,274xm3250,272l3242,265,3235,265,3226,274,3226,281,3233,289,3245,289,3250,284,3250,272xm3319,272l3314,267,3310,265,3305,265,3295,274,3295,281,3302,289,3314,289,3319,284,3319,272xm3389,272l3384,267,3379,265,3374,265,3365,274,3365,281,3372,289,3384,289,3389,284,3389,272xm3458,274l3449,265,3442,265,3434,272,3434,284,3439,289,3451,289,3458,281,3458,274xm3528,274l3518,265,3511,265,3504,272,3504,284,3509,289,3521,289,3528,281,3528,274xm3598,274l3588,265,3581,265,3574,272,3574,284,3578,289,3590,289,3598,281,3598,274xm3665,272l3658,265,3650,265,3641,274,3641,281,3648,289,3660,289,3665,284,3665,272xm3734,272l3727,265,3720,265,3710,274,3710,281,3718,289,3730,289,3734,284,3734,272xm3804,272l3797,265,3790,265,3780,274,3780,281,3787,289,3799,289,3804,284,3804,272xm3871,274l3862,265,3854,265,3847,272,3847,284,3852,289,3864,289,3871,281,3871,274xm3941,274l3931,265,3924,265,3917,272,3917,284,3922,289,3934,289,3941,281,3941,274xm4010,274l4001,265,3994,265,3986,272,3986,284,3991,289,4003,289,4010,281,4010,274xm4078,272l4070,265,4063,265,4054,274,4054,281,4061,289,4073,289,4078,284,4078,272xm4147,272l4140,265,4133,265,4123,274,4123,281,4130,289,4142,289,4147,284,4147,272xm4217,272l4210,265,4202,265,4193,274,4193,281,4200,289,4212,289,4217,284,4217,272xe" filled="true" fillcolor="#000000" stroked="false">
              <v:path arrowok="t"/>
              <v:fill type="solid"/>
            </v:shape>
            <v:shape style="position:absolute;left:4252;top:139;width:1812;height:192" type="#_x0000_t75" stroked="false">
              <v:imagedata r:id="rId241" o:title=""/>
            </v:shape>
            <w10:wrap type="none"/>
          </v:group>
        </w:pict>
      </w:r>
      <w:r>
        <w:rPr>
          <w:position w:val="-2"/>
        </w:rPr>
        <w:drawing>
          <wp:inline distT="0" distB="0" distL="0" distR="0">
            <wp:extent cx="230123" cy="114299"/>
            <wp:effectExtent l="0" t="0" r="0" b="0"/>
            <wp:docPr id="413" name="image2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236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sz w:val="20"/>
        </w:rPr>
        <w:tab/>
      </w:r>
      <w:r>
        <w:rPr>
          <w:spacing w:val="23"/>
          <w:sz w:val="20"/>
        </w:rPr>
        <w:t> </w:t>
      </w:r>
      <w:r>
        <w:rPr/>
        <w:t>office</w:t>
      </w:r>
      <w:r>
        <w:rPr>
          <w:spacing w:val="7"/>
        </w:rPr>
        <w:t> </w:t>
      </w:r>
      <w:r>
        <w:rPr/>
        <w:t>at</w:t>
        <w:tab/>
        <w:t>,</w:t>
      </w:r>
    </w:p>
    <w:p>
      <w:pPr>
        <w:pStyle w:val="BodyText"/>
        <w:spacing w:before="5"/>
        <w:rPr>
          <w:sz w:val="15"/>
        </w:rPr>
      </w:pPr>
    </w:p>
    <w:p>
      <w:pPr>
        <w:pStyle w:val="BodyText"/>
        <w:tabs>
          <w:tab w:pos="5312" w:val="left" w:leader="none"/>
          <w:tab w:pos="7884" w:val="left" w:leader="dot"/>
        </w:tabs>
        <w:spacing w:before="90"/>
        <w:ind w:left="676"/>
      </w:pPr>
      <w:r>
        <w:rPr/>
        <w:pict>
          <v:group style="position:absolute;margin-left:99.239998pt;margin-top:6.986089pt;width:204pt;height:9.6pt;mso-position-horizontal-relative:page;mso-position-vertical-relative:paragraph;z-index:-19083264" coordorigin="1985,140" coordsize="4080,192">
            <v:shape style="position:absolute;left:1984;top:264;width:2232;height:24" coordorigin="1985,265" coordsize="2232,24" path="m2009,274l1999,265,1992,265,1985,272,1985,284,1990,289,2002,289,2009,281,2009,274xm2078,274l2069,265,2062,265,2054,272,2054,284,2059,289,2071,289,2078,281,2078,274xm2148,274l2138,265,2131,265,2124,272,2124,284,2129,289,2141,289,2148,281,2148,274xm2215,272l2208,265,2201,265,2191,274,2191,281,2198,289,2210,289,2215,284,2215,272xm2285,272l2278,265,2270,265,2261,274,2261,281,2268,289,2280,289,2285,284,2285,272xm2354,272l2347,265,2340,265,2330,274,2330,281,2338,289,2350,289,2354,284,2354,272xm2424,274l2414,265,2407,265,2400,272,2400,284,2405,289,2417,289,2424,281,2424,274xm2494,274l2484,265,2477,265,2470,272,2470,284,2474,289,2486,289,2494,281,2494,274xm2563,274l2554,265,2546,265,2539,272,2539,284,2544,289,2556,289,2563,281,2563,274xm2628,272l2621,265,2614,265,2604,274,2604,281,2611,289,2623,289,2628,284,2628,272xm2698,272l2690,265,2683,265,2674,274,2674,281,2681,289,2693,289,2698,284,2698,272xm2767,272l2760,265,2753,265,2743,274,2743,281,2750,289,2762,289,2767,284,2767,272xm2837,274l2832,269,2832,267,2827,265,2822,265,2818,267,2813,272,2813,284,2818,289,2830,289,2837,281,2837,274xm2906,274l2897,265,2892,265,2887,267,2882,272,2882,284,2887,289,2899,289,2906,281,2906,274xm2976,274l2966,265,2962,265,2957,267,2952,272,2952,284,2957,289,2969,289,2976,281,2976,274xm3046,274l3036,265,3029,265,3022,272,3022,284,3026,289,3038,289,3046,281,3046,274xm3115,274l3106,265,3098,265,3091,272,3091,284,3096,289,3108,289,3115,281,3115,274xm3185,274l3175,265,3168,265,3161,272,3161,284,3166,289,3178,289,3185,281,3185,274xm3250,272l3242,265,3235,265,3226,274,3226,281,3233,289,3245,289,3250,284,3250,272xm3319,272l3314,267,3310,265,3305,265,3295,274,3295,281,3302,289,3314,289,3319,284,3319,272xm3389,272l3384,267,3379,265,3374,265,3365,274,3365,281,3372,289,3384,289,3389,284,3389,272xm3458,274l3449,265,3442,265,3434,272,3434,284,3439,289,3451,289,3458,281,3458,274xm3528,274l3518,265,3511,265,3504,272,3504,284,3509,289,3521,289,3528,281,3528,274xm3598,274l3588,265,3581,265,3574,272,3574,284,3578,289,3590,289,3598,281,3598,274xm3665,272l3658,265,3650,265,3641,274,3641,281,3648,289,3660,289,3665,284,3665,272xm3734,272l3727,265,3720,265,3710,274,3710,281,3718,289,3730,289,3734,284,3734,272xm3804,272l3797,265,3790,265,3780,274,3780,281,3787,289,3799,289,3804,284,3804,272xm3871,274l3862,265,3854,265,3847,272,3847,284,3852,289,3864,289,3871,281,3871,274xm3941,274l3931,265,3924,265,3917,272,3917,284,3922,289,3934,289,3941,281,3941,274xm4010,274l4001,265,3994,265,3986,272,3986,284,3991,289,4003,289,4010,281,4010,274xm4078,272l4070,265,4063,265,4054,274,4054,281,4061,289,4073,289,4078,284,4078,272xm4147,272l4140,265,4133,265,4123,274,4123,281,4130,289,4142,289,4147,284,4147,272xm4217,272l4210,265,4202,265,4193,274,4193,281,4200,289,4212,289,4217,284,4217,272xe" filled="true" fillcolor="#000000" stroked="false">
              <v:path arrowok="t"/>
              <v:fill type="solid"/>
            </v:shape>
            <v:shape style="position:absolute;left:4252;top:139;width:1812;height:192" type="#_x0000_t75" stroked="false">
              <v:imagedata r:id="rId243" o:title=""/>
            </v:shape>
            <w10:wrap type="none"/>
          </v:group>
        </w:pict>
      </w:r>
      <w:r>
        <w:rPr>
          <w:position w:val="-2"/>
        </w:rPr>
        <w:drawing>
          <wp:inline distT="0" distB="0" distL="0" distR="0">
            <wp:extent cx="230123" cy="114299"/>
            <wp:effectExtent l="0" t="0" r="0" b="0"/>
            <wp:docPr id="415" name="image2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238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sz w:val="20"/>
        </w:rPr>
        <w:tab/>
      </w:r>
      <w:r>
        <w:rPr>
          <w:spacing w:val="23"/>
          <w:sz w:val="20"/>
        </w:rPr>
        <w:t> </w:t>
      </w:r>
      <w:r>
        <w:rPr/>
        <w:t>office</w:t>
      </w:r>
      <w:r>
        <w:rPr>
          <w:spacing w:val="7"/>
        </w:rPr>
        <w:t> </w:t>
      </w:r>
      <w:r>
        <w:rPr/>
        <w:t>at</w:t>
        <w:tab/>
        <w:t>,</w:t>
      </w:r>
    </w:p>
    <w:p>
      <w:pPr>
        <w:pStyle w:val="BodyText"/>
        <w:spacing w:before="10"/>
      </w:pPr>
    </w:p>
    <w:p>
      <w:pPr>
        <w:tabs>
          <w:tab w:pos="4787" w:val="left" w:leader="none"/>
          <w:tab w:pos="8999" w:val="left" w:leader="none"/>
        </w:tabs>
        <w:spacing w:before="90"/>
        <w:ind w:left="680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4233728">
            <wp:simplePos x="0" y="0"/>
            <wp:positionH relativeFrom="page">
              <wp:posOffset>1427988</wp:posOffset>
            </wp:positionH>
            <wp:positionV relativeFrom="paragraph">
              <wp:posOffset>88745</wp:posOffset>
            </wp:positionV>
            <wp:extent cx="236219" cy="94488"/>
            <wp:effectExtent l="0" t="0" r="0" b="0"/>
            <wp:wrapNone/>
            <wp:docPr id="417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39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34240">
            <wp:simplePos x="0" y="0"/>
            <wp:positionH relativeFrom="page">
              <wp:posOffset>1746504</wp:posOffset>
            </wp:positionH>
            <wp:positionV relativeFrom="paragraph">
              <wp:posOffset>88744</wp:posOffset>
            </wp:positionV>
            <wp:extent cx="606552" cy="121920"/>
            <wp:effectExtent l="0" t="0" r="0" b="0"/>
            <wp:wrapNone/>
            <wp:docPr id="419" name="image2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240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5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34752">
            <wp:simplePos x="0" y="0"/>
            <wp:positionH relativeFrom="page">
              <wp:posOffset>2430779</wp:posOffset>
            </wp:positionH>
            <wp:positionV relativeFrom="paragraph">
              <wp:posOffset>88745</wp:posOffset>
            </wp:positionV>
            <wp:extent cx="414528" cy="94488"/>
            <wp:effectExtent l="0" t="0" r="0" b="0"/>
            <wp:wrapNone/>
            <wp:docPr id="421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41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35264">
            <wp:simplePos x="0" y="0"/>
            <wp:positionH relativeFrom="page">
              <wp:posOffset>2923031</wp:posOffset>
            </wp:positionH>
            <wp:positionV relativeFrom="paragraph">
              <wp:posOffset>100937</wp:posOffset>
            </wp:positionV>
            <wp:extent cx="99059" cy="82296"/>
            <wp:effectExtent l="0" t="0" r="0" b="0"/>
            <wp:wrapNone/>
            <wp:docPr id="423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42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35776">
            <wp:simplePos x="0" y="0"/>
            <wp:positionH relativeFrom="page">
              <wp:posOffset>3105912</wp:posOffset>
            </wp:positionH>
            <wp:positionV relativeFrom="paragraph">
              <wp:posOffset>119225</wp:posOffset>
            </wp:positionV>
            <wp:extent cx="102107" cy="64008"/>
            <wp:effectExtent l="0" t="0" r="0" b="0"/>
            <wp:wrapNone/>
            <wp:docPr id="425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43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36288">
            <wp:simplePos x="0" y="0"/>
            <wp:positionH relativeFrom="page">
              <wp:posOffset>3287267</wp:posOffset>
            </wp:positionH>
            <wp:positionV relativeFrom="paragraph">
              <wp:posOffset>88744</wp:posOffset>
            </wp:positionV>
            <wp:extent cx="158495" cy="94488"/>
            <wp:effectExtent l="0" t="0" r="0" b="0"/>
            <wp:wrapNone/>
            <wp:docPr id="427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44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7.920013pt;margin-top:7.227815pt;width:4pt;height:2.8pt;mso-position-horizontal-relative:page;mso-position-vertical-relative:paragraph;z-index:-19079680" coordorigin="5558,145" coordsize="80,56" path="m5585,200l5573,200,5568,197,5561,190,5558,185,5558,171,5561,164,5566,159,5570,152,5578,147,5585,145,5585,149,5578,152,5570,159,5568,164,5566,166,5566,176,5568,176,5568,178,5585,178,5587,181,5590,181,5590,195,5585,200xm5585,178l5573,178,5575,176,5582,176,5585,178xm5633,200l5621,200,5616,197,5609,190,5606,185,5606,171,5609,164,5614,159,5618,152,5626,147,5633,145,5633,149,5626,154,5621,157,5618,159,5616,164,5614,166,5614,176,5616,176,5616,178,5635,178,5638,181,5638,193,5635,197,5633,200xm5633,178l5621,178,5621,176,5630,176,5633,178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237312">
            <wp:simplePos x="0" y="0"/>
            <wp:positionH relativeFrom="page">
              <wp:posOffset>4340352</wp:posOffset>
            </wp:positionH>
            <wp:positionV relativeFrom="paragraph">
              <wp:posOffset>88745</wp:posOffset>
            </wp:positionV>
            <wp:extent cx="123444" cy="94488"/>
            <wp:effectExtent l="0" t="0" r="0" b="0"/>
            <wp:wrapNone/>
            <wp:docPr id="429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45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37824">
            <wp:simplePos x="0" y="0"/>
            <wp:positionH relativeFrom="page">
              <wp:posOffset>4546091</wp:posOffset>
            </wp:positionH>
            <wp:positionV relativeFrom="paragraph">
              <wp:posOffset>88744</wp:posOffset>
            </wp:positionV>
            <wp:extent cx="353567" cy="121920"/>
            <wp:effectExtent l="0" t="0" r="0" b="0"/>
            <wp:wrapNone/>
            <wp:docPr id="431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46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38336">
            <wp:simplePos x="0" y="0"/>
            <wp:positionH relativeFrom="page">
              <wp:posOffset>4981955</wp:posOffset>
            </wp:positionH>
            <wp:positionV relativeFrom="paragraph">
              <wp:posOffset>88744</wp:posOffset>
            </wp:positionV>
            <wp:extent cx="592835" cy="121920"/>
            <wp:effectExtent l="0" t="0" r="0" b="0"/>
            <wp:wrapNone/>
            <wp:docPr id="433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47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38848">
            <wp:simplePos x="0" y="0"/>
            <wp:positionH relativeFrom="page">
              <wp:posOffset>5657088</wp:posOffset>
            </wp:positionH>
            <wp:positionV relativeFrom="paragraph">
              <wp:posOffset>88745</wp:posOffset>
            </wp:positionV>
            <wp:extent cx="518160" cy="121920"/>
            <wp:effectExtent l="0" t="0" r="0" b="0"/>
            <wp:wrapNone/>
            <wp:docPr id="435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48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"/>
        </w:rPr>
        <w:drawing>
          <wp:inline distT="0" distB="0" distL="0" distR="0">
            <wp:extent cx="370332" cy="120396"/>
            <wp:effectExtent l="0" t="0" r="0" b="0"/>
            <wp:docPr id="437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49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2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sz w:val="20"/>
        </w:rPr>
        <w:tab/>
      </w:r>
      <w:r>
        <w:rPr>
          <w:spacing w:val="23"/>
          <w:sz w:val="20"/>
        </w:rPr>
        <w:t> </w:t>
      </w:r>
      <w:r>
        <w:rPr>
          <w:b/>
          <w:w w:val="95"/>
          <w:sz w:val="21"/>
        </w:rPr>
        <w:t>Principals</w:t>
      </w:r>
      <w:r>
        <w:rPr>
          <w:b/>
          <w:spacing w:val="-15"/>
          <w:w w:val="95"/>
          <w:sz w:val="21"/>
        </w:rPr>
        <w:t> </w:t>
      </w:r>
      <w:r>
        <w:rPr>
          <w:b/>
          <w:spacing w:val="7"/>
          <w:w w:val="99"/>
          <w:position w:val="-3"/>
          <w:sz w:val="21"/>
        </w:rPr>
        <w:drawing>
          <wp:inline distT="0" distB="0" distL="0" distR="0">
            <wp:extent cx="94488" cy="120395"/>
            <wp:effectExtent l="0" t="0" r="0" b="0"/>
            <wp:docPr id="439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50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7"/>
          <w:w w:val="99"/>
          <w:position w:val="-3"/>
          <w:sz w:val="21"/>
        </w:rPr>
      </w:r>
      <w:r>
        <w:rPr>
          <w:spacing w:val="7"/>
          <w:w w:val="99"/>
          <w:position w:val="-2"/>
          <w:sz w:val="21"/>
        </w:rPr>
        <w:tab/>
      </w:r>
      <w:r>
        <w:rPr>
          <w:spacing w:val="20"/>
          <w:w w:val="99"/>
          <w:position w:val="-2"/>
          <w:sz w:val="21"/>
        </w:rPr>
        <w:t> </w:t>
      </w:r>
      <w:r>
        <w:rPr>
          <w:spacing w:val="20"/>
          <w:w w:val="99"/>
          <w:position w:val="-2"/>
          <w:sz w:val="21"/>
        </w:rPr>
        <w:drawing>
          <wp:inline distT="0" distB="0" distL="0" distR="0">
            <wp:extent cx="513587" cy="114300"/>
            <wp:effectExtent l="0" t="0" r="0" b="0"/>
            <wp:docPr id="441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51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8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w w:val="99"/>
          <w:position w:val="-2"/>
          <w:sz w:val="21"/>
        </w:rPr>
      </w:r>
    </w:p>
    <w:p>
      <w:pPr>
        <w:pStyle w:val="BodyText"/>
        <w:rPr>
          <w:sz w:val="11"/>
        </w:rPr>
      </w:pPr>
      <w:r>
        <w:rPr/>
        <w:pict>
          <v:group style="position:absolute;margin-left:77.039993pt;margin-top:8.314593pt;width:159.15pt;height:9.6pt;mso-position-horizontal-relative:page;mso-position-vertical-relative:paragraph;z-index:-15609344;mso-wrap-distance-left:0;mso-wrap-distance-right:0" coordorigin="1541,166" coordsize="3183,192">
            <v:shape style="position:absolute;left:1540;top:166;width:3137;height:192" type="#_x0000_t75" stroked="false">
              <v:imagedata r:id="rId258" o:title=""/>
            </v:shape>
            <v:shape style="position:absolute;left:4699;top:291;width:24;height:24" coordorigin="4699,291" coordsize="24,24" path="m4714,315l4706,315,4699,308,4699,296,4702,293,4704,291,4716,291,4723,298,4723,305,4714,31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41.559998pt;margin-top:8.314593pt;width:292.2pt;height:9.6pt;mso-position-horizontal-relative:page;mso-position-vertical-relative:paragraph;z-index:-15608832;mso-wrap-distance-left:0;mso-wrap-distance-right:0" coordorigin="4831,166" coordsize="5844,192">
            <v:shape style="position:absolute;left:4831;top:291;width:1200;height:24" coordorigin="4831,291" coordsize="1200,24" path="m4855,298l4848,291,4836,291,4831,296,4831,308,4838,315,4846,315,4855,305,4855,298xm4925,298l4918,291,4906,291,4901,296,4901,308,4908,315,4915,315,4925,305,4925,298xm4994,298l4987,291,4975,291,4970,296,4970,308,4978,315,4985,315,4994,305,4994,298xm5062,296l5057,291,5045,291,5038,298,5038,305,5047,315,5054,315,5062,308,5062,296xm5131,296l5126,291,5114,291,5107,298,5107,305,5117,315,5124,315,5131,308,5131,296xm5201,296l5196,291,5184,291,5177,298,5177,305,5186,315,5194,315,5201,308,5201,296xm5270,298l5263,291,5251,291,5246,296,5246,308,5254,315,5261,315,5270,305,5270,298xm5340,298l5333,291,5321,291,5316,296,5316,308,5323,315,5330,315,5340,305,5340,298xm5410,298l5402,291,5390,291,5386,296,5386,308,5393,315,5400,315,5410,305,5410,298xm5477,296l5472,291,5460,291,5453,298,5453,305,5462,315,5470,315,5477,308,5477,296xm5546,296l5542,291,5530,291,5522,298,5522,305,5532,315,5539,315,5546,308,5546,296xm5616,296l5611,291,5599,291,5592,298,5592,305,5602,315,5609,315,5616,308,5616,296xm5683,296l5678,291,5664,291,5664,293,5659,298,5659,305,5664,310,5664,313,5669,315,5674,315,5678,313,5683,308,5683,296xm5753,296l5748,291,5734,291,5734,293,5729,298,5729,305,5734,310,5734,313,5738,315,5743,315,5748,313,5753,308,5753,296xm5822,296l5818,291,5803,291,5803,293,5798,298,5798,305,5803,310,5803,313,5808,315,5813,315,5818,313,5822,308,5822,296xm5892,298l5885,291,5873,291,5868,296,5868,308,5875,315,5882,315,5892,305,5892,298xm5962,298l5954,291,5942,291,5938,296,5938,308,5945,315,5952,315,5962,305,5962,298xm6031,298l6024,291,6012,291,6007,296,6007,308,6014,315,6022,315,6031,305,6031,298xe" filled="true" fillcolor="#000000" stroked="false">
              <v:path arrowok="t"/>
              <v:fill type="solid"/>
            </v:shape>
            <v:shape style="position:absolute;left:6062;top:166;width:4613;height:192" type="#_x0000_t75" stroked="false">
              <v:imagedata r:id="rId259" o:title=""/>
            </v:shape>
            <w10:wrap type="topAndBottom"/>
          </v:group>
        </w:pict>
      </w:r>
    </w:p>
    <w:p>
      <w:pPr>
        <w:pStyle w:val="BodyText"/>
        <w:tabs>
          <w:tab w:pos="8418" w:val="left" w:leader="none"/>
        </w:tabs>
        <w:spacing w:line="355" w:lineRule="auto" w:before="87"/>
        <w:ind w:left="673" w:right="796"/>
        <w:jc w:val="both"/>
      </w:pPr>
      <w:r>
        <w:rPr/>
        <w:t>one of the Members of the Joint Venture/Consortium, as the Lead Member and true lawful attorney (with</w:t>
      </w:r>
      <w:r>
        <w:rPr>
          <w:spacing w:val="1"/>
        </w:rPr>
        <w:t> </w:t>
      </w:r>
      <w:r>
        <w:rPr/>
        <w:t>power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sub</w:t>
      </w:r>
      <w:r>
        <w:rPr>
          <w:spacing w:val="-4"/>
        </w:rPr>
        <w:t> </w:t>
      </w:r>
      <w:r>
        <w:rPr/>
        <w:t>delegate)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conduct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business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behalf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Joint</w:t>
      </w:r>
      <w:r>
        <w:rPr>
          <w:spacing w:val="-5"/>
        </w:rPr>
        <w:t> </w:t>
      </w:r>
      <w:r>
        <w:rPr/>
        <w:t>Venture/Consortium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any</w:t>
      </w:r>
      <w:r>
        <w:rPr>
          <w:spacing w:val="-6"/>
        </w:rPr>
        <w:t> </w:t>
      </w:r>
      <w:r>
        <w:rPr/>
        <w:t>one</w:t>
      </w:r>
      <w:r>
        <w:rPr>
          <w:spacing w:val="-50"/>
        </w:rPr>
        <w:t> </w:t>
      </w:r>
      <w:r>
        <w:rPr/>
        <w:t>of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and;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Venture/Consortium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awarded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concession/contract, during the execution of the Project and in this regard, to do on our behalf and on behalf</w:t>
      </w:r>
      <w:r>
        <w:rPr>
          <w:spacing w:val="1"/>
        </w:rPr>
        <w:t> </w:t>
      </w:r>
      <w:r>
        <w:rPr/>
        <w:t>of the Joint Venture/Consortium, all or any of such acts, deeds or things as are necessary or required or</w:t>
      </w:r>
      <w:r>
        <w:rPr>
          <w:spacing w:val="1"/>
        </w:rPr>
        <w:t> </w:t>
      </w:r>
      <w:r>
        <w:rPr/>
        <w:t>incidental to the pre-qualification of the Joint Venture/Consortium and submission of its Proposal for the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including 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limited to signing and submission of</w:t>
      </w:r>
      <w:r>
        <w:rPr>
          <w:spacing w:val="1"/>
        </w:rPr>
        <w:t> </w:t>
      </w:r>
      <w:r>
        <w:rPr/>
        <w:t>all applications,</w:t>
      </w:r>
      <w:r>
        <w:rPr>
          <w:spacing w:val="1"/>
        </w:rPr>
        <w:t> </w:t>
      </w:r>
      <w:r>
        <w:rPr/>
        <w:t>Proposals and other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writings,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Applicants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conferences,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queries,</w:t>
      </w:r>
      <w:r>
        <w:rPr>
          <w:spacing w:val="1"/>
        </w:rPr>
        <w:t> </w:t>
      </w:r>
      <w:r>
        <w:rPr/>
        <w:t>submit</w:t>
      </w:r>
      <w:r>
        <w:rPr>
          <w:spacing w:val="1"/>
        </w:rPr>
        <w:t> </w:t>
      </w:r>
      <w:r>
        <w:rPr>
          <w:spacing w:val="-1"/>
        </w:rPr>
        <w:t>information/documents,</w:t>
      </w:r>
      <w:r>
        <w:rPr>
          <w:spacing w:val="-10"/>
        </w:rPr>
        <w:t> </w:t>
      </w:r>
      <w:r>
        <w:rPr>
          <w:spacing w:val="-1"/>
        </w:rPr>
        <w:t>sign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execute</w:t>
      </w:r>
      <w:r>
        <w:rPr>
          <w:spacing w:val="-10"/>
        </w:rPr>
        <w:t> </w:t>
      </w:r>
      <w:r>
        <w:rPr/>
        <w:t>contracts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undertakings</w:t>
      </w:r>
      <w:r>
        <w:rPr>
          <w:spacing w:val="-9"/>
        </w:rPr>
        <w:t> </w:t>
      </w:r>
      <w:r>
        <w:rPr/>
        <w:t>consequent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acceptance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Proposal</w:t>
      </w:r>
      <w:r>
        <w:rPr>
          <w:spacing w:val="-50"/>
        </w:rPr>
        <w:t> </w:t>
      </w:r>
      <w:r>
        <w:rPr/>
        <w:t>of the Joint Venture/Consortium and generally to represent the Joint Venture/Consortium in all its dealings</w:t>
      </w:r>
      <w:r>
        <w:rPr>
          <w:spacing w:val="1"/>
        </w:rPr>
        <w:t> </w:t>
      </w:r>
      <w:r>
        <w:rPr/>
        <w:t>with the State Government and the Authority, and/ or any other Government Agency or any person, in all</w:t>
      </w:r>
      <w:r>
        <w:rPr>
          <w:spacing w:val="1"/>
        </w:rPr>
        <w:t> </w:t>
      </w:r>
      <w:r>
        <w:rPr/>
        <w:t>matters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connection</w:t>
      </w:r>
      <w:r>
        <w:rPr>
          <w:spacing w:val="31"/>
        </w:rPr>
        <w:t> </w:t>
      </w:r>
      <w:r>
        <w:rPr/>
        <w:t>with</w:t>
      </w:r>
      <w:r>
        <w:rPr>
          <w:spacing w:val="31"/>
        </w:rPr>
        <w:t> </w:t>
      </w:r>
      <w:r>
        <w:rPr/>
        <w:t>or</w:t>
      </w:r>
      <w:r>
        <w:rPr>
          <w:spacing w:val="31"/>
        </w:rPr>
        <w:t> </w:t>
      </w:r>
      <w:r>
        <w:rPr/>
        <w:t>relating</w:t>
      </w:r>
      <w:r>
        <w:rPr>
          <w:spacing w:val="30"/>
        </w:rPr>
        <w:t> </w:t>
      </w:r>
      <w:r>
        <w:rPr/>
        <w:t>or</w:t>
      </w:r>
      <w:r>
        <w:rPr>
          <w:spacing w:val="33"/>
        </w:rPr>
        <w:t> </w:t>
      </w:r>
      <w:r>
        <w:rPr/>
        <w:t>arising</w:t>
      </w:r>
      <w:r>
        <w:rPr>
          <w:spacing w:val="31"/>
        </w:rPr>
        <w:t> </w:t>
      </w:r>
      <w:r>
        <w:rPr/>
        <w:t>out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Joint</w:t>
      </w:r>
      <w:r>
        <w:rPr>
          <w:spacing w:val="32"/>
        </w:rPr>
        <w:t> </w:t>
      </w:r>
      <w:r>
        <w:rPr/>
        <w:t>Ventur</w:t>
        <w:tab/>
      </w:r>
      <w:r>
        <w:rPr>
          <w:position w:val="-4"/>
        </w:rPr>
        <w:drawing>
          <wp:inline distT="0" distB="0" distL="0" distR="0">
            <wp:extent cx="455676" cy="121919"/>
            <wp:effectExtent l="0" t="0" r="0" b="0"/>
            <wp:docPr id="443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54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line="352" w:lineRule="auto"/>
        <w:ind w:left="673" w:right="794"/>
        <w:jc w:val="both"/>
      </w:pPr>
      <w:r>
        <w:rPr/>
        <w:drawing>
          <wp:anchor distT="0" distB="0" distL="0" distR="0" allowOverlap="1" layoutInCell="1" locked="0" behindDoc="1" simplePos="0" relativeHeight="484239360">
            <wp:simplePos x="0" y="0"/>
            <wp:positionH relativeFrom="page">
              <wp:posOffset>5026152</wp:posOffset>
            </wp:positionH>
            <wp:positionV relativeFrom="paragraph">
              <wp:posOffset>-195464</wp:posOffset>
            </wp:positionV>
            <wp:extent cx="801623" cy="94488"/>
            <wp:effectExtent l="0" t="0" r="0" b="0"/>
            <wp:wrapNone/>
            <wp:docPr id="445" name="image2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55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23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39872">
            <wp:simplePos x="0" y="0"/>
            <wp:positionH relativeFrom="page">
              <wp:posOffset>6414515</wp:posOffset>
            </wp:positionH>
            <wp:positionV relativeFrom="paragraph">
              <wp:posOffset>-195464</wp:posOffset>
            </wp:positionV>
            <wp:extent cx="149352" cy="94488"/>
            <wp:effectExtent l="0" t="0" r="0" b="0"/>
            <wp:wrapNone/>
            <wp:docPr id="447" name="image2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56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40384">
            <wp:simplePos x="0" y="0"/>
            <wp:positionH relativeFrom="page">
              <wp:posOffset>6621780</wp:posOffset>
            </wp:positionH>
            <wp:positionV relativeFrom="paragraph">
              <wp:posOffset>-195463</wp:posOffset>
            </wp:positionV>
            <wp:extent cx="156971" cy="94487"/>
            <wp:effectExtent l="0" t="0" r="0" b="0"/>
            <wp:wrapNone/>
            <wp:docPr id="449" name="image2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57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1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Project and/or upon award thereof till the Concession Agreement</w:t>
      </w:r>
      <w:r>
        <w:rPr>
          <w:spacing w:val="1"/>
        </w:rPr>
        <w:t> </w:t>
      </w:r>
      <w:r>
        <w:rPr/>
        <w:t>is entered into with SPV/</w:t>
      </w:r>
      <w:r>
        <w:rPr>
          <w:spacing w:val="1"/>
        </w:rPr>
        <w:t> </w:t>
      </w:r>
      <w:r>
        <w:rPr/>
        <w:t>the State</w:t>
      </w:r>
      <w:r>
        <w:rPr>
          <w:spacing w:val="1"/>
        </w:rPr>
        <w:t> </w:t>
      </w:r>
      <w:r>
        <w:rPr/>
        <w:t>Government /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Authority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Selected Bidder</w:t>
      </w:r>
      <w:r>
        <w:rPr>
          <w:spacing w:val="-1"/>
        </w:rPr>
        <w:t> </w:t>
      </w:r>
      <w:r>
        <w:rPr/>
        <w:t>as</w:t>
      </w:r>
      <w:r>
        <w:rPr>
          <w:spacing w:val="-6"/>
        </w:rPr>
        <w:t> </w:t>
      </w:r>
      <w:r>
        <w:rPr/>
        <w:t>confirming</w:t>
      </w:r>
      <w:r>
        <w:rPr>
          <w:spacing w:val="2"/>
        </w:rPr>
        <w:t> </w:t>
      </w:r>
      <w:r>
        <w:rPr/>
        <w:t>party.</w:t>
      </w:r>
    </w:p>
    <w:p>
      <w:pPr>
        <w:spacing w:after="0" w:line="352" w:lineRule="auto"/>
        <w:jc w:val="both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6995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5" w:lineRule="auto" w:before="90"/>
        <w:ind w:left="673" w:right="792"/>
        <w:jc w:val="both"/>
      </w:pPr>
      <w:r>
        <w:rPr/>
        <w:t>AND hereby agree to ratify and confirm and do hereby ratify and confirm all acts, deeds and things done or</w:t>
      </w:r>
      <w:r>
        <w:rPr>
          <w:spacing w:val="1"/>
        </w:rPr>
        <w:t> </w:t>
      </w:r>
      <w:r>
        <w:rPr/>
        <w:t>caused to be done by our said Attorney pursuant to and in exercise of the powers conferred by this Power of</w:t>
      </w:r>
      <w:r>
        <w:rPr>
          <w:spacing w:val="1"/>
        </w:rPr>
        <w:t> </w:t>
      </w:r>
      <w:r>
        <w:rPr/>
        <w:t>Attorney and that all acts, deeds and things done by our said Attorney in exercise of the powers hereby</w:t>
      </w:r>
      <w:r>
        <w:rPr>
          <w:spacing w:val="1"/>
        </w:rPr>
        <w:t> </w:t>
      </w:r>
      <w:r>
        <w:rPr/>
        <w:t>conferred</w:t>
      </w:r>
      <w:r>
        <w:rPr>
          <w:spacing w:val="-5"/>
        </w:rPr>
        <w:t> </w:t>
      </w:r>
      <w:r>
        <w:rPr/>
        <w:t>shall</w:t>
      </w:r>
      <w:r>
        <w:rPr>
          <w:spacing w:val="-3"/>
        </w:rPr>
        <w:t> </w:t>
      </w:r>
      <w:r>
        <w:rPr/>
        <w:t>and</w:t>
      </w:r>
      <w:r>
        <w:rPr>
          <w:spacing w:val="-8"/>
        </w:rPr>
        <w:t> </w:t>
      </w:r>
      <w:r>
        <w:rPr/>
        <w:t>shall</w:t>
      </w:r>
      <w:r>
        <w:rPr>
          <w:spacing w:val="-5"/>
        </w:rPr>
        <w:t> </w:t>
      </w:r>
      <w:r>
        <w:rPr/>
        <w:t>always</w:t>
      </w:r>
      <w:r>
        <w:rPr>
          <w:spacing w:val="-2"/>
        </w:rPr>
        <w:t> </w:t>
      </w:r>
      <w:r>
        <w:rPr/>
        <w:t>be</w:t>
      </w:r>
      <w:r>
        <w:rPr>
          <w:spacing w:val="-6"/>
        </w:rPr>
        <w:t> </w:t>
      </w:r>
      <w:r>
        <w:rPr/>
        <w:t>deemed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been</w:t>
      </w:r>
      <w:r>
        <w:rPr>
          <w:spacing w:val="-4"/>
        </w:rPr>
        <w:t> </w:t>
      </w:r>
      <w:r>
        <w:rPr/>
        <w:t>done</w:t>
      </w:r>
      <w:r>
        <w:rPr>
          <w:spacing w:val="-7"/>
        </w:rPr>
        <w:t> </w:t>
      </w:r>
      <w:r>
        <w:rPr/>
        <w:t>by</w:t>
      </w:r>
      <w:r>
        <w:rPr>
          <w:spacing w:val="29"/>
        </w:rPr>
        <w:t> </w:t>
      </w:r>
      <w:r>
        <w:rPr/>
        <w:t>us/</w:t>
      </w:r>
      <w:r>
        <w:rPr>
          <w:spacing w:val="-8"/>
        </w:rPr>
        <w:t> </w:t>
      </w:r>
      <w:r>
        <w:rPr/>
        <w:t>Joint</w:t>
      </w:r>
      <w:r>
        <w:rPr>
          <w:spacing w:val="-5"/>
        </w:rPr>
        <w:t> </w:t>
      </w:r>
      <w:r>
        <w:rPr/>
        <w:t>Venture/Consortium.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55" w:lineRule="auto"/>
        <w:ind w:left="673" w:right="797"/>
        <w:jc w:val="both"/>
      </w:pPr>
      <w:r>
        <w:rPr/>
        <w:t>IN</w:t>
      </w:r>
      <w:r>
        <w:rPr>
          <w:spacing w:val="1"/>
        </w:rPr>
        <w:t> </w:t>
      </w:r>
      <w:r>
        <w:rPr/>
        <w:t>WITNESS</w:t>
      </w:r>
      <w:r>
        <w:rPr>
          <w:spacing w:val="1"/>
        </w:rPr>
        <w:t> </w:t>
      </w:r>
      <w:r>
        <w:rPr/>
        <w:t>WHEREOF</w:t>
      </w:r>
      <w:r>
        <w:rPr>
          <w:spacing w:val="1"/>
        </w:rPr>
        <w:t> </w:t>
      </w:r>
      <w:r>
        <w:rPr/>
        <w:t>WE,</w:t>
      </w:r>
      <w:r>
        <w:rPr>
          <w:spacing w:val="1"/>
        </w:rPr>
        <w:t> </w:t>
      </w:r>
      <w:r>
        <w:rPr/>
        <w:t>................................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EXECUTED</w:t>
      </w:r>
      <w:r>
        <w:rPr>
          <w:spacing w:val="-11"/>
        </w:rPr>
        <w:t> </w:t>
      </w:r>
      <w:r>
        <w:rPr/>
        <w:t>THIS</w:t>
      </w:r>
      <w:r>
        <w:rPr>
          <w:spacing w:val="-9"/>
        </w:rPr>
        <w:t> </w:t>
      </w:r>
      <w:r>
        <w:rPr/>
        <w:t>POWER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ATTORNEY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.........................</w:t>
      </w:r>
      <w:r>
        <w:rPr>
          <w:spacing w:val="-10"/>
        </w:rPr>
        <w:t> </w:t>
      </w:r>
      <w:r>
        <w:rPr/>
        <w:t>DAY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....................,</w:t>
      </w:r>
      <w:r>
        <w:rPr>
          <w:spacing w:val="-8"/>
        </w:rPr>
        <w:t> </w:t>
      </w:r>
      <w:r>
        <w:rPr/>
        <w:t>20.......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56">
            <wp:simplePos x="0" y="0"/>
            <wp:positionH relativeFrom="page">
              <wp:posOffset>975360</wp:posOffset>
            </wp:positionH>
            <wp:positionV relativeFrom="paragraph">
              <wp:posOffset>117581</wp:posOffset>
            </wp:positionV>
            <wp:extent cx="182508" cy="90487"/>
            <wp:effectExtent l="0" t="0" r="0" b="0"/>
            <wp:wrapTopAndBottom/>
            <wp:docPr id="451" name="image2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58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4.920006pt;margin-top:15.138351pt;width:88.7pt;height:1.2pt;mso-position-horizontal-relative:page;mso-position-vertical-relative:paragraph;z-index:-15597056;mso-wrap-distance-left:0;mso-wrap-distance-right:0" coordorigin="1898,303" coordsize="1774,24" path="m1922,310l1915,303,1903,303,1898,308,1898,320,1906,327,1913,327,1922,317,1922,310xm1992,310l1985,303,1973,303,1968,308,1968,320,1975,327,1982,327,1992,317,1992,310xm2062,310l2054,303,2042,303,2038,308,2038,320,2045,327,2052,327,2062,317,2062,310xm2129,308l2124,303,2112,303,2105,310,2105,317,2114,327,2122,327,2129,320,2129,308xm2198,308l2194,303,2182,303,2174,310,2174,317,2184,327,2191,327,2198,320,2198,308xm2268,308l2263,303,2251,303,2244,310,2244,317,2254,327,2261,327,2268,320,2268,308xm2335,308l2330,303,2318,303,2311,310,2311,317,2321,327,2328,327,2335,320,2335,308xm2405,308l2400,303,2388,303,2381,310,2381,317,2390,327,2398,327,2405,320,2405,308xm2474,308l2470,303,2458,303,2450,310,2450,317,2460,327,2467,327,2474,320,2474,308xm2544,310l2537,303,2525,303,2520,308,2520,320,2527,327,2534,327,2544,317,2544,310xm2614,310l2606,303,2594,303,2590,308,2590,320,2597,327,2604,327,2614,317,2614,310xm2683,310l2676,303,2664,303,2659,308,2659,320,2666,327,2674,327,2683,317,2683,310xm2750,308l2746,303,2734,303,2726,310,2726,317,2736,327,2743,327,2750,320,2750,308xm2820,308l2815,303,2803,303,2796,310,2796,317,2806,327,2813,327,2820,320,2820,308xm2890,308l2885,303,2873,303,2866,310,2866,317,2875,327,2882,327,2890,320,2890,308xm2957,310l2950,303,2938,303,2933,308,2933,320,2940,327,2947,327,2957,317,2957,310xm3026,310l3019,303,3007,303,3002,308,3002,320,3010,327,3017,327,3026,317,3026,310xm3096,310l3089,303,3077,303,3072,308,3072,320,3079,327,3086,327,3096,317,3096,310xm3163,308l3158,303,3146,303,3139,310,3139,317,3149,327,3156,327,3163,320,3163,308xm3233,308l3228,303,3216,303,3209,310,3209,317,3218,327,3226,327,3233,320,3233,308xm3302,308l3298,303,3286,303,3278,310,3278,317,3288,327,3295,327,3302,320,3302,308xm3372,308l3367,303,3353,303,3350,305,3350,308,3348,310,3348,317,3350,320,3350,322,3353,324,3358,327,3362,327,3367,324,3372,320,3372,308xm3442,308l3437,303,3422,303,3420,305,3420,308,3418,310,3418,317,3420,320,3420,322,3422,324,3427,327,3432,327,3437,324,3442,320,3442,308xm3511,308l3506,303,3492,303,3487,308,3487,317,3490,320,3490,322,3492,324,3497,327,3502,327,3506,324,3511,320,3511,308xm3571,310l3564,303,3552,303,3550,305,3547,308,3547,320,3554,327,3562,327,3571,317,3571,310xm3619,308l3614,303,3602,303,3600,305,3595,310,3595,317,3605,327,3612,327,3619,320,3619,308xm3672,310l3667,305,3667,303,3653,303,3650,305,3648,308,3648,320,3653,324,3658,327,3662,327,3672,317,3672,31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0"/>
        <w:ind w:left="673"/>
      </w:pPr>
      <w:r>
        <w:rPr/>
        <w:t>(Signature)</w:t>
      </w:r>
    </w:p>
    <w:p>
      <w:pPr>
        <w:pStyle w:val="BodyText"/>
        <w:spacing w:before="9"/>
        <w:rPr>
          <w:sz w:val="23"/>
        </w:rPr>
      </w:pPr>
      <w:r>
        <w:rPr/>
        <w:pict>
          <v:group style="position:absolute;margin-left:77.879997pt;margin-top:15.624246pt;width:153.4pt;height:9.5pt;mso-position-horizontal-relative:page;mso-position-vertical-relative:paragraph;z-index:-15596544;mso-wrap-distance-left:0;mso-wrap-distance-right:0" coordorigin="1558,312" coordsize="3068,190">
            <v:shape style="position:absolute;left:1557;top:437;width:1673;height:24" coordorigin="1558,437" coordsize="1673,24" path="m1582,447l1572,437,1565,437,1558,444,1558,456,1562,461,1574,461,1582,454,1582,447xm1651,447l1642,437,1634,437,1627,444,1627,456,1632,461,1644,461,1651,454,1651,447xm1721,447l1711,437,1704,437,1697,444,1697,456,1702,461,1714,461,1721,454,1721,447xm1788,444l1781,437,1774,437,1764,447,1764,454,1771,461,1783,461,1788,456,1788,444xm1858,444l1850,437,1843,437,1834,447,1834,454,1841,461,1853,461,1858,456,1858,444xm1927,444l1920,437,1913,437,1903,447,1903,454,1910,461,1922,461,1927,456,1927,444xm1997,444l1992,440,1987,437,1982,437,1978,440,1975,442,1975,444,1973,447,1973,454,1975,456,1975,459,1978,461,1992,461,1997,456,1997,444xm2066,444l2062,440,2057,437,2052,437,2047,440,2045,442,2045,444,2042,447,2042,454,2045,456,2045,459,2047,461,2062,461,2066,456,2066,444xm2136,444l2131,440,2126,437,2122,437,2117,440,2112,444,2112,454,2114,456,2114,459,2117,461,2131,461,2136,456,2136,444xm2206,447l2196,437,2189,437,2182,444,2182,456,2186,461,2198,461,2206,454,2206,447xm2275,447l2266,437,2258,437,2251,444,2251,456,2256,461,2268,461,2275,454,2275,447xm2345,447l2335,437,2328,437,2321,444,2321,456,2326,461,2338,461,2345,454,2345,447xm2410,444l2402,437,2395,437,2386,447,2386,454,2393,461,2405,461,2410,456,2410,444xm2479,444l2472,437,2465,437,2455,447,2455,454,2462,461,2474,461,2479,456,2479,444xm2549,444l2542,437,2534,437,2525,447,2525,454,2532,461,2544,461,2549,456,2549,444xm2618,447l2609,437,2602,437,2594,444,2594,456,2599,461,2611,461,2618,454,2618,447xm2688,447l2678,437,2671,437,2664,444,2664,456,2669,461,2681,461,2688,454,2688,447xm2758,447l2748,437,2741,437,2734,444,2734,456,2738,461,2750,461,2758,454,2758,447xm2825,444l2818,437,2810,437,2801,447,2801,454,2808,461,2820,461,2825,456,2825,444xm2894,444l2887,437,2880,437,2870,447,2870,454,2878,461,2890,461,2894,456,2894,444xm2964,444l2957,437,2950,437,2940,447,2940,454,2947,461,2959,461,2964,456,2964,444xm3031,447l3029,444,3029,442,3026,440,3022,437,3017,437,3012,440,3007,444,3007,456,3012,461,3026,461,3026,459,3031,454,3031,447xm3101,447l3096,442,3096,440,3091,437,3086,437,3082,440,3077,444,3077,456,3082,461,3096,461,3096,459,3101,454,3101,447xm3170,447l3166,442,3166,440,3161,437,3156,437,3151,440,3146,444,3146,456,3151,461,3166,461,3166,459,3170,454,3170,447xm3230,447l3221,437,3214,437,3209,442,3206,444,3206,456,3211,461,3223,461,3230,454,3230,447xe" filled="true" fillcolor="#000000" stroked="false">
              <v:path arrowok="t"/>
              <v:fill type="solid"/>
            </v:shape>
            <v:shape style="position:absolute;left:3256;top:312;width:1368;height:190" type="#_x0000_t75" stroked="false">
              <v:imagedata r:id="rId265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259">
            <wp:simplePos x="0" y="0"/>
            <wp:positionH relativeFrom="page">
              <wp:posOffset>975360</wp:posOffset>
            </wp:positionH>
            <wp:positionV relativeFrom="paragraph">
              <wp:posOffset>179971</wp:posOffset>
            </wp:positionV>
            <wp:extent cx="182508" cy="90487"/>
            <wp:effectExtent l="0" t="0" r="0" b="0"/>
            <wp:wrapTopAndBottom/>
            <wp:docPr id="453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26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4.920006pt;margin-top:20.050947pt;width:88.7pt;height:1.2pt;mso-position-horizontal-relative:page;mso-position-vertical-relative:paragraph;z-index:-15595520;mso-wrap-distance-left:0;mso-wrap-distance-right:0" coordorigin="1898,401" coordsize="1774,24" path="m1922,408l1915,401,1903,401,1898,406,1898,418,1906,425,1913,425,1922,415,1922,408xm1992,408l1985,401,1973,401,1968,406,1968,418,1975,425,1982,425,1992,415,1992,408xm2062,408l2054,401,2042,401,2038,406,2038,418,2045,425,2052,425,2062,415,2062,408xm2129,406l2124,401,2112,401,2105,408,2105,415,2114,425,2122,425,2129,418,2129,406xm2198,406l2194,401,2182,401,2174,408,2174,415,2184,425,2191,425,2198,418,2198,406xm2268,406l2263,401,2251,401,2244,408,2244,415,2254,425,2261,425,2268,418,2268,406xm2335,406l2330,401,2318,401,2311,408,2311,415,2321,425,2328,425,2335,418,2335,406xm2405,406l2400,401,2388,401,2381,408,2381,415,2390,425,2398,425,2405,418,2405,406xm2474,406l2470,401,2458,401,2450,408,2450,415,2460,425,2467,425,2474,418,2474,406xm2544,408l2537,401,2525,401,2520,406,2520,418,2527,425,2534,425,2544,415,2544,408xm2614,408l2606,401,2594,401,2590,406,2590,418,2597,425,2604,425,2614,415,2614,408xm2683,408l2676,401,2664,401,2659,406,2659,418,2666,425,2674,425,2683,415,2683,408xm2750,406l2746,401,2734,401,2726,408,2726,415,2736,425,2743,425,2750,418,2750,406xm2820,406l2815,401,2803,401,2796,408,2796,415,2806,425,2813,425,2820,418,2820,406xm2890,406l2885,401,2873,401,2866,408,2866,415,2875,425,2882,425,2890,418,2890,406xm2957,408l2950,401,2938,401,2933,406,2933,418,2940,425,2947,425,2957,415,2957,408xm3026,408l3019,401,3007,401,3002,406,3002,418,3010,425,3017,425,3026,415,3026,408xm3096,408l3089,401,3077,401,3072,406,3072,418,3079,425,3086,425,3096,415,3096,408xm3163,406l3158,401,3146,401,3139,408,3139,415,3149,425,3156,425,3163,418,3163,406xm3233,406l3228,401,3216,401,3209,408,3209,415,3218,425,3226,425,3233,418,3233,406xm3302,406l3298,401,3286,401,3278,408,3278,415,3288,425,3295,425,3302,418,3302,406xm3372,406l3367,401,3353,401,3350,403,3350,406,3348,408,3348,415,3350,418,3350,420,3353,423,3358,425,3362,425,3367,423,3372,418,3372,406xm3442,406l3437,401,3422,401,3420,403,3420,406,3418,408,3418,415,3420,418,3420,420,3422,423,3427,425,3432,425,3437,423,3442,418,3442,406xm3511,406l3506,401,3492,401,3487,406,3487,415,3490,418,3490,420,3492,423,3497,425,3502,425,3506,423,3511,418,3511,406xm3571,408l3564,401,3552,401,3550,403,3547,406,3547,418,3554,425,3562,425,3571,415,3571,408xm3619,406l3614,401,3602,401,3600,403,3595,408,3595,415,3605,425,3612,425,3619,418,3619,406xm3672,408l3667,403,3667,401,3653,401,3650,403,3648,406,3648,418,3653,423,3658,425,3662,425,3672,415,3672,40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91"/>
        <w:ind w:left="673"/>
      </w:pPr>
      <w:r>
        <w:rPr/>
        <w:t>(Signature)</w:t>
      </w:r>
    </w:p>
    <w:p>
      <w:pPr>
        <w:pStyle w:val="BodyText"/>
        <w:spacing w:before="11"/>
        <w:rPr>
          <w:sz w:val="23"/>
        </w:rPr>
      </w:pPr>
      <w:r>
        <w:rPr/>
        <w:pict>
          <v:group style="position:absolute;margin-left:77.879997pt;margin-top:15.729182pt;width:153.4pt;height:9.5pt;mso-position-horizontal-relative:page;mso-position-vertical-relative:paragraph;z-index:-15595008;mso-wrap-distance-left:0;mso-wrap-distance-right:0" coordorigin="1558,315" coordsize="3068,190">
            <v:shape style="position:absolute;left:1557;top:439;width:1673;height:24" coordorigin="1558,439" coordsize="1673,24" path="m1582,449l1572,439,1565,439,1558,447,1558,459,1562,463,1574,463,1582,456,1582,449xm1651,449l1642,439,1634,439,1627,447,1627,459,1632,463,1644,463,1651,456,1651,449xm1721,449l1711,439,1704,439,1697,447,1697,459,1702,463,1714,463,1721,456,1721,449xm1788,447l1781,439,1774,439,1764,449,1764,456,1771,463,1783,463,1788,459,1788,447xm1858,447l1850,439,1843,439,1834,449,1834,456,1841,463,1853,463,1858,459,1858,447xm1927,447l1920,439,1913,439,1903,449,1903,456,1910,463,1922,463,1927,459,1927,447xm1997,447l1992,442,1987,439,1982,439,1978,442,1975,444,1975,447,1973,449,1973,456,1975,459,1975,461,1978,463,1992,463,1997,459,1997,447xm2066,447l2062,442,2057,439,2052,439,2047,442,2045,444,2045,447,2042,449,2042,456,2045,459,2045,461,2047,463,2062,463,2066,459,2066,447xm2136,447l2131,442,2126,439,2122,439,2117,442,2112,447,2112,456,2114,459,2114,461,2117,463,2131,463,2136,459,2136,447xm2206,449l2196,439,2189,439,2182,447,2182,459,2186,463,2198,463,2206,456,2206,449xm2275,449l2266,439,2258,439,2251,447,2251,459,2256,463,2268,463,2275,456,2275,449xm2345,449l2335,439,2328,439,2321,447,2321,459,2326,463,2338,463,2345,456,2345,449xm2410,447l2402,439,2395,439,2386,449,2386,456,2393,463,2405,463,2410,459,2410,447xm2479,447l2472,439,2465,439,2455,449,2455,456,2462,463,2474,463,2479,459,2479,447xm2549,447l2542,439,2534,439,2525,449,2525,456,2532,463,2544,463,2549,459,2549,447xm2618,449l2609,439,2602,439,2594,447,2594,459,2599,463,2611,463,2618,456,2618,449xm2688,449l2678,439,2671,439,2664,447,2664,459,2669,463,2681,463,2688,456,2688,449xm2758,449l2748,439,2741,439,2734,447,2734,459,2738,463,2750,463,2758,456,2758,449xm2825,447l2818,439,2810,439,2801,449,2801,456,2808,463,2820,463,2825,459,2825,447xm2894,447l2887,439,2880,439,2870,449,2870,456,2878,463,2890,463,2894,459,2894,447xm2964,447l2957,439,2950,439,2940,449,2940,456,2947,463,2959,463,2964,459,2964,447xm3031,449l3029,447,3029,444,3026,442,3022,439,3017,439,3012,442,3007,447,3007,459,3012,463,3026,463,3026,461,3031,456,3031,449xm3101,449l3096,444,3096,442,3091,439,3086,439,3082,442,3077,447,3077,459,3082,463,3096,463,3096,461,3101,456,3101,449xm3170,449l3166,444,3166,442,3161,439,3156,439,3151,442,3146,447,3146,459,3151,463,3166,463,3166,461,3170,456,3170,449xm3230,449l3221,439,3214,439,3209,444,3206,447,3206,459,3211,463,3223,463,3230,456,3230,449xe" filled="true" fillcolor="#000000" stroked="false">
              <v:path arrowok="t"/>
              <v:fill type="solid"/>
            </v:shape>
            <v:shape style="position:absolute;left:3256;top:314;width:1368;height:190" type="#_x0000_t75" stroked="false">
              <v:imagedata r:id="rId267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62">
            <wp:simplePos x="0" y="0"/>
            <wp:positionH relativeFrom="page">
              <wp:posOffset>975360</wp:posOffset>
            </wp:positionH>
            <wp:positionV relativeFrom="paragraph">
              <wp:posOffset>175398</wp:posOffset>
            </wp:positionV>
            <wp:extent cx="182507" cy="90487"/>
            <wp:effectExtent l="0" t="0" r="0" b="0"/>
            <wp:wrapTopAndBottom/>
            <wp:docPr id="455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262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4.920006pt;margin-top:19.690939pt;width:88.7pt;height:1.2pt;mso-position-horizontal-relative:page;mso-position-vertical-relative:paragraph;z-index:-15593984;mso-wrap-distance-left:0;mso-wrap-distance-right:0" coordorigin="1898,394" coordsize="1774,24" path="m1922,401l1915,394,1903,394,1898,399,1898,411,1906,418,1913,418,1922,408,1922,401xm1992,401l1985,394,1973,394,1968,399,1968,411,1975,418,1982,418,1992,408,1992,401xm2062,401l2054,394,2042,394,2038,399,2038,411,2045,418,2052,418,2062,408,2062,401xm2129,399l2124,394,2112,394,2105,401,2105,408,2114,418,2122,418,2129,411,2129,399xm2198,399l2194,394,2182,394,2174,401,2174,408,2184,418,2191,418,2198,411,2198,399xm2268,399l2263,394,2251,394,2244,401,2244,408,2254,418,2261,418,2268,411,2268,399xm2335,399l2330,394,2318,394,2311,401,2311,408,2321,418,2328,418,2335,411,2335,399xm2405,399l2400,394,2388,394,2381,401,2381,408,2390,418,2398,418,2405,411,2405,399xm2474,399l2470,394,2458,394,2450,401,2450,408,2460,418,2467,418,2474,411,2474,399xm2544,401l2537,394,2525,394,2520,399,2520,411,2527,418,2534,418,2544,408,2544,401xm2614,401l2606,394,2594,394,2590,399,2590,411,2597,418,2604,418,2614,408,2614,401xm2683,401l2676,394,2664,394,2659,399,2659,411,2666,418,2674,418,2683,408,2683,401xm2750,399l2746,394,2734,394,2726,401,2726,408,2736,418,2743,418,2750,411,2750,399xm2820,399l2815,394,2803,394,2796,401,2796,408,2806,418,2813,418,2820,411,2820,399xm2890,399l2885,394,2873,394,2866,401,2866,408,2875,418,2882,418,2890,411,2890,399xm2957,401l2950,394,2938,394,2933,399,2933,411,2940,418,2947,418,2957,408,2957,401xm3026,401l3019,394,3007,394,3002,399,3002,411,3010,418,3017,418,3026,408,3026,401xm3096,401l3089,394,3077,394,3072,399,3072,411,3079,418,3086,418,3096,408,3096,401xm3163,399l3158,394,3146,394,3139,401,3139,408,3149,418,3156,418,3163,411,3163,399xm3233,399l3228,394,3216,394,3209,401,3209,408,3218,418,3226,418,3233,411,3233,399xm3302,399l3298,394,3286,394,3278,401,3278,408,3288,418,3295,418,3302,411,3302,399xm3372,399l3367,394,3353,394,3350,396,3350,399,3348,401,3348,408,3350,411,3350,413,3353,415,3358,418,3362,418,3367,415,3372,411,3372,399xm3442,399l3437,394,3422,394,3420,396,3420,399,3418,401,3418,408,3420,411,3420,413,3422,415,3427,418,3432,418,3437,415,3442,411,3442,399xm3511,399l3506,394,3492,394,3487,399,3487,408,3490,411,3490,413,3492,415,3497,418,3502,418,3506,415,3511,411,3511,399xm3571,401l3564,394,3552,394,3550,396,3547,399,3547,411,3554,418,3562,418,3571,408,3571,401xm3619,399l3614,394,3602,394,3600,396,3595,401,3595,408,3605,418,3612,418,3619,411,3619,399xm3672,401l3667,396,3667,394,3653,394,3650,396,3648,399,3648,411,3653,415,3658,418,3662,418,3672,408,3672,40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0"/>
        <w:ind w:left="673"/>
      </w:pPr>
      <w:r>
        <w:rPr/>
        <w:t>(Signature)</w:t>
      </w: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77.879997pt;margin-top:15.504253pt;width:153.4pt;height:9.5pt;mso-position-horizontal-relative:page;mso-position-vertical-relative:paragraph;z-index:-15593472;mso-wrap-distance-left:0;mso-wrap-distance-right:0" coordorigin="1558,310" coordsize="3068,190">
            <v:shape style="position:absolute;left:1557;top:434;width:1673;height:24" coordorigin="1558,435" coordsize="1673,24" path="m1582,444l1572,435,1565,435,1558,442,1558,454,1562,459,1574,459,1582,452,1582,444xm1651,444l1642,435,1634,435,1627,442,1627,454,1632,459,1644,459,1651,452,1651,444xm1721,444l1711,435,1704,435,1697,442,1697,454,1702,459,1714,459,1721,452,1721,444xm1788,442l1781,435,1774,435,1764,444,1764,452,1771,459,1783,459,1788,454,1788,442xm1858,442l1850,435,1843,435,1834,444,1834,452,1841,459,1853,459,1858,454,1858,442xm1927,442l1920,435,1913,435,1903,444,1903,452,1910,459,1922,459,1927,454,1927,442xm1997,442l1992,437,1987,435,1982,435,1978,437,1975,440,1975,442,1973,444,1973,452,1975,454,1975,456,1978,459,1992,459,1997,454,1997,442xm2066,442l2062,437,2057,435,2052,435,2047,437,2045,440,2045,442,2042,444,2042,452,2045,454,2045,456,2047,459,2062,459,2066,454,2066,442xm2136,442l2131,437,2126,435,2122,435,2117,437,2112,442,2112,452,2114,454,2114,456,2117,459,2131,459,2136,454,2136,442xm2206,444l2196,435,2189,435,2182,442,2182,454,2186,459,2198,459,2206,452,2206,444xm2275,444l2266,435,2258,435,2251,442,2251,454,2256,459,2268,459,2275,452,2275,444xm2345,444l2335,435,2328,435,2321,442,2321,454,2326,459,2338,459,2345,452,2345,444xm2410,442l2402,435,2395,435,2386,444,2386,452,2393,459,2405,459,2410,454,2410,442xm2479,442l2472,435,2465,435,2455,444,2455,452,2462,459,2474,459,2479,454,2479,442xm2549,442l2542,435,2534,435,2525,444,2525,452,2532,459,2544,459,2549,454,2549,442xm2618,444l2609,435,2602,435,2594,442,2594,454,2599,459,2611,459,2618,452,2618,444xm2688,444l2678,435,2671,435,2664,442,2664,454,2669,459,2681,459,2688,452,2688,444xm2758,444l2748,435,2741,435,2734,442,2734,454,2738,459,2750,459,2758,452,2758,444xm2825,442l2818,435,2810,435,2801,444,2801,452,2808,459,2820,459,2825,454,2825,442xm2894,442l2887,435,2880,435,2870,444,2870,452,2878,459,2890,459,2894,454,2894,442xm2964,442l2957,435,2950,435,2940,444,2940,452,2947,459,2959,459,2964,454,2964,442xm3031,444l3029,442,3029,440,3026,437,3022,435,3017,435,3012,437,3007,442,3007,454,3012,459,3026,459,3026,456,3031,452,3031,444xm3101,444l3096,440,3096,437,3091,435,3086,435,3082,437,3077,442,3077,454,3082,459,3096,459,3096,456,3101,452,3101,444xm3170,444l3166,440,3166,437,3161,435,3156,435,3151,437,3146,442,3146,454,3151,459,3166,459,3166,456,3170,452,3170,444xm3230,444l3221,435,3214,435,3209,440,3206,442,3206,454,3211,459,3223,459,3230,452,3230,444xe" filled="true" fillcolor="#000000" stroked="false">
              <v:path arrowok="t"/>
              <v:fill type="solid"/>
            </v:shape>
            <v:shape style="position:absolute;left:3256;top:310;width:1368;height:190" type="#_x0000_t75" stroked="false">
              <v:imagedata r:id="rId269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501" w:lineRule="auto"/>
        <w:ind w:left="673" w:right="8945"/>
      </w:pPr>
      <w:r>
        <w:rPr>
          <w:w w:val="95"/>
        </w:rPr>
        <w:t>Witnesses:</w:t>
      </w:r>
      <w:r>
        <w:rPr>
          <w:spacing w:val="-47"/>
          <w:w w:val="95"/>
        </w:rPr>
        <w:t> </w:t>
      </w:r>
      <w:r>
        <w:rPr/>
        <w:t>1.</w:t>
      </w:r>
    </w:p>
    <w:p>
      <w:pPr>
        <w:pStyle w:val="BodyText"/>
        <w:spacing w:before="1"/>
        <w:ind w:left="673"/>
      </w:pPr>
      <w:r>
        <w:rPr/>
        <w:t>2.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989075</wp:posOffset>
            </wp:positionH>
            <wp:positionV relativeFrom="paragraph">
              <wp:posOffset>133409</wp:posOffset>
            </wp:positionV>
            <wp:extent cx="1932470" cy="15144"/>
            <wp:effectExtent l="0" t="0" r="0" b="0"/>
            <wp:wrapTopAndBottom/>
            <wp:docPr id="457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64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70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673"/>
      </w:pPr>
      <w:r>
        <w:rPr/>
        <w:t>(Executants)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673"/>
      </w:pPr>
      <w:r>
        <w:rPr>
          <w:spacing w:val="-1"/>
        </w:rPr>
        <w:t>(To</w:t>
      </w:r>
      <w:r>
        <w:rPr>
          <w:spacing w:val="-7"/>
        </w:rPr>
        <w:t> </w:t>
      </w:r>
      <w:r>
        <w:rPr>
          <w:spacing w:val="-1"/>
        </w:rPr>
        <w:t>be</w:t>
      </w:r>
      <w:r>
        <w:rPr>
          <w:spacing w:val="-10"/>
        </w:rPr>
        <w:t> </w:t>
      </w:r>
      <w:r>
        <w:rPr>
          <w:spacing w:val="-1"/>
        </w:rPr>
        <w:t>executed</w:t>
      </w:r>
      <w:r>
        <w:rPr>
          <w:spacing w:val="-8"/>
        </w:rPr>
        <w:t> </w:t>
      </w:r>
      <w:r>
        <w:rPr/>
        <w:t>by</w:t>
      </w:r>
      <w:r>
        <w:rPr>
          <w:spacing w:val="-10"/>
        </w:rPr>
        <w:t> </w:t>
      </w:r>
      <w:r>
        <w:rPr/>
        <w:t>all</w:t>
      </w:r>
      <w:r>
        <w:rPr>
          <w:spacing w:val="-8"/>
        </w:rPr>
        <w:t> </w:t>
      </w:r>
      <w:r>
        <w:rPr/>
        <w:t>the</w:t>
      </w:r>
      <w:r>
        <w:rPr>
          <w:spacing w:val="-13"/>
        </w:rPr>
        <w:t> </w:t>
      </w:r>
      <w:r>
        <w:rPr/>
        <w:t>Members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Joint</w:t>
      </w:r>
      <w:r>
        <w:rPr>
          <w:spacing w:val="-10"/>
        </w:rPr>
        <w:t> </w:t>
      </w:r>
      <w:r>
        <w:rPr/>
        <w:t>Venture/Consortium)</w:t>
      </w:r>
    </w:p>
    <w:p>
      <w:pPr>
        <w:spacing w:after="0"/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69440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0"/>
        <w:ind w:left="673" w:firstLine="0"/>
      </w:pPr>
      <w:r>
        <w:rPr/>
        <w:t>Notes: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0"/>
          <w:numId w:val="19"/>
        </w:numPr>
        <w:tabs>
          <w:tab w:pos="1351" w:val="left" w:leader="none"/>
        </w:tabs>
        <w:spacing w:line="355" w:lineRule="auto" w:before="1" w:after="0"/>
        <w:ind w:left="1350" w:right="794" w:hanging="339"/>
        <w:jc w:val="both"/>
        <w:rPr>
          <w:sz w:val="21"/>
        </w:rPr>
      </w:pPr>
      <w:r>
        <w:rPr>
          <w:sz w:val="21"/>
        </w:rPr>
        <w:t>The mode of execution of the Power of Attorney should be in accordance with the procedure, if any,</w:t>
      </w:r>
      <w:r>
        <w:rPr>
          <w:spacing w:val="-50"/>
          <w:sz w:val="21"/>
        </w:rPr>
        <w:t> </w:t>
      </w:r>
      <w:r>
        <w:rPr>
          <w:sz w:val="21"/>
        </w:rPr>
        <w:t>laid down by the applicable law and the charter documents of the executant(s) and when it is so</w:t>
      </w:r>
      <w:r>
        <w:rPr>
          <w:spacing w:val="1"/>
          <w:sz w:val="21"/>
        </w:rPr>
        <w:t> </w:t>
      </w:r>
      <w:r>
        <w:rPr>
          <w:sz w:val="21"/>
        </w:rPr>
        <w:t>required the same should be under common seal affixed in accordance with the required procedure.</w:t>
      </w:r>
      <w:r>
        <w:rPr>
          <w:spacing w:val="1"/>
          <w:sz w:val="21"/>
        </w:rPr>
        <w:t> </w:t>
      </w:r>
      <w:r>
        <w:rPr>
          <w:sz w:val="21"/>
        </w:rPr>
        <w:t>The Power of Attorney should be executed on a non-judicial stamp paper of Rs. 100 (hundred) and</w:t>
      </w:r>
      <w:r>
        <w:rPr>
          <w:spacing w:val="1"/>
          <w:sz w:val="21"/>
        </w:rPr>
        <w:t> </w:t>
      </w:r>
      <w:r>
        <w:rPr>
          <w:sz w:val="21"/>
        </w:rPr>
        <w:t>duly</w:t>
      </w:r>
      <w:r>
        <w:rPr>
          <w:spacing w:val="-6"/>
          <w:sz w:val="21"/>
        </w:rPr>
        <w:t> </w:t>
      </w:r>
      <w:r>
        <w:rPr>
          <w:sz w:val="21"/>
        </w:rPr>
        <w:t>notarised</w:t>
      </w:r>
      <w:r>
        <w:rPr>
          <w:spacing w:val="-1"/>
          <w:sz w:val="21"/>
        </w:rPr>
        <w:t> </w:t>
      </w:r>
      <w:r>
        <w:rPr>
          <w:sz w:val="21"/>
        </w:rPr>
        <w:t>by</w:t>
      </w:r>
      <w:r>
        <w:rPr>
          <w:spacing w:val="-3"/>
          <w:sz w:val="21"/>
        </w:rPr>
        <w:t> </w:t>
      </w:r>
      <w:r>
        <w:rPr>
          <w:sz w:val="21"/>
        </w:rPr>
        <w:t>a</w:t>
      </w:r>
      <w:r>
        <w:rPr>
          <w:spacing w:val="-3"/>
          <w:sz w:val="21"/>
        </w:rPr>
        <w:t> </w:t>
      </w:r>
      <w:r>
        <w:rPr>
          <w:sz w:val="21"/>
        </w:rPr>
        <w:t>notary</w:t>
      </w:r>
      <w:r>
        <w:rPr>
          <w:spacing w:val="-3"/>
          <w:sz w:val="21"/>
        </w:rPr>
        <w:t> </w:t>
      </w:r>
      <w:r>
        <w:rPr>
          <w:sz w:val="21"/>
        </w:rPr>
        <w:t>public.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1351" w:val="left" w:leader="none"/>
        </w:tabs>
        <w:spacing w:line="355" w:lineRule="auto" w:before="0" w:after="0"/>
        <w:ind w:left="1350" w:right="803" w:hanging="339"/>
        <w:jc w:val="both"/>
        <w:rPr>
          <w:sz w:val="21"/>
        </w:rPr>
      </w:pPr>
      <w:r>
        <w:rPr>
          <w:sz w:val="21"/>
        </w:rPr>
        <w:t>Wherever required, the Applicant should submit for verification the extract of the charter documents</w:t>
      </w:r>
      <w:r>
        <w:rPr>
          <w:spacing w:val="-50"/>
          <w:sz w:val="21"/>
        </w:rPr>
        <w:t> </w:t>
      </w:r>
      <w:r>
        <w:rPr>
          <w:sz w:val="21"/>
        </w:rPr>
        <w:t>and other documents such as a resolution/power of attorney in favour of the person executing this</w:t>
      </w:r>
      <w:r>
        <w:rPr>
          <w:spacing w:val="1"/>
          <w:sz w:val="21"/>
        </w:rPr>
        <w:t> </w:t>
      </w:r>
      <w:r>
        <w:rPr>
          <w:sz w:val="21"/>
        </w:rPr>
        <w:t>Power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Attorney</w:t>
      </w:r>
      <w:r>
        <w:rPr>
          <w:spacing w:val="-5"/>
          <w:sz w:val="21"/>
        </w:rPr>
        <w:t> </w:t>
      </w:r>
      <w:r>
        <w:rPr>
          <w:sz w:val="21"/>
        </w:rPr>
        <w:t>for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delegation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power</w:t>
      </w:r>
      <w:r>
        <w:rPr>
          <w:spacing w:val="-4"/>
          <w:sz w:val="21"/>
        </w:rPr>
        <w:t> </w:t>
      </w:r>
      <w:r>
        <w:rPr>
          <w:sz w:val="21"/>
        </w:rPr>
        <w:t>hereunder</w:t>
      </w:r>
      <w:r>
        <w:rPr>
          <w:spacing w:val="-3"/>
          <w:sz w:val="21"/>
        </w:rPr>
        <w:t> </w:t>
      </w:r>
      <w:r>
        <w:rPr>
          <w:sz w:val="21"/>
        </w:rPr>
        <w:t>on</w:t>
      </w:r>
      <w:r>
        <w:rPr>
          <w:spacing w:val="-3"/>
          <w:sz w:val="21"/>
        </w:rPr>
        <w:t> </w:t>
      </w:r>
      <w:r>
        <w:rPr>
          <w:sz w:val="21"/>
        </w:rPr>
        <w:t>behalf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Applicant.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1351" w:val="left" w:leader="none"/>
        </w:tabs>
        <w:spacing w:line="355" w:lineRule="auto" w:before="0" w:after="0"/>
        <w:ind w:left="1350" w:right="796" w:hanging="339"/>
        <w:jc w:val="both"/>
        <w:rPr>
          <w:sz w:val="21"/>
        </w:rPr>
      </w:pPr>
      <w:r>
        <w:rPr>
          <w:sz w:val="21"/>
        </w:rPr>
        <w:t>For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-7"/>
          <w:sz w:val="21"/>
        </w:rPr>
        <w:t> </w:t>
      </w:r>
      <w:r>
        <w:rPr>
          <w:sz w:val="21"/>
        </w:rPr>
        <w:t>Power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Attorney</w:t>
      </w:r>
      <w:r>
        <w:rPr>
          <w:spacing w:val="-8"/>
          <w:sz w:val="21"/>
        </w:rPr>
        <w:t> </w:t>
      </w:r>
      <w:r>
        <w:rPr>
          <w:sz w:val="21"/>
        </w:rPr>
        <w:t>executed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issued</w:t>
      </w:r>
      <w:r>
        <w:rPr>
          <w:spacing w:val="-8"/>
          <w:sz w:val="21"/>
        </w:rPr>
        <w:t> </w:t>
      </w:r>
      <w:r>
        <w:rPr>
          <w:sz w:val="21"/>
        </w:rPr>
        <w:t>overseas,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document</w:t>
      </w:r>
      <w:r>
        <w:rPr>
          <w:spacing w:val="-5"/>
          <w:sz w:val="21"/>
        </w:rPr>
        <w:t> </w:t>
      </w:r>
      <w:r>
        <w:rPr>
          <w:sz w:val="21"/>
        </w:rPr>
        <w:t>will</w:t>
      </w:r>
      <w:r>
        <w:rPr>
          <w:spacing w:val="-5"/>
          <w:sz w:val="21"/>
        </w:rPr>
        <w:t> </w:t>
      </w:r>
      <w:r>
        <w:rPr>
          <w:sz w:val="21"/>
        </w:rPr>
        <w:t>also</w:t>
      </w:r>
      <w:r>
        <w:rPr>
          <w:spacing w:val="-7"/>
          <w:sz w:val="21"/>
        </w:rPr>
        <w:t> </w:t>
      </w:r>
      <w:r>
        <w:rPr>
          <w:sz w:val="21"/>
        </w:rPr>
        <w:t>have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be</w:t>
      </w:r>
      <w:r>
        <w:rPr>
          <w:spacing w:val="-7"/>
          <w:sz w:val="21"/>
        </w:rPr>
        <w:t> </w:t>
      </w:r>
      <w:r>
        <w:rPr>
          <w:sz w:val="21"/>
        </w:rPr>
        <w:t>legalised</w:t>
      </w:r>
      <w:r>
        <w:rPr>
          <w:spacing w:val="-7"/>
          <w:sz w:val="21"/>
        </w:rPr>
        <w:t> </w:t>
      </w:r>
      <w:r>
        <w:rPr>
          <w:sz w:val="21"/>
        </w:rPr>
        <w:t>by</w:t>
      </w:r>
      <w:r>
        <w:rPr>
          <w:spacing w:val="-50"/>
          <w:sz w:val="21"/>
        </w:rPr>
        <w:t> </w:t>
      </w:r>
      <w:r>
        <w:rPr>
          <w:sz w:val="21"/>
        </w:rPr>
        <w:t>the Indian Embassy and notarised in the jurisdiction where the Power of Attorney is being issued.</w:t>
      </w:r>
      <w:r>
        <w:rPr>
          <w:spacing w:val="1"/>
          <w:sz w:val="21"/>
        </w:rPr>
        <w:t> </w:t>
      </w:r>
      <w:r>
        <w:rPr>
          <w:sz w:val="21"/>
        </w:rPr>
        <w:t>However, Applicants from countries that have signed the Hague Legislation Convention 1961 need</w:t>
      </w:r>
      <w:r>
        <w:rPr>
          <w:spacing w:val="1"/>
          <w:sz w:val="21"/>
        </w:rPr>
        <w:t> </w:t>
      </w:r>
      <w:r>
        <w:rPr>
          <w:sz w:val="21"/>
        </w:rPr>
        <w:t>not get their Power of Attorney legalised by the Indian Embassy if it carries a conforming Appostille</w:t>
      </w:r>
      <w:r>
        <w:rPr>
          <w:spacing w:val="-50"/>
          <w:sz w:val="21"/>
        </w:rPr>
        <w:t> </w:t>
      </w:r>
      <w:r>
        <w:rPr>
          <w:sz w:val="21"/>
        </w:rPr>
        <w:t>certificate.</w:t>
      </w:r>
    </w:p>
    <w:p>
      <w:pPr>
        <w:pStyle w:val="ListParagraph"/>
        <w:numPr>
          <w:ilvl w:val="0"/>
          <w:numId w:val="19"/>
        </w:numPr>
        <w:tabs>
          <w:tab w:pos="1351" w:val="left" w:leader="none"/>
        </w:tabs>
        <w:spacing w:line="355" w:lineRule="auto" w:before="106" w:after="0"/>
        <w:ind w:left="1350" w:right="794" w:hanging="339"/>
        <w:jc w:val="both"/>
        <w:rPr>
          <w:sz w:val="21"/>
        </w:rPr>
      </w:pPr>
      <w:r>
        <w:rPr>
          <w:sz w:val="21"/>
        </w:rPr>
        <w:t>Power of Attorney executed abroad should conform to the provisions of Notaries Act, 1952 and</w:t>
      </w:r>
      <w:r>
        <w:rPr>
          <w:spacing w:val="1"/>
          <w:sz w:val="21"/>
        </w:rPr>
        <w:t> </w:t>
      </w:r>
      <w:r>
        <w:rPr>
          <w:sz w:val="21"/>
        </w:rPr>
        <w:t>Indian</w:t>
      </w:r>
      <w:r>
        <w:rPr>
          <w:spacing w:val="-2"/>
          <w:sz w:val="21"/>
        </w:rPr>
        <w:t> </w:t>
      </w:r>
      <w:r>
        <w:rPr>
          <w:sz w:val="21"/>
        </w:rPr>
        <w:t>Stamp</w:t>
      </w:r>
      <w:r>
        <w:rPr>
          <w:spacing w:val="-3"/>
          <w:sz w:val="21"/>
        </w:rPr>
        <w:t> </w:t>
      </w:r>
      <w:r>
        <w:rPr>
          <w:sz w:val="21"/>
        </w:rPr>
        <w:t>Act,</w:t>
      </w:r>
      <w:r>
        <w:rPr>
          <w:spacing w:val="-3"/>
          <w:sz w:val="21"/>
        </w:rPr>
        <w:t> </w:t>
      </w:r>
      <w:r>
        <w:rPr>
          <w:sz w:val="21"/>
        </w:rPr>
        <w:t>1899.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6892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0"/>
        <w:ind w:left="3385" w:right="3418" w:firstLine="0"/>
        <w:jc w:val="center"/>
      </w:pPr>
      <w:r>
        <w:rPr/>
        <w:t>APPENDIX-I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3385" w:right="3510"/>
        <w:jc w:val="center"/>
      </w:pPr>
      <w:r>
        <w:rPr>
          <w:u w:val="single"/>
        </w:rPr>
        <w:t>Form-5</w:t>
      </w:r>
    </w:p>
    <w:p>
      <w:pPr>
        <w:pStyle w:val="Heading2"/>
        <w:spacing w:before="140"/>
        <w:ind w:left="3385" w:right="3509" w:firstLine="0"/>
        <w:jc w:val="center"/>
      </w:pPr>
      <w:r>
        <w:rPr>
          <w:spacing w:val="-1"/>
        </w:rPr>
        <w:t>Financial</w:t>
      </w:r>
      <w:r>
        <w:rPr>
          <w:spacing w:val="-9"/>
        </w:rPr>
        <w:t> </w:t>
      </w:r>
      <w:r>
        <w:rPr/>
        <w:t>Capacity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Applicant</w:t>
      </w:r>
    </w:p>
    <w:p>
      <w:pPr>
        <w:pStyle w:val="BodyText"/>
        <w:spacing w:before="11"/>
        <w:rPr>
          <w:b/>
          <w:sz w:val="25"/>
        </w:rPr>
      </w:pPr>
    </w:p>
    <w:p>
      <w:pPr>
        <w:spacing w:before="0"/>
        <w:ind w:left="3385" w:right="3504" w:firstLine="0"/>
        <w:jc w:val="center"/>
        <w:rPr>
          <w:sz w:val="21"/>
        </w:rPr>
      </w:pPr>
      <w:r>
        <w:rPr>
          <w:sz w:val="21"/>
        </w:rPr>
        <w:t>(</w:t>
      </w:r>
      <w:r>
        <w:rPr>
          <w:i/>
          <w:sz w:val="21"/>
        </w:rPr>
        <w:t>See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Clause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2.2.2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(B)</w:t>
      </w:r>
      <w:r>
        <w:rPr>
          <w:sz w:val="21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tbl>
      <w:tblPr>
        <w:tblW w:w="0" w:type="auto"/>
        <w:jc w:val="left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886"/>
        <w:gridCol w:w="1401"/>
        <w:gridCol w:w="1017"/>
        <w:gridCol w:w="802"/>
        <w:gridCol w:w="995"/>
        <w:gridCol w:w="994"/>
        <w:gridCol w:w="995"/>
      </w:tblGrid>
      <w:tr>
        <w:trPr>
          <w:trHeight w:val="477" w:hRule="atLeast"/>
        </w:trPr>
        <w:tc>
          <w:tcPr>
            <w:tcW w:w="149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spacing w:before="1"/>
              <w:ind w:left="86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Applicant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Type</w:t>
            </w:r>
          </w:p>
        </w:tc>
        <w:tc>
          <w:tcPr>
            <w:tcW w:w="886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76" w:lineRule="auto"/>
              <w:ind w:left="217" w:hanging="147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Member</w:t>
            </w:r>
            <w:r>
              <w:rPr>
                <w:b/>
                <w:spacing w:val="-47"/>
                <w:w w:val="95"/>
                <w:sz w:val="21"/>
              </w:rPr>
              <w:t> </w:t>
            </w:r>
            <w:r>
              <w:rPr>
                <w:b/>
                <w:sz w:val="21"/>
              </w:rPr>
              <w:t>Code</w:t>
            </w:r>
          </w:p>
        </w:tc>
        <w:tc>
          <w:tcPr>
            <w:tcW w:w="1401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3" w:lineRule="auto"/>
              <w:ind w:left="102" w:right="76" w:firstLine="2"/>
              <w:jc w:val="center"/>
              <w:rPr>
                <w:sz w:val="18"/>
              </w:rPr>
            </w:pPr>
            <w:r>
              <w:rPr>
                <w:b/>
                <w:spacing w:val="-1"/>
                <w:w w:val="105"/>
                <w:sz w:val="21"/>
              </w:rPr>
              <w:t>Net Worth</w:t>
            </w:r>
            <w:r>
              <w:rPr>
                <w:b/>
                <w:w w:val="105"/>
                <w:sz w:val="21"/>
              </w:rPr>
              <w:t> </w:t>
            </w:r>
            <w:r>
              <w:rPr>
                <w:w w:val="105"/>
                <w:sz w:val="18"/>
              </w:rPr>
              <w:t>(Avg. for Past 5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Years) (in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Crores)</w:t>
            </w:r>
          </w:p>
        </w:tc>
        <w:tc>
          <w:tcPr>
            <w:tcW w:w="4803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979" w:right="1440" w:hanging="550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Net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worth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(in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Crores)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(5</w:t>
            </w:r>
            <w:r>
              <w:rPr>
                <w:b/>
                <w:spacing w:val="-4"/>
                <w:sz w:val="21"/>
              </w:rPr>
              <w:t> </w:t>
            </w:r>
            <w:r>
              <w:rPr>
                <w:b/>
                <w:sz w:val="21"/>
              </w:rPr>
              <w:t>Years)</w:t>
            </w:r>
          </w:p>
        </w:tc>
      </w:tr>
      <w:tr>
        <w:trPr>
          <w:trHeight w:val="652" w:hRule="atLeast"/>
        </w:trPr>
        <w:tc>
          <w:tcPr>
            <w:tcW w:w="149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0"/>
              <w:ind w:left="227"/>
              <w:rPr>
                <w:sz w:val="21"/>
              </w:rPr>
            </w:pPr>
            <w:r>
              <w:rPr>
                <w:sz w:val="21"/>
              </w:rPr>
              <w:t>Year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1</w:t>
            </w:r>
          </w:p>
        </w:tc>
        <w:tc>
          <w:tcPr>
            <w:tcW w:w="8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0"/>
              <w:ind w:left="118"/>
              <w:rPr>
                <w:sz w:val="21"/>
              </w:rPr>
            </w:pPr>
            <w:r>
              <w:rPr>
                <w:sz w:val="21"/>
              </w:rPr>
              <w:t>Year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2</w:t>
            </w:r>
          </w:p>
        </w:tc>
        <w:tc>
          <w:tcPr>
            <w:tcW w:w="99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80"/>
              <w:ind w:left="212"/>
              <w:rPr>
                <w:sz w:val="21"/>
              </w:rPr>
            </w:pPr>
            <w:r>
              <w:rPr>
                <w:sz w:val="21"/>
              </w:rPr>
              <w:t>Year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3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80"/>
              <w:ind w:left="213"/>
              <w:rPr>
                <w:sz w:val="21"/>
              </w:rPr>
            </w:pPr>
            <w:r>
              <w:rPr>
                <w:sz w:val="21"/>
              </w:rPr>
              <w:t>Year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4</w:t>
            </w:r>
          </w:p>
        </w:tc>
        <w:tc>
          <w:tcPr>
            <w:tcW w:w="99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0"/>
              <w:ind w:left="213"/>
              <w:rPr>
                <w:sz w:val="21"/>
              </w:rPr>
            </w:pPr>
            <w:r>
              <w:rPr>
                <w:sz w:val="21"/>
              </w:rPr>
              <w:t>Year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5</w:t>
            </w:r>
          </w:p>
        </w:tc>
      </w:tr>
      <w:tr>
        <w:trPr>
          <w:trHeight w:val="529" w:hRule="atLeast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225"/>
              <w:rPr>
                <w:b/>
                <w:sz w:val="21"/>
              </w:rPr>
            </w:pPr>
            <w:r>
              <w:rPr>
                <w:b/>
                <w:sz w:val="21"/>
              </w:rPr>
              <w:t>Single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entity</w:t>
            </w:r>
          </w:p>
          <w:p>
            <w:pPr>
              <w:pStyle w:val="TableParagraph"/>
              <w:spacing w:line="237" w:lineRule="exact" w:before="34"/>
              <w:ind w:left="338"/>
              <w:rPr>
                <w:b/>
                <w:sz w:val="21"/>
              </w:rPr>
            </w:pPr>
            <w:r>
              <w:rPr>
                <w:b/>
                <w:sz w:val="21"/>
              </w:rPr>
              <w:t>Applicant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48" w:hRule="atLeast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/>
              <w:ind w:left="105" w:right="41"/>
              <w:jc w:val="center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Joint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Venture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/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Consortium</w:t>
            </w:r>
          </w:p>
          <w:p>
            <w:pPr>
              <w:pStyle w:val="TableParagraph"/>
              <w:spacing w:line="220" w:lineRule="exact" w:before="34"/>
              <w:ind w:left="105" w:right="3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Member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z w:val="21"/>
              </w:rPr>
              <w:t>1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48" w:hRule="atLeast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/>
              <w:ind w:left="105" w:right="41"/>
              <w:jc w:val="center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Joint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Venture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/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Consortium</w:t>
            </w:r>
          </w:p>
          <w:p>
            <w:pPr>
              <w:pStyle w:val="TableParagraph"/>
              <w:spacing w:line="218" w:lineRule="exact" w:before="37"/>
              <w:ind w:left="105" w:right="3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Member</w:t>
            </w:r>
            <w:r>
              <w:rPr>
                <w:b/>
                <w:spacing w:val="-7"/>
                <w:sz w:val="21"/>
              </w:rPr>
              <w:t> </w:t>
            </w:r>
            <w:r>
              <w:rPr>
                <w:b/>
                <w:sz w:val="21"/>
              </w:rPr>
              <w:t>2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50" w:hRule="atLeast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/>
              <w:ind w:left="105" w:right="41"/>
              <w:jc w:val="center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Joint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Venture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/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Consortium</w:t>
            </w:r>
          </w:p>
          <w:p>
            <w:pPr>
              <w:pStyle w:val="TableParagraph"/>
              <w:spacing w:line="225" w:lineRule="exact" w:before="32"/>
              <w:ind w:left="105" w:right="40"/>
              <w:jc w:val="center"/>
              <w:rPr>
                <w:sz w:val="21"/>
              </w:rPr>
            </w:pPr>
            <w:r>
              <w:rPr>
                <w:b/>
                <w:spacing w:val="-1"/>
                <w:sz w:val="21"/>
              </w:rPr>
              <w:t>Member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3</w:t>
            </w:r>
            <w:r>
              <w:rPr>
                <w:sz w:val="21"/>
                <w:vertAlign w:val="superscript"/>
              </w:rPr>
              <w:t>*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1" w:hRule="atLeast"/>
        </w:trPr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412"/>
              <w:rPr>
                <w:b/>
                <w:sz w:val="21"/>
              </w:rPr>
            </w:pPr>
            <w:r>
              <w:rPr>
                <w:b/>
                <w:sz w:val="21"/>
              </w:rPr>
              <w:t>TOTAL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4"/>
        <w:rPr>
          <w:sz w:val="12"/>
        </w:rPr>
      </w:pPr>
    </w:p>
    <w:p>
      <w:pPr>
        <w:pStyle w:val="BodyText"/>
        <w:spacing w:before="118"/>
        <w:ind w:left="673"/>
      </w:pPr>
      <w:r>
        <w:rPr>
          <w:b/>
          <w:vertAlign w:val="superscript"/>
        </w:rPr>
        <w:t>*</w:t>
      </w:r>
      <w:r>
        <w:rPr>
          <w:b/>
          <w:spacing w:val="-7"/>
          <w:vertAlign w:val="baseline"/>
        </w:rPr>
        <w:t> </w:t>
      </w:r>
      <w:r>
        <w:rPr>
          <w:vertAlign w:val="baseline"/>
        </w:rPr>
        <w:t>More</w:t>
      </w:r>
      <w:r>
        <w:rPr>
          <w:spacing w:val="-10"/>
          <w:vertAlign w:val="baseline"/>
        </w:rPr>
        <w:t> </w:t>
      </w:r>
      <w:r>
        <w:rPr>
          <w:vertAlign w:val="baseline"/>
        </w:rPr>
        <w:t>rows</w:t>
      </w:r>
      <w:r>
        <w:rPr>
          <w:spacing w:val="-5"/>
          <w:vertAlign w:val="baseline"/>
        </w:rPr>
        <w:t> </w:t>
      </w:r>
      <w:r>
        <w:rPr>
          <w:vertAlign w:val="baseline"/>
        </w:rPr>
        <w:t>may</w:t>
      </w:r>
      <w:r>
        <w:rPr>
          <w:spacing w:val="-9"/>
          <w:vertAlign w:val="baseline"/>
        </w:rPr>
        <w:t> </w:t>
      </w:r>
      <w:r>
        <w:rPr>
          <w:vertAlign w:val="baseline"/>
        </w:rPr>
        <w:t>be</w:t>
      </w:r>
      <w:r>
        <w:rPr>
          <w:spacing w:val="-6"/>
          <w:vertAlign w:val="baseline"/>
        </w:rPr>
        <w:t> </w:t>
      </w:r>
      <w:r>
        <w:rPr>
          <w:vertAlign w:val="baseline"/>
        </w:rPr>
        <w:t>added</w:t>
      </w:r>
      <w:r>
        <w:rPr>
          <w:spacing w:val="-11"/>
          <w:vertAlign w:val="baseline"/>
        </w:rPr>
        <w:t> </w:t>
      </w:r>
      <w:r>
        <w:rPr>
          <w:vertAlign w:val="baseline"/>
        </w:rPr>
        <w:t>as</w:t>
      </w:r>
      <w:r>
        <w:rPr>
          <w:spacing w:val="-8"/>
          <w:vertAlign w:val="baseline"/>
        </w:rPr>
        <w:t> </w:t>
      </w:r>
      <w:r>
        <w:rPr>
          <w:vertAlign w:val="baseline"/>
        </w:rPr>
        <w:t>per</w:t>
      </w:r>
      <w:r>
        <w:rPr>
          <w:spacing w:val="-6"/>
          <w:vertAlign w:val="baseline"/>
        </w:rPr>
        <w:t> </w:t>
      </w:r>
      <w:r>
        <w:rPr>
          <w:vertAlign w:val="baseline"/>
        </w:rPr>
        <w:t>requirement</w:t>
      </w:r>
    </w:p>
    <w:p>
      <w:pPr>
        <w:pStyle w:val="Heading2"/>
        <w:spacing w:before="224"/>
        <w:ind w:left="673" w:firstLine="0"/>
      </w:pPr>
      <w:r>
        <w:rPr/>
        <w:t>Instructions: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1012" w:val="left" w:leader="none"/>
        </w:tabs>
        <w:spacing w:line="355" w:lineRule="auto" w:before="0" w:after="0"/>
        <w:ind w:left="1011" w:right="795" w:hanging="339"/>
        <w:jc w:val="both"/>
        <w:rPr>
          <w:sz w:val="21"/>
        </w:rPr>
      </w:pPr>
      <w:r>
        <w:rPr>
          <w:sz w:val="21"/>
        </w:rPr>
        <w:t>The Applicant/ its constituent Joint Venture/Consortium Members shall attach copies of the balance</w:t>
      </w:r>
      <w:r>
        <w:rPr>
          <w:spacing w:val="1"/>
          <w:sz w:val="21"/>
        </w:rPr>
        <w:t> </w:t>
      </w:r>
      <w:r>
        <w:rPr>
          <w:sz w:val="21"/>
        </w:rPr>
        <w:t>sheets,</w:t>
      </w:r>
      <w:r>
        <w:rPr>
          <w:spacing w:val="-8"/>
          <w:sz w:val="21"/>
        </w:rPr>
        <w:t> </w:t>
      </w:r>
      <w:r>
        <w:rPr>
          <w:sz w:val="21"/>
        </w:rPr>
        <w:t>financial</w:t>
      </w:r>
      <w:r>
        <w:rPr>
          <w:spacing w:val="-6"/>
          <w:sz w:val="21"/>
        </w:rPr>
        <w:t> </w:t>
      </w:r>
      <w:r>
        <w:rPr>
          <w:sz w:val="21"/>
        </w:rPr>
        <w:t>statements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annual</w:t>
      </w:r>
      <w:r>
        <w:rPr>
          <w:spacing w:val="-6"/>
          <w:sz w:val="21"/>
        </w:rPr>
        <w:t> </w:t>
      </w:r>
      <w:r>
        <w:rPr>
          <w:sz w:val="21"/>
        </w:rPr>
        <w:t>reports</w:t>
      </w:r>
      <w:r>
        <w:rPr>
          <w:spacing w:val="-9"/>
          <w:sz w:val="21"/>
        </w:rPr>
        <w:t> </w:t>
      </w:r>
      <w:r>
        <w:rPr>
          <w:sz w:val="21"/>
        </w:rPr>
        <w:t>for</w:t>
      </w:r>
      <w:r>
        <w:rPr>
          <w:spacing w:val="-5"/>
          <w:sz w:val="21"/>
        </w:rPr>
        <w:t> </w:t>
      </w:r>
      <w:r>
        <w:rPr>
          <w:sz w:val="21"/>
        </w:rPr>
        <w:t>5</w:t>
      </w:r>
      <w:r>
        <w:rPr>
          <w:spacing w:val="-7"/>
          <w:sz w:val="21"/>
        </w:rPr>
        <w:t> </w:t>
      </w:r>
      <w:r>
        <w:rPr>
          <w:sz w:val="21"/>
        </w:rPr>
        <w:t>years</w:t>
      </w:r>
      <w:r>
        <w:rPr>
          <w:spacing w:val="-7"/>
          <w:sz w:val="21"/>
        </w:rPr>
        <w:t> </w:t>
      </w:r>
      <w:r>
        <w:rPr>
          <w:sz w:val="21"/>
        </w:rPr>
        <w:t>preceding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Proposal</w:t>
      </w:r>
      <w:r>
        <w:rPr>
          <w:spacing w:val="-5"/>
          <w:sz w:val="21"/>
        </w:rPr>
        <w:t> </w:t>
      </w:r>
      <w:r>
        <w:rPr>
          <w:sz w:val="21"/>
        </w:rPr>
        <w:t>Due</w:t>
      </w:r>
      <w:r>
        <w:rPr>
          <w:spacing w:val="-8"/>
          <w:sz w:val="21"/>
        </w:rPr>
        <w:t> </w:t>
      </w:r>
      <w:r>
        <w:rPr>
          <w:sz w:val="21"/>
        </w:rPr>
        <w:t>Date.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financial</w:t>
      </w:r>
      <w:r>
        <w:rPr>
          <w:spacing w:val="-50"/>
          <w:sz w:val="21"/>
        </w:rPr>
        <w:t> </w:t>
      </w:r>
      <w:r>
        <w:rPr>
          <w:sz w:val="21"/>
        </w:rPr>
        <w:t>statements</w:t>
      </w:r>
      <w:r>
        <w:rPr>
          <w:spacing w:val="-2"/>
          <w:sz w:val="21"/>
        </w:rPr>
        <w:t> </w:t>
      </w:r>
      <w:r>
        <w:rPr>
          <w:sz w:val="21"/>
        </w:rPr>
        <w:t>shall:</w:t>
      </w:r>
    </w:p>
    <w:p>
      <w:pPr>
        <w:pStyle w:val="ListParagraph"/>
        <w:numPr>
          <w:ilvl w:val="1"/>
          <w:numId w:val="20"/>
        </w:numPr>
        <w:tabs>
          <w:tab w:pos="1351" w:val="left" w:leader="none"/>
        </w:tabs>
        <w:spacing w:line="355" w:lineRule="auto" w:before="0" w:after="0"/>
        <w:ind w:left="1350" w:right="796" w:hanging="339"/>
        <w:jc w:val="both"/>
        <w:rPr>
          <w:sz w:val="21"/>
        </w:rPr>
      </w:pPr>
      <w:r>
        <w:rPr>
          <w:sz w:val="21"/>
        </w:rPr>
        <w:t>Reflect the financial situation of the Applicant or Consortium Members and its/ their Associates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where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Applicant</w:t>
      </w:r>
      <w:r>
        <w:rPr>
          <w:spacing w:val="7"/>
          <w:sz w:val="21"/>
        </w:rPr>
        <w:t> </w:t>
      </w:r>
      <w:r>
        <w:rPr>
          <w:spacing w:val="7"/>
          <w:position w:val="-4"/>
          <w:sz w:val="21"/>
        </w:rPr>
        <w:drawing>
          <wp:inline distT="0" distB="0" distL="0" distR="0">
            <wp:extent cx="1443227" cy="121920"/>
            <wp:effectExtent l="0" t="0" r="0" b="0"/>
            <wp:docPr id="459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265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22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-4"/>
          <w:sz w:val="21"/>
        </w:rPr>
      </w:r>
      <w:r>
        <w:rPr>
          <w:spacing w:val="10"/>
          <w:sz w:val="21"/>
        </w:rPr>
        <w:t> </w:t>
      </w:r>
      <w:r>
        <w:rPr>
          <w:sz w:val="21"/>
        </w:rPr>
        <w:t>financials;</w:t>
      </w:r>
    </w:p>
    <w:p>
      <w:pPr>
        <w:pStyle w:val="ListParagraph"/>
        <w:numPr>
          <w:ilvl w:val="1"/>
          <w:numId w:val="20"/>
        </w:numPr>
        <w:tabs>
          <w:tab w:pos="1351" w:val="left" w:leader="none"/>
        </w:tabs>
        <w:spacing w:line="240" w:lineRule="auto" w:before="108" w:after="0"/>
        <w:ind w:left="1350" w:right="0" w:hanging="340"/>
        <w:jc w:val="both"/>
        <w:rPr>
          <w:sz w:val="21"/>
        </w:rPr>
      </w:pPr>
      <w:r>
        <w:rPr>
          <w:w w:val="95"/>
          <w:sz w:val="21"/>
        </w:rPr>
        <w:t>Be</w:t>
      </w:r>
      <w:r>
        <w:rPr>
          <w:spacing w:val="14"/>
          <w:w w:val="95"/>
          <w:sz w:val="21"/>
        </w:rPr>
        <w:t> </w:t>
      </w:r>
      <w:r>
        <w:rPr>
          <w:w w:val="95"/>
          <w:sz w:val="21"/>
        </w:rPr>
        <w:t>audited</w:t>
      </w:r>
      <w:r>
        <w:rPr>
          <w:spacing w:val="14"/>
          <w:w w:val="95"/>
          <w:sz w:val="21"/>
        </w:rPr>
        <w:t> </w:t>
      </w:r>
      <w:r>
        <w:rPr>
          <w:w w:val="95"/>
          <w:sz w:val="21"/>
        </w:rPr>
        <w:t>by</w:t>
      </w:r>
      <w:r>
        <w:rPr>
          <w:spacing w:val="14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17"/>
          <w:w w:val="95"/>
          <w:sz w:val="21"/>
        </w:rPr>
        <w:t> </w:t>
      </w:r>
      <w:r>
        <w:rPr>
          <w:w w:val="95"/>
          <w:sz w:val="21"/>
        </w:rPr>
        <w:t>statutory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auditor;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20"/>
        </w:numPr>
        <w:tabs>
          <w:tab w:pos="1351" w:val="left" w:leader="none"/>
        </w:tabs>
        <w:spacing w:line="240" w:lineRule="auto" w:before="0" w:after="0"/>
        <w:ind w:left="1350" w:right="0" w:hanging="340"/>
        <w:jc w:val="both"/>
        <w:rPr>
          <w:sz w:val="21"/>
        </w:rPr>
      </w:pPr>
      <w:r>
        <w:rPr>
          <w:sz w:val="21"/>
        </w:rPr>
        <w:t>Be</w:t>
      </w:r>
      <w:r>
        <w:rPr>
          <w:spacing w:val="-10"/>
          <w:sz w:val="21"/>
        </w:rPr>
        <w:t> </w:t>
      </w:r>
      <w:r>
        <w:rPr>
          <w:sz w:val="21"/>
        </w:rPr>
        <w:t>complete,</w:t>
      </w:r>
      <w:r>
        <w:rPr>
          <w:spacing w:val="-10"/>
          <w:sz w:val="21"/>
        </w:rPr>
        <w:t> </w:t>
      </w:r>
      <w:r>
        <w:rPr>
          <w:sz w:val="21"/>
        </w:rPr>
        <w:t>including</w:t>
      </w:r>
      <w:r>
        <w:rPr>
          <w:spacing w:val="-11"/>
          <w:sz w:val="21"/>
        </w:rPr>
        <w:t> </w:t>
      </w:r>
      <w:r>
        <w:rPr>
          <w:sz w:val="21"/>
        </w:rPr>
        <w:t>all</w:t>
      </w:r>
      <w:r>
        <w:rPr>
          <w:spacing w:val="-10"/>
          <w:sz w:val="21"/>
        </w:rPr>
        <w:t> </w:t>
      </w:r>
      <w:r>
        <w:rPr>
          <w:sz w:val="21"/>
        </w:rPr>
        <w:t>notes</w:t>
      </w:r>
      <w:r>
        <w:rPr>
          <w:spacing w:val="-8"/>
          <w:sz w:val="21"/>
        </w:rPr>
        <w:t> </w:t>
      </w:r>
      <w:r>
        <w:rPr>
          <w:sz w:val="21"/>
        </w:rPr>
        <w:t>to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financial</w:t>
      </w:r>
      <w:r>
        <w:rPr>
          <w:spacing w:val="-8"/>
          <w:sz w:val="21"/>
        </w:rPr>
        <w:t> </w:t>
      </w:r>
      <w:r>
        <w:rPr>
          <w:sz w:val="21"/>
        </w:rPr>
        <w:t>statements;</w:t>
      </w:r>
      <w:r>
        <w:rPr>
          <w:spacing w:val="14"/>
          <w:sz w:val="21"/>
        </w:rPr>
        <w:t> </w:t>
      </w:r>
      <w:r>
        <w:rPr>
          <w:sz w:val="21"/>
        </w:rPr>
        <w:t>and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0"/>
        </w:numPr>
        <w:tabs>
          <w:tab w:pos="1351" w:val="left" w:leader="none"/>
        </w:tabs>
        <w:spacing w:line="355" w:lineRule="auto" w:before="0" w:after="0"/>
        <w:ind w:left="1350" w:right="798" w:hanging="339"/>
        <w:jc w:val="both"/>
        <w:rPr>
          <w:sz w:val="21"/>
        </w:rPr>
      </w:pPr>
      <w:r>
        <w:rPr>
          <w:sz w:val="21"/>
        </w:rPr>
        <w:t>Correspond to accounting periods already completed and audited (no statements for partial periods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-1"/>
          <w:sz w:val="21"/>
        </w:rPr>
        <w:t> </w:t>
      </w:r>
      <w:r>
        <w:rPr>
          <w:sz w:val="21"/>
        </w:rPr>
        <w:t>be</w:t>
      </w:r>
      <w:r>
        <w:rPr>
          <w:spacing w:val="-4"/>
          <w:sz w:val="21"/>
        </w:rPr>
        <w:t> </w:t>
      </w:r>
      <w:r>
        <w:rPr>
          <w:sz w:val="21"/>
        </w:rPr>
        <w:t>requested</w:t>
      </w:r>
      <w:r>
        <w:rPr>
          <w:spacing w:val="-3"/>
          <w:sz w:val="21"/>
        </w:rPr>
        <w:t> </w:t>
      </w:r>
      <w:r>
        <w:rPr>
          <w:sz w:val="21"/>
        </w:rPr>
        <w:t>or</w:t>
      </w:r>
      <w:r>
        <w:rPr>
          <w:spacing w:val="2"/>
          <w:sz w:val="21"/>
        </w:rPr>
        <w:t> </w:t>
      </w:r>
      <w:r>
        <w:rPr>
          <w:sz w:val="21"/>
        </w:rPr>
        <w:t>accepted).</w:t>
      </w:r>
    </w:p>
    <w:p>
      <w:pPr>
        <w:spacing w:before="142"/>
        <w:ind w:left="673" w:right="0" w:firstLine="0"/>
        <w:jc w:val="left"/>
        <w:rPr>
          <w:sz w:val="18"/>
        </w:rPr>
      </w:pPr>
      <w:r>
        <w:rPr>
          <w:sz w:val="18"/>
        </w:rPr>
        <w:t>2.</w:t>
      </w:r>
      <w:r>
        <w:rPr>
          <w:spacing w:val="25"/>
          <w:sz w:val="18"/>
        </w:rPr>
        <w:t> </w:t>
      </w:r>
      <w:r>
        <w:rPr>
          <w:spacing w:val="18"/>
          <w:position w:val="-4"/>
          <w:sz w:val="18"/>
        </w:rPr>
        <w:drawing>
          <wp:inline distT="0" distB="0" distL="0" distR="0">
            <wp:extent cx="5585459" cy="121920"/>
            <wp:effectExtent l="0" t="0" r="0" b="0"/>
            <wp:docPr id="461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266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45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-4"/>
          <w:sz w:val="18"/>
        </w:rPr>
      </w:r>
    </w:p>
    <w:p>
      <w:pPr>
        <w:pStyle w:val="BodyText"/>
        <w:spacing w:before="113"/>
        <w:ind w:left="1011"/>
      </w:pPr>
      <w:r>
        <w:rPr/>
        <w:t>2.16.4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RFP.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21"/>
        </w:numPr>
        <w:tabs>
          <w:tab w:pos="1012" w:val="left" w:leader="none"/>
        </w:tabs>
        <w:spacing w:line="352" w:lineRule="auto" w:before="0" w:after="0"/>
        <w:ind w:left="1011" w:right="801" w:hanging="339"/>
        <w:jc w:val="left"/>
        <w:rPr>
          <w:sz w:val="21"/>
        </w:rPr>
      </w:pPr>
      <w:r>
        <w:rPr>
          <w:sz w:val="21"/>
        </w:rPr>
        <w:t>The</w:t>
      </w:r>
      <w:r>
        <w:rPr>
          <w:spacing w:val="15"/>
          <w:sz w:val="21"/>
        </w:rPr>
        <w:t> </w:t>
      </w:r>
      <w:r>
        <w:rPr>
          <w:sz w:val="21"/>
        </w:rPr>
        <w:t>Applicant</w:t>
      </w:r>
      <w:r>
        <w:rPr>
          <w:spacing w:val="15"/>
          <w:sz w:val="21"/>
        </w:rPr>
        <w:t> </w:t>
      </w:r>
      <w:r>
        <w:rPr>
          <w:sz w:val="21"/>
        </w:rPr>
        <w:t>shall</w:t>
      </w:r>
      <w:r>
        <w:rPr>
          <w:spacing w:val="18"/>
          <w:sz w:val="21"/>
        </w:rPr>
        <w:t> </w:t>
      </w:r>
      <w:r>
        <w:rPr>
          <w:sz w:val="21"/>
        </w:rPr>
        <w:t>provide</w:t>
      </w:r>
      <w:r>
        <w:rPr>
          <w:spacing w:val="19"/>
          <w:sz w:val="21"/>
        </w:rPr>
        <w:t> </w:t>
      </w:r>
      <w:r>
        <w:rPr>
          <w:sz w:val="21"/>
        </w:rPr>
        <w:t>Statutory </w:t>
      </w:r>
      <w:r>
        <w:rPr>
          <w:spacing w:val="-22"/>
          <w:sz w:val="21"/>
        </w:rPr>
        <w:t> </w:t>
      </w:r>
      <w:r>
        <w:rPr>
          <w:spacing w:val="-22"/>
          <w:position w:val="-4"/>
          <w:sz w:val="21"/>
        </w:rPr>
        <w:drawing>
          <wp:inline distT="0" distB="0" distL="0" distR="0">
            <wp:extent cx="3470148" cy="121920"/>
            <wp:effectExtent l="0" t="0" r="0" b="0"/>
            <wp:docPr id="463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267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14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position w:val="-4"/>
          <w:sz w:val="21"/>
        </w:rPr>
      </w:r>
      <w:r>
        <w:rPr>
          <w:spacing w:val="-22"/>
          <w:position w:val="-4"/>
          <w:sz w:val="21"/>
        </w:rPr>
        <w:t> </w:t>
      </w:r>
      <w:r>
        <w:rPr>
          <w:sz w:val="21"/>
        </w:rPr>
        <w:t>the</w:t>
      </w:r>
      <w:r>
        <w:rPr>
          <w:spacing w:val="33"/>
          <w:sz w:val="21"/>
        </w:rPr>
        <w:t> </w:t>
      </w:r>
      <w:r>
        <w:rPr>
          <w:sz w:val="21"/>
        </w:rPr>
        <w:t>Net</w:t>
      </w:r>
      <w:r>
        <w:rPr>
          <w:spacing w:val="34"/>
          <w:sz w:val="21"/>
        </w:rPr>
        <w:t> </w:t>
      </w:r>
      <w:r>
        <w:rPr>
          <w:sz w:val="21"/>
        </w:rPr>
        <w:t>Worth</w:t>
      </w:r>
      <w:r>
        <w:rPr>
          <w:spacing w:val="35"/>
          <w:sz w:val="21"/>
        </w:rPr>
        <w:t> </w:t>
      </w:r>
      <w:r>
        <w:rPr>
          <w:sz w:val="21"/>
        </w:rPr>
        <w:t>and</w:t>
      </w:r>
      <w:r>
        <w:rPr>
          <w:spacing w:val="35"/>
          <w:sz w:val="21"/>
        </w:rPr>
        <w:t> </w:t>
      </w:r>
      <w:r>
        <w:rPr>
          <w:sz w:val="21"/>
        </w:rPr>
        <w:t>also</w:t>
      </w:r>
      <w:r>
        <w:rPr>
          <w:spacing w:val="30"/>
          <w:sz w:val="21"/>
        </w:rPr>
        <w:t> </w:t>
      </w:r>
      <w:r>
        <w:rPr>
          <w:sz w:val="21"/>
        </w:rPr>
        <w:t>specifying</w:t>
      </w:r>
      <w:r>
        <w:rPr>
          <w:spacing w:val="32"/>
          <w:sz w:val="21"/>
        </w:rPr>
        <w:t> </w:t>
      </w:r>
      <w:r>
        <w:rPr>
          <w:sz w:val="21"/>
        </w:rPr>
        <w:t>the</w:t>
      </w:r>
      <w:r>
        <w:rPr>
          <w:spacing w:val="34"/>
          <w:sz w:val="21"/>
        </w:rPr>
        <w:t> </w:t>
      </w:r>
      <w:r>
        <w:rPr>
          <w:sz w:val="21"/>
        </w:rPr>
        <w:t>methodology</w:t>
      </w:r>
      <w:r>
        <w:rPr>
          <w:spacing w:val="30"/>
          <w:sz w:val="21"/>
        </w:rPr>
        <w:t> </w:t>
      </w:r>
      <w:r>
        <w:rPr>
          <w:sz w:val="21"/>
        </w:rPr>
        <w:t>adopted</w:t>
      </w:r>
      <w:r>
        <w:rPr>
          <w:spacing w:val="32"/>
          <w:sz w:val="21"/>
        </w:rPr>
        <w:t> </w:t>
      </w:r>
      <w:r>
        <w:rPr>
          <w:sz w:val="21"/>
        </w:rPr>
        <w:t>for</w:t>
      </w:r>
      <w:r>
        <w:rPr>
          <w:spacing w:val="33"/>
          <w:sz w:val="21"/>
        </w:rPr>
        <w:t> </w:t>
      </w:r>
      <w:r>
        <w:rPr>
          <w:sz w:val="21"/>
        </w:rPr>
        <w:t>calculating</w:t>
      </w:r>
      <w:r>
        <w:rPr>
          <w:spacing w:val="32"/>
          <w:sz w:val="21"/>
        </w:rPr>
        <w:t> </w:t>
      </w:r>
      <w:r>
        <w:rPr>
          <w:sz w:val="21"/>
        </w:rPr>
        <w:t>such</w:t>
      </w:r>
      <w:r>
        <w:rPr>
          <w:spacing w:val="33"/>
          <w:sz w:val="21"/>
        </w:rPr>
        <w:t> </w:t>
      </w:r>
      <w:r>
        <w:rPr>
          <w:sz w:val="21"/>
        </w:rPr>
        <w:t>net</w:t>
      </w:r>
      <w:r>
        <w:rPr>
          <w:spacing w:val="34"/>
          <w:sz w:val="21"/>
        </w:rPr>
        <w:t> </w:t>
      </w:r>
      <w:r>
        <w:rPr>
          <w:sz w:val="21"/>
        </w:rPr>
        <w:t>worth.</w:t>
      </w:r>
    </w:p>
    <w:p>
      <w:pPr>
        <w:spacing w:after="0" w:line="352" w:lineRule="auto"/>
        <w:jc w:val="left"/>
        <w:rPr>
          <w:sz w:val="21"/>
        </w:rPr>
        <w:sectPr>
          <w:pgSz w:w="12240" w:h="15840"/>
          <w:pgMar w:header="0" w:footer="833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7.400002pt;margin-top:196.919998pt;width:577.35pt;height:398.3pt;mso-position-horizontal-relative:page;mso-position-vertical-relative:page;z-index:-19068416" coordorigin="348,3938" coordsize="11547,7966">
            <v:shape style="position:absolute;left:348;top:3938;width:11547;height:7966" coordorigin="348,3938" coordsize="11547,7966" path="m11894,3938l11887,3938,11885,3938,11885,3948,11885,11894,358,11894,358,3948,11885,3948,11885,3938,348,3938,348,3946,348,3948,348,11894,348,11897,348,11904,11885,11904,11887,11904,11894,11904,11894,11897,11894,11894,11894,3948,11894,3946,11894,3938xe" filled="true" fillcolor="#000000" stroked="false">
              <v:path arrowok="t"/>
              <v:fill type="solid"/>
            </v:shape>
            <v:shape style="position:absolute;left:5136;top:4863;width:1990;height:10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495" w:right="511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APPENDIX-I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491" w:right="511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  <w:u w:val="single"/>
                      </w:rPr>
                      <w:t>Form-6</w:t>
                    </w:r>
                  </w:p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Particulars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of</w:t>
                    </w:r>
                    <w:r>
                      <w:rPr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Key</w:t>
                    </w:r>
                    <w:r>
                      <w:rPr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Personnel</w:t>
                    </w:r>
                  </w:p>
                </w:txbxContent>
              </v:textbox>
              <w10:wrap type="none"/>
            </v:shape>
            <v:shape style="position:absolute;left:1087;top:9781;width:3902;height:19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  <w:vertAlign w:val="superscript"/>
                      </w:rPr>
                      <w:t>$</w:t>
                    </w:r>
                    <w:r>
                      <w:rPr>
                        <w:sz w:val="16"/>
                        <w:vertAlign w:val="baseline"/>
                      </w:rPr>
                      <w:t>Refer</w:t>
                    </w:r>
                    <w:r>
                      <w:rPr>
                        <w:spacing w:val="-1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Form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9</w:t>
                    </w:r>
                    <w:r>
                      <w:rPr>
                        <w:spacing w:val="-4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of</w:t>
                    </w:r>
                    <w:r>
                      <w:rPr>
                        <w:spacing w:val="-1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Appendix-I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(Experience</w:t>
                    </w:r>
                    <w:r>
                      <w:rPr>
                        <w:spacing w:val="-5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of</w:t>
                    </w:r>
                    <w:r>
                      <w:rPr>
                        <w:spacing w:val="-1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Key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Personnel)</w:t>
                    </w:r>
                  </w:p>
                </w:txbxContent>
              </v:textbox>
              <w10:wrap type="none"/>
            </v:shape>
            <v:shape style="position:absolute;left:11049;top:11394;width:167;height:160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64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569"/>
        <w:gridCol w:w="2095"/>
        <w:gridCol w:w="1178"/>
        <w:gridCol w:w="1046"/>
        <w:gridCol w:w="1833"/>
        <w:gridCol w:w="1046"/>
        <w:gridCol w:w="1159"/>
      </w:tblGrid>
      <w:tr>
        <w:trPr>
          <w:trHeight w:val="383" w:hRule="atLeast"/>
        </w:trPr>
        <w:tc>
          <w:tcPr>
            <w:tcW w:w="470" w:type="dxa"/>
            <w:vMerge w:val="restart"/>
          </w:tcPr>
          <w:p>
            <w:pPr>
              <w:pStyle w:val="TableParagraph"/>
              <w:spacing w:line="178" w:lineRule="exact"/>
              <w:ind w:left="94" w:right="86"/>
              <w:jc w:val="center"/>
              <w:rPr>
                <w:sz w:val="16"/>
              </w:rPr>
            </w:pPr>
            <w:r>
              <w:rPr>
                <w:sz w:val="16"/>
              </w:rPr>
              <w:t>S.</w:t>
            </w:r>
          </w:p>
          <w:p>
            <w:pPr>
              <w:pStyle w:val="TableParagraph"/>
              <w:spacing w:before="92"/>
              <w:ind w:left="94" w:right="90"/>
              <w:jc w:val="center"/>
              <w:rPr>
                <w:sz w:val="16"/>
              </w:rPr>
            </w:pPr>
            <w:r>
              <w:rPr>
                <w:sz w:val="16"/>
              </w:rPr>
              <w:t>No.</w:t>
            </w:r>
          </w:p>
        </w:tc>
        <w:tc>
          <w:tcPr>
            <w:tcW w:w="1569" w:type="dxa"/>
            <w:vMerge w:val="restart"/>
          </w:tcPr>
          <w:p>
            <w:pPr>
              <w:pStyle w:val="TableParagraph"/>
              <w:spacing w:line="360" w:lineRule="auto"/>
              <w:ind w:left="470" w:right="127" w:hanging="312"/>
              <w:rPr>
                <w:sz w:val="16"/>
              </w:rPr>
            </w:pPr>
            <w:r>
              <w:rPr>
                <w:sz w:val="16"/>
              </w:rPr>
              <w:t>Designation of Key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Personnel</w:t>
            </w:r>
          </w:p>
        </w:tc>
        <w:tc>
          <w:tcPr>
            <w:tcW w:w="2095" w:type="dxa"/>
            <w:vMerge w:val="restart"/>
          </w:tcPr>
          <w:p>
            <w:pPr>
              <w:pStyle w:val="TableParagraph"/>
              <w:spacing w:line="178" w:lineRule="exact"/>
              <w:ind w:left="837" w:right="825"/>
              <w:jc w:val="center"/>
              <w:rPr>
                <w:sz w:val="16"/>
              </w:rPr>
            </w:pPr>
            <w:r>
              <w:rPr>
                <w:sz w:val="16"/>
              </w:rPr>
              <w:t>Name</w:t>
            </w:r>
          </w:p>
        </w:tc>
        <w:tc>
          <w:tcPr>
            <w:tcW w:w="1178" w:type="dxa"/>
            <w:vMerge w:val="restart"/>
          </w:tcPr>
          <w:p>
            <w:pPr>
              <w:pStyle w:val="TableParagraph"/>
              <w:spacing w:line="360" w:lineRule="auto"/>
              <w:ind w:left="166" w:right="137" w:firstLine="40"/>
              <w:rPr>
                <w:sz w:val="16"/>
              </w:rPr>
            </w:pPr>
            <w:r>
              <w:rPr>
                <w:sz w:val="16"/>
              </w:rPr>
              <w:t>Educational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Qualification</w:t>
            </w:r>
          </w:p>
        </w:tc>
        <w:tc>
          <w:tcPr>
            <w:tcW w:w="1046" w:type="dxa"/>
            <w:vMerge w:val="restart"/>
          </w:tcPr>
          <w:p>
            <w:pPr>
              <w:pStyle w:val="TableParagraph"/>
              <w:spacing w:line="357" w:lineRule="auto"/>
              <w:ind w:left="128" w:right="114" w:hanging="1"/>
              <w:jc w:val="center"/>
              <w:rPr>
                <w:sz w:val="16"/>
              </w:rPr>
            </w:pPr>
            <w:r>
              <w:rPr>
                <w:sz w:val="16"/>
              </w:rPr>
              <w:t>Length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Professional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16"/>
              </w:rPr>
              <w:t>Experience</w:t>
            </w:r>
          </w:p>
        </w:tc>
        <w:tc>
          <w:tcPr>
            <w:tcW w:w="2879" w:type="dxa"/>
            <w:gridSpan w:val="2"/>
          </w:tcPr>
          <w:p>
            <w:pPr>
              <w:pStyle w:val="TableParagraph"/>
              <w:spacing w:line="178" w:lineRule="exact"/>
              <w:ind w:left="774"/>
              <w:rPr>
                <w:sz w:val="16"/>
              </w:rPr>
            </w:pPr>
            <w:r>
              <w:rPr>
                <w:sz w:val="16"/>
              </w:rPr>
              <w:t>Present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Employment</w:t>
            </w:r>
          </w:p>
        </w:tc>
        <w:tc>
          <w:tcPr>
            <w:tcW w:w="1159" w:type="dxa"/>
            <w:vMerge w:val="restart"/>
          </w:tcPr>
          <w:p>
            <w:pPr>
              <w:pStyle w:val="TableParagraph"/>
              <w:spacing w:line="360" w:lineRule="auto"/>
              <w:ind w:left="142" w:right="78" w:hanging="39"/>
              <w:rPr>
                <w:b/>
                <w:sz w:val="16"/>
              </w:rPr>
            </w:pPr>
            <w:r>
              <w:rPr>
                <w:sz w:val="16"/>
              </w:rPr>
              <w:t>No.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Eligible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Assignments</w:t>
            </w:r>
            <w:r>
              <w:rPr>
                <w:b/>
                <w:sz w:val="16"/>
                <w:vertAlign w:val="superscript"/>
              </w:rPr>
              <w:t>$</w:t>
            </w:r>
          </w:p>
        </w:tc>
      </w:tr>
      <w:tr>
        <w:trPr>
          <w:trHeight w:val="549" w:hRule="atLeast"/>
        </w:trPr>
        <w:tc>
          <w:tcPr>
            <w:tcW w:w="4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33" w:type="dxa"/>
          </w:tcPr>
          <w:p>
            <w:pPr>
              <w:pStyle w:val="TableParagraph"/>
              <w:spacing w:line="178" w:lineRule="exact"/>
              <w:ind w:left="114" w:right="101"/>
              <w:jc w:val="center"/>
              <w:rPr>
                <w:sz w:val="16"/>
              </w:rPr>
            </w:pPr>
            <w:r>
              <w:rPr>
                <w:sz w:val="16"/>
              </w:rPr>
              <w:t>Name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Company/Firm</w:t>
            </w:r>
          </w:p>
        </w:tc>
        <w:tc>
          <w:tcPr>
            <w:tcW w:w="1046" w:type="dxa"/>
          </w:tcPr>
          <w:p>
            <w:pPr>
              <w:pStyle w:val="TableParagraph"/>
              <w:spacing w:line="178" w:lineRule="exact"/>
              <w:ind w:left="176" w:right="161"/>
              <w:jc w:val="center"/>
              <w:rPr>
                <w:sz w:val="16"/>
              </w:rPr>
            </w:pPr>
            <w:r>
              <w:rPr>
                <w:sz w:val="16"/>
              </w:rPr>
              <w:t>Employed</w:t>
            </w:r>
          </w:p>
          <w:p>
            <w:pPr>
              <w:pStyle w:val="TableParagraph"/>
              <w:spacing w:before="92"/>
              <w:ind w:left="176" w:right="159"/>
              <w:jc w:val="center"/>
              <w:rPr>
                <w:sz w:val="16"/>
              </w:rPr>
            </w:pPr>
            <w:r>
              <w:rPr>
                <w:sz w:val="16"/>
              </w:rPr>
              <w:t>Since</w:t>
            </w:r>
          </w:p>
        </w:tc>
        <w:tc>
          <w:tcPr>
            <w:tcW w:w="11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470" w:type="dxa"/>
          </w:tcPr>
          <w:p>
            <w:pPr>
              <w:pStyle w:val="TableParagraph"/>
              <w:spacing w:line="178" w:lineRule="exact"/>
              <w:ind w:left="94" w:right="88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569" w:type="dxa"/>
          </w:tcPr>
          <w:p>
            <w:pPr>
              <w:pStyle w:val="TableParagraph"/>
              <w:spacing w:line="178" w:lineRule="exact"/>
              <w:ind w:left="671" w:right="660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2095" w:type="dxa"/>
          </w:tcPr>
          <w:p>
            <w:pPr>
              <w:pStyle w:val="TableParagraph"/>
              <w:spacing w:line="178" w:lineRule="exact"/>
              <w:ind w:left="936" w:right="921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178" w:type="dxa"/>
          </w:tcPr>
          <w:p>
            <w:pPr>
              <w:pStyle w:val="TableParagraph"/>
              <w:spacing w:line="178" w:lineRule="exact"/>
              <w:ind w:left="478" w:right="462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1046" w:type="dxa"/>
          </w:tcPr>
          <w:p>
            <w:pPr>
              <w:pStyle w:val="TableParagraph"/>
              <w:spacing w:line="178" w:lineRule="exact"/>
              <w:ind w:left="175" w:right="161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1833" w:type="dxa"/>
          </w:tcPr>
          <w:p>
            <w:pPr>
              <w:pStyle w:val="TableParagraph"/>
              <w:spacing w:line="178" w:lineRule="exact"/>
              <w:ind w:left="114" w:right="99"/>
              <w:jc w:val="center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  <w:tc>
          <w:tcPr>
            <w:tcW w:w="1046" w:type="dxa"/>
          </w:tcPr>
          <w:p>
            <w:pPr>
              <w:pStyle w:val="TableParagraph"/>
              <w:spacing w:line="178" w:lineRule="exact"/>
              <w:ind w:left="176" w:right="160"/>
              <w:jc w:val="center"/>
              <w:rPr>
                <w:sz w:val="16"/>
              </w:rPr>
            </w:pPr>
            <w:r>
              <w:rPr>
                <w:sz w:val="16"/>
              </w:rPr>
              <w:t>(7)</w:t>
            </w:r>
          </w:p>
        </w:tc>
        <w:tc>
          <w:tcPr>
            <w:tcW w:w="1159" w:type="dxa"/>
          </w:tcPr>
          <w:p>
            <w:pPr>
              <w:pStyle w:val="TableParagraph"/>
              <w:spacing w:line="178" w:lineRule="exact"/>
              <w:ind w:left="468" w:right="454"/>
              <w:jc w:val="center"/>
              <w:rPr>
                <w:sz w:val="16"/>
              </w:rPr>
            </w:pPr>
            <w:r>
              <w:rPr>
                <w:sz w:val="16"/>
              </w:rPr>
              <w:t>(8)</w:t>
            </w:r>
          </w:p>
        </w:tc>
      </w:tr>
      <w:tr>
        <w:trPr>
          <w:trHeight w:val="539" w:hRule="atLeast"/>
        </w:trPr>
        <w:tc>
          <w:tcPr>
            <w:tcW w:w="470" w:type="dxa"/>
          </w:tcPr>
          <w:p>
            <w:pPr>
              <w:pStyle w:val="TableParagraph"/>
              <w:spacing w:line="178" w:lineRule="exact"/>
              <w:ind w:left="94" w:right="90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569" w:type="dxa"/>
          </w:tcPr>
          <w:p>
            <w:pPr>
              <w:pStyle w:val="TableParagraph"/>
              <w:spacing w:line="178" w:lineRule="exact"/>
              <w:ind w:left="78"/>
              <w:rPr>
                <w:sz w:val="16"/>
              </w:rPr>
            </w:pPr>
            <w:r>
              <w:rPr>
                <w:sz w:val="16"/>
              </w:rPr>
              <w:t>Team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Leader</w:t>
            </w:r>
          </w:p>
        </w:tc>
        <w:tc>
          <w:tcPr>
            <w:tcW w:w="20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88" w:hRule="atLeast"/>
        </w:trPr>
        <w:tc>
          <w:tcPr>
            <w:tcW w:w="470" w:type="dxa"/>
          </w:tcPr>
          <w:p>
            <w:pPr>
              <w:pStyle w:val="TableParagraph"/>
              <w:spacing w:line="178" w:lineRule="exact"/>
              <w:ind w:left="94" w:right="90"/>
              <w:jc w:val="center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569" w:type="dxa"/>
          </w:tcPr>
          <w:p>
            <w:pPr>
              <w:pStyle w:val="TableParagraph"/>
              <w:spacing w:line="178" w:lineRule="exact"/>
              <w:ind w:left="78"/>
              <w:rPr>
                <w:sz w:val="16"/>
              </w:rPr>
            </w:pPr>
            <w:r>
              <w:rPr>
                <w:sz w:val="16"/>
              </w:rPr>
              <w:t>Safety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Expert</w:t>
            </w:r>
          </w:p>
        </w:tc>
        <w:tc>
          <w:tcPr>
            <w:tcW w:w="20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1" w:hRule="atLeast"/>
        </w:trPr>
        <w:tc>
          <w:tcPr>
            <w:tcW w:w="470" w:type="dxa"/>
          </w:tcPr>
          <w:p>
            <w:pPr>
              <w:pStyle w:val="TableParagraph"/>
              <w:spacing w:line="178" w:lineRule="exact"/>
              <w:ind w:left="94" w:right="90"/>
              <w:jc w:val="center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1569" w:type="dxa"/>
          </w:tcPr>
          <w:p>
            <w:pPr>
              <w:pStyle w:val="TableParagraph"/>
              <w:spacing w:line="178" w:lineRule="exact"/>
              <w:ind w:left="78"/>
              <w:rPr>
                <w:sz w:val="16"/>
              </w:rPr>
            </w:pPr>
            <w:r>
              <w:rPr>
                <w:sz w:val="16"/>
              </w:rPr>
              <w:t>Financial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Analyst</w:t>
            </w:r>
          </w:p>
        </w:tc>
        <w:tc>
          <w:tcPr>
            <w:tcW w:w="20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35" w:hRule="atLeast"/>
        </w:trPr>
        <w:tc>
          <w:tcPr>
            <w:tcW w:w="470" w:type="dxa"/>
          </w:tcPr>
          <w:p>
            <w:pPr>
              <w:pStyle w:val="TableParagraph"/>
              <w:spacing w:line="176" w:lineRule="exact"/>
              <w:ind w:left="94" w:right="90"/>
              <w:jc w:val="center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1569" w:type="dxa"/>
          </w:tcPr>
          <w:p>
            <w:pPr>
              <w:pStyle w:val="TableParagraph"/>
              <w:spacing w:line="360" w:lineRule="auto"/>
              <w:ind w:left="79" w:right="510" w:hanging="1"/>
              <w:rPr>
                <w:sz w:val="16"/>
              </w:rPr>
            </w:pPr>
            <w:r>
              <w:rPr>
                <w:sz w:val="16"/>
              </w:rPr>
              <w:t>Environmental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Expert</w:t>
            </w:r>
          </w:p>
        </w:tc>
        <w:tc>
          <w:tcPr>
            <w:tcW w:w="20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footerReference w:type="default" r:id="rId274"/>
          <w:pgSz w:w="12240" w:h="15840"/>
          <w:pgMar w:footer="0" w:header="0" w:top="1500" w:bottom="280" w:left="860" w:right="7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275"/>
          <w:pgSz w:w="12240" w:h="15840"/>
          <w:pgMar w:footer="0" w:header="0" w:top="1500" w:bottom="28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6739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0"/>
        <w:ind w:left="3385" w:right="3504" w:firstLine="0"/>
        <w:jc w:val="center"/>
      </w:pPr>
      <w:r>
        <w:rPr/>
        <w:t>APPENDIX-I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3385" w:right="3510"/>
        <w:jc w:val="center"/>
      </w:pPr>
      <w:r>
        <w:rPr>
          <w:u w:val="single"/>
        </w:rPr>
        <w:t>Form-7</w:t>
      </w:r>
    </w:p>
    <w:p>
      <w:pPr>
        <w:pStyle w:val="BodyText"/>
        <w:spacing w:before="10"/>
        <w:rPr>
          <w:sz w:val="11"/>
        </w:rPr>
      </w:pPr>
    </w:p>
    <w:p>
      <w:pPr>
        <w:pStyle w:val="Heading2"/>
        <w:spacing w:before="90"/>
        <w:ind w:left="790" w:right="910" w:firstLine="0"/>
        <w:jc w:val="center"/>
      </w:pPr>
      <w:r>
        <w:rPr>
          <w:spacing w:val="-1"/>
        </w:rPr>
        <w:t>Proposed</w:t>
      </w:r>
      <w:r>
        <w:rPr>
          <w:spacing w:val="-10"/>
        </w:rPr>
        <w:t> </w:t>
      </w:r>
      <w:r>
        <w:rPr>
          <w:spacing w:val="-1"/>
        </w:rPr>
        <w:t>Methodology,</w:t>
      </w:r>
      <w:r>
        <w:rPr>
          <w:spacing w:val="-6"/>
        </w:rPr>
        <w:t> </w:t>
      </w:r>
      <w:r>
        <w:rPr/>
        <w:t>Technology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Work</w:t>
      </w:r>
      <w:r>
        <w:rPr>
          <w:spacing w:val="-13"/>
        </w:rPr>
        <w:t> </w:t>
      </w:r>
      <w:r>
        <w:rPr/>
        <w:t>Plan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ind w:left="844"/>
      </w:pP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proposed</w:t>
      </w:r>
      <w:r>
        <w:rPr>
          <w:spacing w:val="5"/>
          <w:w w:val="95"/>
        </w:rPr>
        <w:t> </w:t>
      </w:r>
      <w:r>
        <w:rPr>
          <w:w w:val="95"/>
        </w:rPr>
        <w:t>methodology,</w:t>
      </w:r>
      <w:r>
        <w:rPr>
          <w:spacing w:val="7"/>
          <w:w w:val="95"/>
        </w:rPr>
        <w:t> </w:t>
      </w:r>
      <w:r>
        <w:rPr>
          <w:w w:val="95"/>
        </w:rPr>
        <w:t>technology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5"/>
          <w:w w:val="95"/>
        </w:rPr>
        <w:t> </w:t>
      </w:r>
      <w:r>
        <w:rPr>
          <w:w w:val="95"/>
        </w:rPr>
        <w:t>work</w:t>
      </w:r>
      <w:r>
        <w:rPr>
          <w:spacing w:val="4"/>
          <w:w w:val="95"/>
        </w:rPr>
        <w:t> </w:t>
      </w:r>
      <w:r>
        <w:rPr>
          <w:w w:val="95"/>
        </w:rPr>
        <w:t>plan</w:t>
      </w:r>
      <w:r>
        <w:rPr>
          <w:spacing w:val="5"/>
          <w:w w:val="95"/>
        </w:rPr>
        <w:t> </w:t>
      </w:r>
      <w:r>
        <w:rPr>
          <w:w w:val="95"/>
        </w:rPr>
        <w:t>shall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w w:val="95"/>
        </w:rPr>
        <w:t>described</w:t>
      </w:r>
      <w:r>
        <w:rPr>
          <w:spacing w:val="4"/>
          <w:w w:val="95"/>
        </w:rPr>
        <w:t> </w:t>
      </w:r>
      <w:r>
        <w:rPr>
          <w:w w:val="95"/>
        </w:rPr>
        <w:t>as</w:t>
      </w:r>
      <w:r>
        <w:rPr>
          <w:spacing w:val="3"/>
          <w:w w:val="95"/>
        </w:rPr>
        <w:t> </w:t>
      </w:r>
      <w:r>
        <w:rPr>
          <w:w w:val="95"/>
        </w:rPr>
        <w:t>follows: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1"/>
          <w:numId w:val="21"/>
        </w:numPr>
        <w:tabs>
          <w:tab w:pos="1183" w:val="left" w:leader="none"/>
        </w:tabs>
        <w:spacing w:line="240" w:lineRule="auto" w:before="0" w:after="0"/>
        <w:ind w:left="1182" w:right="0" w:hanging="339"/>
        <w:jc w:val="left"/>
        <w:rPr>
          <w:sz w:val="21"/>
        </w:rPr>
      </w:pPr>
      <w:r>
        <w:rPr>
          <w:b/>
          <w:spacing w:val="-3"/>
          <w:sz w:val="21"/>
        </w:rPr>
        <w:t>Understanding</w:t>
      </w:r>
      <w:r>
        <w:rPr>
          <w:b/>
          <w:spacing w:val="-10"/>
          <w:sz w:val="21"/>
        </w:rPr>
        <w:t> </w:t>
      </w:r>
      <w:r>
        <w:rPr>
          <w:b/>
          <w:spacing w:val="-3"/>
          <w:sz w:val="21"/>
        </w:rPr>
        <w:t>of</w:t>
      </w:r>
      <w:r>
        <w:rPr>
          <w:b/>
          <w:spacing w:val="-4"/>
          <w:sz w:val="21"/>
        </w:rPr>
        <w:t> </w:t>
      </w:r>
      <w:r>
        <w:rPr>
          <w:b/>
          <w:spacing w:val="-3"/>
          <w:sz w:val="21"/>
        </w:rPr>
        <w:t>terms</w:t>
      </w:r>
      <w:r>
        <w:rPr>
          <w:b/>
          <w:spacing w:val="-10"/>
          <w:sz w:val="21"/>
        </w:rPr>
        <w:t> </w:t>
      </w:r>
      <w:r>
        <w:rPr>
          <w:b/>
          <w:spacing w:val="-3"/>
          <w:sz w:val="21"/>
        </w:rPr>
        <w:t>and</w:t>
      </w:r>
      <w:r>
        <w:rPr>
          <w:b/>
          <w:spacing w:val="-9"/>
          <w:sz w:val="21"/>
        </w:rPr>
        <w:t> </w:t>
      </w:r>
      <w:r>
        <w:rPr>
          <w:b/>
          <w:spacing w:val="-3"/>
          <w:sz w:val="21"/>
        </w:rPr>
        <w:t>conditions</w:t>
      </w:r>
      <w:r>
        <w:rPr>
          <w:b/>
          <w:spacing w:val="-8"/>
          <w:sz w:val="21"/>
        </w:rPr>
        <w:t> </w:t>
      </w:r>
      <w:r>
        <w:rPr>
          <w:b/>
          <w:spacing w:val="-3"/>
          <w:sz w:val="21"/>
        </w:rPr>
        <w:t>of</w:t>
      </w:r>
      <w:r>
        <w:rPr>
          <w:b/>
          <w:spacing w:val="-7"/>
          <w:sz w:val="21"/>
        </w:rPr>
        <w:t> </w:t>
      </w:r>
      <w:r>
        <w:rPr>
          <w:b/>
          <w:spacing w:val="-3"/>
          <w:sz w:val="21"/>
        </w:rPr>
        <w:t>the</w:t>
      </w:r>
      <w:r>
        <w:rPr>
          <w:b/>
          <w:spacing w:val="-7"/>
          <w:sz w:val="21"/>
        </w:rPr>
        <w:t> </w:t>
      </w:r>
      <w:r>
        <w:rPr>
          <w:b/>
          <w:spacing w:val="-3"/>
          <w:sz w:val="21"/>
        </w:rPr>
        <w:t>Concession</w:t>
      </w:r>
      <w:r>
        <w:rPr>
          <w:b/>
          <w:spacing w:val="-7"/>
          <w:sz w:val="21"/>
        </w:rPr>
        <w:t> </w:t>
      </w:r>
      <w:r>
        <w:rPr>
          <w:b/>
          <w:spacing w:val="-3"/>
          <w:sz w:val="21"/>
        </w:rPr>
        <w:t>Agreement</w:t>
      </w:r>
      <w:r>
        <w:rPr>
          <w:b/>
          <w:spacing w:val="-7"/>
          <w:sz w:val="21"/>
        </w:rPr>
        <w:t> </w:t>
      </w:r>
      <w:r>
        <w:rPr>
          <w:spacing w:val="-2"/>
          <w:sz w:val="21"/>
        </w:rPr>
        <w:t>(not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more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than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two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pages)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55" w:lineRule="auto"/>
        <w:ind w:left="1182" w:right="966"/>
        <w:jc w:val="both"/>
      </w:pPr>
      <w:r>
        <w:rPr/>
        <w:t>The Applicant shall clearly state its understanding of the terms and conditions of the Concession</w:t>
      </w:r>
      <w:r>
        <w:rPr>
          <w:spacing w:val="1"/>
        </w:rPr>
        <w:t> </w:t>
      </w:r>
      <w:r>
        <w:rPr/>
        <w:t>Agreement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also</w:t>
      </w:r>
      <w:r>
        <w:rPr>
          <w:spacing w:val="-9"/>
        </w:rPr>
        <w:t> </w:t>
      </w:r>
      <w:r>
        <w:rPr/>
        <w:t>highlight</w:t>
      </w:r>
      <w:r>
        <w:rPr>
          <w:spacing w:val="-6"/>
        </w:rPr>
        <w:t> </w:t>
      </w:r>
      <w:r>
        <w:rPr/>
        <w:t>its</w:t>
      </w:r>
      <w:r>
        <w:rPr>
          <w:spacing w:val="-7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aspects.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1"/>
          <w:numId w:val="21"/>
        </w:numPr>
        <w:tabs>
          <w:tab w:pos="1183" w:val="left" w:leader="none"/>
        </w:tabs>
        <w:spacing w:line="240" w:lineRule="auto" w:before="0" w:after="0"/>
        <w:ind w:left="1182" w:right="0" w:hanging="339"/>
        <w:jc w:val="left"/>
        <w:rPr>
          <w:sz w:val="21"/>
        </w:rPr>
      </w:pPr>
      <w:r>
        <w:rPr>
          <w:b/>
          <w:spacing w:val="-3"/>
          <w:sz w:val="21"/>
        </w:rPr>
        <w:t>Methodology</w:t>
      </w:r>
      <w:r>
        <w:rPr>
          <w:b/>
          <w:spacing w:val="-10"/>
          <w:sz w:val="21"/>
        </w:rPr>
        <w:t> </w:t>
      </w:r>
      <w:r>
        <w:rPr>
          <w:b/>
          <w:spacing w:val="-3"/>
          <w:sz w:val="21"/>
        </w:rPr>
        <w:t>and</w:t>
      </w:r>
      <w:r>
        <w:rPr>
          <w:b/>
          <w:spacing w:val="-9"/>
          <w:sz w:val="21"/>
        </w:rPr>
        <w:t> </w:t>
      </w:r>
      <w:r>
        <w:rPr>
          <w:b/>
          <w:spacing w:val="-3"/>
          <w:sz w:val="21"/>
        </w:rPr>
        <w:t>Work</w:t>
      </w:r>
      <w:r>
        <w:rPr>
          <w:b/>
          <w:spacing w:val="-7"/>
          <w:sz w:val="21"/>
        </w:rPr>
        <w:t> </w:t>
      </w:r>
      <w:r>
        <w:rPr>
          <w:b/>
          <w:spacing w:val="-3"/>
          <w:sz w:val="21"/>
        </w:rPr>
        <w:t>Plan</w:t>
      </w:r>
      <w:r>
        <w:rPr>
          <w:b/>
          <w:spacing w:val="-9"/>
          <w:sz w:val="21"/>
        </w:rPr>
        <w:t> </w:t>
      </w:r>
      <w:r>
        <w:rPr>
          <w:spacing w:val="-3"/>
          <w:sz w:val="21"/>
        </w:rPr>
        <w:t>(not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more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than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three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pages)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spacing w:line="355" w:lineRule="auto"/>
        <w:ind w:left="1182" w:right="961"/>
        <w:jc w:val="both"/>
      </w:pPr>
      <w:r>
        <w:rPr/>
        <w:t>The</w:t>
      </w:r>
      <w:r>
        <w:rPr>
          <w:spacing w:val="-5"/>
        </w:rPr>
        <w:t> </w:t>
      </w:r>
      <w:r>
        <w:rPr/>
        <w:t>Applicant</w:t>
      </w:r>
      <w:r>
        <w:rPr>
          <w:spacing w:val="-6"/>
        </w:rPr>
        <w:t> </w:t>
      </w:r>
      <w:r>
        <w:rPr/>
        <w:t>will</w:t>
      </w:r>
      <w:r>
        <w:rPr>
          <w:spacing w:val="-4"/>
        </w:rPr>
        <w:t> </w:t>
      </w:r>
      <w:r>
        <w:rPr/>
        <w:t>submit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/>
        <w:t>methodology</w:t>
      </w:r>
      <w:r>
        <w:rPr>
          <w:spacing w:val="-9"/>
        </w:rPr>
        <w:t> </w:t>
      </w:r>
      <w:r>
        <w:rPr/>
        <w:t>for</w:t>
      </w:r>
      <w:r>
        <w:rPr>
          <w:spacing w:val="-6"/>
        </w:rPr>
        <w:t> </w:t>
      </w:r>
      <w:r>
        <w:rPr/>
        <w:t>carrying</w:t>
      </w:r>
      <w:r>
        <w:rPr>
          <w:spacing w:val="-6"/>
        </w:rPr>
        <w:t> </w:t>
      </w:r>
      <w:r>
        <w:rPr/>
        <w:t>out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Project,</w:t>
      </w:r>
      <w:r>
        <w:rPr>
          <w:spacing w:val="-5"/>
        </w:rPr>
        <w:t> </w:t>
      </w:r>
      <w:r>
        <w:rPr/>
        <w:t>outlining</w:t>
      </w:r>
      <w:r>
        <w:rPr>
          <w:spacing w:val="-8"/>
        </w:rPr>
        <w:t> </w:t>
      </w:r>
      <w:r>
        <w:rPr/>
        <w:t>its</w:t>
      </w:r>
      <w:r>
        <w:rPr>
          <w:spacing w:val="-4"/>
        </w:rPr>
        <w:t> </w:t>
      </w:r>
      <w:r>
        <w:rPr/>
        <w:t>approach</w:t>
      </w:r>
      <w:r>
        <w:rPr>
          <w:spacing w:val="-7"/>
        </w:rPr>
        <w:t> </w:t>
      </w:r>
      <w:r>
        <w:rPr/>
        <w:t>toward</w:t>
      </w:r>
      <w:r>
        <w:rPr>
          <w:spacing w:val="-50"/>
        </w:rPr>
        <w:t> </w:t>
      </w:r>
      <w:r>
        <w:rPr/>
        <w:t>achieving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key</w:t>
      </w:r>
      <w:r>
        <w:rPr>
          <w:spacing w:val="-9"/>
        </w:rPr>
        <w:t> </w:t>
      </w:r>
      <w:r>
        <w:rPr/>
        <w:t>performance</w:t>
      </w:r>
      <w:r>
        <w:rPr>
          <w:spacing w:val="-10"/>
        </w:rPr>
        <w:t> </w:t>
      </w:r>
      <w:r>
        <w:rPr/>
        <w:t>indicators</w:t>
      </w:r>
      <w:r>
        <w:rPr>
          <w:spacing w:val="-9"/>
        </w:rPr>
        <w:t> </w:t>
      </w:r>
      <w:r>
        <w:rPr/>
        <w:t>laid</w:t>
      </w:r>
      <w:r>
        <w:rPr>
          <w:spacing w:val="-11"/>
        </w:rPr>
        <w:t> </w:t>
      </w:r>
      <w:r>
        <w:rPr/>
        <w:t>down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Concession</w:t>
      </w:r>
      <w:r>
        <w:rPr>
          <w:spacing w:val="-11"/>
        </w:rPr>
        <w:t> </w:t>
      </w:r>
      <w:r>
        <w:rPr/>
        <w:t>Agreement.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Applicant</w:t>
      </w:r>
      <w:r>
        <w:rPr>
          <w:spacing w:val="-8"/>
        </w:rPr>
        <w:t> </w:t>
      </w:r>
      <w:r>
        <w:rPr/>
        <w:t>will</w:t>
      </w:r>
      <w:r>
        <w:rPr>
          <w:spacing w:val="-50"/>
        </w:rPr>
        <w:t> </w:t>
      </w:r>
      <w:r>
        <w:rPr/>
        <w:t>submit a brief write up on its proposed team and organisation of personnel explaining how different</w:t>
      </w:r>
      <w:r>
        <w:rPr>
          <w:spacing w:val="1"/>
        </w:rPr>
        <w:t> </w:t>
      </w:r>
      <w:r>
        <w:rPr/>
        <w:t>areas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expertise</w:t>
      </w:r>
      <w:r>
        <w:rPr>
          <w:spacing w:val="-10"/>
        </w:rPr>
        <w:t> </w:t>
      </w:r>
      <w:r>
        <w:rPr/>
        <w:t>needed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Project</w:t>
      </w:r>
      <w:r>
        <w:rPr>
          <w:spacing w:val="-9"/>
        </w:rPr>
        <w:t> </w:t>
      </w:r>
      <w:r>
        <w:rPr/>
        <w:t>have</w:t>
      </w:r>
      <w:r>
        <w:rPr>
          <w:spacing w:val="-11"/>
        </w:rPr>
        <w:t> </w:t>
      </w:r>
      <w:r>
        <w:rPr/>
        <w:t>been</w:t>
      </w:r>
      <w:r>
        <w:rPr>
          <w:spacing w:val="-10"/>
        </w:rPr>
        <w:t> </w:t>
      </w:r>
      <w:r>
        <w:rPr/>
        <w:t>fully</w:t>
      </w:r>
      <w:r>
        <w:rPr>
          <w:spacing w:val="-12"/>
        </w:rPr>
        <w:t> </w:t>
      </w:r>
      <w:r>
        <w:rPr/>
        <w:t>covered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its</w:t>
      </w:r>
      <w:r>
        <w:rPr>
          <w:spacing w:val="-10"/>
        </w:rPr>
        <w:t> </w:t>
      </w:r>
      <w:r>
        <w:rPr/>
        <w:t>Proposal.</w:t>
      </w:r>
      <w:r>
        <w:rPr>
          <w:spacing w:val="-8"/>
        </w:rPr>
        <w:t> </w:t>
      </w:r>
      <w:r>
        <w:rPr/>
        <w:t>In</w:t>
      </w:r>
      <w:r>
        <w:rPr>
          <w:spacing w:val="-12"/>
        </w:rPr>
        <w:t> </w:t>
      </w:r>
      <w:r>
        <w:rPr/>
        <w:t>case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Applicant</w:t>
      </w:r>
      <w:r>
        <w:rPr>
          <w:spacing w:val="-50"/>
        </w:rPr>
        <w:t> </w:t>
      </w:r>
      <w:r>
        <w:rPr/>
        <w:t>is a Joint Venture/Consortium, it should specify how the expertise of each Member is proposed to be</w:t>
      </w:r>
      <w:r>
        <w:rPr>
          <w:spacing w:val="-50"/>
        </w:rPr>
        <w:t> </w:t>
      </w:r>
      <w:r>
        <w:rPr>
          <w:spacing w:val="-2"/>
        </w:rPr>
        <w:t>utilised</w:t>
      </w:r>
      <w:r>
        <w:rPr>
          <w:spacing w:val="-8"/>
        </w:rPr>
        <w:t> </w:t>
      </w:r>
      <w:r>
        <w:rPr>
          <w:spacing w:val="-2"/>
        </w:rPr>
        <w:t>for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Project.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Applicant</w:t>
      </w:r>
      <w:r>
        <w:rPr>
          <w:spacing w:val="-9"/>
        </w:rPr>
        <w:t> </w:t>
      </w:r>
      <w:r>
        <w:rPr>
          <w:spacing w:val="-2"/>
        </w:rPr>
        <w:t>should</w:t>
      </w:r>
      <w:r>
        <w:rPr>
          <w:spacing w:val="-9"/>
        </w:rPr>
        <w:t> </w:t>
      </w:r>
      <w:r>
        <w:rPr>
          <w:spacing w:val="-2"/>
        </w:rPr>
        <w:t>specify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sequence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locations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important</w:t>
      </w:r>
      <w:r>
        <w:rPr>
          <w:spacing w:val="-7"/>
        </w:rPr>
        <w:t> </w:t>
      </w:r>
      <w:r>
        <w:rPr>
          <w:spacing w:val="-1"/>
        </w:rPr>
        <w:t>activities,</w:t>
      </w:r>
      <w:r>
        <w:rPr>
          <w:spacing w:val="-50"/>
        </w:rPr>
        <w:t> </w:t>
      </w:r>
      <w:r>
        <w:rPr/>
        <w:t>and</w:t>
      </w:r>
      <w:r>
        <w:rPr>
          <w:spacing w:val="-9"/>
        </w:rPr>
        <w:t> </w:t>
      </w:r>
      <w:r>
        <w:rPr/>
        <w:t>provide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assurance</w:t>
      </w:r>
      <w:r>
        <w:rPr>
          <w:spacing w:val="-8"/>
        </w:rPr>
        <w:t> </w:t>
      </w:r>
      <w:r>
        <w:rPr/>
        <w:t>plan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carrying</w:t>
      </w:r>
      <w:r>
        <w:rPr>
          <w:spacing w:val="-9"/>
        </w:rPr>
        <w:t> </w:t>
      </w:r>
      <w:r>
        <w:rPr/>
        <w:t>out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Project.</w:t>
      </w:r>
    </w:p>
    <w:p>
      <w:pPr>
        <w:pStyle w:val="BodyText"/>
        <w:rPr>
          <w:sz w:val="31"/>
        </w:rPr>
      </w:pPr>
    </w:p>
    <w:p>
      <w:pPr>
        <w:pStyle w:val="ListParagraph"/>
        <w:numPr>
          <w:ilvl w:val="1"/>
          <w:numId w:val="21"/>
        </w:numPr>
        <w:tabs>
          <w:tab w:pos="1183" w:val="left" w:leader="none"/>
        </w:tabs>
        <w:spacing w:line="240" w:lineRule="auto" w:before="0" w:after="0"/>
        <w:ind w:left="1182" w:right="0" w:hanging="339"/>
        <w:jc w:val="left"/>
        <w:rPr>
          <w:sz w:val="21"/>
        </w:rPr>
      </w:pPr>
      <w:r>
        <w:rPr>
          <w:b/>
          <w:spacing w:val="-3"/>
          <w:sz w:val="21"/>
        </w:rPr>
        <w:t>Proposed</w:t>
      </w:r>
      <w:r>
        <w:rPr>
          <w:b/>
          <w:spacing w:val="-11"/>
          <w:sz w:val="21"/>
        </w:rPr>
        <w:t> </w:t>
      </w:r>
      <w:r>
        <w:rPr>
          <w:b/>
          <w:spacing w:val="-3"/>
          <w:sz w:val="21"/>
        </w:rPr>
        <w:t>Technology</w:t>
      </w:r>
      <w:r>
        <w:rPr>
          <w:b/>
          <w:spacing w:val="-8"/>
          <w:sz w:val="21"/>
        </w:rPr>
        <w:t> </w:t>
      </w:r>
      <w:r>
        <w:rPr>
          <w:spacing w:val="-3"/>
          <w:sz w:val="21"/>
        </w:rPr>
        <w:t>(detailed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note)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355" w:lineRule="auto"/>
        <w:ind w:left="1182" w:right="960"/>
        <w:jc w:val="both"/>
      </w:pPr>
      <w:r>
        <w:rPr/>
        <w:pict>
          <v:rect style="position:absolute;margin-left:269.279999pt;margin-top:60.687225pt;width:5.639992pt;height:.480011pt;mso-position-horizontal-relative:page;mso-position-vertical-relative:paragraph;z-index:-19067904" filled="true" fillcolor="#000000" stroked="false">
            <v:fill type="solid"/>
            <w10:wrap type="none"/>
          </v:rect>
        </w:pic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Applicant</w:t>
      </w:r>
      <w:r>
        <w:rPr>
          <w:spacing w:val="-10"/>
        </w:rPr>
        <w:t> </w:t>
      </w:r>
      <w:r>
        <w:rPr>
          <w:spacing w:val="-1"/>
        </w:rPr>
        <w:t>will</w:t>
      </w:r>
      <w:r>
        <w:rPr>
          <w:spacing w:val="-11"/>
        </w:rPr>
        <w:t> </w:t>
      </w:r>
      <w:r>
        <w:rPr>
          <w:spacing w:val="-1"/>
        </w:rPr>
        <w:t>submit</w:t>
      </w:r>
      <w:r>
        <w:rPr>
          <w:spacing w:val="-7"/>
        </w:rPr>
        <w:t> </w:t>
      </w:r>
      <w:r>
        <w:rPr>
          <w:spacing w:val="-1"/>
        </w:rPr>
        <w:t>its</w:t>
      </w:r>
      <w:r>
        <w:rPr>
          <w:spacing w:val="-9"/>
        </w:rPr>
        <w:t> </w:t>
      </w:r>
      <w:r>
        <w:rPr>
          <w:spacing w:val="-1"/>
        </w:rPr>
        <w:t>proposed</w:t>
      </w:r>
      <w:r>
        <w:rPr>
          <w:spacing w:val="-11"/>
        </w:rPr>
        <w:t> </w:t>
      </w:r>
      <w:r>
        <w:rPr>
          <w:spacing w:val="-1"/>
        </w:rPr>
        <w:t>technology</w:t>
      </w:r>
      <w:r>
        <w:rPr>
          <w:spacing w:val="-11"/>
        </w:rPr>
        <w:t> </w:t>
      </w:r>
      <w:r>
        <w:rPr/>
        <w:t>for</w:t>
      </w:r>
      <w:r>
        <w:rPr>
          <w:spacing w:val="-8"/>
        </w:rPr>
        <w:t> </w:t>
      </w:r>
      <w:r>
        <w:rPr/>
        <w:t>carrying</w:t>
      </w:r>
      <w:r>
        <w:rPr>
          <w:spacing w:val="-13"/>
        </w:rPr>
        <w:t> </w:t>
      </w:r>
      <w:r>
        <w:rPr/>
        <w:t>out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Project,</w:t>
      </w:r>
      <w:r>
        <w:rPr>
          <w:spacing w:val="-11"/>
        </w:rPr>
        <w:t> </w:t>
      </w:r>
      <w:r>
        <w:rPr/>
        <w:t>including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details</w:t>
      </w:r>
      <w:r>
        <w:rPr>
          <w:spacing w:val="-9"/>
        </w:rPr>
        <w:t> </w:t>
      </w:r>
      <w:r>
        <w:rPr/>
        <w:t>of</w:t>
      </w:r>
      <w:r>
        <w:rPr>
          <w:spacing w:val="-50"/>
        </w:rPr>
        <w:t> </w:t>
      </w:r>
      <w:r>
        <w:rPr>
          <w:spacing w:val="-2"/>
        </w:rPr>
        <w:t>technology/combination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technologies</w:t>
      </w:r>
      <w:r>
        <w:rPr>
          <w:spacing w:val="-7"/>
        </w:rPr>
        <w:t> </w:t>
      </w:r>
      <w:r>
        <w:rPr>
          <w:spacing w:val="-1"/>
        </w:rPr>
        <w:t>proposed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processing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waste,</w:t>
      </w:r>
      <w:r>
        <w:rPr>
          <w:spacing w:val="-7"/>
        </w:rPr>
        <w:t> </w:t>
      </w:r>
      <w:r>
        <w:rPr>
          <w:spacing w:val="-1"/>
        </w:rPr>
        <w:t>sources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technologies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50"/>
        </w:rPr>
        <w:t> </w:t>
      </w:r>
      <w:r>
        <w:rPr>
          <w:spacing w:val="-2"/>
        </w:rPr>
        <w:t>technology</w:t>
      </w:r>
      <w:r>
        <w:rPr>
          <w:spacing w:val="-11"/>
        </w:rPr>
        <w:t> </w:t>
      </w:r>
      <w:r>
        <w:rPr>
          <w:spacing w:val="-2"/>
        </w:rPr>
        <w:t>tie-up.</w:t>
      </w:r>
      <w:r>
        <w:rPr>
          <w:spacing w:val="-7"/>
        </w:rPr>
        <w:t> </w:t>
      </w:r>
      <w:r>
        <w:rPr>
          <w:spacing w:val="-1"/>
        </w:rPr>
        <w:t>Details</w:t>
      </w:r>
      <w:r>
        <w:rPr>
          <w:spacing w:val="-10"/>
        </w:rPr>
        <w:t> </w:t>
      </w:r>
      <w:r>
        <w:rPr>
          <w:spacing w:val="-1"/>
        </w:rPr>
        <w:t>regarding</w:t>
      </w:r>
      <w:r>
        <w:rPr>
          <w:spacing w:val="-11"/>
        </w:rPr>
        <w:t> </w:t>
      </w:r>
      <w:r>
        <w:rPr>
          <w:spacing w:val="-1"/>
        </w:rPr>
        <w:t>bio-remediation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legacy</w:t>
      </w:r>
      <w:r>
        <w:rPr>
          <w:spacing w:val="-8"/>
        </w:rPr>
        <w:t> </w:t>
      </w:r>
      <w:r>
        <w:rPr>
          <w:spacing w:val="-1"/>
        </w:rPr>
        <w:t>waste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be</w:t>
      </w:r>
      <w:r>
        <w:rPr>
          <w:spacing w:val="-9"/>
        </w:rPr>
        <w:t> </w:t>
      </w:r>
      <w:r>
        <w:rPr>
          <w:spacing w:val="-1"/>
        </w:rPr>
        <w:t>provides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accordance</w:t>
      </w:r>
      <w:r>
        <w:rPr>
          <w:spacing w:val="-9"/>
        </w:rPr>
        <w:t> </w:t>
      </w:r>
      <w:r>
        <w:rPr>
          <w:spacing w:val="-1"/>
        </w:rPr>
        <w:t>with</w:t>
      </w:r>
      <w:r>
        <w:rPr>
          <w:spacing w:val="-50"/>
        </w:rPr>
        <w:t> </w:t>
      </w:r>
      <w:r>
        <w:rPr/>
        <w:t>sub-clause</w:t>
      </w:r>
      <w:r>
        <w:rPr>
          <w:spacing w:val="-9"/>
        </w:rPr>
        <w:t> </w:t>
      </w:r>
      <w:r>
        <w:rPr/>
        <w:t>5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Form-7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Appendix</w:t>
      </w:r>
      <w:r>
        <w:rPr>
          <w:spacing w:val="40"/>
        </w:rPr>
        <w:t> </w:t>
      </w:r>
      <w:r>
        <w:rPr/>
        <w:t>I.</w:t>
      </w:r>
    </w:p>
    <w:p>
      <w:pPr>
        <w:pStyle w:val="BodyText"/>
        <w:rPr>
          <w:sz w:val="31"/>
        </w:rPr>
      </w:pPr>
    </w:p>
    <w:p>
      <w:pPr>
        <w:pStyle w:val="ListParagraph"/>
        <w:numPr>
          <w:ilvl w:val="1"/>
          <w:numId w:val="21"/>
        </w:numPr>
        <w:tabs>
          <w:tab w:pos="1183" w:val="left" w:leader="none"/>
        </w:tabs>
        <w:spacing w:line="240" w:lineRule="auto" w:before="0" w:after="0"/>
        <w:ind w:left="1182" w:right="0" w:hanging="339"/>
        <w:jc w:val="left"/>
        <w:rPr>
          <w:sz w:val="21"/>
        </w:rPr>
      </w:pPr>
      <w:r>
        <w:rPr>
          <w:b/>
          <w:spacing w:val="-3"/>
          <w:sz w:val="21"/>
        </w:rPr>
        <w:t>Other</w:t>
      </w:r>
      <w:r>
        <w:rPr>
          <w:b/>
          <w:spacing w:val="-9"/>
          <w:sz w:val="21"/>
        </w:rPr>
        <w:t> </w:t>
      </w:r>
      <w:r>
        <w:rPr>
          <w:b/>
          <w:spacing w:val="-3"/>
          <w:sz w:val="21"/>
        </w:rPr>
        <w:t>details</w:t>
      </w:r>
      <w:r>
        <w:rPr>
          <w:b/>
          <w:spacing w:val="-8"/>
          <w:sz w:val="21"/>
        </w:rPr>
        <w:t> </w:t>
      </w:r>
      <w:r>
        <w:rPr>
          <w:b/>
          <w:spacing w:val="-3"/>
          <w:sz w:val="21"/>
        </w:rPr>
        <w:t>to</w:t>
      </w:r>
      <w:r>
        <w:rPr>
          <w:b/>
          <w:spacing w:val="-9"/>
          <w:sz w:val="21"/>
        </w:rPr>
        <w:t> </w:t>
      </w:r>
      <w:r>
        <w:rPr>
          <w:b/>
          <w:spacing w:val="-3"/>
          <w:sz w:val="21"/>
        </w:rPr>
        <w:t>be</w:t>
      </w:r>
      <w:r>
        <w:rPr>
          <w:b/>
          <w:spacing w:val="-7"/>
          <w:sz w:val="21"/>
        </w:rPr>
        <w:t> </w:t>
      </w:r>
      <w:r>
        <w:rPr>
          <w:b/>
          <w:spacing w:val="-3"/>
          <w:sz w:val="21"/>
        </w:rPr>
        <w:t>included</w:t>
      </w:r>
      <w:r>
        <w:rPr>
          <w:b/>
          <w:spacing w:val="-8"/>
          <w:sz w:val="21"/>
        </w:rPr>
        <w:t> </w:t>
      </w:r>
      <w:r>
        <w:rPr>
          <w:b/>
          <w:spacing w:val="-3"/>
          <w:sz w:val="21"/>
        </w:rPr>
        <w:t>in</w:t>
      </w:r>
      <w:r>
        <w:rPr>
          <w:b/>
          <w:spacing w:val="-9"/>
          <w:sz w:val="21"/>
        </w:rPr>
        <w:t> </w:t>
      </w:r>
      <w:r>
        <w:rPr>
          <w:b/>
          <w:spacing w:val="-3"/>
          <w:sz w:val="21"/>
        </w:rPr>
        <w:t>the</w:t>
      </w:r>
      <w:r>
        <w:rPr>
          <w:b/>
          <w:spacing w:val="-6"/>
          <w:sz w:val="21"/>
        </w:rPr>
        <w:t> </w:t>
      </w:r>
      <w:r>
        <w:rPr>
          <w:b/>
          <w:spacing w:val="-3"/>
          <w:sz w:val="21"/>
        </w:rPr>
        <w:t>Technical</w:t>
      </w:r>
      <w:r>
        <w:rPr>
          <w:b/>
          <w:spacing w:val="-8"/>
          <w:sz w:val="21"/>
        </w:rPr>
        <w:t> </w:t>
      </w:r>
      <w:r>
        <w:rPr>
          <w:b/>
          <w:spacing w:val="-2"/>
          <w:sz w:val="21"/>
        </w:rPr>
        <w:t>Proposal</w:t>
      </w:r>
      <w:r>
        <w:rPr>
          <w:b/>
          <w:spacing w:val="-9"/>
          <w:sz w:val="21"/>
        </w:rPr>
        <w:t> </w:t>
      </w:r>
      <w:r>
        <w:rPr>
          <w:spacing w:val="-2"/>
          <w:sz w:val="21"/>
        </w:rPr>
        <w:t>(detailed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notes)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2"/>
          <w:numId w:val="21"/>
        </w:numPr>
        <w:tabs>
          <w:tab w:pos="1689" w:val="left" w:leader="none"/>
        </w:tabs>
        <w:spacing w:line="355" w:lineRule="auto" w:before="0" w:after="0"/>
        <w:ind w:left="1688" w:right="967" w:hanging="507"/>
        <w:jc w:val="both"/>
        <w:rPr>
          <w:sz w:val="21"/>
        </w:rPr>
      </w:pPr>
      <w:r>
        <w:rPr>
          <w:sz w:val="21"/>
        </w:rPr>
        <w:t>Equipment, vehicles/e-vehicles, storage bins, etc., requirement for primary and secondary</w:t>
      </w:r>
      <w:r>
        <w:rPr>
          <w:spacing w:val="1"/>
          <w:sz w:val="21"/>
        </w:rPr>
        <w:t> </w:t>
      </w:r>
      <w:r>
        <w:rPr>
          <w:sz w:val="21"/>
        </w:rPr>
        <w:t>collection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transportation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segregated</w:t>
      </w:r>
      <w:r>
        <w:rPr>
          <w:spacing w:val="1"/>
          <w:sz w:val="21"/>
        </w:rPr>
        <w:t> </w:t>
      </w:r>
      <w:r>
        <w:rPr>
          <w:sz w:val="21"/>
        </w:rPr>
        <w:t>waste</w:t>
      </w:r>
      <w:r>
        <w:rPr>
          <w:spacing w:val="1"/>
          <w:sz w:val="21"/>
        </w:rPr>
        <w:t> </w:t>
      </w:r>
      <w:r>
        <w:rPr>
          <w:sz w:val="21"/>
        </w:rPr>
        <w:t>along</w:t>
      </w:r>
      <w:r>
        <w:rPr>
          <w:spacing w:val="1"/>
          <w:sz w:val="21"/>
        </w:rPr>
        <w:t> </w:t>
      </w:r>
      <w:r>
        <w:rPr>
          <w:sz w:val="21"/>
        </w:rPr>
        <w:t>with</w:t>
      </w:r>
      <w:r>
        <w:rPr>
          <w:spacing w:val="1"/>
          <w:sz w:val="21"/>
        </w:rPr>
        <w:t> </w:t>
      </w:r>
      <w:r>
        <w:rPr>
          <w:sz w:val="21"/>
        </w:rPr>
        <w:t>plan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100%</w:t>
      </w:r>
      <w:r>
        <w:rPr>
          <w:spacing w:val="1"/>
          <w:sz w:val="21"/>
        </w:rPr>
        <w:t> </w:t>
      </w:r>
      <w:r>
        <w:rPr>
          <w:sz w:val="21"/>
        </w:rPr>
        <w:t>segregated</w:t>
      </w:r>
      <w:r>
        <w:rPr>
          <w:spacing w:val="1"/>
          <w:sz w:val="21"/>
        </w:rPr>
        <w:t> </w:t>
      </w:r>
      <w:r>
        <w:rPr>
          <w:sz w:val="21"/>
        </w:rPr>
        <w:t>transportation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waste</w:t>
      </w:r>
      <w:r>
        <w:rPr>
          <w:spacing w:val="-3"/>
          <w:sz w:val="21"/>
        </w:rPr>
        <w:t> </w:t>
      </w:r>
      <w:r>
        <w:rPr>
          <w:sz w:val="21"/>
        </w:rPr>
        <w:t>into</w:t>
      </w:r>
      <w:r>
        <w:rPr>
          <w:spacing w:val="-4"/>
          <w:sz w:val="21"/>
        </w:rPr>
        <w:t> </w:t>
      </w:r>
      <w:r>
        <w:rPr>
          <w:sz w:val="21"/>
        </w:rPr>
        <w:t>organic/inorganic</w:t>
      </w:r>
      <w:r>
        <w:rPr>
          <w:spacing w:val="7"/>
          <w:sz w:val="21"/>
        </w:rPr>
        <w:t> </w:t>
      </w:r>
      <w:r>
        <w:rPr>
          <w:sz w:val="21"/>
        </w:rPr>
        <w:t>components.</w:t>
      </w:r>
    </w:p>
    <w:p>
      <w:pPr>
        <w:pStyle w:val="ListParagraph"/>
        <w:numPr>
          <w:ilvl w:val="2"/>
          <w:numId w:val="21"/>
        </w:numPr>
        <w:tabs>
          <w:tab w:pos="1689" w:val="left" w:leader="none"/>
        </w:tabs>
        <w:spacing w:line="240" w:lineRule="exact" w:before="0" w:after="0"/>
        <w:ind w:left="1688" w:right="0" w:hanging="507"/>
        <w:jc w:val="both"/>
        <w:rPr>
          <w:sz w:val="21"/>
        </w:rPr>
      </w:pPr>
      <w:r>
        <w:rPr>
          <w:spacing w:val="-1"/>
          <w:sz w:val="21"/>
        </w:rPr>
        <w:t>Area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requirement</w:t>
      </w:r>
      <w:r>
        <w:rPr>
          <w:spacing w:val="-8"/>
          <w:sz w:val="21"/>
        </w:rPr>
        <w:t> </w:t>
      </w:r>
      <w:r>
        <w:rPr>
          <w:sz w:val="21"/>
        </w:rPr>
        <w:t>for</w:t>
      </w:r>
      <w:r>
        <w:rPr>
          <w:spacing w:val="-12"/>
          <w:sz w:val="21"/>
        </w:rPr>
        <w:t> </w:t>
      </w:r>
      <w:r>
        <w:rPr>
          <w:sz w:val="21"/>
        </w:rPr>
        <w:t>processing</w:t>
      </w:r>
      <w:r>
        <w:rPr>
          <w:spacing w:val="-12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sanitary</w:t>
      </w:r>
      <w:r>
        <w:rPr>
          <w:spacing w:val="-11"/>
          <w:sz w:val="21"/>
        </w:rPr>
        <w:t> </w:t>
      </w:r>
      <w:r>
        <w:rPr>
          <w:sz w:val="21"/>
        </w:rPr>
        <w:t>landfill</w:t>
      </w:r>
      <w:r>
        <w:rPr>
          <w:spacing w:val="3"/>
          <w:sz w:val="21"/>
        </w:rPr>
        <w:t> </w:t>
      </w:r>
      <w:r>
        <w:rPr>
          <w:sz w:val="21"/>
        </w:rPr>
        <w:t>facility</w:t>
      </w:r>
    </w:p>
    <w:p>
      <w:pPr>
        <w:pStyle w:val="ListParagraph"/>
        <w:numPr>
          <w:ilvl w:val="2"/>
          <w:numId w:val="21"/>
        </w:numPr>
        <w:tabs>
          <w:tab w:pos="1689" w:val="left" w:leader="none"/>
        </w:tabs>
        <w:spacing w:line="240" w:lineRule="auto" w:before="155" w:after="0"/>
        <w:ind w:left="1688" w:right="0" w:hanging="507"/>
        <w:jc w:val="both"/>
        <w:rPr>
          <w:sz w:val="21"/>
        </w:rPr>
      </w:pPr>
      <w:r>
        <w:rPr>
          <w:sz w:val="21"/>
        </w:rPr>
        <w:t>Key</w:t>
      </w:r>
      <w:r>
        <w:rPr>
          <w:spacing w:val="-9"/>
          <w:sz w:val="21"/>
        </w:rPr>
        <w:t> </w:t>
      </w:r>
      <w:r>
        <w:rPr>
          <w:sz w:val="21"/>
        </w:rPr>
        <w:t>assumptions</w:t>
      </w:r>
      <w:r>
        <w:rPr>
          <w:spacing w:val="-13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development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processing</w:t>
      </w:r>
      <w:r>
        <w:rPr>
          <w:spacing w:val="-11"/>
          <w:sz w:val="21"/>
        </w:rPr>
        <w:t> </w:t>
      </w:r>
      <w:r>
        <w:rPr>
          <w:sz w:val="21"/>
        </w:rPr>
        <w:t>facility</w:t>
      </w:r>
      <w:r>
        <w:rPr>
          <w:spacing w:val="-12"/>
          <w:sz w:val="21"/>
        </w:rPr>
        <w:t> </w:t>
      </w:r>
      <w:r>
        <w:rPr>
          <w:sz w:val="21"/>
        </w:rPr>
        <w:t>and</w:t>
      </w:r>
      <w:r>
        <w:rPr>
          <w:spacing w:val="-11"/>
          <w:sz w:val="21"/>
        </w:rPr>
        <w:t> </w:t>
      </w:r>
      <w:r>
        <w:rPr>
          <w:sz w:val="21"/>
        </w:rPr>
        <w:t>basis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proposed</w:t>
      </w:r>
      <w:r>
        <w:rPr>
          <w:spacing w:val="9"/>
          <w:sz w:val="21"/>
        </w:rPr>
        <w:t> </w:t>
      </w:r>
      <w:r>
        <w:rPr>
          <w:sz w:val="21"/>
        </w:rPr>
        <w:t>capacity.</w:t>
      </w:r>
    </w:p>
    <w:p>
      <w:pPr>
        <w:pStyle w:val="ListParagraph"/>
        <w:numPr>
          <w:ilvl w:val="2"/>
          <w:numId w:val="21"/>
        </w:numPr>
        <w:tabs>
          <w:tab w:pos="1689" w:val="left" w:leader="none"/>
        </w:tabs>
        <w:spacing w:line="357" w:lineRule="auto" w:before="156" w:after="0"/>
        <w:ind w:left="1688" w:right="974" w:hanging="507"/>
        <w:jc w:val="both"/>
        <w:rPr>
          <w:sz w:val="21"/>
        </w:rPr>
      </w:pPr>
      <w:r>
        <w:rPr>
          <w:sz w:val="21"/>
        </w:rPr>
        <w:t>Key assumptions in development of sanitary landfill facility and basis of designed capacity,</w:t>
      </w:r>
      <w:r>
        <w:rPr>
          <w:spacing w:val="1"/>
          <w:sz w:val="21"/>
        </w:rPr>
        <w:t> </w:t>
      </w:r>
      <w:r>
        <w:rPr>
          <w:sz w:val="21"/>
        </w:rPr>
        <w:t>area</w:t>
      </w:r>
      <w:r>
        <w:rPr>
          <w:spacing w:val="-5"/>
          <w:sz w:val="21"/>
        </w:rPr>
        <w:t> </w:t>
      </w:r>
      <w:r>
        <w:rPr>
          <w:sz w:val="21"/>
        </w:rPr>
        <w:t>requirement.</w:t>
      </w:r>
    </w:p>
    <w:p>
      <w:pPr>
        <w:spacing w:after="0" w:line="357" w:lineRule="auto"/>
        <w:jc w:val="both"/>
        <w:rPr>
          <w:sz w:val="21"/>
        </w:rPr>
        <w:sectPr>
          <w:footerReference w:type="default" r:id="rId276"/>
          <w:pgSz w:w="12240" w:h="15840"/>
          <w:pgMar w:footer="905" w:header="0" w:top="460" w:bottom="1100" w:left="860" w:right="760"/>
          <w:pgNumType w:start="66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61760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2"/>
          <w:numId w:val="21"/>
        </w:numPr>
        <w:tabs>
          <w:tab w:pos="1688" w:val="left" w:leader="none"/>
          <w:tab w:pos="1689" w:val="left" w:leader="none"/>
        </w:tabs>
        <w:spacing w:line="240" w:lineRule="auto" w:before="90" w:after="0"/>
        <w:ind w:left="1688" w:right="0" w:hanging="507"/>
        <w:jc w:val="left"/>
        <w:rPr>
          <w:sz w:val="21"/>
        </w:rPr>
      </w:pPr>
      <w:r>
        <w:rPr>
          <w:spacing w:val="-1"/>
          <w:sz w:val="21"/>
        </w:rPr>
        <w:t>Processing</w:t>
      </w:r>
      <w:r>
        <w:rPr>
          <w:spacing w:val="-9"/>
          <w:sz w:val="21"/>
        </w:rPr>
        <w:t> </w:t>
      </w:r>
      <w:r>
        <w:rPr>
          <w:spacing w:val="-1"/>
          <w:sz w:val="21"/>
        </w:rPr>
        <w:t>products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along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with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their</w:t>
      </w:r>
      <w:r>
        <w:rPr>
          <w:spacing w:val="-5"/>
          <w:sz w:val="21"/>
        </w:rPr>
        <w:t> </w:t>
      </w:r>
      <w:r>
        <w:rPr>
          <w:sz w:val="21"/>
        </w:rPr>
        <w:t>quantity</w:t>
      </w:r>
      <w:r>
        <w:rPr>
          <w:spacing w:val="-8"/>
          <w:sz w:val="21"/>
        </w:rPr>
        <w:t> </w:t>
      </w:r>
      <w:r>
        <w:rPr>
          <w:sz w:val="21"/>
        </w:rPr>
        <w:t>(Ton/day.</w:t>
      </w:r>
      <w:r>
        <w:rPr>
          <w:spacing w:val="-9"/>
          <w:sz w:val="21"/>
        </w:rPr>
        <w:t> </w:t>
      </w:r>
      <w:r>
        <w:rPr>
          <w:sz w:val="21"/>
        </w:rPr>
        <w:t>etc.)</w:t>
      </w:r>
    </w:p>
    <w:p>
      <w:pPr>
        <w:pStyle w:val="ListParagraph"/>
        <w:numPr>
          <w:ilvl w:val="2"/>
          <w:numId w:val="21"/>
        </w:numPr>
        <w:tabs>
          <w:tab w:pos="1688" w:val="left" w:leader="none"/>
          <w:tab w:pos="1689" w:val="left" w:leader="none"/>
        </w:tabs>
        <w:spacing w:line="240" w:lineRule="auto" w:before="157" w:after="0"/>
        <w:ind w:left="1688" w:right="0" w:hanging="507"/>
        <w:jc w:val="left"/>
        <w:rPr>
          <w:sz w:val="21"/>
        </w:rPr>
      </w:pPr>
      <w:r>
        <w:rPr>
          <w:sz w:val="21"/>
        </w:rPr>
        <w:t>Market</w:t>
      </w:r>
      <w:r>
        <w:rPr>
          <w:spacing w:val="-12"/>
          <w:sz w:val="21"/>
        </w:rPr>
        <w:t> </w:t>
      </w:r>
      <w:r>
        <w:rPr>
          <w:sz w:val="21"/>
        </w:rPr>
        <w:t>tie-up</w:t>
      </w:r>
      <w:r>
        <w:rPr>
          <w:spacing w:val="-9"/>
          <w:sz w:val="21"/>
        </w:rPr>
        <w:t> </w:t>
      </w:r>
      <w:r>
        <w:rPr>
          <w:sz w:val="21"/>
        </w:rPr>
        <w:t>for</w:t>
      </w:r>
      <w:r>
        <w:rPr>
          <w:spacing w:val="-11"/>
          <w:sz w:val="21"/>
        </w:rPr>
        <w:t> </w:t>
      </w:r>
      <w:r>
        <w:rPr>
          <w:sz w:val="21"/>
        </w:rPr>
        <w:t>sale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processing</w:t>
      </w:r>
      <w:r>
        <w:rPr>
          <w:spacing w:val="-10"/>
          <w:sz w:val="21"/>
        </w:rPr>
        <w:t> </w:t>
      </w:r>
      <w:r>
        <w:rPr>
          <w:sz w:val="21"/>
        </w:rPr>
        <w:t>products</w:t>
      </w:r>
    </w:p>
    <w:p>
      <w:pPr>
        <w:pStyle w:val="ListParagraph"/>
        <w:numPr>
          <w:ilvl w:val="2"/>
          <w:numId w:val="21"/>
        </w:numPr>
        <w:tabs>
          <w:tab w:pos="1688" w:val="left" w:leader="none"/>
          <w:tab w:pos="1689" w:val="left" w:leader="none"/>
        </w:tabs>
        <w:spacing w:line="355" w:lineRule="auto" w:before="152" w:after="0"/>
        <w:ind w:left="1688" w:right="971" w:hanging="507"/>
        <w:jc w:val="left"/>
        <w:rPr>
          <w:sz w:val="21"/>
        </w:rPr>
      </w:pPr>
      <w:r>
        <w:rPr>
          <w:sz w:val="21"/>
        </w:rPr>
        <w:t>Project</w:t>
      </w:r>
      <w:r>
        <w:rPr>
          <w:spacing w:val="10"/>
          <w:sz w:val="21"/>
        </w:rPr>
        <w:t> </w:t>
      </w:r>
      <w:r>
        <w:rPr>
          <w:sz w:val="21"/>
        </w:rPr>
        <w:t>plan</w:t>
      </w:r>
      <w:r>
        <w:rPr>
          <w:spacing w:val="8"/>
          <w:sz w:val="21"/>
        </w:rPr>
        <w:t> </w:t>
      </w:r>
      <w:r>
        <w:rPr>
          <w:sz w:val="21"/>
        </w:rPr>
        <w:t>including</w:t>
      </w:r>
      <w:r>
        <w:rPr>
          <w:spacing w:val="8"/>
          <w:sz w:val="21"/>
        </w:rPr>
        <w:t> </w:t>
      </w:r>
      <w:r>
        <w:rPr>
          <w:sz w:val="21"/>
        </w:rPr>
        <w:t>schedule</w:t>
      </w:r>
      <w:r>
        <w:rPr>
          <w:spacing w:val="9"/>
          <w:sz w:val="21"/>
        </w:rPr>
        <w:t> </w:t>
      </w:r>
      <w:r>
        <w:rPr>
          <w:sz w:val="21"/>
        </w:rPr>
        <w:t>for</w:t>
      </w:r>
      <w:r>
        <w:rPr>
          <w:spacing w:val="13"/>
          <w:sz w:val="21"/>
        </w:rPr>
        <w:t> </w:t>
      </w:r>
      <w:r>
        <w:rPr>
          <w:sz w:val="21"/>
        </w:rPr>
        <w:t>equipment</w:t>
      </w:r>
      <w:r>
        <w:rPr>
          <w:spacing w:val="13"/>
          <w:sz w:val="21"/>
        </w:rPr>
        <w:t> </w:t>
      </w:r>
      <w:r>
        <w:rPr>
          <w:sz w:val="21"/>
        </w:rPr>
        <w:t>replacements</w:t>
      </w:r>
      <w:r>
        <w:rPr>
          <w:spacing w:val="9"/>
          <w:sz w:val="21"/>
        </w:rPr>
        <w:t> </w:t>
      </w:r>
      <w:r>
        <w:rPr>
          <w:sz w:val="21"/>
        </w:rPr>
        <w:t>and</w:t>
      </w:r>
      <w:r>
        <w:rPr>
          <w:spacing w:val="10"/>
          <w:sz w:val="21"/>
        </w:rPr>
        <w:t> </w:t>
      </w:r>
      <w:r>
        <w:rPr>
          <w:sz w:val="21"/>
        </w:rPr>
        <w:t>capacity</w:t>
      </w:r>
      <w:r>
        <w:rPr>
          <w:spacing w:val="10"/>
          <w:sz w:val="21"/>
        </w:rPr>
        <w:t> </w:t>
      </w:r>
      <w:r>
        <w:rPr>
          <w:sz w:val="21"/>
        </w:rPr>
        <w:t>additions</w:t>
      </w:r>
      <w:r>
        <w:rPr>
          <w:spacing w:val="11"/>
          <w:sz w:val="21"/>
        </w:rPr>
        <w:t> </w:t>
      </w:r>
      <w:r>
        <w:rPr>
          <w:sz w:val="21"/>
        </w:rPr>
        <w:t>at</w:t>
      </w:r>
      <w:r>
        <w:rPr>
          <w:spacing w:val="11"/>
          <w:sz w:val="21"/>
        </w:rPr>
        <w:t> </w:t>
      </w:r>
      <w:r>
        <w:rPr>
          <w:sz w:val="21"/>
        </w:rPr>
        <w:t>regular</w:t>
      </w:r>
      <w:r>
        <w:rPr>
          <w:spacing w:val="-50"/>
          <w:sz w:val="21"/>
        </w:rPr>
        <w:t> </w:t>
      </w:r>
      <w:r>
        <w:rPr>
          <w:sz w:val="21"/>
        </w:rPr>
        <w:t>intervals.</w:t>
      </w:r>
    </w:p>
    <w:p>
      <w:pPr>
        <w:pStyle w:val="ListParagraph"/>
        <w:numPr>
          <w:ilvl w:val="2"/>
          <w:numId w:val="21"/>
        </w:numPr>
        <w:tabs>
          <w:tab w:pos="1688" w:val="left" w:leader="none"/>
          <w:tab w:pos="1689" w:val="left" w:leader="none"/>
        </w:tabs>
        <w:spacing w:line="240" w:lineRule="auto" w:before="0" w:after="0"/>
        <w:ind w:left="1688" w:right="0" w:hanging="507"/>
        <w:jc w:val="left"/>
        <w:rPr>
          <w:sz w:val="21"/>
        </w:rPr>
      </w:pPr>
      <w:r>
        <w:rPr>
          <w:spacing w:val="-1"/>
          <w:sz w:val="21"/>
        </w:rPr>
        <w:t>Organization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staffing/manpower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details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(collection,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transportation,</w:t>
      </w:r>
      <w:r>
        <w:rPr>
          <w:spacing w:val="-9"/>
          <w:sz w:val="21"/>
        </w:rPr>
        <w:t> </w:t>
      </w:r>
      <w:r>
        <w:rPr>
          <w:sz w:val="21"/>
        </w:rPr>
        <w:t>processing,</w:t>
      </w:r>
      <w:r>
        <w:rPr>
          <w:spacing w:val="-7"/>
          <w:sz w:val="21"/>
        </w:rPr>
        <w:t> </w:t>
      </w:r>
      <w:r>
        <w:rPr>
          <w:sz w:val="21"/>
        </w:rPr>
        <w:t>&amp;</w:t>
      </w:r>
      <w:r>
        <w:rPr>
          <w:spacing w:val="8"/>
          <w:sz w:val="21"/>
        </w:rPr>
        <w:t> </w:t>
      </w:r>
      <w:r>
        <w:rPr>
          <w:sz w:val="21"/>
        </w:rPr>
        <w:t>disposal)</w:t>
      </w:r>
    </w:p>
    <w:p>
      <w:pPr>
        <w:pStyle w:val="ListParagraph"/>
        <w:numPr>
          <w:ilvl w:val="2"/>
          <w:numId w:val="21"/>
        </w:numPr>
        <w:tabs>
          <w:tab w:pos="1688" w:val="left" w:leader="none"/>
          <w:tab w:pos="1689" w:val="left" w:leader="none"/>
        </w:tabs>
        <w:spacing w:line="240" w:lineRule="auto" w:before="157" w:after="0"/>
        <w:ind w:left="1688" w:right="0" w:hanging="507"/>
        <w:jc w:val="left"/>
        <w:rPr>
          <w:sz w:val="21"/>
        </w:rPr>
      </w:pPr>
      <w:r>
        <w:rPr>
          <w:spacing w:val="-1"/>
          <w:sz w:val="21"/>
        </w:rPr>
        <w:t>Environment</w:t>
      </w:r>
      <w:r>
        <w:rPr>
          <w:spacing w:val="-11"/>
          <w:sz w:val="21"/>
        </w:rPr>
        <w:t> </w:t>
      </w:r>
      <w:r>
        <w:rPr>
          <w:sz w:val="21"/>
        </w:rPr>
        <w:t>management</w:t>
      </w:r>
      <w:r>
        <w:rPr>
          <w:spacing w:val="-10"/>
          <w:sz w:val="21"/>
        </w:rPr>
        <w:t> </w:t>
      </w:r>
      <w:r>
        <w:rPr>
          <w:sz w:val="21"/>
        </w:rPr>
        <w:t>plan</w:t>
      </w:r>
    </w:p>
    <w:p>
      <w:pPr>
        <w:pStyle w:val="ListParagraph"/>
        <w:numPr>
          <w:ilvl w:val="2"/>
          <w:numId w:val="21"/>
        </w:numPr>
        <w:tabs>
          <w:tab w:pos="1688" w:val="left" w:leader="none"/>
          <w:tab w:pos="1689" w:val="left" w:leader="none"/>
        </w:tabs>
        <w:spacing w:line="240" w:lineRule="auto" w:before="155" w:after="0"/>
        <w:ind w:left="1688" w:right="0" w:hanging="507"/>
        <w:jc w:val="left"/>
        <w:rPr>
          <w:sz w:val="21"/>
        </w:rPr>
      </w:pPr>
      <w:r>
        <w:rPr>
          <w:sz w:val="21"/>
        </w:rPr>
        <w:t>Assessment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risk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mitigation</w:t>
      </w:r>
      <w:r>
        <w:rPr>
          <w:spacing w:val="-9"/>
          <w:sz w:val="21"/>
        </w:rPr>
        <w:t> </w:t>
      </w:r>
      <w:r>
        <w:rPr>
          <w:sz w:val="21"/>
        </w:rPr>
        <w:t>plan</w:t>
      </w:r>
    </w:p>
    <w:p>
      <w:pPr>
        <w:pStyle w:val="ListParagraph"/>
        <w:numPr>
          <w:ilvl w:val="2"/>
          <w:numId w:val="21"/>
        </w:numPr>
        <w:tabs>
          <w:tab w:pos="1688" w:val="left" w:leader="none"/>
          <w:tab w:pos="1689" w:val="left" w:leader="none"/>
        </w:tabs>
        <w:spacing w:line="240" w:lineRule="auto" w:before="152" w:after="0"/>
        <w:ind w:left="1688" w:right="0" w:hanging="507"/>
        <w:jc w:val="left"/>
        <w:rPr>
          <w:sz w:val="21"/>
        </w:rPr>
      </w:pPr>
      <w:r>
        <w:rPr>
          <w:sz w:val="21"/>
        </w:rPr>
        <w:t>Key</w:t>
      </w:r>
      <w:r>
        <w:rPr>
          <w:spacing w:val="-11"/>
          <w:sz w:val="21"/>
        </w:rPr>
        <w:t> </w:t>
      </w:r>
      <w:r>
        <w:rPr>
          <w:sz w:val="21"/>
        </w:rPr>
        <w:t>approvals</w:t>
      </w:r>
      <w:r>
        <w:rPr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clearances</w:t>
      </w:r>
    </w:p>
    <w:p>
      <w:pPr>
        <w:pStyle w:val="ListParagraph"/>
        <w:numPr>
          <w:ilvl w:val="2"/>
          <w:numId w:val="21"/>
        </w:numPr>
        <w:tabs>
          <w:tab w:pos="1688" w:val="left" w:leader="none"/>
          <w:tab w:pos="1689" w:val="left" w:leader="none"/>
          <w:tab w:pos="8661" w:val="left" w:leader="none"/>
        </w:tabs>
        <w:spacing w:line="357" w:lineRule="auto" w:before="157" w:after="0"/>
        <w:ind w:left="1688" w:right="964" w:hanging="507"/>
        <w:jc w:val="left"/>
        <w:rPr>
          <w:sz w:val="21"/>
        </w:rPr>
      </w:pPr>
      <w:r>
        <w:rPr/>
        <w:pict>
          <v:rect style="position:absolute;margin-left:467.880035pt;margin-top:15.016244pt;width:5.639969pt;height:.479989pt;mso-position-horizontal-relative:page;mso-position-vertical-relative:paragraph;z-index:-19066880" filled="true" fillcolor="#000000" stroked="false">
            <v:fill type="solid"/>
            <w10:wrap type="none"/>
          </v:rect>
        </w:pict>
      </w:r>
      <w:r>
        <w:rPr>
          <w:sz w:val="21"/>
        </w:rPr>
        <w:t>Total</w:t>
      </w:r>
      <w:r>
        <w:rPr>
          <w:spacing w:val="-6"/>
          <w:sz w:val="21"/>
        </w:rPr>
        <w:t> </w:t>
      </w:r>
      <w:r>
        <w:rPr>
          <w:sz w:val="21"/>
        </w:rPr>
        <w:t>investment</w:t>
      </w:r>
      <w:r>
        <w:rPr>
          <w:spacing w:val="-5"/>
          <w:sz w:val="21"/>
        </w:rPr>
        <w:t> </w:t>
      </w:r>
      <w:r>
        <w:rPr>
          <w:sz w:val="21"/>
        </w:rPr>
        <w:t>proposed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funding</w:t>
      </w:r>
      <w:r>
        <w:rPr>
          <w:spacing w:val="-8"/>
          <w:sz w:val="21"/>
        </w:rPr>
        <w:t> </w:t>
      </w:r>
      <w:r>
        <w:rPr>
          <w:sz w:val="21"/>
        </w:rPr>
        <w:t>/</w:t>
      </w:r>
      <w:r>
        <w:rPr>
          <w:spacing w:val="-7"/>
          <w:sz w:val="21"/>
        </w:rPr>
        <w:t> </w:t>
      </w:r>
      <w:r>
        <w:rPr>
          <w:sz w:val="21"/>
        </w:rPr>
        <w:t>financing</w:t>
      </w:r>
      <w:r>
        <w:rPr>
          <w:spacing w:val="-7"/>
          <w:sz w:val="21"/>
        </w:rPr>
        <w:t> </w:t>
      </w:r>
      <w:r>
        <w:rPr>
          <w:sz w:val="21"/>
        </w:rPr>
        <w:t>plan,</w:t>
      </w:r>
      <w:r>
        <w:rPr>
          <w:spacing w:val="-5"/>
          <w:sz w:val="21"/>
        </w:rPr>
        <w:t> </w:t>
      </w:r>
      <w:r>
        <w:rPr>
          <w:sz w:val="21"/>
        </w:rPr>
        <w:t>project</w:t>
      </w:r>
      <w:r>
        <w:rPr>
          <w:spacing w:val="-7"/>
          <w:sz w:val="21"/>
        </w:rPr>
        <w:t> </w:t>
      </w:r>
      <w:r>
        <w:rPr>
          <w:sz w:val="21"/>
        </w:rPr>
        <w:t>financial</w:t>
      </w:r>
      <w:r>
        <w:rPr>
          <w:spacing w:val="-7"/>
          <w:sz w:val="21"/>
        </w:rPr>
        <w:t> </w:t>
      </w:r>
      <w:r>
        <w:rPr>
          <w:sz w:val="21"/>
        </w:rPr>
        <w:t>aspects</w:t>
        <w:tab/>
      </w:r>
      <w:r>
        <w:rPr>
          <w:spacing w:val="-1"/>
          <w:sz w:val="21"/>
        </w:rPr>
        <w:t>capital cost,</w:t>
      </w:r>
      <w:r>
        <w:rPr>
          <w:spacing w:val="-49"/>
          <w:sz w:val="21"/>
        </w:rPr>
        <w:t> </w:t>
      </w:r>
      <w:r>
        <w:rPr>
          <w:sz w:val="21"/>
        </w:rPr>
        <w:t>operation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maintenance</w:t>
      </w:r>
      <w:r>
        <w:rPr>
          <w:spacing w:val="-4"/>
          <w:sz w:val="21"/>
        </w:rPr>
        <w:t> </w:t>
      </w:r>
      <w:r>
        <w:rPr>
          <w:sz w:val="21"/>
        </w:rPr>
        <w:t>cost,</w:t>
      </w:r>
      <w:r>
        <w:rPr>
          <w:spacing w:val="-6"/>
          <w:sz w:val="21"/>
        </w:rPr>
        <w:t> </w:t>
      </w:r>
      <w:r>
        <w:rPr>
          <w:sz w:val="21"/>
        </w:rPr>
        <w:t>revenues,</w:t>
      </w:r>
      <w:r>
        <w:rPr>
          <w:spacing w:val="7"/>
          <w:sz w:val="21"/>
        </w:rPr>
        <w:t> </w:t>
      </w:r>
      <w:r>
        <w:rPr>
          <w:sz w:val="21"/>
        </w:rPr>
        <w:t>etc.</w:t>
      </w:r>
    </w:p>
    <w:p>
      <w:pPr>
        <w:pStyle w:val="ListParagraph"/>
        <w:numPr>
          <w:ilvl w:val="2"/>
          <w:numId w:val="21"/>
        </w:numPr>
        <w:tabs>
          <w:tab w:pos="1688" w:val="left" w:leader="none"/>
          <w:tab w:pos="1689" w:val="left" w:leader="none"/>
        </w:tabs>
        <w:spacing w:line="240" w:lineRule="exact" w:before="0" w:after="0"/>
        <w:ind w:left="1688" w:right="0" w:hanging="507"/>
        <w:jc w:val="left"/>
        <w:rPr>
          <w:sz w:val="21"/>
        </w:rPr>
      </w:pPr>
      <w:r>
        <w:rPr>
          <w:sz w:val="21"/>
        </w:rPr>
        <w:t>Project</w:t>
      </w:r>
      <w:r>
        <w:rPr>
          <w:spacing w:val="-13"/>
          <w:sz w:val="21"/>
        </w:rPr>
        <w:t> </w:t>
      </w:r>
      <w:r>
        <w:rPr>
          <w:sz w:val="21"/>
        </w:rPr>
        <w:t>timelines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tabs>
          <w:tab w:pos="5915" w:val="left" w:leader="none"/>
          <w:tab w:pos="9296" w:val="left" w:leader="none"/>
        </w:tabs>
        <w:spacing w:line="276" w:lineRule="auto"/>
        <w:ind w:left="1182" w:right="962"/>
      </w:pPr>
      <w:r>
        <w:rPr/>
        <w:pict>
          <v:group style="position:absolute;margin-left:437.76001pt;margin-top:2.487574pt;width:87.4pt;height:23.55pt;mso-position-horizontal-relative:page;mso-position-vertical-relative:paragraph;z-index:-19066368" coordorigin="8755,50" coordsize="1748,471">
            <v:shape style="position:absolute;left:8836;top:49;width:1666;height:471" type="#_x0000_t75" stroked="false">
              <v:imagedata r:id="rId277" o:title=""/>
            </v:shape>
            <v:shape style="position:absolute;left:8755;top:347;width:159;height:130" type="#_x0000_t75" stroked="false">
              <v:imagedata r:id="rId27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250624">
            <wp:simplePos x="0" y="0"/>
            <wp:positionH relativeFrom="page">
              <wp:posOffset>2199132</wp:posOffset>
            </wp:positionH>
            <wp:positionV relativeFrom="paragraph">
              <wp:posOffset>208376</wp:posOffset>
            </wp:positionV>
            <wp:extent cx="298703" cy="94488"/>
            <wp:effectExtent l="0" t="0" r="0" b="0"/>
            <wp:wrapNone/>
            <wp:docPr id="465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270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51136">
            <wp:simplePos x="0" y="0"/>
            <wp:positionH relativeFrom="page">
              <wp:posOffset>2577083</wp:posOffset>
            </wp:positionH>
            <wp:positionV relativeFrom="paragraph">
              <wp:posOffset>238856</wp:posOffset>
            </wp:positionV>
            <wp:extent cx="126492" cy="64008"/>
            <wp:effectExtent l="0" t="0" r="0" b="0"/>
            <wp:wrapNone/>
            <wp:docPr id="467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271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92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51648">
            <wp:simplePos x="0" y="0"/>
            <wp:positionH relativeFrom="page">
              <wp:posOffset>2775204</wp:posOffset>
            </wp:positionH>
            <wp:positionV relativeFrom="paragraph">
              <wp:posOffset>208376</wp:posOffset>
            </wp:positionV>
            <wp:extent cx="242315" cy="94488"/>
            <wp:effectExtent l="0" t="0" r="0" b="0"/>
            <wp:wrapNone/>
            <wp:docPr id="469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272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52160">
            <wp:simplePos x="0" y="0"/>
            <wp:positionH relativeFrom="page">
              <wp:posOffset>3096767</wp:posOffset>
            </wp:positionH>
            <wp:positionV relativeFrom="paragraph">
              <wp:posOffset>208376</wp:posOffset>
            </wp:positionV>
            <wp:extent cx="481584" cy="94488"/>
            <wp:effectExtent l="0" t="0" r="0" b="0"/>
            <wp:wrapNone/>
            <wp:docPr id="471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273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8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52672">
            <wp:simplePos x="0" y="0"/>
            <wp:positionH relativeFrom="page">
              <wp:posOffset>3660648</wp:posOffset>
            </wp:positionH>
            <wp:positionV relativeFrom="paragraph">
              <wp:posOffset>208376</wp:posOffset>
            </wp:positionV>
            <wp:extent cx="562355" cy="94488"/>
            <wp:effectExtent l="0" t="0" r="0" b="0"/>
            <wp:wrapNone/>
            <wp:docPr id="473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274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Applicants</w:t>
      </w:r>
      <w:r>
        <w:rPr>
          <w:spacing w:val="16"/>
        </w:rPr>
        <w:t> </w:t>
      </w:r>
      <w:r>
        <w:rPr/>
        <w:t>would</w:t>
      </w:r>
      <w:r>
        <w:rPr>
          <w:spacing w:val="17"/>
        </w:rPr>
        <w:t> </w:t>
      </w:r>
      <w:r>
        <w:rPr/>
        <w:t>be</w:t>
      </w:r>
      <w:r>
        <w:rPr>
          <w:spacing w:val="16"/>
        </w:rPr>
        <w:t> </w:t>
      </w:r>
      <w:r>
        <w:rPr/>
        <w:t>required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submit</w:t>
      </w:r>
      <w:r>
        <w:rPr>
          <w:spacing w:val="16"/>
        </w:rPr>
        <w:t> </w:t>
      </w:r>
      <w:r>
        <w:rPr/>
        <w:t>information</w:t>
      </w:r>
      <w:r>
        <w:rPr>
          <w:spacing w:val="13"/>
        </w:rPr>
        <w:t> </w:t>
      </w:r>
      <w:r>
        <w:rPr/>
        <w:t>on</w:t>
      </w:r>
      <w:r>
        <w:rPr>
          <w:spacing w:val="15"/>
        </w:rPr>
        <w:t> </w:t>
      </w:r>
      <w:r>
        <w:rPr/>
        <w:t>key</w:t>
      </w:r>
      <w:r>
        <w:rPr>
          <w:spacing w:val="17"/>
        </w:rPr>
        <w:t> </w:t>
      </w:r>
      <w:r>
        <w:rPr/>
        <w:t>assumptions</w:t>
      </w:r>
      <w:r>
        <w:rPr>
          <w:spacing w:val="14"/>
        </w:rPr>
        <w:t> </w:t>
      </w:r>
      <w:r>
        <w:rPr/>
        <w:t>for</w:t>
      </w:r>
      <w:r>
        <w:rPr>
          <w:spacing w:val="16"/>
        </w:rPr>
        <w:t> </w:t>
      </w:r>
      <w:r>
        <w:rPr/>
        <w:t>th</w:t>
        <w:tab/>
      </w:r>
      <w:r>
        <w:rPr>
          <w:b/>
          <w:spacing w:val="-3"/>
        </w:rPr>
        <w:t>Key</w:t>
      </w:r>
      <w:r>
        <w:rPr>
          <w:b/>
          <w:spacing w:val="-49"/>
        </w:rPr>
        <w:t> </w:t>
      </w:r>
      <w:r>
        <w:rPr>
          <w:b/>
          <w:w w:val="95"/>
        </w:rPr>
        <w:t>Assumptions</w:t>
      </w:r>
      <w:r>
        <w:rPr>
          <w:b/>
          <w:spacing w:val="-5"/>
          <w:w w:val="95"/>
        </w:rPr>
        <w:t> </w:t>
      </w:r>
      <w:r>
        <w:rPr>
          <w:b/>
          <w:spacing w:val="7"/>
          <w:w w:val="99"/>
          <w:position w:val="-3"/>
        </w:rPr>
        <w:drawing>
          <wp:inline distT="0" distB="0" distL="0" distR="0">
            <wp:extent cx="92963" cy="120395"/>
            <wp:effectExtent l="0" t="0" r="0" b="0"/>
            <wp:docPr id="475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275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7"/>
          <w:w w:val="99"/>
          <w:position w:val="-3"/>
        </w:rPr>
      </w:r>
      <w:r>
        <w:rPr>
          <w:spacing w:val="7"/>
          <w:w w:val="99"/>
          <w:position w:val="-4"/>
        </w:rPr>
        <w:tab/>
      </w:r>
      <w:r>
        <w:rPr>
          <w:spacing w:val="5"/>
          <w:w w:val="99"/>
          <w:position w:val="-4"/>
        </w:rPr>
        <w:t> </w:t>
      </w:r>
      <w:r>
        <w:rPr>
          <w:spacing w:val="5"/>
          <w:w w:val="99"/>
          <w:position w:val="-4"/>
        </w:rPr>
        <w:drawing>
          <wp:inline distT="0" distB="0" distL="0" distR="0">
            <wp:extent cx="573024" cy="109728"/>
            <wp:effectExtent l="0" t="0" r="0" b="0"/>
            <wp:docPr id="477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276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99"/>
          <w:position w:val="-4"/>
        </w:rPr>
      </w:r>
      <w:r>
        <w:rPr>
          <w:spacing w:val="5"/>
          <w:w w:val="99"/>
          <w:position w:val="-4"/>
        </w:rPr>
        <w:t> </w:t>
      </w:r>
      <w:r>
        <w:rPr>
          <w:spacing w:val="10"/>
          <w:w w:val="99"/>
          <w:position w:val="-4"/>
        </w:rPr>
        <w:t> </w:t>
      </w:r>
      <w:r>
        <w:rPr>
          <w:spacing w:val="10"/>
          <w:w w:val="99"/>
          <w:position w:val="-4"/>
        </w:rPr>
        <w:drawing>
          <wp:inline distT="0" distB="0" distL="0" distR="0">
            <wp:extent cx="530352" cy="121920"/>
            <wp:effectExtent l="0" t="0" r="0" b="0"/>
            <wp:docPr id="479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277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4"/>
        </w:rPr>
      </w:r>
    </w:p>
    <w:p>
      <w:pPr>
        <w:pStyle w:val="BodyText"/>
        <w:spacing w:before="6"/>
        <w:ind w:left="1182"/>
      </w:pPr>
      <w:r>
        <w:rPr/>
        <w:t>Assumptions</w:t>
      </w:r>
      <w:r>
        <w:rPr>
          <w:spacing w:val="-10"/>
        </w:rPr>
        <w:t> </w:t>
      </w:r>
      <w:r>
        <w:rPr/>
        <w:t>must</w:t>
      </w:r>
      <w:r>
        <w:rPr>
          <w:spacing w:val="-10"/>
        </w:rPr>
        <w:t> </w:t>
      </w:r>
      <w:r>
        <w:rPr/>
        <w:t>include</w:t>
      </w:r>
      <w:r>
        <w:rPr>
          <w:spacing w:val="-12"/>
        </w:rPr>
        <w:t> </w:t>
      </w:r>
      <w:r>
        <w:rPr/>
        <w:t>(but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limited</w:t>
      </w:r>
      <w:r>
        <w:rPr>
          <w:spacing w:val="-11"/>
        </w:rPr>
        <w:t> </w:t>
      </w:r>
      <w:r>
        <w:rPr/>
        <w:t>to)</w:t>
      </w:r>
      <w:r>
        <w:rPr>
          <w:spacing w:val="-8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following:</w:t>
      </w:r>
    </w:p>
    <w:p>
      <w:pPr>
        <w:pStyle w:val="BodyText"/>
        <w:spacing w:before="10"/>
        <w:rPr>
          <w:sz w:val="18"/>
        </w:rPr>
      </w:pPr>
    </w:p>
    <w:p>
      <w:pPr>
        <w:pStyle w:val="ListParagraph"/>
        <w:numPr>
          <w:ilvl w:val="0"/>
          <w:numId w:val="22"/>
        </w:numPr>
        <w:tabs>
          <w:tab w:pos="1688" w:val="left" w:leader="none"/>
          <w:tab w:pos="1689" w:val="left" w:leader="none"/>
        </w:tabs>
        <w:spacing w:line="240" w:lineRule="auto" w:before="0" w:after="0"/>
        <w:ind w:left="1688" w:right="0" w:hanging="507"/>
        <w:jc w:val="left"/>
        <w:rPr>
          <w:sz w:val="21"/>
        </w:rPr>
      </w:pPr>
      <w:r>
        <w:rPr>
          <w:sz w:val="21"/>
        </w:rPr>
        <w:t>Project</w:t>
      </w:r>
      <w:r>
        <w:rPr>
          <w:spacing w:val="-10"/>
          <w:sz w:val="21"/>
        </w:rPr>
        <w:t> </w:t>
      </w:r>
      <w:r>
        <w:rPr>
          <w:sz w:val="21"/>
        </w:rPr>
        <w:t>cost</w:t>
      </w:r>
      <w:r>
        <w:rPr>
          <w:spacing w:val="-10"/>
          <w:sz w:val="21"/>
        </w:rPr>
        <w:t> </w:t>
      </w:r>
      <w:r>
        <w:rPr>
          <w:sz w:val="21"/>
        </w:rPr>
        <w:t>estimates</w:t>
      </w:r>
    </w:p>
    <w:p>
      <w:pPr>
        <w:pStyle w:val="ListParagraph"/>
        <w:numPr>
          <w:ilvl w:val="0"/>
          <w:numId w:val="22"/>
        </w:numPr>
        <w:tabs>
          <w:tab w:pos="1688" w:val="left" w:leader="none"/>
          <w:tab w:pos="1689" w:val="left" w:leader="none"/>
        </w:tabs>
        <w:spacing w:line="240" w:lineRule="auto" w:before="157" w:after="0"/>
        <w:ind w:left="1688" w:right="0" w:hanging="507"/>
        <w:jc w:val="left"/>
        <w:rPr>
          <w:sz w:val="21"/>
        </w:rPr>
      </w:pPr>
      <w:r>
        <w:rPr>
          <w:sz w:val="21"/>
        </w:rPr>
        <w:t>Details</w:t>
      </w:r>
      <w:r>
        <w:rPr>
          <w:spacing w:val="-13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preliminary</w:t>
      </w:r>
      <w:r>
        <w:rPr>
          <w:spacing w:val="-9"/>
          <w:sz w:val="21"/>
        </w:rPr>
        <w:t> </w:t>
      </w:r>
      <w:r>
        <w:rPr>
          <w:sz w:val="21"/>
        </w:rPr>
        <w:t>expenses</w:t>
      </w:r>
    </w:p>
    <w:p>
      <w:pPr>
        <w:pStyle w:val="ListParagraph"/>
        <w:numPr>
          <w:ilvl w:val="0"/>
          <w:numId w:val="22"/>
        </w:numPr>
        <w:tabs>
          <w:tab w:pos="1688" w:val="left" w:leader="none"/>
          <w:tab w:pos="1689" w:val="left" w:leader="none"/>
        </w:tabs>
        <w:spacing w:line="240" w:lineRule="auto" w:before="155" w:after="0"/>
        <w:ind w:left="1688" w:right="0" w:hanging="507"/>
        <w:jc w:val="left"/>
        <w:rPr>
          <w:sz w:val="21"/>
        </w:rPr>
      </w:pPr>
      <w:r>
        <w:rPr>
          <w:sz w:val="21"/>
        </w:rPr>
        <w:t>Base</w:t>
      </w:r>
      <w:r>
        <w:rPr>
          <w:spacing w:val="-10"/>
          <w:sz w:val="21"/>
        </w:rPr>
        <w:t> </w:t>
      </w:r>
      <w:r>
        <w:rPr>
          <w:sz w:val="21"/>
        </w:rPr>
        <w:t>construction</w:t>
      </w:r>
      <w:r>
        <w:rPr>
          <w:spacing w:val="-10"/>
          <w:sz w:val="21"/>
        </w:rPr>
        <w:t> </w:t>
      </w:r>
      <w:r>
        <w:rPr>
          <w:sz w:val="21"/>
        </w:rPr>
        <w:t>cost</w:t>
      </w:r>
    </w:p>
    <w:p>
      <w:pPr>
        <w:pStyle w:val="ListParagraph"/>
        <w:numPr>
          <w:ilvl w:val="0"/>
          <w:numId w:val="22"/>
        </w:numPr>
        <w:tabs>
          <w:tab w:pos="1688" w:val="left" w:leader="none"/>
          <w:tab w:pos="1689" w:val="left" w:leader="none"/>
        </w:tabs>
        <w:spacing w:line="240" w:lineRule="auto" w:before="154" w:after="0"/>
        <w:ind w:left="1688" w:right="0" w:hanging="507"/>
        <w:jc w:val="left"/>
        <w:rPr>
          <w:sz w:val="21"/>
        </w:rPr>
      </w:pPr>
      <w:r>
        <w:rPr>
          <w:sz w:val="21"/>
        </w:rPr>
        <w:t>Contingencies</w:t>
      </w:r>
    </w:p>
    <w:p>
      <w:pPr>
        <w:pStyle w:val="ListParagraph"/>
        <w:numPr>
          <w:ilvl w:val="0"/>
          <w:numId w:val="22"/>
        </w:numPr>
        <w:tabs>
          <w:tab w:pos="1688" w:val="left" w:leader="none"/>
          <w:tab w:pos="1689" w:val="left" w:leader="none"/>
        </w:tabs>
        <w:spacing w:line="240" w:lineRule="auto" w:before="152" w:after="0"/>
        <w:ind w:left="1688" w:right="0" w:hanging="507"/>
        <w:jc w:val="left"/>
        <w:rPr>
          <w:sz w:val="21"/>
        </w:rPr>
      </w:pPr>
      <w:r>
        <w:rPr>
          <w:sz w:val="21"/>
        </w:rPr>
        <w:t>Details</w:t>
      </w:r>
      <w:r>
        <w:rPr>
          <w:spacing w:val="-13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pre-operative</w:t>
      </w:r>
      <w:r>
        <w:rPr>
          <w:spacing w:val="-6"/>
          <w:sz w:val="21"/>
        </w:rPr>
        <w:t> </w:t>
      </w:r>
      <w:r>
        <w:rPr>
          <w:sz w:val="21"/>
        </w:rPr>
        <w:t>expenses</w:t>
      </w:r>
    </w:p>
    <w:p>
      <w:pPr>
        <w:pStyle w:val="ListParagraph"/>
        <w:numPr>
          <w:ilvl w:val="0"/>
          <w:numId w:val="22"/>
        </w:numPr>
        <w:tabs>
          <w:tab w:pos="1688" w:val="left" w:leader="none"/>
          <w:tab w:pos="1689" w:val="left" w:leader="none"/>
        </w:tabs>
        <w:spacing w:line="240" w:lineRule="auto" w:before="157" w:after="0"/>
        <w:ind w:left="1688" w:right="0" w:hanging="507"/>
        <w:jc w:val="left"/>
        <w:rPr>
          <w:sz w:val="21"/>
        </w:rPr>
      </w:pPr>
      <w:r>
        <w:rPr>
          <w:sz w:val="21"/>
        </w:rPr>
        <w:t>Operation</w:t>
      </w:r>
      <w:r>
        <w:rPr>
          <w:spacing w:val="-12"/>
          <w:sz w:val="21"/>
        </w:rPr>
        <w:t> </w:t>
      </w:r>
      <w:r>
        <w:rPr>
          <w:sz w:val="21"/>
        </w:rPr>
        <w:t>&amp;</w:t>
      </w:r>
      <w:r>
        <w:rPr>
          <w:spacing w:val="-13"/>
          <w:sz w:val="21"/>
        </w:rPr>
        <w:t> </w:t>
      </w:r>
      <w:r>
        <w:rPr>
          <w:sz w:val="21"/>
        </w:rPr>
        <w:t>Maintenance</w:t>
      </w:r>
      <w:r>
        <w:rPr>
          <w:spacing w:val="-6"/>
          <w:sz w:val="21"/>
        </w:rPr>
        <w:t> </w:t>
      </w:r>
      <w:r>
        <w:rPr>
          <w:sz w:val="21"/>
        </w:rPr>
        <w:t>cost</w:t>
      </w:r>
    </w:p>
    <w:p>
      <w:pPr>
        <w:pStyle w:val="ListParagraph"/>
        <w:numPr>
          <w:ilvl w:val="0"/>
          <w:numId w:val="22"/>
        </w:numPr>
        <w:tabs>
          <w:tab w:pos="1688" w:val="left" w:leader="none"/>
          <w:tab w:pos="1689" w:val="left" w:leader="none"/>
        </w:tabs>
        <w:spacing w:line="240" w:lineRule="auto" w:before="157" w:after="0"/>
        <w:ind w:left="1688" w:right="0" w:hanging="507"/>
        <w:jc w:val="left"/>
        <w:rPr>
          <w:sz w:val="21"/>
        </w:rPr>
      </w:pPr>
      <w:r>
        <w:rPr>
          <w:spacing w:val="-1"/>
          <w:sz w:val="21"/>
        </w:rPr>
        <w:t>Processing</w:t>
      </w:r>
      <w:r>
        <w:rPr>
          <w:spacing w:val="-12"/>
          <w:sz w:val="21"/>
        </w:rPr>
        <w:t> </w:t>
      </w:r>
      <w:r>
        <w:rPr>
          <w:sz w:val="21"/>
        </w:rPr>
        <w:t>product</w:t>
      </w:r>
      <w:r>
        <w:rPr>
          <w:spacing w:val="-9"/>
          <w:sz w:val="21"/>
        </w:rPr>
        <w:t> </w:t>
      </w:r>
      <w:r>
        <w:rPr>
          <w:sz w:val="21"/>
        </w:rPr>
        <w:t>quantities</w:t>
      </w:r>
      <w:r>
        <w:rPr>
          <w:spacing w:val="-9"/>
          <w:sz w:val="21"/>
        </w:rPr>
        <w:t> </w:t>
      </w:r>
      <w:r>
        <w:rPr>
          <w:sz w:val="21"/>
        </w:rPr>
        <w:t>in</w:t>
      </w:r>
      <w:r>
        <w:rPr>
          <w:spacing w:val="-13"/>
          <w:sz w:val="21"/>
        </w:rPr>
        <w:t> </w:t>
      </w:r>
      <w:r>
        <w:rPr>
          <w:sz w:val="21"/>
        </w:rPr>
        <w:t>[Ton/days</w:t>
      </w:r>
      <w:r>
        <w:rPr>
          <w:spacing w:val="-10"/>
          <w:sz w:val="21"/>
        </w:rPr>
        <w:t> </w:t>
      </w:r>
      <w:r>
        <w:rPr>
          <w:sz w:val="21"/>
        </w:rPr>
        <w:t>or</w:t>
      </w:r>
      <w:r>
        <w:rPr>
          <w:spacing w:val="-9"/>
          <w:sz w:val="21"/>
        </w:rPr>
        <w:t> </w:t>
      </w:r>
      <w:r>
        <w:rPr>
          <w:sz w:val="21"/>
        </w:rPr>
        <w:t>Mega</w:t>
      </w:r>
      <w:r>
        <w:rPr>
          <w:spacing w:val="-11"/>
          <w:sz w:val="21"/>
        </w:rPr>
        <w:t> </w:t>
      </w:r>
      <w:r>
        <w:rPr>
          <w:sz w:val="21"/>
        </w:rPr>
        <w:t>Watts]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-12"/>
          <w:sz w:val="21"/>
        </w:rPr>
        <w:t> </w:t>
      </w:r>
      <w:r>
        <w:rPr>
          <w:sz w:val="21"/>
        </w:rPr>
        <w:t>estimated</w:t>
      </w:r>
      <w:r>
        <w:rPr>
          <w:spacing w:val="-11"/>
          <w:sz w:val="21"/>
        </w:rPr>
        <w:t> </w:t>
      </w:r>
      <w:r>
        <w:rPr>
          <w:sz w:val="21"/>
        </w:rPr>
        <w:t>revenues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1"/>
          <w:numId w:val="21"/>
        </w:numPr>
        <w:tabs>
          <w:tab w:pos="1183" w:val="left" w:leader="none"/>
        </w:tabs>
        <w:spacing w:line="350" w:lineRule="auto" w:before="150" w:after="0"/>
        <w:ind w:left="1182" w:right="968" w:hanging="339"/>
        <w:jc w:val="left"/>
        <w:rPr>
          <w:b w:val="0"/>
        </w:rPr>
      </w:pPr>
      <w:r>
        <w:rPr/>
        <w:t>Proposed</w:t>
      </w:r>
      <w:r>
        <w:rPr>
          <w:spacing w:val="13"/>
        </w:rPr>
        <w:t> </w:t>
      </w:r>
      <w:r>
        <w:rPr/>
        <w:t>approach,</w:t>
      </w:r>
      <w:r>
        <w:rPr>
          <w:spacing w:val="13"/>
        </w:rPr>
        <w:t> </w:t>
      </w:r>
      <w:r>
        <w:rPr/>
        <w:t>methodology,</w:t>
      </w:r>
      <w:r>
        <w:rPr>
          <w:spacing w:val="13"/>
        </w:rPr>
        <w:t> </w:t>
      </w:r>
      <w:r>
        <w:rPr/>
        <w:t>technology,</w:t>
      </w:r>
      <w:r>
        <w:rPr>
          <w:spacing w:val="11"/>
        </w:rPr>
        <w:t> </w:t>
      </w:r>
      <w:r>
        <w:rPr/>
        <w:t>work</w:t>
      </w:r>
      <w:r>
        <w:rPr>
          <w:spacing w:val="15"/>
        </w:rPr>
        <w:t> </w:t>
      </w:r>
      <w:r>
        <w:rPr/>
        <w:t>plan</w:t>
      </w:r>
      <w:r>
        <w:rPr>
          <w:spacing w:val="14"/>
        </w:rPr>
        <w:t> </w:t>
      </w:r>
      <w:r>
        <w:rPr/>
        <w:t>for</w:t>
      </w:r>
      <w:r>
        <w:rPr>
          <w:spacing w:val="16"/>
        </w:rPr>
        <w:t> </w:t>
      </w:r>
      <w:r>
        <w:rPr/>
        <w:t>bio-remediation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legacy</w:t>
      </w:r>
      <w:r>
        <w:rPr>
          <w:spacing w:val="11"/>
        </w:rPr>
        <w:t> </w:t>
      </w:r>
      <w:r>
        <w:rPr/>
        <w:t>waste</w:t>
      </w:r>
      <w:r>
        <w:rPr>
          <w:spacing w:val="-49"/>
        </w:rPr>
        <w:t> </w:t>
      </w:r>
      <w:r>
        <w:rPr/>
        <w:t>and</w:t>
      </w:r>
      <w:r>
        <w:rPr>
          <w:spacing w:val="-3"/>
        </w:rPr>
        <w:t> </w:t>
      </w:r>
      <w:r>
        <w:rPr/>
        <w:t>reclamation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land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dumpsite</w:t>
      </w:r>
      <w:r>
        <w:rPr>
          <w:spacing w:val="-2"/>
        </w:rPr>
        <w:t> </w:t>
      </w:r>
      <w:r>
        <w:rPr>
          <w:b w:val="0"/>
        </w:rPr>
        <w:t>(detailed</w:t>
      </w:r>
      <w:r>
        <w:rPr>
          <w:b w:val="0"/>
          <w:spacing w:val="-3"/>
        </w:rPr>
        <w:t> </w:t>
      </w:r>
      <w:r>
        <w:rPr>
          <w:b w:val="0"/>
        </w:rPr>
        <w:t>note)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23"/>
        </w:numPr>
        <w:tabs>
          <w:tab w:pos="1350" w:val="left" w:leader="none"/>
          <w:tab w:pos="1351" w:val="left" w:leader="none"/>
        </w:tabs>
        <w:spacing w:line="355" w:lineRule="auto" w:before="0" w:after="0"/>
        <w:ind w:left="1350" w:right="972" w:hanging="507"/>
        <w:jc w:val="left"/>
        <w:rPr>
          <w:sz w:val="21"/>
        </w:rPr>
      </w:pPr>
      <w:r>
        <w:rPr>
          <w:sz w:val="21"/>
        </w:rPr>
        <w:t>Previous</w:t>
      </w:r>
      <w:r>
        <w:rPr>
          <w:spacing w:val="22"/>
          <w:sz w:val="21"/>
        </w:rPr>
        <w:t> </w:t>
      </w:r>
      <w:r>
        <w:rPr>
          <w:sz w:val="21"/>
        </w:rPr>
        <w:t>experiences</w:t>
      </w:r>
      <w:r>
        <w:rPr>
          <w:spacing w:val="23"/>
          <w:sz w:val="21"/>
        </w:rPr>
        <w:t> </w:t>
      </w:r>
      <w:r>
        <w:rPr>
          <w:sz w:val="21"/>
        </w:rPr>
        <w:t>of</w:t>
      </w:r>
      <w:r>
        <w:rPr>
          <w:spacing w:val="24"/>
          <w:sz w:val="21"/>
        </w:rPr>
        <w:t> </w:t>
      </w:r>
      <w:r>
        <w:rPr>
          <w:sz w:val="21"/>
        </w:rPr>
        <w:t>the</w:t>
      </w:r>
      <w:r>
        <w:rPr>
          <w:spacing w:val="25"/>
          <w:sz w:val="21"/>
        </w:rPr>
        <w:t> </w:t>
      </w:r>
      <w:r>
        <w:rPr>
          <w:sz w:val="21"/>
        </w:rPr>
        <w:t>proposed</w:t>
      </w:r>
      <w:r>
        <w:rPr>
          <w:spacing w:val="22"/>
          <w:sz w:val="21"/>
        </w:rPr>
        <w:t> </w:t>
      </w:r>
      <w:r>
        <w:rPr>
          <w:sz w:val="21"/>
        </w:rPr>
        <w:t>technology/methodology/business</w:t>
      </w:r>
      <w:r>
        <w:rPr>
          <w:spacing w:val="26"/>
          <w:sz w:val="21"/>
        </w:rPr>
        <w:t> </w:t>
      </w:r>
      <w:r>
        <w:rPr>
          <w:sz w:val="21"/>
        </w:rPr>
        <w:t>model</w:t>
      </w:r>
      <w:r>
        <w:rPr>
          <w:spacing w:val="23"/>
          <w:sz w:val="21"/>
        </w:rPr>
        <w:t> </w:t>
      </w:r>
      <w:r>
        <w:rPr>
          <w:sz w:val="21"/>
        </w:rPr>
        <w:t>and</w:t>
      </w:r>
      <w:r>
        <w:rPr>
          <w:spacing w:val="23"/>
          <w:sz w:val="21"/>
        </w:rPr>
        <w:t> </w:t>
      </w:r>
      <w:r>
        <w:rPr>
          <w:sz w:val="21"/>
        </w:rPr>
        <w:t>issues</w:t>
      </w:r>
      <w:r>
        <w:rPr>
          <w:spacing w:val="25"/>
          <w:sz w:val="21"/>
        </w:rPr>
        <w:t> </w:t>
      </w:r>
      <w:r>
        <w:rPr>
          <w:sz w:val="21"/>
        </w:rPr>
        <w:t>faced</w:t>
      </w:r>
      <w:r>
        <w:rPr>
          <w:spacing w:val="-49"/>
          <w:sz w:val="21"/>
        </w:rPr>
        <w:t> </w:t>
      </w:r>
      <w:r>
        <w:rPr>
          <w:sz w:val="21"/>
        </w:rPr>
        <w:t>therein</w:t>
      </w:r>
    </w:p>
    <w:p>
      <w:pPr>
        <w:pStyle w:val="ListParagraph"/>
        <w:numPr>
          <w:ilvl w:val="0"/>
          <w:numId w:val="23"/>
        </w:numPr>
        <w:tabs>
          <w:tab w:pos="1350" w:val="left" w:leader="none"/>
          <w:tab w:pos="1351" w:val="left" w:leader="none"/>
          <w:tab w:pos="3370" w:val="left" w:leader="none"/>
        </w:tabs>
        <w:spacing w:line="240" w:lineRule="auto" w:before="0" w:after="0"/>
        <w:ind w:left="1350" w:right="0" w:hanging="507"/>
        <w:jc w:val="left"/>
        <w:rPr>
          <w:sz w:val="21"/>
        </w:rPr>
      </w:pPr>
      <w:r>
        <w:rPr/>
        <w:pict>
          <v:rect style="position:absolute;margin-left:203.519989pt;margin-top:7.168839pt;width:5.640015pt;height:.479966pt;mso-position-horizontal-relative:page;mso-position-vertical-relative:paragraph;z-index:-19063296" filled="true" fillcolor="#000000" stroked="false">
            <v:fill type="solid"/>
            <w10:wrap type="none"/>
          </v:rect>
        </w:pict>
      </w:r>
      <w:r>
        <w:rPr>
          <w:sz w:val="21"/>
        </w:rPr>
        <w:t>Project</w:t>
      </w:r>
      <w:r>
        <w:rPr>
          <w:spacing w:val="-12"/>
          <w:sz w:val="21"/>
        </w:rPr>
        <w:t> </w:t>
      </w:r>
      <w:r>
        <w:rPr>
          <w:sz w:val="21"/>
        </w:rPr>
        <w:t>understanding</w:t>
        <w:tab/>
        <w:t>understanding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project</w:t>
      </w:r>
      <w:r>
        <w:rPr>
          <w:spacing w:val="-8"/>
          <w:sz w:val="21"/>
        </w:rPr>
        <w:t> </w:t>
      </w:r>
      <w:r>
        <w:rPr>
          <w:sz w:val="21"/>
        </w:rPr>
        <w:t>with</w:t>
      </w:r>
      <w:r>
        <w:rPr>
          <w:spacing w:val="-11"/>
          <w:sz w:val="21"/>
        </w:rPr>
        <w:t> </w:t>
      </w:r>
      <w:r>
        <w:rPr>
          <w:sz w:val="21"/>
        </w:rPr>
        <w:t>respect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project</w:t>
      </w:r>
      <w:r>
        <w:rPr>
          <w:spacing w:val="-6"/>
          <w:sz w:val="21"/>
        </w:rPr>
        <w:t> </w:t>
      </w:r>
      <w:r>
        <w:rPr>
          <w:sz w:val="21"/>
        </w:rPr>
        <w:t>area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36"/>
          <w:sz w:val="21"/>
        </w:rPr>
        <w:t> </w:t>
      </w:r>
      <w:r>
        <w:rPr>
          <w:sz w:val="21"/>
        </w:rPr>
        <w:t>scope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1350" w:val="left" w:leader="none"/>
          <w:tab w:pos="1351" w:val="left" w:leader="none"/>
        </w:tabs>
        <w:spacing w:line="355" w:lineRule="auto" w:before="0" w:after="0"/>
        <w:ind w:left="1350" w:right="972" w:hanging="507"/>
        <w:jc w:val="left"/>
        <w:rPr>
          <w:sz w:val="21"/>
        </w:rPr>
      </w:pPr>
      <w:r>
        <w:rPr>
          <w:sz w:val="21"/>
        </w:rPr>
        <w:t>Detailed</w:t>
      </w:r>
      <w:r>
        <w:rPr>
          <w:spacing w:val="-11"/>
          <w:sz w:val="21"/>
        </w:rPr>
        <w:t> </w:t>
      </w:r>
      <w:r>
        <w:rPr>
          <w:sz w:val="21"/>
        </w:rPr>
        <w:t>description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proposed</w:t>
      </w:r>
      <w:r>
        <w:rPr>
          <w:spacing w:val="-12"/>
          <w:sz w:val="21"/>
        </w:rPr>
        <w:t> </w:t>
      </w:r>
      <w:r>
        <w:rPr>
          <w:sz w:val="21"/>
        </w:rPr>
        <w:t>technology</w:t>
      </w:r>
      <w:r>
        <w:rPr>
          <w:spacing w:val="-10"/>
          <w:sz w:val="21"/>
        </w:rPr>
        <w:t> </w:t>
      </w:r>
      <w:r>
        <w:rPr>
          <w:sz w:val="21"/>
        </w:rPr>
        <w:t>or</w:t>
      </w:r>
      <w:r>
        <w:rPr>
          <w:spacing w:val="-7"/>
          <w:sz w:val="21"/>
        </w:rPr>
        <w:t> </w:t>
      </w:r>
      <w:r>
        <w:rPr>
          <w:sz w:val="21"/>
        </w:rPr>
        <w:t>methodology</w:t>
      </w:r>
      <w:r>
        <w:rPr>
          <w:spacing w:val="-12"/>
          <w:sz w:val="21"/>
        </w:rPr>
        <w:t> </w:t>
      </w:r>
      <w:r>
        <w:rPr>
          <w:sz w:val="21"/>
        </w:rPr>
        <w:t>with</w:t>
      </w:r>
      <w:r>
        <w:rPr>
          <w:spacing w:val="-8"/>
          <w:sz w:val="21"/>
        </w:rPr>
        <w:t> </w:t>
      </w:r>
      <w:r>
        <w:rPr>
          <w:sz w:val="21"/>
        </w:rPr>
        <w:t>process</w:t>
      </w:r>
      <w:r>
        <w:rPr>
          <w:spacing w:val="-6"/>
          <w:sz w:val="21"/>
        </w:rPr>
        <w:t> </w:t>
      </w:r>
      <w:r>
        <w:rPr>
          <w:sz w:val="21"/>
        </w:rPr>
        <w:t>flow</w:t>
      </w:r>
      <w:r>
        <w:rPr>
          <w:spacing w:val="-12"/>
          <w:sz w:val="21"/>
        </w:rPr>
        <w:t> </w:t>
      </w:r>
      <w:r>
        <w:rPr>
          <w:sz w:val="21"/>
        </w:rPr>
        <w:t>chart</w:t>
      </w:r>
      <w:r>
        <w:rPr>
          <w:spacing w:val="-7"/>
          <w:sz w:val="21"/>
        </w:rPr>
        <w:t> </w:t>
      </w:r>
      <w:r>
        <w:rPr>
          <w:sz w:val="21"/>
        </w:rPr>
        <w:t>for</w:t>
      </w:r>
      <w:r>
        <w:rPr>
          <w:spacing w:val="-7"/>
          <w:sz w:val="21"/>
        </w:rPr>
        <w:t> </w:t>
      </w:r>
      <w:r>
        <w:rPr>
          <w:sz w:val="21"/>
        </w:rPr>
        <w:t>Project</w:t>
      </w:r>
      <w:r>
        <w:rPr>
          <w:spacing w:val="-50"/>
          <w:sz w:val="21"/>
        </w:rPr>
        <w:t> </w:t>
      </w:r>
      <w:r>
        <w:rPr>
          <w:sz w:val="21"/>
        </w:rPr>
        <w:t>operations.</w:t>
      </w:r>
    </w:p>
    <w:p>
      <w:pPr>
        <w:pStyle w:val="ListParagraph"/>
        <w:numPr>
          <w:ilvl w:val="0"/>
          <w:numId w:val="23"/>
        </w:numPr>
        <w:tabs>
          <w:tab w:pos="1350" w:val="left" w:leader="none"/>
          <w:tab w:pos="1351" w:val="left" w:leader="none"/>
        </w:tabs>
        <w:spacing w:line="240" w:lineRule="auto" w:before="3" w:after="0"/>
        <w:ind w:left="1350" w:right="0" w:hanging="507"/>
        <w:jc w:val="left"/>
        <w:rPr>
          <w:sz w:val="21"/>
        </w:rPr>
      </w:pPr>
      <w:r>
        <w:rPr>
          <w:spacing w:val="-1"/>
          <w:sz w:val="21"/>
        </w:rPr>
        <w:t>Method</w:t>
      </w:r>
      <w:r>
        <w:rPr>
          <w:spacing w:val="-12"/>
          <w:sz w:val="21"/>
        </w:rPr>
        <w:t> </w:t>
      </w:r>
      <w:r>
        <w:rPr>
          <w:sz w:val="21"/>
        </w:rPr>
        <w:t>proposed</w:t>
      </w:r>
      <w:r>
        <w:rPr>
          <w:spacing w:val="-9"/>
          <w:sz w:val="21"/>
        </w:rPr>
        <w:t> </w:t>
      </w:r>
      <w:r>
        <w:rPr>
          <w:sz w:val="21"/>
        </w:rPr>
        <w:t>for</w:t>
      </w:r>
      <w:r>
        <w:rPr>
          <w:spacing w:val="-9"/>
          <w:sz w:val="21"/>
        </w:rPr>
        <w:t> </w:t>
      </w:r>
      <w:r>
        <w:rPr>
          <w:sz w:val="21"/>
        </w:rPr>
        <w:t>processing</w:t>
      </w:r>
      <w:r>
        <w:rPr>
          <w:spacing w:val="-13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legacy</w:t>
      </w:r>
      <w:r>
        <w:rPr>
          <w:spacing w:val="-11"/>
          <w:sz w:val="21"/>
        </w:rPr>
        <w:t> </w:t>
      </w:r>
      <w:r>
        <w:rPr>
          <w:sz w:val="21"/>
        </w:rPr>
        <w:t>waste</w:t>
      </w:r>
      <w:r>
        <w:rPr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utilization</w:t>
      </w:r>
      <w:r>
        <w:rPr>
          <w:spacing w:val="-9"/>
          <w:sz w:val="21"/>
        </w:rPr>
        <w:t> </w:t>
      </w:r>
      <w:r>
        <w:rPr>
          <w:sz w:val="21"/>
        </w:rPr>
        <w:t>plan</w:t>
      </w:r>
      <w:r>
        <w:rPr>
          <w:spacing w:val="-13"/>
          <w:sz w:val="21"/>
        </w:rPr>
        <w:t> </w:t>
      </w:r>
      <w:r>
        <w:rPr>
          <w:sz w:val="21"/>
        </w:rPr>
        <w:t>for</w:t>
      </w:r>
      <w:r>
        <w:rPr>
          <w:spacing w:val="-9"/>
          <w:sz w:val="21"/>
        </w:rPr>
        <w:t> </w:t>
      </w:r>
      <w:r>
        <w:rPr>
          <w:sz w:val="21"/>
        </w:rPr>
        <w:t>components</w:t>
      </w:r>
      <w:r>
        <w:rPr>
          <w:spacing w:val="20"/>
          <w:sz w:val="21"/>
        </w:rPr>
        <w:t> </w:t>
      </w:r>
      <w:r>
        <w:rPr>
          <w:sz w:val="21"/>
        </w:rPr>
        <w:t>recovered:</w:t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before="90"/>
        <w:ind w:left="1688"/>
      </w:pPr>
      <w:r>
        <w:rPr/>
        <w:pict>
          <v:shape style="position:absolute;margin-left:111pt;margin-top:9.513162pt;width:2.550pt;height:2.550pt;mso-position-horizontal-relative:page;mso-position-vertical-relative:paragraph;z-index:-19062784" coordorigin="2220,190" coordsize="51,51" path="m2254,241l2239,241,2232,238,2222,229,2220,224,2220,209,2222,202,2227,197,2232,193,2239,190,2254,190,2258,193,2268,202,2270,209,2270,224,2268,229,2258,238,2254,241xe" filled="true" fillcolor="#000000" stroked="false">
            <v:path arrowok="t"/>
            <v:fill type="solid"/>
            <w10:wrap type="none"/>
          </v:shape>
        </w:pict>
      </w:r>
      <w:r>
        <w:rPr/>
        <w:t>Organic</w:t>
      </w:r>
      <w:r>
        <w:rPr>
          <w:spacing w:val="-7"/>
        </w:rPr>
        <w:t> </w:t>
      </w:r>
      <w:r>
        <w:rPr/>
        <w:t>fraction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90"/>
        <w:ind w:left="1688"/>
      </w:pPr>
      <w:r>
        <w:rPr/>
        <w:pict>
          <v:shape style="position:absolute;margin-left:111pt;margin-top:9.511949pt;width:2.550pt;height:2.550pt;mso-position-horizontal-relative:page;mso-position-vertical-relative:paragraph;z-index:-19062272" coordorigin="2220,190" coordsize="51,51" path="m2254,241l2239,241,2232,238,2222,229,2220,221,2220,207,2222,202,2227,197,2232,193,2239,190,2254,190,2258,193,2268,202,2270,207,2270,221,2268,229,2258,238,2254,241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</w:rPr>
        <w:t>Combustible</w:t>
      </w:r>
      <w:r>
        <w:rPr>
          <w:spacing w:val="-10"/>
        </w:rPr>
        <w:t> </w:t>
      </w:r>
      <w:r>
        <w:rPr/>
        <w:t>fraction</w:t>
      </w:r>
    </w:p>
    <w:p>
      <w:pPr>
        <w:spacing w:after="0"/>
        <w:sectPr>
          <w:pgSz w:w="12240" w:h="15840"/>
          <w:pgMar w:header="0" w:footer="905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5868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0"/>
        <w:ind w:left="1688"/>
      </w:pPr>
      <w:r>
        <w:rPr/>
        <w:pict>
          <v:shape style="position:absolute;margin-left:111pt;margin-top:9.505446pt;width:2.550pt;height:2.550pt;mso-position-horizontal-relative:page;mso-position-vertical-relative:paragraph;z-index:-19061248" coordorigin="2220,190" coordsize="51,51" path="m2254,241l2239,241,2232,238,2222,229,2220,221,2220,207,2222,202,2227,197,2232,193,2239,190,2254,190,2258,193,2268,202,2270,207,2270,221,2268,229,2258,238,2254,241xe" filled="true" fillcolor="#000000" stroked="false">
            <v:path arrowok="t"/>
            <v:fill type="solid"/>
            <w10:wrap type="none"/>
          </v:shape>
        </w:pict>
      </w:r>
      <w:r>
        <w:rPr/>
        <w:t>Inert</w:t>
      </w:r>
      <w:r>
        <w:rPr>
          <w:spacing w:val="-1"/>
        </w:rPr>
        <w:t> </w:t>
      </w:r>
      <w:r>
        <w:rPr/>
        <w:t>fraction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90"/>
        <w:ind w:left="1688"/>
      </w:pPr>
      <w:r>
        <w:rPr/>
        <w:pict>
          <v:shape style="position:absolute;margin-left:111pt;margin-top:9.505558pt;width:2.550pt;height:2.550pt;mso-position-horizontal-relative:page;mso-position-vertical-relative:paragraph;z-index:-19060736" coordorigin="2220,190" coordsize="51,51" path="m2254,241l2239,241,2232,238,2222,229,2220,224,2220,209,2222,205,2227,197,2232,193,2239,190,2254,190,2258,193,2263,197,2268,205,2270,209,2270,224,2268,229,2258,238,2254,241xe" filled="true" fillcolor="#000000" stroked="false">
            <v:path arrowok="t"/>
            <v:fill type="solid"/>
            <w10:wrap type="none"/>
          </v:shape>
        </w:pict>
      </w:r>
      <w:r>
        <w:rPr/>
        <w:t>Recyclables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before="91"/>
        <w:ind w:left="1688"/>
        <w:jc w:val="both"/>
      </w:pPr>
      <w:r>
        <w:rPr/>
        <w:pict>
          <v:shape style="position:absolute;margin-left:111pt;margin-top:9.556046pt;width:2.550pt;height:2.550pt;mso-position-horizontal-relative:page;mso-position-vertical-relative:paragraph;z-index:-19060224" coordorigin="2220,191" coordsize="51,51" path="m2254,242l2239,242,2232,239,2222,230,2220,222,2220,208,2222,203,2227,198,2232,194,2239,191,2254,191,2258,194,2268,203,2270,208,2270,222,2268,230,2258,239,2254,242xe" filled="true" fillcolor="#000000" stroked="false">
            <v:path arrowok="t"/>
            <v:fill type="solid"/>
            <w10:wrap type="none"/>
          </v:shape>
        </w:pict>
      </w:r>
      <w:r>
        <w:rPr/>
        <w:t>Hazardous</w:t>
      </w:r>
      <w:r>
        <w:rPr>
          <w:spacing w:val="-7"/>
        </w:rPr>
        <w:t> </w:t>
      </w:r>
      <w:r>
        <w:rPr/>
        <w:t>waste</w:t>
      </w:r>
    </w:p>
    <w:p>
      <w:pPr>
        <w:pStyle w:val="ListParagraph"/>
        <w:numPr>
          <w:ilvl w:val="0"/>
          <w:numId w:val="23"/>
        </w:numPr>
        <w:tabs>
          <w:tab w:pos="1351" w:val="left" w:leader="none"/>
        </w:tabs>
        <w:spacing w:line="355" w:lineRule="auto" w:before="116" w:after="0"/>
        <w:ind w:left="1350" w:right="967" w:hanging="507"/>
        <w:jc w:val="both"/>
        <w:rPr>
          <w:sz w:val="21"/>
        </w:rPr>
      </w:pPr>
      <w:r>
        <w:rPr>
          <w:sz w:val="21"/>
        </w:rPr>
        <w:t>Procurement plan, manpower deployment plan and installation &amp; commissioning plan to achieve</w:t>
      </w:r>
      <w:r>
        <w:rPr>
          <w:spacing w:val="1"/>
          <w:sz w:val="21"/>
        </w:rPr>
        <w:t> </w:t>
      </w:r>
      <w:r>
        <w:rPr>
          <w:sz w:val="21"/>
        </w:rPr>
        <w:t>COD</w:t>
      </w:r>
      <w:r>
        <w:rPr>
          <w:spacing w:val="-3"/>
          <w:sz w:val="21"/>
        </w:rPr>
        <w:t> </w:t>
      </w:r>
      <w:r>
        <w:rPr>
          <w:sz w:val="21"/>
        </w:rPr>
        <w:t>(the</w:t>
      </w:r>
      <w:r>
        <w:rPr>
          <w:spacing w:val="-1"/>
          <w:sz w:val="21"/>
        </w:rPr>
        <w:t> </w:t>
      </w:r>
      <w:r>
        <w:rPr>
          <w:sz w:val="21"/>
        </w:rPr>
        <w:t>procurement</w:t>
      </w:r>
      <w:r>
        <w:rPr>
          <w:spacing w:val="-2"/>
          <w:sz w:val="21"/>
        </w:rPr>
        <w:t> </w:t>
      </w:r>
      <w:r>
        <w:rPr>
          <w:sz w:val="21"/>
        </w:rPr>
        <w:t>plan</w:t>
      </w:r>
      <w:r>
        <w:rPr>
          <w:spacing w:val="-3"/>
          <w:sz w:val="21"/>
        </w:rPr>
        <w:t> </w:t>
      </w:r>
      <w:r>
        <w:rPr>
          <w:sz w:val="21"/>
        </w:rPr>
        <w:t>shall</w:t>
      </w:r>
      <w:r>
        <w:rPr>
          <w:spacing w:val="-2"/>
          <w:sz w:val="21"/>
        </w:rPr>
        <w:t> </w:t>
      </w:r>
      <w:r>
        <w:rPr>
          <w:sz w:val="21"/>
        </w:rPr>
        <w:t>include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details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Project</w:t>
      </w:r>
      <w:r>
        <w:rPr>
          <w:spacing w:val="-2"/>
          <w:sz w:val="21"/>
        </w:rPr>
        <w:t> </w:t>
      </w:r>
      <w:r>
        <w:rPr>
          <w:sz w:val="21"/>
        </w:rPr>
        <w:t>asset</w:t>
      </w:r>
      <w:r>
        <w:rPr>
          <w:spacing w:val="-4"/>
          <w:sz w:val="21"/>
        </w:rPr>
        <w:t> </w:t>
      </w:r>
      <w:r>
        <w:rPr>
          <w:sz w:val="21"/>
        </w:rPr>
        <w:t>to</w:t>
      </w:r>
      <w:r>
        <w:rPr>
          <w:spacing w:val="-3"/>
          <w:sz w:val="21"/>
        </w:rPr>
        <w:t> </w:t>
      </w:r>
      <w:r>
        <w:rPr>
          <w:sz w:val="21"/>
        </w:rPr>
        <w:t>be</w:t>
      </w:r>
      <w:r>
        <w:rPr>
          <w:spacing w:val="-4"/>
          <w:sz w:val="21"/>
        </w:rPr>
        <w:t> </w:t>
      </w:r>
      <w:r>
        <w:rPr>
          <w:sz w:val="21"/>
        </w:rPr>
        <w:t>deployed</w:t>
      </w:r>
      <w:r>
        <w:rPr>
          <w:spacing w:val="-3"/>
          <w:sz w:val="21"/>
        </w:rPr>
        <w:t> </w:t>
      </w:r>
      <w:r>
        <w:rPr>
          <w:sz w:val="21"/>
        </w:rPr>
        <w:t>including</w:t>
      </w:r>
      <w:r>
        <w:rPr>
          <w:spacing w:val="-6"/>
          <w:sz w:val="21"/>
        </w:rPr>
        <w:t> </w:t>
      </w:r>
      <w:r>
        <w:rPr>
          <w:sz w:val="21"/>
        </w:rPr>
        <w:t>asset</w:t>
      </w:r>
      <w:r>
        <w:rPr>
          <w:spacing w:val="-50"/>
          <w:sz w:val="21"/>
        </w:rPr>
        <w:t> </w:t>
      </w:r>
      <w:r>
        <w:rPr>
          <w:sz w:val="21"/>
        </w:rPr>
        <w:t>type, capacity, specifications and manufacturer. the manpower deployment plan shall include</w:t>
      </w:r>
      <w:r>
        <w:rPr>
          <w:spacing w:val="1"/>
          <w:sz w:val="21"/>
        </w:rPr>
        <w:t> </w:t>
      </w:r>
      <w:r>
        <w:rPr>
          <w:sz w:val="21"/>
        </w:rPr>
        <w:t>details on type of manpower (skilled/unskilled/driver), number of manpower and the source. The</w:t>
      </w:r>
      <w:r>
        <w:rPr>
          <w:spacing w:val="1"/>
          <w:sz w:val="21"/>
        </w:rPr>
        <w:t> </w:t>
      </w:r>
      <w:r>
        <w:rPr>
          <w:sz w:val="21"/>
        </w:rPr>
        <w:t>Applicant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1"/>
          <w:sz w:val="21"/>
        </w:rPr>
        <w:t> </w:t>
      </w:r>
      <w:r>
        <w:rPr>
          <w:sz w:val="21"/>
        </w:rPr>
        <w:t>provide</w:t>
      </w:r>
      <w:r>
        <w:rPr>
          <w:spacing w:val="1"/>
          <w:sz w:val="21"/>
        </w:rPr>
        <w:t> </w:t>
      </w:r>
      <w:r>
        <w:rPr>
          <w:sz w:val="21"/>
        </w:rPr>
        <w:t>procurement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deployment</w:t>
      </w:r>
      <w:r>
        <w:rPr>
          <w:spacing w:val="1"/>
          <w:sz w:val="21"/>
        </w:rPr>
        <w:t> </w:t>
      </w:r>
      <w:r>
        <w:rPr>
          <w:sz w:val="21"/>
        </w:rPr>
        <w:t>schedule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gantt</w:t>
      </w:r>
      <w:r>
        <w:rPr>
          <w:spacing w:val="1"/>
          <w:sz w:val="21"/>
        </w:rPr>
        <w:t> </w:t>
      </w:r>
      <w:r>
        <w:rPr>
          <w:sz w:val="21"/>
        </w:rPr>
        <w:t>chart</w:t>
      </w:r>
      <w:r>
        <w:rPr>
          <w:spacing w:val="1"/>
          <w:sz w:val="21"/>
        </w:rPr>
        <w:t> </w:t>
      </w:r>
      <w:r>
        <w:rPr>
          <w:sz w:val="21"/>
        </w:rPr>
        <w:t>inclusive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replacement of Project assets during the entire Concession Period. The Applicant shall also detail</w:t>
      </w:r>
      <w:r>
        <w:rPr>
          <w:spacing w:val="1"/>
          <w:sz w:val="21"/>
        </w:rPr>
        <w:t> </w:t>
      </w:r>
      <w:r>
        <w:rPr>
          <w:sz w:val="21"/>
        </w:rPr>
        <w:t>out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installation</w:t>
      </w:r>
      <w:r>
        <w:rPr>
          <w:spacing w:val="-2"/>
          <w:sz w:val="21"/>
        </w:rPr>
        <w:t> </w:t>
      </w:r>
      <w:r>
        <w:rPr>
          <w:sz w:val="21"/>
        </w:rPr>
        <w:t>&amp;</w:t>
      </w:r>
      <w:r>
        <w:rPr>
          <w:spacing w:val="-6"/>
          <w:sz w:val="21"/>
        </w:rPr>
        <w:t> </w:t>
      </w:r>
      <w:r>
        <w:rPr>
          <w:sz w:val="21"/>
        </w:rPr>
        <w:t>commissioning</w:t>
      </w:r>
      <w:r>
        <w:rPr>
          <w:spacing w:val="-7"/>
          <w:sz w:val="21"/>
        </w:rPr>
        <w:t> </w:t>
      </w:r>
      <w:r>
        <w:rPr>
          <w:sz w:val="21"/>
        </w:rPr>
        <w:t>schedule</w:t>
      </w:r>
      <w:r>
        <w:rPr>
          <w:spacing w:val="-3"/>
          <w:sz w:val="21"/>
        </w:rPr>
        <w:t> </w:t>
      </w:r>
      <w:r>
        <w:rPr>
          <w:sz w:val="21"/>
        </w:rPr>
        <w:t>in</w:t>
      </w:r>
      <w:r>
        <w:rPr>
          <w:spacing w:val="-2"/>
          <w:sz w:val="21"/>
        </w:rPr>
        <w:t> </w:t>
      </w:r>
      <w:r>
        <w:rPr>
          <w:sz w:val="21"/>
        </w:rPr>
        <w:t>proper format.</w:t>
      </w:r>
    </w:p>
    <w:p>
      <w:pPr>
        <w:pStyle w:val="ListParagraph"/>
        <w:numPr>
          <w:ilvl w:val="0"/>
          <w:numId w:val="23"/>
        </w:numPr>
        <w:tabs>
          <w:tab w:pos="1351" w:val="left" w:leader="none"/>
        </w:tabs>
        <w:spacing w:line="355" w:lineRule="auto" w:before="1" w:after="0"/>
        <w:ind w:left="1350" w:right="971" w:hanging="507"/>
        <w:jc w:val="both"/>
        <w:rPr>
          <w:sz w:val="21"/>
        </w:rPr>
      </w:pPr>
      <w:r>
        <w:rPr>
          <w:sz w:val="21"/>
        </w:rPr>
        <w:t>Detailed</w:t>
      </w:r>
      <w:r>
        <w:rPr>
          <w:spacing w:val="1"/>
          <w:sz w:val="21"/>
        </w:rPr>
        <w:t> </w:t>
      </w:r>
      <w:r>
        <w:rPr>
          <w:sz w:val="21"/>
        </w:rPr>
        <w:t>Implementation</w:t>
      </w:r>
      <w:r>
        <w:rPr>
          <w:spacing w:val="1"/>
          <w:sz w:val="21"/>
        </w:rPr>
        <w:t> </w:t>
      </w:r>
      <w:r>
        <w:rPr>
          <w:sz w:val="21"/>
        </w:rPr>
        <w:t>Plan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dumpsite</w:t>
      </w:r>
      <w:r>
        <w:rPr>
          <w:spacing w:val="1"/>
          <w:sz w:val="21"/>
        </w:rPr>
        <w:t> </w:t>
      </w:r>
      <w:r>
        <w:rPr>
          <w:sz w:val="21"/>
        </w:rPr>
        <w:t>along</w:t>
      </w:r>
      <w:r>
        <w:rPr>
          <w:spacing w:val="1"/>
          <w:sz w:val="21"/>
        </w:rPr>
        <w:t> </w:t>
      </w:r>
      <w:r>
        <w:rPr>
          <w:sz w:val="21"/>
        </w:rPr>
        <w:t>with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Programme</w:t>
      </w:r>
      <w:r>
        <w:rPr>
          <w:spacing w:val="1"/>
          <w:sz w:val="21"/>
        </w:rPr>
        <w:t> </w:t>
      </w:r>
      <w:r>
        <w:rPr>
          <w:sz w:val="21"/>
        </w:rPr>
        <w:t>Evaluation</w:t>
      </w:r>
      <w:r>
        <w:rPr>
          <w:spacing w:val="1"/>
          <w:sz w:val="21"/>
        </w:rPr>
        <w:t> </w:t>
      </w:r>
      <w:r>
        <w:rPr>
          <w:sz w:val="21"/>
        </w:rPr>
        <w:t>Review</w:t>
      </w:r>
      <w:r>
        <w:rPr>
          <w:spacing w:val="1"/>
          <w:sz w:val="21"/>
        </w:rPr>
        <w:t> </w:t>
      </w:r>
      <w:r>
        <w:rPr>
          <w:sz w:val="21"/>
        </w:rPr>
        <w:t>Technique</w:t>
      </w:r>
      <w:r>
        <w:rPr>
          <w:spacing w:val="-3"/>
          <w:sz w:val="21"/>
        </w:rPr>
        <w:t> </w:t>
      </w:r>
      <w:r>
        <w:rPr>
          <w:sz w:val="21"/>
        </w:rPr>
        <w:t>(PERT)</w:t>
      </w:r>
      <w:r>
        <w:rPr>
          <w:spacing w:val="-4"/>
          <w:sz w:val="21"/>
        </w:rPr>
        <w:t> </w:t>
      </w:r>
      <w:r>
        <w:rPr>
          <w:sz w:val="21"/>
        </w:rPr>
        <w:t>chart</w:t>
      </w:r>
    </w:p>
    <w:p>
      <w:pPr>
        <w:pStyle w:val="ListParagraph"/>
        <w:numPr>
          <w:ilvl w:val="0"/>
          <w:numId w:val="23"/>
        </w:numPr>
        <w:tabs>
          <w:tab w:pos="1351" w:val="left" w:leader="none"/>
        </w:tabs>
        <w:spacing w:line="240" w:lineRule="auto" w:before="5" w:after="0"/>
        <w:ind w:left="1350" w:right="0" w:hanging="507"/>
        <w:jc w:val="both"/>
        <w:rPr>
          <w:sz w:val="21"/>
        </w:rPr>
      </w:pPr>
      <w:r>
        <w:rPr>
          <w:sz w:val="21"/>
        </w:rPr>
        <w:t>Proposed</w:t>
      </w:r>
      <w:r>
        <w:rPr>
          <w:spacing w:val="-12"/>
          <w:sz w:val="21"/>
        </w:rPr>
        <w:t> </w:t>
      </w:r>
      <w:r>
        <w:rPr>
          <w:sz w:val="21"/>
        </w:rPr>
        <w:t>solution</w:t>
      </w:r>
      <w:r>
        <w:rPr>
          <w:spacing w:val="-11"/>
          <w:sz w:val="21"/>
        </w:rPr>
        <w:t> </w:t>
      </w:r>
      <w:r>
        <w:rPr>
          <w:sz w:val="21"/>
        </w:rPr>
        <w:t>for</w:t>
      </w:r>
      <w:r>
        <w:rPr>
          <w:spacing w:val="-10"/>
          <w:sz w:val="21"/>
        </w:rPr>
        <w:t> </w:t>
      </w:r>
      <w:r>
        <w:rPr>
          <w:sz w:val="21"/>
        </w:rPr>
        <w:t>management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12"/>
          <w:sz w:val="21"/>
        </w:rPr>
        <w:t> </w:t>
      </w:r>
      <w:r>
        <w:rPr>
          <w:sz w:val="21"/>
        </w:rPr>
        <w:t>leachate</w:t>
      </w:r>
      <w:r>
        <w:rPr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13"/>
          <w:sz w:val="21"/>
        </w:rPr>
        <w:t> </w:t>
      </w:r>
      <w:r>
        <w:rPr>
          <w:sz w:val="21"/>
        </w:rPr>
        <w:t>landfill</w:t>
      </w:r>
      <w:r>
        <w:rPr>
          <w:spacing w:val="-9"/>
          <w:sz w:val="21"/>
        </w:rPr>
        <w:t> </w:t>
      </w:r>
      <w:r>
        <w:rPr>
          <w:sz w:val="21"/>
        </w:rPr>
        <w:t>gas</w:t>
      </w:r>
    </w:p>
    <w:p>
      <w:pPr>
        <w:pStyle w:val="ListParagraph"/>
        <w:numPr>
          <w:ilvl w:val="0"/>
          <w:numId w:val="23"/>
        </w:numPr>
        <w:tabs>
          <w:tab w:pos="1351" w:val="left" w:leader="none"/>
        </w:tabs>
        <w:spacing w:line="240" w:lineRule="auto" w:before="117" w:after="0"/>
        <w:ind w:left="1350" w:right="0" w:hanging="507"/>
        <w:jc w:val="both"/>
        <w:rPr>
          <w:sz w:val="21"/>
        </w:rPr>
      </w:pPr>
      <w:r>
        <w:rPr>
          <w:sz w:val="21"/>
        </w:rPr>
        <w:t>Disaster</w:t>
      </w:r>
      <w:r>
        <w:rPr>
          <w:spacing w:val="-10"/>
          <w:sz w:val="21"/>
        </w:rPr>
        <w:t> </w:t>
      </w:r>
      <w:r>
        <w:rPr>
          <w:sz w:val="21"/>
        </w:rPr>
        <w:t>management</w:t>
      </w:r>
      <w:r>
        <w:rPr>
          <w:spacing w:val="-13"/>
          <w:sz w:val="21"/>
        </w:rPr>
        <w:t> </w:t>
      </w:r>
      <w:r>
        <w:rPr>
          <w:sz w:val="21"/>
        </w:rPr>
        <w:t>plan</w:t>
      </w:r>
    </w:p>
    <w:p>
      <w:pPr>
        <w:pStyle w:val="ListParagraph"/>
        <w:numPr>
          <w:ilvl w:val="0"/>
          <w:numId w:val="23"/>
        </w:numPr>
        <w:tabs>
          <w:tab w:pos="1350" w:val="left" w:leader="none"/>
          <w:tab w:pos="1351" w:val="left" w:leader="none"/>
          <w:tab w:pos="6076" w:val="left" w:leader="none"/>
        </w:tabs>
        <w:spacing w:line="355" w:lineRule="auto" w:before="118" w:after="0"/>
        <w:ind w:left="1350" w:right="971" w:hanging="507"/>
        <w:jc w:val="left"/>
        <w:rPr>
          <w:sz w:val="21"/>
        </w:rPr>
      </w:pPr>
      <w:r>
        <w:rPr/>
        <w:pict>
          <v:rect style="position:absolute;margin-left:337.679993pt;margin-top:12.944876pt;width:5.640015pt;height:.479989pt;mso-position-horizontal-relative:page;mso-position-vertical-relative:paragraph;z-index:-19059712" filled="true" fillcolor="#000000" stroked="false">
            <v:fill type="solid"/>
            <w10:wrap type="none"/>
          </v:rect>
        </w:pict>
      </w:r>
      <w:r>
        <w:rPr>
          <w:sz w:val="21"/>
        </w:rPr>
        <w:t>Detailed</w:t>
      </w:r>
      <w:r>
        <w:rPr>
          <w:spacing w:val="9"/>
          <w:sz w:val="21"/>
        </w:rPr>
        <w:t> </w:t>
      </w:r>
      <w:r>
        <w:rPr>
          <w:sz w:val="21"/>
        </w:rPr>
        <w:t>description</w:t>
      </w:r>
      <w:r>
        <w:rPr>
          <w:spacing w:val="12"/>
          <w:sz w:val="21"/>
        </w:rPr>
        <w:t> </w:t>
      </w:r>
      <w:r>
        <w:rPr>
          <w:sz w:val="21"/>
        </w:rPr>
        <w:t>of</w:t>
      </w:r>
      <w:r>
        <w:rPr>
          <w:spacing w:val="13"/>
          <w:sz w:val="21"/>
        </w:rPr>
        <w:t> </w:t>
      </w:r>
      <w:r>
        <w:rPr>
          <w:sz w:val="21"/>
        </w:rPr>
        <w:t>the</w:t>
      </w:r>
      <w:r>
        <w:rPr>
          <w:spacing w:val="11"/>
          <w:sz w:val="21"/>
        </w:rPr>
        <w:t> </w:t>
      </w:r>
      <w:r>
        <w:rPr>
          <w:sz w:val="21"/>
        </w:rPr>
        <w:t>proposed</w:t>
      </w:r>
      <w:r>
        <w:rPr>
          <w:spacing w:val="11"/>
          <w:sz w:val="21"/>
        </w:rPr>
        <w:t> </w:t>
      </w:r>
      <w:r>
        <w:rPr>
          <w:sz w:val="21"/>
        </w:rPr>
        <w:t>business</w:t>
      </w:r>
      <w:r>
        <w:rPr>
          <w:spacing w:val="13"/>
          <w:sz w:val="21"/>
        </w:rPr>
        <w:t> </w:t>
      </w:r>
      <w:r>
        <w:rPr>
          <w:sz w:val="21"/>
        </w:rPr>
        <w:t>model</w:t>
        <w:tab/>
        <w:t>SWOT</w:t>
      </w:r>
      <w:r>
        <w:rPr>
          <w:spacing w:val="8"/>
          <w:sz w:val="21"/>
        </w:rPr>
        <w:t> </w:t>
      </w:r>
      <w:r>
        <w:rPr>
          <w:sz w:val="21"/>
        </w:rPr>
        <w:t>analysis,</w:t>
      </w:r>
      <w:r>
        <w:rPr>
          <w:spacing w:val="5"/>
          <w:sz w:val="21"/>
        </w:rPr>
        <w:t> </w:t>
      </w:r>
      <w:r>
        <w:rPr>
          <w:sz w:val="21"/>
        </w:rPr>
        <w:t>industry</w:t>
      </w:r>
      <w:r>
        <w:rPr>
          <w:spacing w:val="6"/>
          <w:sz w:val="21"/>
        </w:rPr>
        <w:t> </w:t>
      </w:r>
      <w:r>
        <w:rPr>
          <w:sz w:val="21"/>
        </w:rPr>
        <w:t>analysis,</w:t>
      </w:r>
      <w:r>
        <w:rPr>
          <w:spacing w:val="7"/>
          <w:sz w:val="21"/>
        </w:rPr>
        <w:t> </w:t>
      </w:r>
      <w:r>
        <w:rPr>
          <w:sz w:val="21"/>
        </w:rPr>
        <w:t>market</w:t>
      </w:r>
      <w:r>
        <w:rPr>
          <w:spacing w:val="-49"/>
          <w:sz w:val="21"/>
        </w:rPr>
        <w:t> </w:t>
      </w:r>
      <w:r>
        <w:rPr>
          <w:sz w:val="21"/>
        </w:rPr>
        <w:t>demand</w:t>
      </w:r>
      <w:r>
        <w:rPr>
          <w:spacing w:val="-3"/>
          <w:sz w:val="21"/>
        </w:rPr>
        <w:t> </w:t>
      </w:r>
      <w:r>
        <w:rPr>
          <w:sz w:val="21"/>
        </w:rPr>
        <w:t>analysis,</w:t>
      </w:r>
      <w:r>
        <w:rPr>
          <w:spacing w:val="-4"/>
          <w:sz w:val="21"/>
        </w:rPr>
        <w:t> </w:t>
      </w:r>
      <w:r>
        <w:rPr>
          <w:sz w:val="21"/>
        </w:rPr>
        <w:t>sales</w:t>
      </w:r>
      <w:r>
        <w:rPr>
          <w:spacing w:val="-4"/>
          <w:sz w:val="21"/>
        </w:rPr>
        <w:t> </w:t>
      </w:r>
      <w:r>
        <w:rPr>
          <w:sz w:val="21"/>
        </w:rPr>
        <w:t>strategy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marketing</w:t>
      </w:r>
      <w:r>
        <w:rPr>
          <w:spacing w:val="-6"/>
          <w:sz w:val="21"/>
        </w:rPr>
        <w:t> </w:t>
      </w:r>
      <w:r>
        <w:rPr>
          <w:sz w:val="21"/>
        </w:rPr>
        <w:t>plan,</w:t>
      </w:r>
      <w:r>
        <w:rPr>
          <w:spacing w:val="-4"/>
          <w:sz w:val="21"/>
        </w:rPr>
        <w:t> </w:t>
      </w:r>
      <w:r>
        <w:rPr>
          <w:sz w:val="21"/>
        </w:rPr>
        <w:t>financial</w:t>
      </w:r>
      <w:r>
        <w:rPr>
          <w:spacing w:val="-2"/>
          <w:sz w:val="21"/>
        </w:rPr>
        <w:t> </w:t>
      </w:r>
      <w:r>
        <w:rPr>
          <w:sz w:val="21"/>
        </w:rPr>
        <w:t>plan</w:t>
      </w:r>
    </w:p>
    <w:p>
      <w:pPr>
        <w:pStyle w:val="ListParagraph"/>
        <w:numPr>
          <w:ilvl w:val="0"/>
          <w:numId w:val="23"/>
        </w:numPr>
        <w:tabs>
          <w:tab w:pos="1350" w:val="left" w:leader="none"/>
          <w:tab w:pos="1351" w:val="left" w:leader="none"/>
        </w:tabs>
        <w:spacing w:line="240" w:lineRule="auto" w:before="3" w:after="0"/>
        <w:ind w:left="1350" w:right="0" w:hanging="507"/>
        <w:jc w:val="left"/>
        <w:rPr>
          <w:sz w:val="21"/>
        </w:rPr>
      </w:pPr>
      <w:r>
        <w:rPr>
          <w:spacing w:val="-1"/>
          <w:sz w:val="21"/>
        </w:rPr>
        <w:t>Space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required</w:t>
      </w:r>
      <w:r>
        <w:rPr>
          <w:spacing w:val="-10"/>
          <w:sz w:val="21"/>
        </w:rPr>
        <w:t> </w:t>
      </w:r>
      <w:r>
        <w:rPr>
          <w:sz w:val="21"/>
        </w:rPr>
        <w:t>for</w:t>
      </w:r>
      <w:r>
        <w:rPr>
          <w:spacing w:val="-7"/>
          <w:sz w:val="21"/>
        </w:rPr>
        <w:t> </w:t>
      </w:r>
      <w:r>
        <w:rPr>
          <w:sz w:val="21"/>
        </w:rPr>
        <w:t>processing</w:t>
      </w:r>
      <w:r>
        <w:rPr>
          <w:spacing w:val="-10"/>
          <w:sz w:val="21"/>
        </w:rPr>
        <w:t> </w:t>
      </w:r>
      <w:r>
        <w:rPr>
          <w:sz w:val="21"/>
        </w:rPr>
        <w:t>equipment</w:t>
      </w:r>
    </w:p>
    <w:p>
      <w:pPr>
        <w:pStyle w:val="ListParagraph"/>
        <w:numPr>
          <w:ilvl w:val="0"/>
          <w:numId w:val="23"/>
        </w:numPr>
        <w:tabs>
          <w:tab w:pos="1350" w:val="left" w:leader="none"/>
          <w:tab w:pos="1351" w:val="left" w:leader="none"/>
        </w:tabs>
        <w:spacing w:line="240" w:lineRule="auto" w:before="118" w:after="0"/>
        <w:ind w:left="1350" w:right="0" w:hanging="507"/>
        <w:jc w:val="left"/>
        <w:rPr>
          <w:sz w:val="21"/>
        </w:rPr>
      </w:pPr>
      <w:r>
        <w:rPr>
          <w:sz w:val="21"/>
        </w:rPr>
        <w:t>Estimated</w:t>
      </w:r>
      <w:r>
        <w:rPr>
          <w:spacing w:val="-12"/>
          <w:sz w:val="21"/>
        </w:rPr>
        <w:t> </w:t>
      </w:r>
      <w:r>
        <w:rPr>
          <w:sz w:val="21"/>
        </w:rPr>
        <w:t>time</w:t>
      </w:r>
      <w:r>
        <w:rPr>
          <w:spacing w:val="-10"/>
          <w:sz w:val="21"/>
        </w:rPr>
        <w:t> </w:t>
      </w:r>
      <w:r>
        <w:rPr>
          <w:sz w:val="21"/>
        </w:rPr>
        <w:t>to</w:t>
      </w:r>
      <w:r>
        <w:rPr>
          <w:spacing w:val="-10"/>
          <w:sz w:val="21"/>
        </w:rPr>
        <w:t> </w:t>
      </w:r>
      <w:r>
        <w:rPr>
          <w:sz w:val="21"/>
        </w:rPr>
        <w:t>be</w:t>
      </w:r>
      <w:r>
        <w:rPr>
          <w:spacing w:val="-9"/>
          <w:sz w:val="21"/>
        </w:rPr>
        <w:t> </w:t>
      </w:r>
      <w:r>
        <w:rPr>
          <w:sz w:val="21"/>
        </w:rPr>
        <w:t>taken</w:t>
      </w:r>
      <w:r>
        <w:rPr>
          <w:spacing w:val="-11"/>
          <w:sz w:val="21"/>
        </w:rPr>
        <w:t> </w:t>
      </w:r>
      <w:r>
        <w:rPr>
          <w:sz w:val="21"/>
        </w:rPr>
        <w:t>for</w:t>
      </w:r>
      <w:r>
        <w:rPr>
          <w:spacing w:val="-8"/>
          <w:sz w:val="21"/>
        </w:rPr>
        <w:t> </w:t>
      </w:r>
      <w:r>
        <w:rPr>
          <w:sz w:val="21"/>
        </w:rPr>
        <w:t>complete</w:t>
      </w:r>
      <w:r>
        <w:rPr>
          <w:spacing w:val="-11"/>
          <w:sz w:val="21"/>
        </w:rPr>
        <w:t> </w:t>
      </w:r>
      <w:r>
        <w:rPr>
          <w:sz w:val="21"/>
        </w:rPr>
        <w:t>remediation</w:t>
      </w:r>
    </w:p>
    <w:p>
      <w:pPr>
        <w:pStyle w:val="ListParagraph"/>
        <w:numPr>
          <w:ilvl w:val="0"/>
          <w:numId w:val="23"/>
        </w:numPr>
        <w:tabs>
          <w:tab w:pos="1350" w:val="left" w:leader="none"/>
          <w:tab w:pos="1351" w:val="left" w:leader="none"/>
        </w:tabs>
        <w:spacing w:line="240" w:lineRule="auto" w:before="117" w:after="0"/>
        <w:ind w:left="1350" w:right="0" w:hanging="507"/>
        <w:jc w:val="left"/>
        <w:rPr>
          <w:sz w:val="21"/>
        </w:rPr>
      </w:pPr>
      <w:r>
        <w:rPr>
          <w:sz w:val="21"/>
        </w:rPr>
        <w:t>Percentage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land</w:t>
      </w:r>
      <w:r>
        <w:rPr>
          <w:spacing w:val="-12"/>
          <w:sz w:val="21"/>
        </w:rPr>
        <w:t> </w:t>
      </w:r>
      <w:r>
        <w:rPr>
          <w:sz w:val="21"/>
        </w:rPr>
        <w:t>reclaimable</w:t>
      </w:r>
    </w:p>
    <w:p>
      <w:pPr>
        <w:pStyle w:val="ListParagraph"/>
        <w:numPr>
          <w:ilvl w:val="0"/>
          <w:numId w:val="23"/>
        </w:numPr>
        <w:tabs>
          <w:tab w:pos="1350" w:val="left" w:leader="none"/>
          <w:tab w:pos="1351" w:val="left" w:leader="none"/>
        </w:tabs>
        <w:spacing w:line="240" w:lineRule="auto" w:before="120" w:after="0"/>
        <w:ind w:left="1350" w:right="0" w:hanging="507"/>
        <w:jc w:val="left"/>
        <w:rPr>
          <w:sz w:val="21"/>
        </w:rPr>
      </w:pPr>
      <w:r>
        <w:rPr>
          <w:sz w:val="21"/>
        </w:rPr>
        <w:t>Activities</w:t>
      </w:r>
      <w:r>
        <w:rPr>
          <w:spacing w:val="-11"/>
          <w:sz w:val="21"/>
        </w:rPr>
        <w:t> </w:t>
      </w:r>
      <w:r>
        <w:rPr>
          <w:sz w:val="21"/>
        </w:rPr>
        <w:t>that</w:t>
      </w:r>
      <w:r>
        <w:rPr>
          <w:spacing w:val="-8"/>
          <w:sz w:val="21"/>
        </w:rPr>
        <w:t> </w:t>
      </w:r>
      <w:r>
        <w:rPr>
          <w:sz w:val="21"/>
        </w:rPr>
        <w:t>can</w:t>
      </w:r>
      <w:r>
        <w:rPr>
          <w:spacing w:val="-9"/>
          <w:sz w:val="21"/>
        </w:rPr>
        <w:t> </w:t>
      </w:r>
      <w:r>
        <w:rPr>
          <w:sz w:val="21"/>
        </w:rPr>
        <w:t>be</w:t>
      </w:r>
      <w:r>
        <w:rPr>
          <w:spacing w:val="-10"/>
          <w:sz w:val="21"/>
        </w:rPr>
        <w:t> </w:t>
      </w:r>
      <w:r>
        <w:rPr>
          <w:sz w:val="21"/>
        </w:rPr>
        <w:t>taken</w:t>
      </w:r>
      <w:r>
        <w:rPr>
          <w:spacing w:val="-10"/>
          <w:sz w:val="21"/>
        </w:rPr>
        <w:t> </w:t>
      </w:r>
      <w:r>
        <w:rPr>
          <w:sz w:val="21"/>
        </w:rPr>
        <w:t>up</w:t>
      </w:r>
      <w:r>
        <w:rPr>
          <w:spacing w:val="-9"/>
          <w:sz w:val="21"/>
        </w:rPr>
        <w:t> </w:t>
      </w:r>
      <w:r>
        <w:rPr>
          <w:sz w:val="21"/>
        </w:rPr>
        <w:t>on</w:t>
      </w:r>
      <w:r>
        <w:rPr>
          <w:spacing w:val="-9"/>
          <w:sz w:val="21"/>
        </w:rPr>
        <w:t> </w:t>
      </w:r>
      <w:r>
        <w:rPr>
          <w:sz w:val="21"/>
        </w:rPr>
        <w:t>remediated</w:t>
      </w:r>
      <w:r>
        <w:rPr>
          <w:spacing w:val="-11"/>
          <w:sz w:val="21"/>
        </w:rPr>
        <w:t> </w:t>
      </w:r>
      <w:r>
        <w:rPr>
          <w:sz w:val="21"/>
        </w:rPr>
        <w:t>land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-10"/>
          <w:sz w:val="21"/>
        </w:rPr>
        <w:t> </w:t>
      </w:r>
      <w:r>
        <w:rPr>
          <w:sz w:val="21"/>
        </w:rPr>
        <w:t>technical</w:t>
      </w:r>
      <w:r>
        <w:rPr>
          <w:spacing w:val="-8"/>
          <w:sz w:val="21"/>
        </w:rPr>
        <w:t> </w:t>
      </w:r>
      <w:r>
        <w:rPr>
          <w:sz w:val="21"/>
        </w:rPr>
        <w:t>feasibility</w:t>
      </w:r>
    </w:p>
    <w:p>
      <w:pPr>
        <w:pStyle w:val="ListParagraph"/>
        <w:numPr>
          <w:ilvl w:val="0"/>
          <w:numId w:val="23"/>
        </w:numPr>
        <w:tabs>
          <w:tab w:pos="1350" w:val="left" w:leader="none"/>
          <w:tab w:pos="1351" w:val="left" w:leader="none"/>
          <w:tab w:pos="2806" w:val="left" w:leader="none"/>
        </w:tabs>
        <w:spacing w:line="240" w:lineRule="auto" w:before="119" w:after="0"/>
        <w:ind w:left="1350" w:right="0" w:hanging="507"/>
        <w:jc w:val="left"/>
        <w:rPr>
          <w:sz w:val="21"/>
        </w:rPr>
      </w:pPr>
      <w:r>
        <w:rPr/>
        <w:pict>
          <v:rect style="position:absolute;margin-left:175.440002pt;margin-top:12.996936pt;width:5.640003pt;height:.479965pt;mso-position-horizontal-relative:page;mso-position-vertical-relative:paragraph;z-index:-19059200" filled="true" fillcolor="#000000" stroked="false">
            <v:fill type="solid"/>
            <w10:wrap type="none"/>
          </v:rect>
        </w:pict>
      </w:r>
      <w:r>
        <w:rPr>
          <w:sz w:val="21"/>
        </w:rPr>
        <w:t>Identified</w:t>
      </w:r>
      <w:r>
        <w:rPr>
          <w:spacing w:val="-9"/>
          <w:sz w:val="21"/>
        </w:rPr>
        <w:t> </w:t>
      </w:r>
      <w:r>
        <w:rPr>
          <w:sz w:val="21"/>
        </w:rPr>
        <w:t>risks</w:t>
        <w:tab/>
      </w:r>
      <w:r>
        <w:rPr>
          <w:spacing w:val="-1"/>
          <w:sz w:val="21"/>
        </w:rPr>
        <w:t>technical,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operational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environmental</w:t>
      </w:r>
    </w:p>
    <w:p>
      <w:pPr>
        <w:pStyle w:val="ListParagraph"/>
        <w:numPr>
          <w:ilvl w:val="0"/>
          <w:numId w:val="23"/>
        </w:numPr>
        <w:tabs>
          <w:tab w:pos="1350" w:val="left" w:leader="none"/>
          <w:tab w:pos="1351" w:val="left" w:leader="none"/>
        </w:tabs>
        <w:spacing w:line="355" w:lineRule="auto" w:before="118" w:after="0"/>
        <w:ind w:left="1350" w:right="964" w:hanging="507"/>
        <w:jc w:val="left"/>
        <w:rPr>
          <w:sz w:val="21"/>
        </w:rPr>
      </w:pPr>
      <w:r>
        <w:rPr>
          <w:sz w:val="21"/>
        </w:rPr>
        <w:t>Compliance</w:t>
      </w:r>
      <w:r>
        <w:rPr>
          <w:spacing w:val="39"/>
          <w:sz w:val="21"/>
        </w:rPr>
        <w:t> </w:t>
      </w:r>
      <w:r>
        <w:rPr>
          <w:sz w:val="21"/>
        </w:rPr>
        <w:t>with</w:t>
      </w:r>
      <w:r>
        <w:rPr>
          <w:spacing w:val="41"/>
          <w:sz w:val="21"/>
        </w:rPr>
        <w:t> </w:t>
      </w:r>
      <w:r>
        <w:rPr>
          <w:sz w:val="21"/>
        </w:rPr>
        <w:t>environmental</w:t>
      </w:r>
      <w:r>
        <w:rPr>
          <w:spacing w:val="41"/>
          <w:sz w:val="21"/>
        </w:rPr>
        <w:t> </w:t>
      </w:r>
      <w:r>
        <w:rPr>
          <w:sz w:val="21"/>
        </w:rPr>
        <w:t>norms,</w:t>
      </w:r>
      <w:r>
        <w:rPr>
          <w:spacing w:val="43"/>
          <w:sz w:val="21"/>
        </w:rPr>
        <w:t> </w:t>
      </w:r>
      <w:r>
        <w:rPr>
          <w:sz w:val="21"/>
        </w:rPr>
        <w:t>Waste</w:t>
      </w:r>
      <w:r>
        <w:rPr>
          <w:spacing w:val="40"/>
          <w:sz w:val="21"/>
        </w:rPr>
        <w:t> </w:t>
      </w:r>
      <w:r>
        <w:rPr>
          <w:sz w:val="21"/>
        </w:rPr>
        <w:t>Management</w:t>
      </w:r>
      <w:r>
        <w:rPr>
          <w:spacing w:val="41"/>
          <w:sz w:val="21"/>
        </w:rPr>
        <w:t> </w:t>
      </w:r>
      <w:r>
        <w:rPr>
          <w:sz w:val="21"/>
        </w:rPr>
        <w:t>Rules,</w:t>
      </w:r>
      <w:r>
        <w:rPr>
          <w:spacing w:val="18"/>
          <w:sz w:val="21"/>
        </w:rPr>
        <w:t> </w:t>
      </w:r>
      <w:r>
        <w:rPr>
          <w:sz w:val="21"/>
        </w:rPr>
        <w:t>2016,</w:t>
      </w:r>
      <w:r>
        <w:rPr>
          <w:spacing w:val="41"/>
          <w:sz w:val="21"/>
        </w:rPr>
        <w:t> </w:t>
      </w:r>
      <w:r>
        <w:rPr>
          <w:sz w:val="21"/>
        </w:rPr>
        <w:t>Legacy</w:t>
      </w:r>
      <w:r>
        <w:rPr>
          <w:spacing w:val="39"/>
          <w:sz w:val="21"/>
        </w:rPr>
        <w:t> </w:t>
      </w:r>
      <w:r>
        <w:rPr>
          <w:sz w:val="21"/>
        </w:rPr>
        <w:t>Waste</w:t>
      </w:r>
      <w:r>
        <w:rPr>
          <w:spacing w:val="-50"/>
          <w:sz w:val="21"/>
        </w:rPr>
        <w:t> </w:t>
      </w:r>
      <w:r>
        <w:rPr>
          <w:sz w:val="21"/>
        </w:rPr>
        <w:t>Guidelines,</w:t>
      </w:r>
      <w:r>
        <w:rPr>
          <w:spacing w:val="-4"/>
          <w:sz w:val="21"/>
        </w:rPr>
        <w:t> </w:t>
      </w:r>
      <w:r>
        <w:rPr>
          <w:sz w:val="21"/>
        </w:rPr>
        <w:t>2019,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-5"/>
          <w:sz w:val="21"/>
        </w:rPr>
        <w:t> </w:t>
      </w:r>
      <w:r>
        <w:rPr>
          <w:sz w:val="21"/>
        </w:rPr>
        <w:t>other</w:t>
      </w:r>
      <w:r>
        <w:rPr>
          <w:spacing w:val="-2"/>
          <w:sz w:val="21"/>
        </w:rPr>
        <w:t> </w:t>
      </w:r>
      <w:r>
        <w:rPr>
          <w:sz w:val="21"/>
        </w:rPr>
        <w:t>Applicable</w:t>
      </w:r>
      <w:r>
        <w:rPr>
          <w:spacing w:val="-2"/>
          <w:sz w:val="21"/>
        </w:rPr>
        <w:t> </w:t>
      </w:r>
      <w:r>
        <w:rPr>
          <w:sz w:val="21"/>
        </w:rPr>
        <w:t>Laws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5" w:lineRule="auto" w:before="1"/>
        <w:ind w:left="844" w:right="966"/>
        <w:jc w:val="both"/>
      </w:pPr>
      <w:r>
        <w:rPr>
          <w:b/>
        </w:rPr>
        <w:t>Note</w:t>
      </w:r>
      <w:r>
        <w:rPr/>
        <w:t>: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details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elaborately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feasible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engineering</w:t>
      </w:r>
      <w:r>
        <w:rPr>
          <w:spacing w:val="-9"/>
        </w:rPr>
        <w:t> </w:t>
      </w:r>
      <w:r>
        <w:rPr/>
        <w:t>drawings</w:t>
      </w:r>
      <w:r>
        <w:rPr>
          <w:spacing w:val="-7"/>
        </w:rPr>
        <w:t> </w:t>
      </w:r>
      <w:r>
        <w:rPr/>
        <w:t>(if</w:t>
      </w:r>
      <w:r>
        <w:rPr>
          <w:spacing w:val="-7"/>
        </w:rPr>
        <w:t> </w:t>
      </w:r>
      <w:r>
        <w:rPr/>
        <w:t>applicable),</w:t>
      </w:r>
      <w:r>
        <w:rPr>
          <w:spacing w:val="-7"/>
        </w:rPr>
        <w:t> </w:t>
      </w:r>
      <w:r>
        <w:rPr/>
        <w:t>manpower</w:t>
      </w:r>
      <w:r>
        <w:rPr>
          <w:spacing w:val="-9"/>
        </w:rPr>
        <w:t> </w:t>
      </w:r>
      <w:r>
        <w:rPr/>
        <w:t>requirement,</w:t>
      </w:r>
      <w:r>
        <w:rPr>
          <w:spacing w:val="-7"/>
        </w:rPr>
        <w:t> </w:t>
      </w:r>
      <w:r>
        <w:rPr/>
        <w:t>fuel,</w:t>
      </w:r>
      <w:r>
        <w:rPr>
          <w:spacing w:val="-7"/>
        </w:rPr>
        <w:t> </w:t>
      </w:r>
      <w:r>
        <w:rPr/>
        <w:t>power</w:t>
      </w:r>
      <w:r>
        <w:rPr>
          <w:spacing w:val="-8"/>
        </w:rPr>
        <w:t> </w:t>
      </w:r>
      <w:r>
        <w:rPr/>
        <w:t>requirement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explanation</w:t>
      </w:r>
      <w:r>
        <w:rPr>
          <w:spacing w:val="-4"/>
        </w:rPr>
        <w:t> </w:t>
      </w:r>
      <w:r>
        <w:rPr/>
        <w:t>of</w:t>
      </w:r>
      <w:r>
        <w:rPr>
          <w:spacing w:val="-51"/>
        </w:rPr>
        <w:t> </w:t>
      </w:r>
      <w:r>
        <w:rPr/>
        <w:t>time required for recovery and utilization of components. Based on the above work requirement, the</w:t>
      </w:r>
      <w:r>
        <w:rPr>
          <w:spacing w:val="1"/>
        </w:rPr>
        <w:t> </w:t>
      </w:r>
      <w:r>
        <w:rPr/>
        <w:t>Applicant will provide details of plant, machinery and equipment proposed to be deployed in the works</w:t>
      </w:r>
      <w:r>
        <w:rPr>
          <w:spacing w:val="1"/>
        </w:rPr>
        <w:t> </w:t>
      </w:r>
      <w:r>
        <w:rPr/>
        <w:t>and their status (new or old). The Applicant shall also provide a list of key personnel proposed to be</w:t>
      </w:r>
      <w:r>
        <w:rPr>
          <w:spacing w:val="1"/>
        </w:rPr>
        <w:t> </w:t>
      </w:r>
      <w:r>
        <w:rPr/>
        <w:t>deployed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work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their</w:t>
      </w:r>
      <w:r>
        <w:rPr>
          <w:spacing w:val="-1"/>
        </w:rPr>
        <w:t> </w:t>
      </w:r>
      <w:r>
        <w:rPr/>
        <w:t>curriculum</w:t>
      </w:r>
      <w:r>
        <w:rPr>
          <w:spacing w:val="-8"/>
        </w:rPr>
        <w:t> </w:t>
      </w:r>
      <w:r>
        <w:rPr/>
        <w:t>vitae.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352" w:lineRule="auto"/>
        <w:ind w:left="844" w:right="965"/>
        <w:jc w:val="both"/>
      </w:pPr>
      <w:r>
        <w:rPr>
          <w:b/>
        </w:rPr>
        <w:t>Note 2</w:t>
      </w:r>
      <w:r>
        <w:rPr/>
        <w:t>: The Applicant may be invited to make a presentation on approach, methodology, proposed</w:t>
      </w:r>
      <w:r>
        <w:rPr>
          <w:spacing w:val="1"/>
        </w:rPr>
        <w:t> </w:t>
      </w:r>
      <w:r>
        <w:rPr/>
        <w:t>technologies</w:t>
      </w:r>
      <w:r>
        <w:rPr>
          <w:spacing w:val="-3"/>
        </w:rPr>
        <w:t> </w:t>
      </w:r>
      <w:r>
        <w:rPr/>
        <w:t>and</w:t>
      </w:r>
      <w:r>
        <w:rPr>
          <w:spacing w:val="-7"/>
        </w:rPr>
        <w:t> </w:t>
      </w:r>
      <w:r>
        <w:rPr/>
        <w:t>project</w:t>
      </w:r>
      <w:r>
        <w:rPr>
          <w:spacing w:val="-1"/>
        </w:rPr>
        <w:t> </w:t>
      </w:r>
      <w:r>
        <w:rPr/>
        <w:t>plan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judge</w:t>
      </w:r>
      <w:r>
        <w:rPr>
          <w:spacing w:val="-4"/>
        </w:rPr>
        <w:t> </w:t>
      </w:r>
      <w:r>
        <w:rPr/>
        <w:t>their</w:t>
      </w:r>
      <w:r>
        <w:rPr>
          <w:spacing w:val="-1"/>
        </w:rPr>
        <w:t> </w:t>
      </w:r>
      <w:r>
        <w:rPr/>
        <w:t>understanding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844"/>
        <w:jc w:val="both"/>
      </w:pPr>
      <w:r>
        <w:rPr>
          <w:b/>
          <w:spacing w:val="-3"/>
        </w:rPr>
        <w:t>Note</w:t>
      </w:r>
      <w:r>
        <w:rPr>
          <w:b/>
          <w:spacing w:val="-10"/>
        </w:rPr>
        <w:t> </w:t>
      </w:r>
      <w:r>
        <w:rPr>
          <w:b/>
          <w:spacing w:val="-3"/>
        </w:rPr>
        <w:t>3</w:t>
      </w:r>
      <w:r>
        <w:rPr>
          <w:spacing w:val="-3"/>
        </w:rPr>
        <w:t>:</w:t>
      </w:r>
      <w:r>
        <w:rPr>
          <w:spacing w:val="7"/>
        </w:rPr>
        <w:t> </w:t>
      </w:r>
      <w:r>
        <w:rPr>
          <w:spacing w:val="-3"/>
        </w:rPr>
        <w:t>Marks</w:t>
      </w:r>
      <w:r>
        <w:rPr>
          <w:spacing w:val="-6"/>
        </w:rPr>
        <w:t> </w:t>
      </w:r>
      <w:r>
        <w:rPr>
          <w:spacing w:val="-3"/>
        </w:rPr>
        <w:t>will</w:t>
      </w:r>
      <w:r>
        <w:rPr>
          <w:spacing w:val="-4"/>
        </w:rPr>
        <w:t> </w:t>
      </w:r>
      <w:r>
        <w:rPr>
          <w:spacing w:val="-3"/>
        </w:rPr>
        <w:t>be</w:t>
      </w:r>
      <w:r>
        <w:rPr>
          <w:spacing w:val="-7"/>
        </w:rPr>
        <w:t> </w:t>
      </w:r>
      <w:r>
        <w:rPr>
          <w:spacing w:val="-3"/>
        </w:rPr>
        <w:t>deducted</w:t>
      </w:r>
      <w:r>
        <w:rPr>
          <w:spacing w:val="-10"/>
        </w:rPr>
        <w:t> </w:t>
      </w:r>
      <w:r>
        <w:rPr>
          <w:spacing w:val="-3"/>
        </w:rPr>
        <w:t>for</w:t>
      </w:r>
      <w:r>
        <w:rPr>
          <w:spacing w:val="-9"/>
        </w:rPr>
        <w:t> </w:t>
      </w:r>
      <w:r>
        <w:rPr>
          <w:spacing w:val="-3"/>
        </w:rPr>
        <w:t>writing</w:t>
      </w:r>
      <w:r>
        <w:rPr>
          <w:spacing w:val="-8"/>
        </w:rPr>
        <w:t> </w:t>
      </w:r>
      <w:r>
        <w:rPr>
          <w:spacing w:val="-3"/>
        </w:rPr>
        <w:t>lengthy</w:t>
      </w:r>
      <w:r>
        <w:rPr>
          <w:spacing w:val="-10"/>
        </w:rPr>
        <w:t> </w:t>
      </w:r>
      <w:r>
        <w:rPr>
          <w:spacing w:val="-3"/>
        </w:rPr>
        <w:t>and</w:t>
      </w:r>
      <w:r>
        <w:rPr>
          <w:spacing w:val="-6"/>
        </w:rPr>
        <w:t> </w:t>
      </w:r>
      <w:r>
        <w:rPr>
          <w:spacing w:val="-2"/>
        </w:rPr>
        <w:t>out</w:t>
      </w:r>
      <w:r>
        <w:rPr>
          <w:spacing w:val="-3"/>
        </w:rPr>
        <w:t> </w:t>
      </w:r>
      <w:r>
        <w:rPr>
          <w:spacing w:val="-2"/>
        </w:rPr>
        <w:t>of</w:t>
      </w:r>
      <w:r>
        <w:rPr>
          <w:spacing w:val="-6"/>
        </w:rPr>
        <w:t> </w:t>
      </w:r>
      <w:r>
        <w:rPr>
          <w:spacing w:val="-2"/>
        </w:rPr>
        <w:t>context</w:t>
      </w:r>
      <w:r>
        <w:rPr>
          <w:spacing w:val="-8"/>
        </w:rPr>
        <w:t> </w:t>
      </w:r>
      <w:r>
        <w:rPr>
          <w:spacing w:val="-2"/>
        </w:rPr>
        <w:t>responses.</w:t>
      </w:r>
    </w:p>
    <w:p>
      <w:pPr>
        <w:spacing w:after="0"/>
        <w:jc w:val="both"/>
        <w:sectPr>
          <w:pgSz w:w="12240" w:h="15840"/>
          <w:pgMar w:header="0" w:footer="905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55616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0"/>
        <w:ind w:left="3385" w:right="3504" w:firstLine="0"/>
        <w:jc w:val="center"/>
      </w:pPr>
      <w:r>
        <w:rPr/>
        <w:t>APPENDIX-I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3385" w:right="3510"/>
        <w:jc w:val="center"/>
      </w:pPr>
      <w:r>
        <w:rPr>
          <w:u w:val="single"/>
        </w:rPr>
        <w:t>Form-8</w:t>
      </w:r>
    </w:p>
    <w:p>
      <w:pPr>
        <w:pStyle w:val="BodyText"/>
        <w:spacing w:before="10"/>
        <w:rPr>
          <w:sz w:val="11"/>
        </w:rPr>
      </w:pPr>
    </w:p>
    <w:p>
      <w:pPr>
        <w:pStyle w:val="Heading2"/>
        <w:spacing w:before="90"/>
        <w:ind w:left="790" w:right="915" w:firstLine="0"/>
        <w:jc w:val="center"/>
      </w:pPr>
      <w:r>
        <w:rPr>
          <w:spacing w:val="-1"/>
        </w:rPr>
        <w:t>Proforma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Bank</w:t>
      </w:r>
      <w:r>
        <w:rPr>
          <w:spacing w:val="-9"/>
        </w:rPr>
        <w:t> </w:t>
      </w:r>
      <w:r>
        <w:rPr/>
        <w:t>Guarantee</w:t>
      </w:r>
      <w:r>
        <w:rPr>
          <w:spacing w:val="-13"/>
        </w:rPr>
        <w:t> </w:t>
      </w:r>
      <w:r>
        <w:rPr/>
        <w:t>for</w:t>
      </w:r>
      <w:r>
        <w:rPr>
          <w:spacing w:val="-10"/>
        </w:rPr>
        <w:t> </w:t>
      </w:r>
      <w:r>
        <w:rPr/>
        <w:t>Bid</w:t>
      </w:r>
      <w:r>
        <w:rPr>
          <w:spacing w:val="-10"/>
        </w:rPr>
        <w:t> </w:t>
      </w:r>
      <w:r>
        <w:rPr/>
        <w:t>Security</w:t>
      </w:r>
    </w:p>
    <w:p>
      <w:pPr>
        <w:spacing w:before="157"/>
        <w:ind w:left="790" w:right="918" w:firstLine="0"/>
        <w:jc w:val="center"/>
        <w:rPr>
          <w:i/>
          <w:sz w:val="21"/>
        </w:rPr>
      </w:pPr>
      <w:r>
        <w:rPr>
          <w:i/>
          <w:sz w:val="21"/>
        </w:rPr>
        <w:t>[(to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be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executed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on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Rs.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100/-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non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judicial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stamp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paper)]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3"/>
        </w:rPr>
      </w:pPr>
      <w:r>
        <w:rPr/>
        <w:pict>
          <v:group style="position:absolute;margin-left:86.040001pt;margin-top:15.291224pt;width:232.2pt;height:9.6pt;mso-position-horizontal-relative:page;mso-position-vertical-relative:paragraph;z-index:-15580672;mso-wrap-distance-left:0;mso-wrap-distance-right:0" coordorigin="1721,306" coordsize="4644,192">
            <v:shape style="position:absolute;left:1720;top:305;width:4584;height:192" type="#_x0000_t75" stroked="false">
              <v:imagedata r:id="rId287" o:title=""/>
            </v:shape>
            <v:shape style="position:absolute;left:6319;top:307;width:46;height:186" coordorigin="6319,307" coordsize="46,186" path="m6365,307l6319,307,6319,315,6348,315,6348,485,6319,485,6319,493,6365,493,6365,485,6365,315,6365,307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9"/>
        <w:rPr>
          <w:i/>
          <w:sz w:val="10"/>
        </w:rPr>
      </w:pPr>
    </w:p>
    <w:p>
      <w:pPr>
        <w:pStyle w:val="BodyText"/>
        <w:spacing w:line="280" w:lineRule="auto" w:before="90"/>
        <w:ind w:left="844" w:right="779"/>
      </w:pPr>
      <w:r>
        <w:rPr/>
        <w:t>Beneficiary:</w:t>
      </w:r>
      <w:r>
        <w:rPr>
          <w:spacing w:val="-7"/>
        </w:rPr>
        <w:t> </w:t>
      </w:r>
      <w:r>
        <w:rPr/>
        <w:t>[State</w:t>
      </w:r>
      <w:r>
        <w:rPr>
          <w:spacing w:val="-7"/>
        </w:rPr>
        <w:t> </w:t>
      </w:r>
      <w:r>
        <w:rPr/>
        <w:t>Department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Urban</w:t>
      </w:r>
      <w:r>
        <w:rPr>
          <w:spacing w:val="-7"/>
        </w:rPr>
        <w:t> </w:t>
      </w:r>
      <w:r>
        <w:rPr/>
        <w:t>Development</w:t>
      </w:r>
      <w:r>
        <w:rPr>
          <w:spacing w:val="10"/>
          <w:w w:val="99"/>
          <w:position w:val="-4"/>
        </w:rPr>
        <w:drawing>
          <wp:inline distT="0" distB="0" distL="0" distR="0">
            <wp:extent cx="2340863" cy="121920"/>
            <wp:effectExtent l="0" t="0" r="0" b="0"/>
            <wp:docPr id="481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279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86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w w:val="99"/>
          <w:position w:val="-4"/>
        </w:rPr>
      </w:r>
      <w:r>
        <w:rPr>
          <w:spacing w:val="22"/>
          <w:w w:val="99"/>
        </w:rPr>
        <w:t> </w:t>
      </w:r>
      <w:r>
        <w:rPr/>
        <w:t>AND</w:t>
      </w:r>
      <w:r>
        <w:rPr>
          <w:spacing w:val="-50"/>
        </w:rPr>
        <w:t> </w:t>
      </w:r>
      <w:r>
        <w:rPr/>
        <w:t>[Name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Authority],</w:t>
      </w:r>
      <w:r>
        <w:rPr>
          <w:spacing w:val="-5"/>
        </w:rPr>
        <w:t> </w:t>
      </w:r>
      <w:r>
        <w:rPr/>
        <w:t>having</w:t>
      </w:r>
      <w:r>
        <w:rPr>
          <w:spacing w:val="-6"/>
        </w:rPr>
        <w:t> </w:t>
      </w:r>
      <w:r>
        <w:rPr/>
        <w:t>its</w:t>
      </w:r>
      <w:r>
        <w:rPr>
          <w:spacing w:val="-2"/>
        </w:rPr>
        <w:t> </w:t>
      </w:r>
      <w:r>
        <w:rPr/>
        <w:t>registered</w:t>
      </w:r>
      <w:r>
        <w:rPr>
          <w:spacing w:val="-2"/>
        </w:rPr>
        <w:t> </w:t>
      </w:r>
      <w:r>
        <w:rPr/>
        <w:t>office</w:t>
      </w:r>
      <w:r>
        <w:rPr>
          <w:spacing w:val="-4"/>
        </w:rPr>
        <w:t> </w:t>
      </w:r>
      <w:r>
        <w:rPr/>
        <w:t>at</w:t>
      </w:r>
      <w:r>
        <w:rPr>
          <w:spacing w:val="-6"/>
        </w:rPr>
        <w:t> </w:t>
      </w:r>
      <w:r>
        <w:rPr/>
        <w:t>.......................</w:t>
      </w:r>
    </w:p>
    <w:p>
      <w:pPr>
        <w:pStyle w:val="BodyText"/>
        <w:spacing w:before="186"/>
        <w:ind w:left="844"/>
      </w:pPr>
      <w:r>
        <w:rPr/>
        <w:t>Account</w:t>
      </w:r>
      <w:r>
        <w:rPr>
          <w:spacing w:val="-9"/>
        </w:rPr>
        <w:t> </w:t>
      </w:r>
      <w:r>
        <w:rPr/>
        <w:t>No.:</w:t>
      </w:r>
    </w:p>
    <w:p>
      <w:pPr>
        <w:pStyle w:val="BodyText"/>
        <w:spacing w:before="4"/>
      </w:pPr>
    </w:p>
    <w:p>
      <w:pPr>
        <w:pStyle w:val="BodyText"/>
        <w:tabs>
          <w:tab w:pos="9651" w:val="left" w:leader="none"/>
        </w:tabs>
        <w:ind w:left="844"/>
      </w:pPr>
      <w:r>
        <w:rPr>
          <w:spacing w:val="-3"/>
        </w:rPr>
        <w:t>Bank</w:t>
      </w:r>
      <w:r>
        <w:rPr>
          <w:spacing w:val="-5"/>
        </w:rPr>
        <w:t> </w:t>
      </w:r>
      <w:r>
        <w:rPr>
          <w:spacing w:val="-3"/>
        </w:rPr>
        <w:t>name,</w:t>
      </w:r>
      <w:r>
        <w:rPr>
          <w:spacing w:val="2"/>
        </w:rPr>
        <w:t> </w:t>
      </w:r>
      <w:r>
        <w:rPr>
          <w:spacing w:val="-3"/>
        </w:rPr>
        <w:t>branch</w:t>
      </w:r>
      <w:r>
        <w:rPr>
          <w:spacing w:val="-16"/>
        </w:rPr>
        <w:t> </w:t>
      </w:r>
      <w:r>
        <w:rPr>
          <w:spacing w:val="-2"/>
        </w:rPr>
        <w:t>and</w:t>
      </w:r>
      <w:r>
        <w:rPr>
          <w:spacing w:val="-28"/>
        </w:rPr>
        <w:t> </w:t>
      </w:r>
      <w:r>
        <w:rPr>
          <w:spacing w:val="-2"/>
        </w:rPr>
        <w:t>IFSC</w:t>
      </w:r>
      <w:r>
        <w:rPr>
          <w:spacing w:val="5"/>
        </w:rPr>
        <w:t> </w:t>
      </w:r>
      <w:r>
        <w:rPr>
          <w:spacing w:val="-2"/>
        </w:rPr>
        <w:t>Code</w:t>
        <w:tab/>
      </w:r>
      <w:r>
        <w:rPr/>
        <w:t>: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1"/>
        <w:ind w:left="844"/>
        <w:jc w:val="both"/>
      </w:pPr>
      <w:r>
        <w:rPr/>
        <w:drawing>
          <wp:anchor distT="0" distB="0" distL="0" distR="0" allowOverlap="1" layoutInCell="1" locked="0" behindDoc="0" simplePos="0" relativeHeight="290">
            <wp:simplePos x="0" y="0"/>
            <wp:positionH relativeFrom="page">
              <wp:posOffset>6160008</wp:posOffset>
            </wp:positionH>
            <wp:positionV relativeFrom="paragraph">
              <wp:posOffset>210533</wp:posOffset>
            </wp:positionV>
            <wp:extent cx="342592" cy="95250"/>
            <wp:effectExtent l="0" t="0" r="0" b="0"/>
            <wp:wrapTopAndBottom/>
            <wp:docPr id="483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280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9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1">
            <wp:simplePos x="0" y="0"/>
            <wp:positionH relativeFrom="page">
              <wp:posOffset>6553200</wp:posOffset>
            </wp:positionH>
            <wp:positionV relativeFrom="paragraph">
              <wp:posOffset>211549</wp:posOffset>
            </wp:positionV>
            <wp:extent cx="113260" cy="118872"/>
            <wp:effectExtent l="0" t="0" r="0" b="0"/>
            <wp:wrapTopAndBottom/>
            <wp:docPr id="485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281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0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B.G.</w:t>
      </w:r>
      <w:r>
        <w:rPr>
          <w:spacing w:val="-8"/>
        </w:rPr>
        <w:t> </w:t>
      </w:r>
      <w:r>
        <w:rPr/>
        <w:t>No.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1351" w:val="left" w:leader="none"/>
        </w:tabs>
        <w:spacing w:line="240" w:lineRule="auto" w:before="0" w:after="0"/>
        <w:ind w:left="1350" w:right="0" w:hanging="507"/>
        <w:jc w:val="both"/>
        <w:rPr>
          <w:b/>
          <w:sz w:val="21"/>
        </w:rPr>
      </w:pPr>
      <w:r>
        <w:rPr>
          <w:sz w:val="21"/>
        </w:rPr>
        <w:t>We</w:t>
      </w:r>
      <w:r>
        <w:rPr>
          <w:spacing w:val="-3"/>
          <w:sz w:val="21"/>
        </w:rPr>
        <w:t> </w:t>
      </w:r>
      <w:r>
        <w:rPr>
          <w:sz w:val="21"/>
        </w:rPr>
        <w:t>have</w:t>
      </w:r>
      <w:r>
        <w:rPr>
          <w:spacing w:val="-3"/>
          <w:sz w:val="21"/>
        </w:rPr>
        <w:t> </w:t>
      </w:r>
      <w:r>
        <w:rPr>
          <w:sz w:val="21"/>
        </w:rPr>
        <w:t>been</w:t>
      </w:r>
      <w:r>
        <w:rPr>
          <w:spacing w:val="-3"/>
          <w:sz w:val="21"/>
        </w:rPr>
        <w:t> </w:t>
      </w:r>
      <w:r>
        <w:rPr>
          <w:sz w:val="21"/>
        </w:rPr>
        <w:t>informed</w:t>
      </w:r>
      <w:r>
        <w:rPr>
          <w:spacing w:val="-6"/>
          <w:sz w:val="21"/>
        </w:rPr>
        <w:t> </w:t>
      </w:r>
      <w:r>
        <w:rPr>
          <w:sz w:val="21"/>
        </w:rPr>
        <w:t>that</w:t>
      </w:r>
      <w:r>
        <w:rPr>
          <w:spacing w:val="32"/>
          <w:sz w:val="21"/>
        </w:rPr>
        <w:t> </w:t>
      </w:r>
      <w:r>
        <w:rPr>
          <w:spacing w:val="-21"/>
          <w:position w:val="-3"/>
          <w:sz w:val="21"/>
        </w:rPr>
        <w:drawing>
          <wp:inline distT="0" distB="0" distL="0" distR="0">
            <wp:extent cx="105155" cy="114300"/>
            <wp:effectExtent l="0" t="0" r="0" b="0"/>
            <wp:docPr id="487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82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position w:val="-3"/>
          <w:sz w:val="21"/>
        </w:rPr>
      </w:r>
      <w:r>
        <w:rPr>
          <w:spacing w:val="-21"/>
          <w:position w:val="-4"/>
          <w:sz w:val="21"/>
        </w:rPr>
        <w:t>  </w:t>
      </w:r>
      <w:r>
        <w:rPr>
          <w:spacing w:val="3"/>
          <w:position w:val="-4"/>
          <w:sz w:val="21"/>
        </w:rPr>
        <w:t> </w:t>
      </w:r>
      <w:r>
        <w:rPr>
          <w:spacing w:val="3"/>
          <w:position w:val="-4"/>
          <w:sz w:val="21"/>
        </w:rPr>
        <w:drawing>
          <wp:inline distT="0" distB="0" distL="0" distR="0">
            <wp:extent cx="2881884" cy="121920"/>
            <wp:effectExtent l="0" t="0" r="0" b="0"/>
            <wp:docPr id="489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283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88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-4"/>
          <w:sz w:val="21"/>
        </w:rPr>
      </w:r>
      <w:r>
        <w:rPr>
          <w:b/>
          <w:w w:val="95"/>
          <w:sz w:val="21"/>
        </w:rPr>
        <w:t>Applicant</w:t>
      </w:r>
      <w:r>
        <w:rPr>
          <w:b/>
          <w:spacing w:val="-18"/>
          <w:w w:val="95"/>
          <w:sz w:val="21"/>
        </w:rPr>
        <w:t> </w:t>
      </w:r>
      <w:r>
        <w:rPr>
          <w:b/>
          <w:spacing w:val="5"/>
          <w:w w:val="99"/>
          <w:position w:val="-3"/>
          <w:sz w:val="21"/>
        </w:rPr>
        <w:drawing>
          <wp:inline distT="0" distB="0" distL="0" distR="0">
            <wp:extent cx="94488" cy="120395"/>
            <wp:effectExtent l="0" t="0" r="0" b="0"/>
            <wp:docPr id="491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284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5"/>
          <w:w w:val="99"/>
          <w:position w:val="-3"/>
          <w:sz w:val="21"/>
        </w:rPr>
      </w:r>
    </w:p>
    <w:p>
      <w:pPr>
        <w:spacing w:line="355" w:lineRule="auto" w:before="114"/>
        <w:ind w:left="1350" w:right="964" w:firstLine="0"/>
        <w:jc w:val="both"/>
        <w:rPr>
          <w:b/>
          <w:sz w:val="21"/>
        </w:rPr>
      </w:pPr>
      <w:r>
        <w:rPr/>
        <w:pict>
          <v:shape style="position:absolute;margin-left:338.76001pt;margin-top:8.427823pt;width:4pt;height:2.8pt;mso-position-horizontal-relative:page;mso-position-vertical-relative:paragraph;z-index:-19056640" coordorigin="6775,169" coordsize="80,56" path="m6799,224l6787,224,6785,221,6780,219,6775,214,6775,195,6778,190,6780,183,6785,176,6792,171,6802,169,6802,173,6794,176,6790,181,6785,183,6782,188,6782,202,6799,202,6806,209,6806,214,6804,219,6799,224xm6799,202l6790,202,6792,200,6797,200,6799,202xm6847,224l6835,224,6830,221,6823,214,6823,195,6826,188,6828,183,6833,176,6840,171,6847,169,6847,173,6840,178,6835,181,6833,185,6830,188,6830,200,6833,202,6847,202,6850,205,6852,205,6854,209,6854,214,6852,219,6847,224xm6847,202l6838,202,6838,200,6845,200,6847,2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8.519989pt;margin-top:62.067814pt;width:4pt;height:2.8pt;mso-position-horizontal-relative:page;mso-position-vertical-relative:paragraph;z-index:-19056128" coordorigin="9770,1241" coordsize="80,56" path="m9794,1297l9778,1297,9775,1292,9770,1287,9770,1268,9773,1263,9775,1256,9780,1251,9794,1241,9794,1246,9790,1251,9780,1256,9778,1261,9778,1275,9794,1275,9802,1282,9802,1289,9794,1297xm9794,1275l9787,1275,9787,1273,9792,1273,9794,1275xm9842,1297l9826,1297,9823,1292,9818,1287,9818,1268,9821,1261,9823,1256,9828,1249,9835,1244,9842,1241,9842,1246,9835,1251,9830,1253,9828,1258,9826,1261,9826,1275,9842,1275,9850,1282,9850,1287,9847,1292,9842,1297xm9842,1275l9833,1275,9835,1273,9840,1273,9842,1275xe" filled="true" fillcolor="#000000" stroked="false">
            <v:path arrowok="t"/>
            <v:fill type="solid"/>
            <w10:wrap type="none"/>
          </v:shape>
        </w:pict>
      </w:r>
      <w:r>
        <w:rPr>
          <w:sz w:val="21"/>
        </w:rPr>
        <w:t>intends</w:t>
      </w:r>
      <w:r>
        <w:rPr>
          <w:spacing w:val="2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submits</w:t>
      </w:r>
      <w:r>
        <w:rPr>
          <w:spacing w:val="4"/>
          <w:sz w:val="21"/>
        </w:rPr>
        <w:t> </w:t>
      </w:r>
      <w:r>
        <w:rPr>
          <w:sz w:val="21"/>
        </w:rPr>
        <w:t>its</w:t>
      </w:r>
      <w:r>
        <w:rPr>
          <w:spacing w:val="5"/>
          <w:sz w:val="21"/>
        </w:rPr>
        <w:t> </w:t>
      </w:r>
      <w:r>
        <w:rPr>
          <w:sz w:val="21"/>
        </w:rPr>
        <w:t>Proposal</w:t>
      </w:r>
      <w:r>
        <w:rPr>
          <w:spacing w:val="4"/>
          <w:sz w:val="21"/>
        </w:rPr>
        <w:t> </w:t>
      </w:r>
      <w:r>
        <w:rPr>
          <w:sz w:val="21"/>
        </w:rPr>
        <w:t>(hereinafter</w:t>
      </w:r>
      <w:r>
        <w:rPr>
          <w:spacing w:val="3"/>
          <w:sz w:val="21"/>
        </w:rPr>
        <w:t> </w:t>
      </w:r>
      <w:r>
        <w:rPr>
          <w:sz w:val="21"/>
        </w:rPr>
        <w:t>called</w:t>
      </w:r>
      <w:r>
        <w:rPr>
          <w:spacing w:val="5"/>
          <w:sz w:val="21"/>
        </w:rPr>
        <w:t> </w:t>
      </w:r>
      <w:r>
        <w:rPr>
          <w:sz w:val="21"/>
        </w:rPr>
        <w:t>the</w:t>
      </w:r>
      <w:r>
        <w:rPr>
          <w:spacing w:val="89"/>
          <w:sz w:val="21"/>
        </w:rPr>
        <w:t> </w:t>
      </w:r>
      <w:r>
        <w:rPr>
          <w:b/>
          <w:sz w:val="21"/>
        </w:rPr>
        <w:t>Proposal</w:t>
      </w:r>
      <w:r>
        <w:rPr>
          <w:b/>
          <w:spacing w:val="9"/>
          <w:w w:val="99"/>
          <w:position w:val="-3"/>
          <w:sz w:val="21"/>
        </w:rPr>
        <w:drawing>
          <wp:inline distT="0" distB="0" distL="0" distR="0">
            <wp:extent cx="822960" cy="120396"/>
            <wp:effectExtent l="0" t="0" r="0" b="0"/>
            <wp:docPr id="493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285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9"/>
          <w:w w:val="99"/>
          <w:position w:val="-3"/>
          <w:sz w:val="21"/>
        </w:rPr>
      </w:r>
      <w:r>
        <w:rPr>
          <w:spacing w:val="1"/>
          <w:w w:val="99"/>
          <w:sz w:val="21"/>
        </w:rPr>
        <w:t> </w:t>
      </w:r>
      <w:r>
        <w:rPr>
          <w:sz w:val="21"/>
        </w:rPr>
        <w:t>of Concessionaire</w:t>
      </w:r>
      <w:r>
        <w:rPr>
          <w:spacing w:val="-50"/>
          <w:sz w:val="21"/>
        </w:rPr>
        <w:t> </w:t>
      </w:r>
      <w:r>
        <w:rPr>
          <w:sz w:val="21"/>
        </w:rPr>
        <w:t>for </w:t>
      </w:r>
      <w:r>
        <w:rPr>
          <w:b/>
          <w:sz w:val="21"/>
        </w:rPr>
        <w:t>Selection of Concessionaire for Development and Operation of Integrated Solid Waste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Management System and Reclamation of Land through Bio-Remediation of Legacy Waste</w:t>
      </w:r>
      <w:r>
        <w:rPr>
          <w:sz w:val="21"/>
        </w:rPr>
        <w:t>,</w:t>
      </w:r>
      <w:r>
        <w:rPr>
          <w:spacing w:val="1"/>
          <w:sz w:val="21"/>
        </w:rPr>
        <w:t> </w:t>
      </w:r>
      <w:r>
        <w:rPr>
          <w:spacing w:val="-1"/>
          <w:sz w:val="21"/>
        </w:rPr>
        <w:t>under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Request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for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Proposal</w:t>
      </w:r>
      <w:r>
        <w:rPr>
          <w:spacing w:val="-12"/>
          <w:sz w:val="21"/>
        </w:rPr>
        <w:t> </w:t>
      </w:r>
      <w:r>
        <w:rPr>
          <w:sz w:val="21"/>
        </w:rPr>
        <w:t>bearing</w:t>
      </w:r>
      <w:r>
        <w:rPr>
          <w:spacing w:val="-9"/>
          <w:sz w:val="21"/>
        </w:rPr>
        <w:t> </w:t>
      </w:r>
      <w:r>
        <w:rPr>
          <w:sz w:val="21"/>
        </w:rPr>
        <w:t>RFP</w:t>
      </w:r>
      <w:r>
        <w:rPr>
          <w:spacing w:val="-9"/>
          <w:sz w:val="21"/>
        </w:rPr>
        <w:t> </w:t>
      </w:r>
      <w:r>
        <w:rPr>
          <w:sz w:val="21"/>
        </w:rPr>
        <w:t>Reference</w:t>
      </w:r>
      <w:r>
        <w:rPr>
          <w:spacing w:val="-9"/>
          <w:sz w:val="21"/>
        </w:rPr>
        <w:t> </w:t>
      </w:r>
      <w:r>
        <w:rPr>
          <w:sz w:val="21"/>
        </w:rPr>
        <w:t>No.</w:t>
      </w:r>
      <w:r>
        <w:rPr>
          <w:spacing w:val="22"/>
          <w:sz w:val="21"/>
        </w:rPr>
        <w:t> </w:t>
      </w:r>
      <w:r>
        <w:rPr>
          <w:spacing w:val="22"/>
          <w:position w:val="-3"/>
          <w:sz w:val="21"/>
        </w:rPr>
        <w:drawing>
          <wp:inline distT="0" distB="0" distL="0" distR="0">
            <wp:extent cx="105155" cy="114300"/>
            <wp:effectExtent l="0" t="0" r="0" b="0"/>
            <wp:docPr id="495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286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position w:val="-3"/>
          <w:sz w:val="21"/>
        </w:rPr>
      </w:r>
      <w:r>
        <w:rPr>
          <w:spacing w:val="-1"/>
          <w:sz w:val="21"/>
        </w:rPr>
        <w:t> dated</w:t>
      </w:r>
      <w:r>
        <w:rPr>
          <w:spacing w:val="18"/>
          <w:sz w:val="21"/>
        </w:rPr>
        <w:t> </w:t>
      </w:r>
      <w:r>
        <w:rPr>
          <w:spacing w:val="17"/>
          <w:position w:val="-3"/>
          <w:sz w:val="21"/>
        </w:rPr>
        <w:drawing>
          <wp:inline distT="0" distB="0" distL="0" distR="0">
            <wp:extent cx="71628" cy="114300"/>
            <wp:effectExtent l="0" t="0" r="0" b="0"/>
            <wp:docPr id="497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287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-3"/>
          <w:sz w:val="21"/>
        </w:rPr>
      </w:r>
      <w:r>
        <w:rPr>
          <w:b/>
          <w:sz w:val="21"/>
        </w:rPr>
        <w:t>]</w:t>
      </w:r>
      <w:r>
        <w:rPr>
          <w:b/>
          <w:spacing w:val="-5"/>
          <w:sz w:val="21"/>
        </w:rPr>
        <w:t> </w:t>
      </w:r>
      <w:r>
        <w:rPr>
          <w:sz w:val="21"/>
        </w:rPr>
        <w:t>(hereinafter</w:t>
      </w:r>
      <w:r>
        <w:rPr>
          <w:spacing w:val="-6"/>
          <w:sz w:val="21"/>
        </w:rPr>
        <w:t> </w:t>
      </w:r>
      <w:r>
        <w:rPr>
          <w:sz w:val="21"/>
        </w:rPr>
        <w:t>called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31"/>
          <w:sz w:val="21"/>
        </w:rPr>
        <w:t> </w:t>
      </w:r>
      <w:r>
        <w:rPr>
          <w:b/>
          <w:sz w:val="21"/>
        </w:rPr>
        <w:t>RFP</w:t>
      </w:r>
      <w:r>
        <w:rPr>
          <w:b/>
          <w:spacing w:val="9"/>
          <w:w w:val="99"/>
          <w:position w:val="-3"/>
          <w:sz w:val="21"/>
        </w:rPr>
        <w:drawing>
          <wp:inline distT="0" distB="0" distL="0" distR="0">
            <wp:extent cx="121920" cy="120395"/>
            <wp:effectExtent l="0" t="0" r="0" b="0"/>
            <wp:docPr id="499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288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9"/>
          <w:w w:val="99"/>
          <w:position w:val="-3"/>
          <w:sz w:val="21"/>
        </w:rPr>
      </w:r>
    </w:p>
    <w:p>
      <w:pPr>
        <w:pStyle w:val="ListParagraph"/>
        <w:numPr>
          <w:ilvl w:val="0"/>
          <w:numId w:val="24"/>
        </w:numPr>
        <w:tabs>
          <w:tab w:pos="1350" w:val="left" w:leader="none"/>
          <w:tab w:pos="1351" w:val="left" w:leader="none"/>
        </w:tabs>
        <w:spacing w:line="355" w:lineRule="auto" w:before="185" w:after="0"/>
        <w:ind w:left="1350" w:right="973" w:hanging="507"/>
        <w:jc w:val="left"/>
        <w:rPr>
          <w:sz w:val="21"/>
        </w:rPr>
      </w:pPr>
      <w:r>
        <w:rPr>
          <w:sz w:val="21"/>
        </w:rPr>
        <w:t>Furthermore,</w:t>
      </w:r>
      <w:r>
        <w:rPr>
          <w:spacing w:val="-12"/>
          <w:sz w:val="21"/>
        </w:rPr>
        <w:t> </w:t>
      </w:r>
      <w:r>
        <w:rPr>
          <w:sz w:val="21"/>
        </w:rPr>
        <w:t>we</w:t>
      </w:r>
      <w:r>
        <w:rPr>
          <w:spacing w:val="-10"/>
          <w:sz w:val="21"/>
        </w:rPr>
        <w:t> </w:t>
      </w:r>
      <w:r>
        <w:rPr>
          <w:sz w:val="21"/>
        </w:rPr>
        <w:t>understand</w:t>
      </w:r>
      <w:r>
        <w:rPr>
          <w:spacing w:val="-9"/>
          <w:sz w:val="21"/>
        </w:rPr>
        <w:t> </w:t>
      </w:r>
      <w:r>
        <w:rPr>
          <w:sz w:val="21"/>
        </w:rPr>
        <w:t>that,</w:t>
      </w:r>
      <w:r>
        <w:rPr>
          <w:spacing w:val="-11"/>
          <w:sz w:val="21"/>
        </w:rPr>
        <w:t> </w:t>
      </w:r>
      <w:r>
        <w:rPr>
          <w:sz w:val="21"/>
        </w:rPr>
        <w:t>according</w:t>
      </w:r>
      <w:r>
        <w:rPr>
          <w:spacing w:val="-12"/>
          <w:sz w:val="21"/>
        </w:rPr>
        <w:t> </w:t>
      </w:r>
      <w:r>
        <w:rPr>
          <w:sz w:val="21"/>
        </w:rPr>
        <w:t>to</w:t>
      </w:r>
      <w:r>
        <w:rPr>
          <w:spacing w:val="-11"/>
          <w:sz w:val="21"/>
        </w:rPr>
        <w:t> </w:t>
      </w:r>
      <w:r>
        <w:rPr>
          <w:sz w:val="21"/>
        </w:rPr>
        <w:t>your</w:t>
      </w:r>
      <w:r>
        <w:rPr>
          <w:spacing w:val="-7"/>
          <w:sz w:val="21"/>
        </w:rPr>
        <w:t> </w:t>
      </w:r>
      <w:r>
        <w:rPr>
          <w:sz w:val="21"/>
        </w:rPr>
        <w:t>conditions,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Proposal</w:t>
      </w:r>
      <w:r>
        <w:rPr>
          <w:spacing w:val="-9"/>
          <w:sz w:val="21"/>
        </w:rPr>
        <w:t> </w:t>
      </w:r>
      <w:r>
        <w:rPr>
          <w:sz w:val="21"/>
        </w:rPr>
        <w:t>must</w:t>
      </w:r>
      <w:r>
        <w:rPr>
          <w:spacing w:val="-8"/>
          <w:sz w:val="21"/>
        </w:rPr>
        <w:t> </w:t>
      </w:r>
      <w:r>
        <w:rPr>
          <w:sz w:val="21"/>
        </w:rPr>
        <w:t>be</w:t>
      </w:r>
      <w:r>
        <w:rPr>
          <w:spacing w:val="-12"/>
          <w:sz w:val="21"/>
        </w:rPr>
        <w:t> </w:t>
      </w:r>
      <w:r>
        <w:rPr>
          <w:sz w:val="21"/>
        </w:rPr>
        <w:t>supported</w:t>
      </w:r>
      <w:r>
        <w:rPr>
          <w:spacing w:val="-10"/>
          <w:sz w:val="21"/>
        </w:rPr>
        <w:t> </w:t>
      </w:r>
      <w:r>
        <w:rPr>
          <w:sz w:val="21"/>
        </w:rPr>
        <w:t>by</w:t>
      </w:r>
      <w:r>
        <w:rPr>
          <w:spacing w:val="-11"/>
          <w:sz w:val="21"/>
        </w:rPr>
        <w:t> </w:t>
      </w:r>
      <w:r>
        <w:rPr>
          <w:sz w:val="21"/>
        </w:rPr>
        <w:t>a</w:t>
      </w:r>
      <w:r>
        <w:rPr>
          <w:spacing w:val="-49"/>
          <w:sz w:val="21"/>
        </w:rPr>
        <w:t> </w:t>
      </w:r>
      <w:r>
        <w:rPr>
          <w:sz w:val="21"/>
        </w:rPr>
        <w:t>Bid</w:t>
      </w:r>
      <w:r>
        <w:rPr>
          <w:spacing w:val="-2"/>
          <w:sz w:val="21"/>
        </w:rPr>
        <w:t> </w:t>
      </w:r>
      <w:r>
        <w:rPr>
          <w:sz w:val="21"/>
        </w:rPr>
        <w:t>Security.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24"/>
        </w:numPr>
        <w:tabs>
          <w:tab w:pos="1351" w:val="left" w:leader="none"/>
        </w:tabs>
        <w:spacing w:line="240" w:lineRule="auto" w:before="0" w:after="0"/>
        <w:ind w:left="1350" w:right="0" w:hanging="507"/>
        <w:jc w:val="both"/>
        <w:rPr>
          <w:sz w:val="21"/>
        </w:rPr>
      </w:pPr>
      <w:r>
        <w:rPr>
          <w:sz w:val="21"/>
        </w:rPr>
        <w:t>At</w:t>
      </w:r>
      <w:r>
        <w:rPr>
          <w:spacing w:val="33"/>
          <w:sz w:val="21"/>
        </w:rPr>
        <w:t> </w:t>
      </w:r>
      <w:r>
        <w:rPr>
          <w:sz w:val="21"/>
        </w:rPr>
        <w:t>the</w:t>
      </w:r>
      <w:r>
        <w:rPr>
          <w:spacing w:val="32"/>
          <w:sz w:val="21"/>
        </w:rPr>
        <w:t> </w:t>
      </w:r>
      <w:r>
        <w:rPr>
          <w:sz w:val="21"/>
        </w:rPr>
        <w:t>request</w:t>
      </w:r>
      <w:r>
        <w:rPr>
          <w:spacing w:val="30"/>
          <w:sz w:val="21"/>
        </w:rPr>
        <w:t> </w:t>
      </w:r>
      <w:r>
        <w:rPr>
          <w:sz w:val="21"/>
        </w:rPr>
        <w:t>of</w:t>
      </w:r>
      <w:r>
        <w:rPr>
          <w:spacing w:val="31"/>
          <w:sz w:val="21"/>
        </w:rPr>
        <w:t> </w:t>
      </w:r>
      <w:r>
        <w:rPr>
          <w:sz w:val="21"/>
        </w:rPr>
        <w:t>the</w:t>
      </w:r>
      <w:r>
        <w:rPr>
          <w:spacing w:val="25"/>
          <w:sz w:val="21"/>
        </w:rPr>
        <w:t> </w:t>
      </w:r>
      <w:r>
        <w:rPr>
          <w:sz w:val="21"/>
        </w:rPr>
        <w:t>Applicant,</w:t>
      </w:r>
      <w:r>
        <w:rPr>
          <w:spacing w:val="29"/>
          <w:sz w:val="21"/>
        </w:rPr>
        <w:t> </w:t>
      </w:r>
      <w:r>
        <w:rPr>
          <w:sz w:val="21"/>
        </w:rPr>
        <w:t>we,</w:t>
      </w:r>
      <w:r>
        <w:rPr>
          <w:spacing w:val="59"/>
          <w:sz w:val="21"/>
        </w:rPr>
        <w:t> </w:t>
      </w:r>
      <w:r>
        <w:rPr>
          <w:spacing w:val="6"/>
          <w:position w:val="-3"/>
          <w:sz w:val="21"/>
        </w:rPr>
        <w:drawing>
          <wp:inline distT="0" distB="0" distL="0" distR="0">
            <wp:extent cx="105155" cy="114300"/>
            <wp:effectExtent l="0" t="0" r="0" b="0"/>
            <wp:docPr id="501" name="image2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28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-3"/>
          <w:sz w:val="21"/>
        </w:rPr>
      </w:r>
      <w:r>
        <w:rPr>
          <w:spacing w:val="6"/>
          <w:sz w:val="21"/>
        </w:rPr>
        <w:t> </w:t>
      </w:r>
      <w:r>
        <w:rPr>
          <w:spacing w:val="-2"/>
          <w:sz w:val="21"/>
        </w:rPr>
        <w:t> </w:t>
      </w:r>
      <w:r>
        <w:rPr>
          <w:sz w:val="21"/>
        </w:rPr>
        <w:t>[insert</w:t>
      </w:r>
      <w:r>
        <w:rPr>
          <w:spacing w:val="36"/>
          <w:sz w:val="21"/>
        </w:rPr>
        <w:t> </w:t>
      </w:r>
      <w:r>
        <w:rPr>
          <w:sz w:val="21"/>
        </w:rPr>
        <w:t>name</w:t>
      </w:r>
      <w:r>
        <w:rPr>
          <w:spacing w:val="32"/>
          <w:sz w:val="21"/>
        </w:rPr>
        <w:t> </w:t>
      </w:r>
      <w:r>
        <w:rPr>
          <w:sz w:val="21"/>
        </w:rPr>
        <w:t>of</w:t>
      </w:r>
      <w:r>
        <w:rPr>
          <w:spacing w:val="24"/>
          <w:sz w:val="21"/>
        </w:rPr>
        <w:t> </w:t>
      </w:r>
      <w:r>
        <w:rPr>
          <w:sz w:val="21"/>
        </w:rPr>
        <w:t>the</w:t>
      </w:r>
      <w:r>
        <w:rPr>
          <w:spacing w:val="27"/>
          <w:sz w:val="21"/>
        </w:rPr>
        <w:t> </w:t>
      </w:r>
      <w:r>
        <w:rPr>
          <w:sz w:val="21"/>
        </w:rPr>
        <w:t>Bank],</w:t>
      </w:r>
      <w:r>
        <w:rPr>
          <w:spacing w:val="32"/>
          <w:sz w:val="21"/>
        </w:rPr>
        <w:t> </w:t>
      </w:r>
      <w:r>
        <w:rPr>
          <w:sz w:val="21"/>
        </w:rPr>
        <w:t>having</w:t>
      </w:r>
      <w:r>
        <w:rPr>
          <w:spacing w:val="26"/>
          <w:sz w:val="21"/>
        </w:rPr>
        <w:t> </w:t>
      </w:r>
      <w:r>
        <w:rPr>
          <w:sz w:val="21"/>
        </w:rPr>
        <w:t>our</w:t>
      </w:r>
      <w:r>
        <w:rPr>
          <w:spacing w:val="32"/>
          <w:sz w:val="21"/>
        </w:rPr>
        <w:t> </w:t>
      </w:r>
      <w:r>
        <w:rPr>
          <w:sz w:val="21"/>
        </w:rPr>
        <w:t>branch</w:t>
      </w:r>
      <w:r>
        <w:rPr>
          <w:spacing w:val="28"/>
          <w:sz w:val="21"/>
        </w:rPr>
        <w:t> </w:t>
      </w:r>
      <w:r>
        <w:rPr>
          <w:sz w:val="21"/>
        </w:rPr>
        <w:t>at</w:t>
      </w:r>
      <w:r>
        <w:rPr>
          <w:spacing w:val="18"/>
          <w:sz w:val="21"/>
        </w:rPr>
        <w:t> </w:t>
      </w:r>
      <w:r>
        <w:rPr>
          <w:sz w:val="21"/>
        </w:rPr>
        <w:t>........</w:t>
      </w:r>
    </w:p>
    <w:p>
      <w:pPr>
        <w:pStyle w:val="BodyText"/>
        <w:spacing w:before="114"/>
        <w:ind w:left="1350"/>
        <w:jc w:val="both"/>
      </w:pPr>
      <w:r>
        <w:rPr/>
        <w:t>hereby</w:t>
      </w:r>
      <w:r>
        <w:rPr>
          <w:spacing w:val="-1"/>
        </w:rPr>
        <w:t> </w:t>
      </w:r>
      <w:r>
        <w:rPr/>
        <w:t>irrevocably</w:t>
      </w:r>
      <w:r>
        <w:rPr>
          <w:spacing w:val="4"/>
        </w:rPr>
        <w:t> </w:t>
      </w:r>
      <w:r>
        <w:rPr/>
        <w:t>undertake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pay you</w:t>
      </w:r>
      <w:r>
        <w:rPr>
          <w:spacing w:val="2"/>
        </w:rPr>
        <w:t> </w:t>
      </w:r>
      <w:r>
        <w:rPr/>
        <w:t>any</w:t>
      </w:r>
      <w:r>
        <w:rPr>
          <w:spacing w:val="2"/>
        </w:rPr>
        <w:t> </w:t>
      </w:r>
      <w:r>
        <w:rPr/>
        <w:t>sum</w:t>
      </w:r>
      <w:r>
        <w:rPr>
          <w:spacing w:val="1"/>
        </w:rPr>
        <w:t> </w:t>
      </w:r>
      <w:r>
        <w:rPr/>
        <w:t>or</w:t>
      </w:r>
      <w:r>
        <w:rPr>
          <w:spacing w:val="6"/>
        </w:rPr>
        <w:t> </w:t>
      </w:r>
      <w:r>
        <w:rPr/>
        <w:t>sums</w:t>
      </w:r>
      <w:r>
        <w:rPr>
          <w:spacing w:val="5"/>
        </w:rPr>
        <w:t> </w:t>
      </w:r>
      <w:r>
        <w:rPr/>
        <w:t>not</w:t>
      </w:r>
      <w:r>
        <w:rPr>
          <w:spacing w:val="4"/>
        </w:rPr>
        <w:t> </w:t>
      </w:r>
      <w:r>
        <w:rPr/>
        <w:t>exceeding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total an</w:t>
      </w:r>
      <w:r>
        <w:rPr>
          <w:spacing w:val="6"/>
        </w:rPr>
        <w:t> </w:t>
      </w:r>
      <w:r>
        <w:rPr/>
        <w:t>amount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Rs.</w:t>
      </w:r>
    </w:p>
    <w:p>
      <w:pPr>
        <w:pStyle w:val="BodyText"/>
        <w:spacing w:line="355" w:lineRule="auto" w:before="116"/>
        <w:ind w:left="1350" w:right="963"/>
        <w:jc w:val="both"/>
      </w:pPr>
      <w:r>
        <w:rPr/>
        <w:t>***</w:t>
      </w:r>
      <w:r>
        <w:rPr>
          <w:spacing w:val="-8"/>
        </w:rPr>
        <w:t> </w:t>
      </w:r>
      <w:r>
        <w:rPr/>
        <w:t>(Rupees</w:t>
      </w:r>
      <w:r>
        <w:rPr>
          <w:spacing w:val="-8"/>
        </w:rPr>
        <w:t> </w:t>
      </w:r>
      <w:r>
        <w:rPr/>
        <w:t>***</w:t>
      </w:r>
      <w:r>
        <w:rPr>
          <w:spacing w:val="-3"/>
        </w:rPr>
        <w:t> </w:t>
      </w:r>
      <w:r>
        <w:rPr/>
        <w:t>only)</w:t>
      </w:r>
      <w:r>
        <w:rPr>
          <w:spacing w:val="-6"/>
        </w:rPr>
        <w:t> </w:t>
      </w:r>
      <w:r>
        <w:rPr/>
        <w:t>upon</w:t>
      </w:r>
      <w:r>
        <w:rPr>
          <w:spacing w:val="-6"/>
        </w:rPr>
        <w:t> </w:t>
      </w:r>
      <w:r>
        <w:rPr/>
        <w:t>receipt</w:t>
      </w:r>
      <w:r>
        <w:rPr>
          <w:spacing w:val="-5"/>
        </w:rPr>
        <w:t> </w:t>
      </w:r>
      <w:r>
        <w:rPr/>
        <w:t>by</w:t>
      </w:r>
      <w:r>
        <w:rPr>
          <w:spacing w:val="-7"/>
        </w:rPr>
        <w:t> </w:t>
      </w:r>
      <w:r>
        <w:rPr/>
        <w:t>us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your</w:t>
      </w:r>
      <w:r>
        <w:rPr>
          <w:spacing w:val="-6"/>
        </w:rPr>
        <w:t> </w:t>
      </w:r>
      <w:r>
        <w:rPr/>
        <w:t>first</w:t>
      </w:r>
      <w:r>
        <w:rPr>
          <w:spacing w:val="-7"/>
        </w:rPr>
        <w:t> </w:t>
      </w:r>
      <w:r>
        <w:rPr/>
        <w:t>demand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writing</w:t>
      </w:r>
      <w:r>
        <w:rPr>
          <w:spacing w:val="-9"/>
        </w:rPr>
        <w:t> </w:t>
      </w:r>
      <w:r>
        <w:rPr/>
        <w:t>accompanied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written</w:t>
      </w:r>
      <w:r>
        <w:rPr>
          <w:spacing w:val="-50"/>
        </w:rPr>
        <w:t> </w:t>
      </w:r>
      <w:r>
        <w:rPr/>
        <w:t>statement stating that the Applicant is in breach of its obligation(s) under the terms and conditions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RFP,</w:t>
      </w:r>
      <w:r>
        <w:rPr>
          <w:spacing w:val="-10"/>
        </w:rPr>
        <w:t> </w:t>
      </w:r>
      <w:r>
        <w:rPr/>
        <w:t>without</w:t>
      </w:r>
      <w:r>
        <w:rPr>
          <w:spacing w:val="-10"/>
        </w:rPr>
        <w:t> </w:t>
      </w:r>
      <w:r>
        <w:rPr/>
        <w:t>any</w:t>
      </w:r>
      <w:r>
        <w:rPr>
          <w:spacing w:val="-9"/>
        </w:rPr>
        <w:t> </w:t>
      </w:r>
      <w:r>
        <w:rPr/>
        <w:t>demur,</w:t>
      </w:r>
      <w:r>
        <w:rPr>
          <w:spacing w:val="-11"/>
        </w:rPr>
        <w:t> </w:t>
      </w:r>
      <w:r>
        <w:rPr/>
        <w:t>reservation,</w:t>
      </w:r>
      <w:r>
        <w:rPr>
          <w:spacing w:val="-13"/>
        </w:rPr>
        <w:t> </w:t>
      </w:r>
      <w:r>
        <w:rPr/>
        <w:t>recourse,</w:t>
      </w:r>
      <w:r>
        <w:rPr>
          <w:spacing w:val="-10"/>
        </w:rPr>
        <w:t> </w:t>
      </w:r>
      <w:r>
        <w:rPr/>
        <w:t>contest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protest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without</w:t>
      </w:r>
      <w:r>
        <w:rPr>
          <w:spacing w:val="-10"/>
        </w:rPr>
        <w:t> </w:t>
      </w:r>
      <w:r>
        <w:rPr/>
        <w:t>reference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50"/>
        </w:rPr>
        <w:t> </w:t>
      </w:r>
      <w:r>
        <w:rPr/>
        <w:t>Applicant,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may</w:t>
      </w:r>
      <w:r>
        <w:rPr>
          <w:spacing w:val="-3"/>
        </w:rPr>
        <w:t> </w:t>
      </w:r>
      <w:r>
        <w:rPr/>
        <w:t>include</w:t>
      </w:r>
      <w:r>
        <w:rPr>
          <w:spacing w:val="-3"/>
        </w:rPr>
        <w:t> </w:t>
      </w:r>
      <w:r>
        <w:rPr/>
        <w:t>the</w:t>
      </w:r>
      <w:r>
        <w:rPr>
          <w:spacing w:val="35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:-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24"/>
        </w:numPr>
        <w:tabs>
          <w:tab w:pos="1859" w:val="left" w:leader="none"/>
          <w:tab w:pos="1860" w:val="left" w:leader="none"/>
        </w:tabs>
        <w:spacing w:line="240" w:lineRule="auto" w:before="1" w:after="0"/>
        <w:ind w:left="1859" w:right="0" w:hanging="510"/>
        <w:jc w:val="left"/>
        <w:rPr>
          <w:sz w:val="21"/>
        </w:rPr>
      </w:pPr>
      <w:r>
        <w:rPr>
          <w:sz w:val="21"/>
        </w:rPr>
        <w:t>If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Applicant</w:t>
      </w:r>
      <w:r>
        <w:rPr>
          <w:spacing w:val="-8"/>
          <w:sz w:val="21"/>
        </w:rPr>
        <w:t> </w:t>
      </w:r>
      <w:r>
        <w:rPr>
          <w:sz w:val="21"/>
        </w:rPr>
        <w:t>withdraws</w:t>
      </w:r>
      <w:r>
        <w:rPr>
          <w:spacing w:val="-11"/>
          <w:sz w:val="21"/>
        </w:rPr>
        <w:t> </w:t>
      </w:r>
      <w:r>
        <w:rPr>
          <w:sz w:val="21"/>
        </w:rPr>
        <w:t>its</w:t>
      </w:r>
      <w:r>
        <w:rPr>
          <w:spacing w:val="-10"/>
          <w:sz w:val="21"/>
        </w:rPr>
        <w:t> </w:t>
      </w:r>
      <w:r>
        <w:rPr>
          <w:sz w:val="21"/>
        </w:rPr>
        <w:t>Proposal</w:t>
      </w:r>
      <w:r>
        <w:rPr>
          <w:spacing w:val="-9"/>
          <w:sz w:val="21"/>
        </w:rPr>
        <w:t> </w:t>
      </w:r>
      <w:r>
        <w:rPr>
          <w:sz w:val="21"/>
        </w:rPr>
        <w:t>during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validity</w:t>
      </w:r>
      <w:r>
        <w:rPr>
          <w:spacing w:val="-10"/>
          <w:sz w:val="21"/>
        </w:rPr>
        <w:t> </w:t>
      </w:r>
      <w:r>
        <w:rPr>
          <w:sz w:val="21"/>
        </w:rPr>
        <w:t>period</w:t>
      </w:r>
      <w:r>
        <w:rPr>
          <w:spacing w:val="-10"/>
          <w:sz w:val="21"/>
        </w:rPr>
        <w:t> </w:t>
      </w:r>
      <w:r>
        <w:rPr>
          <w:sz w:val="21"/>
        </w:rPr>
        <w:t>of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Proposal;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24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1"/>
        </w:rPr>
      </w:pPr>
      <w:r>
        <w:rPr>
          <w:sz w:val="21"/>
        </w:rPr>
        <w:t>if</w:t>
      </w:r>
      <w:r>
        <w:rPr>
          <w:spacing w:val="-9"/>
          <w:sz w:val="21"/>
        </w:rPr>
        <w:t> </w:t>
      </w:r>
      <w:r>
        <w:rPr>
          <w:sz w:val="21"/>
        </w:rPr>
        <w:t>a</w:t>
      </w:r>
      <w:r>
        <w:rPr>
          <w:spacing w:val="-10"/>
          <w:sz w:val="21"/>
        </w:rPr>
        <w:t> </w:t>
      </w:r>
      <w:r>
        <w:rPr>
          <w:sz w:val="21"/>
        </w:rPr>
        <w:t>Applicant</w:t>
      </w:r>
      <w:r>
        <w:rPr>
          <w:spacing w:val="-8"/>
          <w:sz w:val="21"/>
        </w:rPr>
        <w:t> </w:t>
      </w:r>
      <w:r>
        <w:rPr>
          <w:sz w:val="21"/>
        </w:rPr>
        <w:t>submits</w:t>
      </w:r>
      <w:r>
        <w:rPr>
          <w:spacing w:val="-10"/>
          <w:sz w:val="21"/>
        </w:rPr>
        <w:t> </w:t>
      </w:r>
      <w:r>
        <w:rPr>
          <w:sz w:val="21"/>
        </w:rPr>
        <w:t>a</w:t>
      </w:r>
      <w:r>
        <w:rPr>
          <w:spacing w:val="-10"/>
          <w:sz w:val="21"/>
        </w:rPr>
        <w:t> </w:t>
      </w:r>
      <w:r>
        <w:rPr>
          <w:sz w:val="21"/>
        </w:rPr>
        <w:t>non-responsive</w:t>
      </w:r>
      <w:r>
        <w:rPr>
          <w:spacing w:val="-10"/>
          <w:sz w:val="21"/>
        </w:rPr>
        <w:t> </w:t>
      </w:r>
      <w:r>
        <w:rPr>
          <w:sz w:val="21"/>
        </w:rPr>
        <w:t>Proposal</w:t>
      </w:r>
      <w:r>
        <w:rPr>
          <w:spacing w:val="-8"/>
          <w:sz w:val="21"/>
        </w:rPr>
        <w:t> </w:t>
      </w:r>
      <w:r>
        <w:rPr>
          <w:sz w:val="21"/>
        </w:rPr>
        <w:t>as</w:t>
      </w:r>
      <w:r>
        <w:rPr>
          <w:spacing w:val="-8"/>
          <w:sz w:val="21"/>
        </w:rPr>
        <w:t> </w:t>
      </w:r>
      <w:r>
        <w:rPr>
          <w:sz w:val="21"/>
        </w:rPr>
        <w:t>per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RFP;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24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1"/>
        </w:rPr>
      </w:pPr>
      <w:r>
        <w:rPr>
          <w:sz w:val="21"/>
        </w:rPr>
        <w:t>if</w:t>
      </w:r>
      <w:r>
        <w:rPr>
          <w:spacing w:val="-8"/>
          <w:sz w:val="21"/>
        </w:rPr>
        <w:t> </w:t>
      </w:r>
      <w:r>
        <w:rPr>
          <w:sz w:val="21"/>
        </w:rPr>
        <w:t>a</w:t>
      </w:r>
      <w:r>
        <w:rPr>
          <w:spacing w:val="-8"/>
          <w:sz w:val="21"/>
        </w:rPr>
        <w:t> </w:t>
      </w:r>
      <w:r>
        <w:rPr>
          <w:sz w:val="21"/>
        </w:rPr>
        <w:t>Applicant</w:t>
      </w:r>
      <w:r>
        <w:rPr>
          <w:spacing w:val="-6"/>
          <w:sz w:val="21"/>
        </w:rPr>
        <w:t> </w:t>
      </w:r>
      <w:r>
        <w:rPr>
          <w:sz w:val="21"/>
        </w:rPr>
        <w:t>has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-12"/>
          <w:sz w:val="21"/>
        </w:rPr>
        <w:t> </w:t>
      </w:r>
      <w:r>
        <w:rPr>
          <w:sz w:val="21"/>
        </w:rPr>
        <w:t>conflict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interest</w:t>
      </w:r>
      <w:r>
        <w:rPr>
          <w:spacing w:val="-6"/>
          <w:sz w:val="21"/>
        </w:rPr>
        <w:t> </w:t>
      </w:r>
      <w:r>
        <w:rPr>
          <w:sz w:val="21"/>
        </w:rPr>
        <w:t>as</w:t>
      </w:r>
      <w:r>
        <w:rPr>
          <w:spacing w:val="-7"/>
          <w:sz w:val="21"/>
        </w:rPr>
        <w:t> </w:t>
      </w:r>
      <w:r>
        <w:rPr>
          <w:sz w:val="21"/>
        </w:rPr>
        <w:t>specified</w:t>
      </w:r>
      <w:r>
        <w:rPr>
          <w:spacing w:val="-7"/>
          <w:sz w:val="21"/>
        </w:rPr>
        <w:t> </w:t>
      </w: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RFP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4"/>
        </w:numPr>
        <w:tabs>
          <w:tab w:pos="1859" w:val="left" w:leader="none"/>
          <w:tab w:pos="1860" w:val="left" w:leader="none"/>
        </w:tabs>
        <w:spacing w:line="235" w:lineRule="auto" w:before="0" w:after="0"/>
        <w:ind w:left="1859" w:right="1079" w:hanging="509"/>
        <w:jc w:val="left"/>
        <w:rPr>
          <w:sz w:val="21"/>
        </w:rPr>
      </w:pPr>
      <w:r>
        <w:rPr>
          <w:sz w:val="21"/>
        </w:rPr>
        <w:t>If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Applicant</w:t>
      </w:r>
      <w:r>
        <w:rPr>
          <w:spacing w:val="-10"/>
          <w:sz w:val="21"/>
        </w:rPr>
        <w:t> </w:t>
      </w:r>
      <w:r>
        <w:rPr>
          <w:sz w:val="21"/>
        </w:rPr>
        <w:t>engages</w:t>
      </w:r>
      <w:r>
        <w:rPr>
          <w:spacing w:val="-10"/>
          <w:sz w:val="21"/>
        </w:rPr>
        <w:t> </w:t>
      </w:r>
      <w:r>
        <w:rPr>
          <w:sz w:val="21"/>
        </w:rPr>
        <w:t>in</w:t>
      </w:r>
      <w:r>
        <w:rPr>
          <w:spacing w:val="-12"/>
          <w:sz w:val="21"/>
        </w:rPr>
        <w:t> </w:t>
      </w:r>
      <w:r>
        <w:rPr>
          <w:sz w:val="21"/>
        </w:rPr>
        <w:t>a</w:t>
      </w:r>
      <w:r>
        <w:rPr>
          <w:spacing w:val="-11"/>
          <w:sz w:val="21"/>
        </w:rPr>
        <w:t> </w:t>
      </w:r>
      <w:r>
        <w:rPr>
          <w:sz w:val="21"/>
        </w:rPr>
        <w:t>corrupt,</w:t>
      </w:r>
      <w:r>
        <w:rPr>
          <w:spacing w:val="-12"/>
          <w:sz w:val="21"/>
        </w:rPr>
        <w:t> </w:t>
      </w:r>
      <w:r>
        <w:rPr>
          <w:sz w:val="21"/>
        </w:rPr>
        <w:t>fraudulent,</w:t>
      </w:r>
      <w:r>
        <w:rPr>
          <w:spacing w:val="-12"/>
          <w:sz w:val="21"/>
        </w:rPr>
        <w:t> </w:t>
      </w:r>
      <w:r>
        <w:rPr>
          <w:sz w:val="21"/>
        </w:rPr>
        <w:t>coercive,</w:t>
      </w:r>
      <w:r>
        <w:rPr>
          <w:spacing w:val="-8"/>
          <w:sz w:val="21"/>
        </w:rPr>
        <w:t> </w:t>
      </w:r>
      <w:r>
        <w:rPr>
          <w:sz w:val="21"/>
        </w:rPr>
        <w:t>collusive</w:t>
      </w:r>
      <w:r>
        <w:rPr>
          <w:spacing w:val="-11"/>
          <w:sz w:val="21"/>
        </w:rPr>
        <w:t> </w:t>
      </w:r>
      <w:r>
        <w:rPr>
          <w:sz w:val="21"/>
        </w:rPr>
        <w:t>or</w:t>
      </w:r>
      <w:r>
        <w:rPr>
          <w:spacing w:val="-10"/>
          <w:sz w:val="21"/>
        </w:rPr>
        <w:t> </w:t>
      </w:r>
      <w:r>
        <w:rPr>
          <w:sz w:val="21"/>
        </w:rPr>
        <w:t>restrictive</w:t>
      </w:r>
      <w:r>
        <w:rPr>
          <w:spacing w:val="-12"/>
          <w:sz w:val="21"/>
        </w:rPr>
        <w:t> </w:t>
      </w:r>
      <w:r>
        <w:rPr>
          <w:sz w:val="21"/>
        </w:rPr>
        <w:t>practice</w:t>
      </w:r>
      <w:r>
        <w:rPr>
          <w:spacing w:val="-11"/>
          <w:sz w:val="21"/>
        </w:rPr>
        <w:t> </w:t>
      </w:r>
      <w:r>
        <w:rPr>
          <w:sz w:val="21"/>
        </w:rPr>
        <w:t>as</w:t>
      </w:r>
      <w:r>
        <w:rPr>
          <w:spacing w:val="-49"/>
          <w:sz w:val="21"/>
        </w:rPr>
        <w:t> </w:t>
      </w:r>
      <w:r>
        <w:rPr>
          <w:sz w:val="21"/>
        </w:rPr>
        <w:t>specified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1"/>
          <w:sz w:val="21"/>
        </w:rPr>
        <w:t> </w:t>
      </w:r>
      <w:r>
        <w:rPr>
          <w:sz w:val="21"/>
        </w:rPr>
        <w:t>Section</w:t>
      </w:r>
      <w:r>
        <w:rPr>
          <w:spacing w:val="-2"/>
          <w:sz w:val="21"/>
        </w:rPr>
        <w:t> </w:t>
      </w:r>
      <w:r>
        <w:rPr>
          <w:sz w:val="21"/>
        </w:rPr>
        <w:t>4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RFP;</w:t>
      </w:r>
    </w:p>
    <w:p>
      <w:pPr>
        <w:spacing w:after="0" w:line="235" w:lineRule="auto"/>
        <w:jc w:val="left"/>
        <w:rPr>
          <w:sz w:val="21"/>
        </w:rPr>
        <w:sectPr>
          <w:pgSz w:w="12240" w:h="15840"/>
          <w:pgMar w:header="0" w:footer="905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5356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24"/>
        </w:numPr>
        <w:tabs>
          <w:tab w:pos="1859" w:val="left" w:leader="none"/>
          <w:tab w:pos="1860" w:val="left" w:leader="none"/>
        </w:tabs>
        <w:spacing w:line="240" w:lineRule="exact" w:before="90" w:after="0"/>
        <w:ind w:left="1859" w:right="0" w:hanging="510"/>
        <w:jc w:val="left"/>
        <w:rPr>
          <w:sz w:val="21"/>
        </w:rPr>
      </w:pPr>
      <w:r>
        <w:rPr>
          <w:sz w:val="21"/>
        </w:rPr>
        <w:t>If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Applicant</w:t>
      </w:r>
      <w:r>
        <w:rPr>
          <w:spacing w:val="-7"/>
          <w:sz w:val="21"/>
        </w:rPr>
        <w:t> </w:t>
      </w:r>
      <w:r>
        <w:rPr>
          <w:sz w:val="21"/>
        </w:rPr>
        <w:t>upon</w:t>
      </w:r>
      <w:r>
        <w:rPr>
          <w:spacing w:val="-9"/>
          <w:sz w:val="21"/>
        </w:rPr>
        <w:t> </w:t>
      </w:r>
      <w:r>
        <w:rPr>
          <w:sz w:val="21"/>
        </w:rPr>
        <w:t>being</w:t>
      </w:r>
      <w:r>
        <w:rPr>
          <w:spacing w:val="-10"/>
          <w:sz w:val="21"/>
        </w:rPr>
        <w:t> </w:t>
      </w:r>
      <w:r>
        <w:rPr>
          <w:sz w:val="21"/>
        </w:rPr>
        <w:t>declared</w:t>
      </w:r>
      <w:r>
        <w:rPr>
          <w:spacing w:val="-8"/>
          <w:sz w:val="21"/>
        </w:rPr>
        <w:t> </w:t>
      </w:r>
      <w:r>
        <w:rPr>
          <w:sz w:val="21"/>
        </w:rPr>
        <w:t>as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Selected</w:t>
      </w:r>
      <w:r>
        <w:rPr>
          <w:spacing w:val="-6"/>
          <w:sz w:val="21"/>
        </w:rPr>
        <w:t> </w:t>
      </w:r>
      <w:r>
        <w:rPr>
          <w:sz w:val="21"/>
        </w:rPr>
        <w:t>Bidder</w:t>
      </w:r>
      <w:r>
        <w:rPr>
          <w:spacing w:val="-8"/>
          <w:sz w:val="21"/>
        </w:rPr>
        <w:t> </w:t>
      </w:r>
      <w:r>
        <w:rPr>
          <w:sz w:val="21"/>
        </w:rPr>
        <w:t>fails</w:t>
      </w:r>
      <w:r>
        <w:rPr>
          <w:spacing w:val="-11"/>
          <w:sz w:val="21"/>
        </w:rPr>
        <w:t> </w:t>
      </w:r>
      <w:r>
        <w:rPr>
          <w:sz w:val="21"/>
        </w:rPr>
        <w:t>to:</w:t>
      </w:r>
    </w:p>
    <w:p>
      <w:pPr>
        <w:pStyle w:val="ListParagraph"/>
        <w:numPr>
          <w:ilvl w:val="2"/>
          <w:numId w:val="24"/>
        </w:numPr>
        <w:tabs>
          <w:tab w:pos="2367" w:val="left" w:leader="none"/>
          <w:tab w:pos="2368" w:val="left" w:leader="none"/>
        </w:tabs>
        <w:spacing w:line="240" w:lineRule="exact" w:before="0" w:after="0"/>
        <w:ind w:left="2368" w:right="0" w:hanging="509"/>
        <w:jc w:val="left"/>
        <w:rPr>
          <w:sz w:val="21"/>
        </w:rPr>
      </w:pPr>
      <w:r>
        <w:rPr>
          <w:sz w:val="21"/>
        </w:rPr>
        <w:t>to</w:t>
      </w:r>
      <w:r>
        <w:rPr>
          <w:spacing w:val="3"/>
          <w:sz w:val="21"/>
        </w:rPr>
        <w:t> </w:t>
      </w:r>
      <w:r>
        <w:rPr>
          <w:sz w:val="21"/>
        </w:rPr>
        <w:t>sign</w:t>
      </w:r>
      <w:r>
        <w:rPr>
          <w:spacing w:val="8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return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5"/>
          <w:sz w:val="21"/>
        </w:rPr>
        <w:t> </w:t>
      </w:r>
      <w:r>
        <w:rPr>
          <w:sz w:val="21"/>
        </w:rPr>
        <w:t>duplicate</w:t>
      </w:r>
      <w:r>
        <w:rPr>
          <w:spacing w:val="-1"/>
          <w:sz w:val="21"/>
        </w:rPr>
        <w:t> </w:t>
      </w:r>
      <w:r>
        <w:rPr>
          <w:sz w:val="21"/>
        </w:rPr>
        <w:t>copy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10"/>
          <w:sz w:val="21"/>
        </w:rPr>
        <w:t> </w:t>
      </w:r>
      <w:r>
        <w:rPr>
          <w:sz w:val="21"/>
        </w:rPr>
        <w:t>Letter</w:t>
      </w:r>
      <w:r>
        <w:rPr>
          <w:spacing w:val="3"/>
          <w:sz w:val="21"/>
        </w:rPr>
        <w:t> </w:t>
      </w:r>
      <w:r>
        <w:rPr>
          <w:sz w:val="21"/>
        </w:rPr>
        <w:t>of</w:t>
      </w:r>
      <w:r>
        <w:rPr>
          <w:spacing w:val="5"/>
          <w:sz w:val="21"/>
        </w:rPr>
        <w:t> </w:t>
      </w:r>
      <w:r>
        <w:rPr>
          <w:sz w:val="21"/>
        </w:rPr>
        <w:t>Award;</w:t>
      </w:r>
    </w:p>
    <w:p>
      <w:pPr>
        <w:pStyle w:val="BodyText"/>
        <w:spacing w:before="7"/>
      </w:pPr>
    </w:p>
    <w:p>
      <w:pPr>
        <w:pStyle w:val="ListParagraph"/>
        <w:numPr>
          <w:ilvl w:val="2"/>
          <w:numId w:val="24"/>
        </w:numPr>
        <w:tabs>
          <w:tab w:pos="2367" w:val="left" w:leader="none"/>
          <w:tab w:pos="2368" w:val="left" w:leader="none"/>
        </w:tabs>
        <w:spacing w:line="240" w:lineRule="auto" w:before="0" w:after="0"/>
        <w:ind w:left="2368" w:right="0" w:hanging="509"/>
        <w:jc w:val="left"/>
        <w:rPr>
          <w:sz w:val="21"/>
        </w:rPr>
      </w:pPr>
      <w:r>
        <w:rPr>
          <w:sz w:val="21"/>
        </w:rPr>
        <w:t>to</w:t>
      </w:r>
      <w:r>
        <w:rPr>
          <w:spacing w:val="-12"/>
          <w:sz w:val="21"/>
        </w:rPr>
        <w:t> </w:t>
      </w:r>
      <w:r>
        <w:rPr>
          <w:sz w:val="21"/>
        </w:rPr>
        <w:t>sign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11"/>
          <w:sz w:val="21"/>
        </w:rPr>
        <w:t> </w:t>
      </w:r>
      <w:r>
        <w:rPr>
          <w:sz w:val="21"/>
        </w:rPr>
        <w:t>Concession</w:t>
      </w:r>
      <w:r>
        <w:rPr>
          <w:spacing w:val="-9"/>
          <w:sz w:val="21"/>
        </w:rPr>
        <w:t> </w:t>
      </w:r>
      <w:r>
        <w:rPr>
          <w:sz w:val="21"/>
        </w:rPr>
        <w:t>Agreement;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24"/>
        </w:numPr>
        <w:tabs>
          <w:tab w:pos="2368" w:val="left" w:leader="none"/>
        </w:tabs>
        <w:spacing w:line="276" w:lineRule="auto" w:before="0" w:after="0"/>
        <w:ind w:left="2368" w:right="962" w:hanging="509"/>
        <w:jc w:val="left"/>
        <w:rPr>
          <w:sz w:val="21"/>
        </w:rPr>
      </w:pPr>
      <w:r>
        <w:rPr>
          <w:sz w:val="21"/>
        </w:rPr>
        <w:t>furnish</w:t>
      </w:r>
      <w:r>
        <w:rPr>
          <w:spacing w:val="43"/>
          <w:sz w:val="21"/>
        </w:rPr>
        <w:t> </w:t>
      </w:r>
      <w:r>
        <w:rPr>
          <w:sz w:val="21"/>
        </w:rPr>
        <w:t>a</w:t>
      </w:r>
      <w:r>
        <w:rPr>
          <w:spacing w:val="41"/>
          <w:sz w:val="21"/>
        </w:rPr>
        <w:t> </w:t>
      </w:r>
      <w:r>
        <w:rPr>
          <w:sz w:val="21"/>
        </w:rPr>
        <w:t>Performance</w:t>
      </w:r>
      <w:r>
        <w:rPr>
          <w:spacing w:val="44"/>
          <w:sz w:val="21"/>
        </w:rPr>
        <w:t> </w:t>
      </w:r>
      <w:r>
        <w:rPr>
          <w:sz w:val="21"/>
        </w:rPr>
        <w:t>Security</w:t>
      </w:r>
      <w:r>
        <w:rPr>
          <w:spacing w:val="42"/>
          <w:sz w:val="21"/>
        </w:rPr>
        <w:t> </w:t>
      </w:r>
      <w:r>
        <w:rPr>
          <w:sz w:val="21"/>
        </w:rPr>
        <w:t>in</w:t>
      </w:r>
      <w:r>
        <w:rPr>
          <w:spacing w:val="44"/>
          <w:sz w:val="21"/>
        </w:rPr>
        <w:t> </w:t>
      </w:r>
      <w:r>
        <w:rPr>
          <w:sz w:val="21"/>
        </w:rPr>
        <w:t>within</w:t>
      </w:r>
      <w:r>
        <w:rPr>
          <w:spacing w:val="43"/>
          <w:sz w:val="21"/>
        </w:rPr>
        <w:t> </w:t>
      </w:r>
      <w:r>
        <w:rPr>
          <w:sz w:val="21"/>
        </w:rPr>
        <w:t>the</w:t>
      </w:r>
      <w:r>
        <w:rPr>
          <w:spacing w:val="41"/>
          <w:sz w:val="21"/>
        </w:rPr>
        <w:t> </w:t>
      </w:r>
      <w:r>
        <w:rPr>
          <w:sz w:val="21"/>
        </w:rPr>
        <w:t>period</w:t>
      </w:r>
      <w:r>
        <w:rPr>
          <w:spacing w:val="44"/>
          <w:sz w:val="21"/>
        </w:rPr>
        <w:t> </w:t>
      </w:r>
      <w:r>
        <w:rPr>
          <w:sz w:val="21"/>
        </w:rPr>
        <w:t>prescribed</w:t>
      </w:r>
      <w:r>
        <w:rPr>
          <w:spacing w:val="43"/>
          <w:sz w:val="21"/>
        </w:rPr>
        <w:t> </w:t>
      </w:r>
      <w:r>
        <w:rPr>
          <w:sz w:val="21"/>
        </w:rPr>
        <w:t>in</w:t>
      </w:r>
      <w:r>
        <w:rPr>
          <w:spacing w:val="44"/>
          <w:sz w:val="21"/>
        </w:rPr>
        <w:t> </w:t>
      </w:r>
      <w:r>
        <w:rPr>
          <w:sz w:val="21"/>
        </w:rPr>
        <w:t>the</w:t>
      </w:r>
      <w:r>
        <w:rPr>
          <w:spacing w:val="41"/>
          <w:sz w:val="21"/>
        </w:rPr>
        <w:t> </w:t>
      </w:r>
      <w:r>
        <w:rPr>
          <w:sz w:val="21"/>
        </w:rPr>
        <w:t>Concession</w:t>
      </w:r>
      <w:r>
        <w:rPr>
          <w:spacing w:val="-50"/>
          <w:sz w:val="21"/>
        </w:rPr>
        <w:t> </w:t>
      </w:r>
      <w:r>
        <w:rPr>
          <w:sz w:val="21"/>
        </w:rPr>
        <w:t>Agreement;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24"/>
        </w:numPr>
        <w:tabs>
          <w:tab w:pos="1859" w:val="left" w:leader="none"/>
          <w:tab w:pos="1860" w:val="left" w:leader="none"/>
        </w:tabs>
        <w:spacing w:line="355" w:lineRule="auto" w:before="1" w:after="0"/>
        <w:ind w:left="1859" w:right="967" w:hanging="509"/>
        <w:jc w:val="left"/>
        <w:rPr>
          <w:sz w:val="21"/>
        </w:rPr>
      </w:pPr>
      <w:r>
        <w:rPr>
          <w:sz w:val="21"/>
        </w:rPr>
        <w:t>If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Selected</w:t>
      </w:r>
      <w:r>
        <w:rPr>
          <w:spacing w:val="-8"/>
          <w:sz w:val="21"/>
        </w:rPr>
        <w:t> </w:t>
      </w:r>
      <w:r>
        <w:rPr>
          <w:sz w:val="21"/>
        </w:rPr>
        <w:t>Bidder,</w:t>
      </w:r>
      <w:r>
        <w:rPr>
          <w:spacing w:val="-9"/>
          <w:sz w:val="21"/>
        </w:rPr>
        <w:t> </w:t>
      </w:r>
      <w:r>
        <w:rPr>
          <w:sz w:val="21"/>
        </w:rPr>
        <w:t>having</w:t>
      </w:r>
      <w:r>
        <w:rPr>
          <w:spacing w:val="-12"/>
          <w:sz w:val="21"/>
        </w:rPr>
        <w:t> </w:t>
      </w:r>
      <w:r>
        <w:rPr>
          <w:sz w:val="21"/>
        </w:rPr>
        <w:t>signed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Concession</w:t>
      </w:r>
      <w:r>
        <w:rPr>
          <w:spacing w:val="-12"/>
          <w:sz w:val="21"/>
        </w:rPr>
        <w:t> </w:t>
      </w:r>
      <w:r>
        <w:rPr>
          <w:sz w:val="21"/>
        </w:rPr>
        <w:t>Agreement,</w:t>
      </w:r>
      <w:r>
        <w:rPr>
          <w:spacing w:val="-8"/>
          <w:sz w:val="21"/>
        </w:rPr>
        <w:t> </w:t>
      </w:r>
      <w:r>
        <w:rPr>
          <w:sz w:val="21"/>
        </w:rPr>
        <w:t>commits</w:t>
      </w:r>
      <w:r>
        <w:rPr>
          <w:spacing w:val="-9"/>
          <w:sz w:val="21"/>
        </w:rPr>
        <w:t> </w:t>
      </w:r>
      <w:r>
        <w:rPr>
          <w:sz w:val="21"/>
        </w:rPr>
        <w:t>any</w:t>
      </w:r>
      <w:r>
        <w:rPr>
          <w:spacing w:val="-10"/>
          <w:sz w:val="21"/>
        </w:rPr>
        <w:t> </w:t>
      </w:r>
      <w:r>
        <w:rPr>
          <w:sz w:val="21"/>
        </w:rPr>
        <w:t>breach</w:t>
      </w:r>
      <w:r>
        <w:rPr>
          <w:spacing w:val="-9"/>
          <w:sz w:val="21"/>
        </w:rPr>
        <w:t> </w:t>
      </w:r>
      <w:r>
        <w:rPr>
          <w:sz w:val="21"/>
        </w:rPr>
        <w:t>thereof</w:t>
      </w:r>
      <w:r>
        <w:rPr>
          <w:spacing w:val="-49"/>
          <w:sz w:val="21"/>
        </w:rPr>
        <w:t> </w:t>
      </w:r>
      <w:r>
        <w:rPr>
          <w:sz w:val="21"/>
        </w:rPr>
        <w:t>prior</w:t>
      </w:r>
      <w:r>
        <w:rPr>
          <w:spacing w:val="-2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furnishing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2"/>
          <w:sz w:val="21"/>
        </w:rPr>
        <w:t> </w:t>
      </w:r>
      <w:r>
        <w:rPr>
          <w:sz w:val="21"/>
        </w:rPr>
        <w:t>Performance</w:t>
      </w:r>
      <w:r>
        <w:rPr>
          <w:spacing w:val="-3"/>
          <w:sz w:val="21"/>
        </w:rPr>
        <w:t> </w:t>
      </w:r>
      <w:r>
        <w:rPr>
          <w:sz w:val="21"/>
        </w:rPr>
        <w:t>Security.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24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1"/>
        </w:rPr>
      </w:pPr>
      <w:r>
        <w:rPr>
          <w:sz w:val="21"/>
        </w:rPr>
        <w:t>If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Applicant</w:t>
      </w:r>
      <w:r>
        <w:rPr>
          <w:spacing w:val="-7"/>
          <w:sz w:val="21"/>
        </w:rPr>
        <w:t> </w:t>
      </w:r>
      <w:r>
        <w:rPr>
          <w:sz w:val="21"/>
        </w:rPr>
        <w:t>is</w:t>
      </w:r>
      <w:r>
        <w:rPr>
          <w:spacing w:val="-7"/>
          <w:sz w:val="21"/>
        </w:rPr>
        <w:t> </w:t>
      </w:r>
      <w:r>
        <w:rPr>
          <w:sz w:val="21"/>
        </w:rPr>
        <w:t>otherwise</w:t>
      </w:r>
      <w:r>
        <w:rPr>
          <w:spacing w:val="-9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breach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terms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16"/>
          <w:sz w:val="21"/>
        </w:rPr>
        <w:t> </w:t>
      </w:r>
      <w:r>
        <w:rPr>
          <w:sz w:val="21"/>
        </w:rPr>
        <w:t>RFP.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4"/>
        </w:numPr>
        <w:tabs>
          <w:tab w:pos="1351" w:val="left" w:leader="none"/>
        </w:tabs>
        <w:spacing w:line="273" w:lineRule="auto" w:before="0" w:after="0"/>
        <w:ind w:left="1350" w:right="968" w:hanging="507"/>
        <w:jc w:val="both"/>
        <w:rPr>
          <w:sz w:val="21"/>
        </w:rPr>
      </w:pPr>
      <w:r>
        <w:rPr>
          <w:sz w:val="21"/>
        </w:rPr>
        <w:t>Any</w:t>
      </w:r>
      <w:r>
        <w:rPr>
          <w:spacing w:val="-11"/>
          <w:sz w:val="21"/>
        </w:rPr>
        <w:t> </w:t>
      </w:r>
      <w:r>
        <w:rPr>
          <w:sz w:val="21"/>
        </w:rPr>
        <w:t>such</w:t>
      </w:r>
      <w:r>
        <w:rPr>
          <w:spacing w:val="-8"/>
          <w:sz w:val="21"/>
        </w:rPr>
        <w:t> </w:t>
      </w:r>
      <w:r>
        <w:rPr>
          <w:sz w:val="21"/>
        </w:rPr>
        <w:t>written</w:t>
      </w:r>
      <w:r>
        <w:rPr>
          <w:spacing w:val="-9"/>
          <w:sz w:val="21"/>
        </w:rPr>
        <w:t> </w:t>
      </w:r>
      <w:r>
        <w:rPr>
          <w:sz w:val="21"/>
        </w:rPr>
        <w:t>demand</w:t>
      </w:r>
      <w:r>
        <w:rPr>
          <w:spacing w:val="-9"/>
          <w:sz w:val="21"/>
        </w:rPr>
        <w:t> </w:t>
      </w:r>
      <w:r>
        <w:rPr>
          <w:sz w:val="21"/>
        </w:rPr>
        <w:t>made</w:t>
      </w:r>
      <w:r>
        <w:rPr>
          <w:spacing w:val="-9"/>
          <w:sz w:val="21"/>
        </w:rPr>
        <w:t> </w:t>
      </w:r>
      <w:r>
        <w:rPr>
          <w:sz w:val="21"/>
        </w:rPr>
        <w:t>by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State</w:t>
      </w:r>
      <w:r>
        <w:rPr>
          <w:spacing w:val="-9"/>
          <w:sz w:val="21"/>
        </w:rPr>
        <w:t> </w:t>
      </w:r>
      <w:r>
        <w:rPr>
          <w:sz w:val="21"/>
        </w:rPr>
        <w:t>Government</w:t>
      </w:r>
      <w:r>
        <w:rPr>
          <w:spacing w:val="-5"/>
          <w:sz w:val="21"/>
        </w:rPr>
        <w:t> </w:t>
      </w:r>
      <w:r>
        <w:rPr>
          <w:sz w:val="21"/>
        </w:rPr>
        <w:t>or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Authority</w:t>
      </w:r>
      <w:r>
        <w:rPr>
          <w:spacing w:val="-9"/>
          <w:sz w:val="21"/>
        </w:rPr>
        <w:t> </w:t>
      </w:r>
      <w:r>
        <w:rPr>
          <w:sz w:val="21"/>
        </w:rPr>
        <w:t>stating</w:t>
      </w:r>
      <w:r>
        <w:rPr>
          <w:spacing w:val="-10"/>
          <w:sz w:val="21"/>
        </w:rPr>
        <w:t> </w:t>
      </w:r>
      <w:r>
        <w:rPr>
          <w:sz w:val="21"/>
        </w:rPr>
        <w:t>that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Applicant</w:t>
      </w:r>
      <w:r>
        <w:rPr>
          <w:spacing w:val="-50"/>
          <w:sz w:val="21"/>
        </w:rPr>
        <w:t> </w:t>
      </w:r>
      <w:r>
        <w:rPr>
          <w:sz w:val="21"/>
        </w:rPr>
        <w:t>is in default of the due and faithful fulfillment and compliance with the terms and conditions</w:t>
      </w:r>
      <w:r>
        <w:rPr>
          <w:spacing w:val="1"/>
          <w:sz w:val="21"/>
        </w:rPr>
        <w:t> </w:t>
      </w:r>
      <w:r>
        <w:rPr>
          <w:sz w:val="21"/>
        </w:rPr>
        <w:t>contained</w:t>
      </w:r>
      <w:r>
        <w:rPr>
          <w:spacing w:val="-7"/>
          <w:sz w:val="21"/>
        </w:rPr>
        <w:t> </w:t>
      </w:r>
      <w:r>
        <w:rPr>
          <w:sz w:val="21"/>
        </w:rPr>
        <w:t>in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RFP</w:t>
      </w:r>
      <w:r>
        <w:rPr>
          <w:spacing w:val="-1"/>
          <w:sz w:val="21"/>
        </w:rPr>
        <w:t> </w:t>
      </w:r>
      <w:r>
        <w:rPr>
          <w:sz w:val="21"/>
        </w:rPr>
        <w:t>shall</w:t>
      </w:r>
      <w:r>
        <w:rPr>
          <w:spacing w:val="-6"/>
          <w:sz w:val="21"/>
        </w:rPr>
        <w:t> </w:t>
      </w:r>
      <w:r>
        <w:rPr>
          <w:sz w:val="21"/>
        </w:rPr>
        <w:t>be</w:t>
      </w:r>
      <w:r>
        <w:rPr>
          <w:spacing w:val="-4"/>
          <w:sz w:val="21"/>
        </w:rPr>
        <w:t> </w:t>
      </w:r>
      <w:r>
        <w:rPr>
          <w:sz w:val="21"/>
        </w:rPr>
        <w:t>final,</w:t>
      </w:r>
      <w:r>
        <w:rPr>
          <w:spacing w:val="-2"/>
          <w:sz w:val="21"/>
        </w:rPr>
        <w:t> </w:t>
      </w:r>
      <w:r>
        <w:rPr>
          <w:sz w:val="21"/>
        </w:rPr>
        <w:t>conclusive</w:t>
      </w:r>
      <w:r>
        <w:rPr>
          <w:spacing w:val="-4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binding</w:t>
      </w:r>
      <w:r>
        <w:rPr>
          <w:spacing w:val="-6"/>
          <w:sz w:val="21"/>
        </w:rPr>
        <w:t> </w:t>
      </w:r>
      <w:r>
        <w:rPr>
          <w:sz w:val="21"/>
        </w:rPr>
        <w:t>on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Bank.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1351" w:val="left" w:leader="none"/>
        </w:tabs>
        <w:spacing w:line="276" w:lineRule="auto" w:before="0" w:after="0"/>
        <w:ind w:left="1350" w:right="964" w:hanging="507"/>
        <w:jc w:val="both"/>
        <w:rPr>
          <w:sz w:val="21"/>
        </w:rPr>
      </w:pPr>
      <w:r>
        <w:rPr>
          <w:sz w:val="21"/>
        </w:rPr>
        <w:t>This</w:t>
      </w:r>
      <w:r>
        <w:rPr>
          <w:spacing w:val="1"/>
          <w:sz w:val="21"/>
        </w:rPr>
        <w:t> </w:t>
      </w:r>
      <w:r>
        <w:rPr>
          <w:sz w:val="21"/>
        </w:rPr>
        <w:t>guarantee</w:t>
      </w:r>
      <w:r>
        <w:rPr>
          <w:spacing w:val="1"/>
          <w:sz w:val="21"/>
        </w:rPr>
        <w:t> </w:t>
      </w:r>
      <w:r>
        <w:rPr>
          <w:sz w:val="21"/>
        </w:rPr>
        <w:t>will</w:t>
      </w:r>
      <w:r>
        <w:rPr>
          <w:spacing w:val="1"/>
          <w:sz w:val="21"/>
        </w:rPr>
        <w:t> </w:t>
      </w:r>
      <w:r>
        <w:rPr>
          <w:sz w:val="21"/>
        </w:rPr>
        <w:t>expire:</w:t>
      </w:r>
      <w:r>
        <w:rPr>
          <w:spacing w:val="1"/>
          <w:sz w:val="21"/>
        </w:rPr>
        <w:t> </w:t>
      </w:r>
      <w:r>
        <w:rPr>
          <w:sz w:val="21"/>
        </w:rPr>
        <w:t>(a)</w:t>
      </w:r>
      <w:r>
        <w:rPr>
          <w:spacing w:val="1"/>
          <w:sz w:val="21"/>
        </w:rPr>
        <w:t> </w:t>
      </w:r>
      <w:r>
        <w:rPr>
          <w:sz w:val="21"/>
        </w:rPr>
        <w:t>if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Applicant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Selected</w:t>
      </w:r>
      <w:r>
        <w:rPr>
          <w:spacing w:val="1"/>
          <w:sz w:val="21"/>
        </w:rPr>
        <w:t> </w:t>
      </w:r>
      <w:r>
        <w:rPr>
          <w:sz w:val="21"/>
        </w:rPr>
        <w:t>Bidder,</w:t>
      </w:r>
      <w:r>
        <w:rPr>
          <w:spacing w:val="1"/>
          <w:sz w:val="21"/>
        </w:rPr>
        <w:t> </w:t>
      </w:r>
      <w:r>
        <w:rPr>
          <w:sz w:val="21"/>
        </w:rPr>
        <w:t>upon</w:t>
      </w:r>
      <w:r>
        <w:rPr>
          <w:spacing w:val="1"/>
          <w:sz w:val="21"/>
        </w:rPr>
        <w:t> </w:t>
      </w:r>
      <w:r>
        <w:rPr>
          <w:sz w:val="21"/>
        </w:rPr>
        <w:t>receipt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-50"/>
          <w:sz w:val="21"/>
        </w:rPr>
        <w:t> </w:t>
      </w:r>
      <w:r>
        <w:rPr>
          <w:sz w:val="21"/>
        </w:rPr>
        <w:t>Performance Security by you, and (b) if the Applicant is not the</w:t>
      </w:r>
      <w:r>
        <w:rPr>
          <w:spacing w:val="1"/>
          <w:sz w:val="21"/>
        </w:rPr>
        <w:t> </w:t>
      </w:r>
      <w:r>
        <w:rPr>
          <w:sz w:val="21"/>
        </w:rPr>
        <w:t>Selected Bidder, (i) return of the</w:t>
      </w:r>
      <w:r>
        <w:rPr>
          <w:spacing w:val="1"/>
          <w:sz w:val="21"/>
        </w:rPr>
        <w:t> </w:t>
      </w:r>
      <w:r>
        <w:rPr>
          <w:sz w:val="21"/>
        </w:rPr>
        <w:t>Bank Guarantee by you</w:t>
      </w:r>
      <w:r>
        <w:rPr>
          <w:spacing w:val="1"/>
          <w:sz w:val="21"/>
        </w:rPr>
        <w:t> </w:t>
      </w:r>
      <w:r>
        <w:rPr>
          <w:sz w:val="21"/>
        </w:rPr>
        <w:t>as per the terms of the RFP, or (ii) upon expiry of 120 days from the date</w:t>
      </w:r>
      <w:r>
        <w:rPr>
          <w:spacing w:val="1"/>
          <w:sz w:val="21"/>
        </w:rPr>
        <w:t> </w:t>
      </w:r>
      <w:r>
        <w:rPr>
          <w:sz w:val="21"/>
        </w:rPr>
        <w:t>hereof.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1351" w:val="left" w:leader="none"/>
        </w:tabs>
        <w:spacing w:line="273" w:lineRule="auto" w:before="1" w:after="0"/>
        <w:ind w:left="1350" w:right="973" w:hanging="507"/>
        <w:jc w:val="both"/>
        <w:rPr>
          <w:sz w:val="21"/>
        </w:rPr>
      </w:pPr>
      <w:r>
        <w:rPr>
          <w:sz w:val="21"/>
        </w:rPr>
        <w:t>This Guarantee will not be discharged due to the change in the constitution of the Bank or the</w:t>
      </w:r>
      <w:r>
        <w:rPr>
          <w:spacing w:val="1"/>
          <w:sz w:val="21"/>
        </w:rPr>
        <w:t> </w:t>
      </w:r>
      <w:r>
        <w:rPr>
          <w:sz w:val="21"/>
        </w:rPr>
        <w:t>Applicant.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1351" w:val="left" w:leader="none"/>
        </w:tabs>
        <w:spacing w:line="276" w:lineRule="auto" w:before="1" w:after="0"/>
        <w:ind w:left="1350" w:right="972" w:hanging="507"/>
        <w:jc w:val="both"/>
        <w:rPr>
          <w:sz w:val="21"/>
        </w:rPr>
      </w:pPr>
      <w:r>
        <w:rPr>
          <w:sz w:val="21"/>
        </w:rPr>
        <w:t>This</w:t>
      </w:r>
      <w:r>
        <w:rPr>
          <w:spacing w:val="-4"/>
          <w:sz w:val="21"/>
        </w:rPr>
        <w:t> </w:t>
      </w:r>
      <w:r>
        <w:rPr>
          <w:sz w:val="21"/>
        </w:rPr>
        <w:t>Guarantee</w:t>
      </w:r>
      <w:r>
        <w:rPr>
          <w:spacing w:val="-6"/>
          <w:sz w:val="21"/>
        </w:rPr>
        <w:t> </w:t>
      </w:r>
      <w:r>
        <w:rPr>
          <w:sz w:val="21"/>
        </w:rPr>
        <w:t>will</w:t>
      </w:r>
      <w:r>
        <w:rPr>
          <w:spacing w:val="-3"/>
          <w:sz w:val="21"/>
        </w:rPr>
        <w:t> </w:t>
      </w:r>
      <w:r>
        <w:rPr>
          <w:sz w:val="21"/>
        </w:rPr>
        <w:t>neither</w:t>
      </w:r>
      <w:r>
        <w:rPr>
          <w:spacing w:val="-6"/>
          <w:sz w:val="21"/>
        </w:rPr>
        <w:t> </w:t>
      </w:r>
      <w:r>
        <w:rPr>
          <w:sz w:val="21"/>
        </w:rPr>
        <w:t>be</w:t>
      </w:r>
      <w:r>
        <w:rPr>
          <w:spacing w:val="-4"/>
          <w:sz w:val="21"/>
        </w:rPr>
        <w:t> </w:t>
      </w:r>
      <w:r>
        <w:rPr>
          <w:sz w:val="21"/>
        </w:rPr>
        <w:t>cancelled</w:t>
      </w:r>
      <w:r>
        <w:rPr>
          <w:spacing w:val="-5"/>
          <w:sz w:val="21"/>
        </w:rPr>
        <w:t> </w:t>
      </w:r>
      <w:r>
        <w:rPr>
          <w:sz w:val="21"/>
        </w:rPr>
        <w:t>nor</w:t>
      </w:r>
      <w:r>
        <w:rPr>
          <w:spacing w:val="-6"/>
          <w:sz w:val="21"/>
        </w:rPr>
        <w:t> </w:t>
      </w:r>
      <w:r>
        <w:rPr>
          <w:sz w:val="21"/>
        </w:rPr>
        <w:t>revoked</w:t>
      </w:r>
      <w:r>
        <w:rPr>
          <w:spacing w:val="-6"/>
          <w:sz w:val="21"/>
        </w:rPr>
        <w:t> </w:t>
      </w:r>
      <w:r>
        <w:rPr>
          <w:sz w:val="21"/>
        </w:rPr>
        <w:t>by</w:t>
      </w:r>
      <w:r>
        <w:rPr>
          <w:spacing w:val="-8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Bank</w:t>
      </w:r>
      <w:r>
        <w:rPr>
          <w:spacing w:val="-6"/>
          <w:sz w:val="21"/>
        </w:rPr>
        <w:t> </w:t>
      </w:r>
      <w:r>
        <w:rPr>
          <w:sz w:val="21"/>
        </w:rPr>
        <w:t>without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6"/>
          <w:sz w:val="21"/>
        </w:rPr>
        <w:t> </w:t>
      </w:r>
      <w:r>
        <w:rPr>
          <w:sz w:val="21"/>
        </w:rPr>
        <w:t>written</w:t>
      </w:r>
      <w:r>
        <w:rPr>
          <w:spacing w:val="-6"/>
          <w:sz w:val="21"/>
        </w:rPr>
        <w:t> </w:t>
      </w:r>
      <w:r>
        <w:rPr>
          <w:sz w:val="21"/>
        </w:rPr>
        <w:t>authorization</w:t>
      </w:r>
      <w:r>
        <w:rPr>
          <w:spacing w:val="-50"/>
          <w:sz w:val="21"/>
        </w:rPr>
        <w:t> </w:t>
      </w:r>
      <w:r>
        <w:rPr>
          <w:sz w:val="21"/>
        </w:rPr>
        <w:t>of the</w:t>
      </w:r>
      <w:r>
        <w:rPr>
          <w:spacing w:val="-3"/>
          <w:sz w:val="21"/>
        </w:rPr>
        <w:t> </w:t>
      </w:r>
      <w:r>
        <w:rPr>
          <w:sz w:val="21"/>
        </w:rPr>
        <w:t>State</w:t>
      </w:r>
      <w:r>
        <w:rPr>
          <w:spacing w:val="-2"/>
          <w:sz w:val="21"/>
        </w:rPr>
        <w:t> </w:t>
      </w:r>
      <w:r>
        <w:rPr>
          <w:sz w:val="21"/>
        </w:rPr>
        <w:t>Government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the Authority.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24"/>
        </w:numPr>
        <w:tabs>
          <w:tab w:pos="1351" w:val="left" w:leader="none"/>
        </w:tabs>
        <w:spacing w:line="276" w:lineRule="auto" w:before="0" w:after="0"/>
        <w:ind w:left="1350" w:right="971" w:hanging="507"/>
        <w:jc w:val="both"/>
        <w:rPr>
          <w:sz w:val="21"/>
        </w:rPr>
      </w:pPr>
      <w:r>
        <w:rPr>
          <w:sz w:val="21"/>
        </w:rPr>
        <w:t>Consequently, any demand for payment under this Guarantee must be received by us at the office</w:t>
      </w:r>
      <w:r>
        <w:rPr>
          <w:spacing w:val="1"/>
          <w:sz w:val="21"/>
        </w:rPr>
        <w:t> </w:t>
      </w:r>
      <w:r>
        <w:rPr>
          <w:sz w:val="21"/>
        </w:rPr>
        <w:t>on</w:t>
      </w:r>
      <w:r>
        <w:rPr>
          <w:spacing w:val="-2"/>
          <w:sz w:val="21"/>
        </w:rPr>
        <w:t> </w:t>
      </w:r>
      <w:r>
        <w:rPr>
          <w:sz w:val="21"/>
        </w:rPr>
        <w:t>or</w:t>
      </w:r>
      <w:r>
        <w:rPr>
          <w:spacing w:val="-1"/>
          <w:sz w:val="21"/>
        </w:rPr>
        <w:t> </w:t>
      </w:r>
      <w:r>
        <w:rPr>
          <w:sz w:val="21"/>
        </w:rPr>
        <w:t>before</w:t>
      </w:r>
      <w:r>
        <w:rPr>
          <w:spacing w:val="-4"/>
          <w:sz w:val="21"/>
        </w:rPr>
        <w:t> </w:t>
      </w:r>
      <w:r>
        <w:rPr>
          <w:sz w:val="21"/>
        </w:rPr>
        <w:t>that</w:t>
      </w:r>
      <w:r>
        <w:rPr>
          <w:spacing w:val="2"/>
          <w:sz w:val="21"/>
        </w:rPr>
        <w:t> </w:t>
      </w:r>
      <w:r>
        <w:rPr>
          <w:sz w:val="21"/>
        </w:rPr>
        <w:t>date.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</w:pPr>
    </w:p>
    <w:p>
      <w:pPr>
        <w:pStyle w:val="BodyText"/>
        <w:tabs>
          <w:tab w:pos="4350" w:val="left" w:leader="none"/>
        </w:tabs>
        <w:ind w:left="844"/>
      </w:pPr>
      <w:r>
        <w:rPr/>
        <w:t>Signed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Delivered</w:t>
      </w:r>
      <w:r>
        <w:rPr>
          <w:spacing w:val="14"/>
        </w:rPr>
        <w:t> </w:t>
      </w:r>
      <w:r>
        <w:rPr/>
        <w:t>by</w:t>
      </w:r>
      <w:r>
        <w:rPr>
          <w:u w:val="single"/>
        </w:rPr>
        <w:tab/>
      </w:r>
      <w:r>
        <w:rPr/>
        <w:t>Bank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  <w:r>
        <w:rPr/>
        <w:pict>
          <v:group style="position:absolute;margin-left:85.32pt;margin-top:15.784676pt;width:97pt;height:9.6pt;mso-position-horizontal-relative:page;mso-position-vertical-relative:paragraph;z-index:-15577600;mso-wrap-distance-left:0;mso-wrap-distance-right:0" coordorigin="1706,316" coordsize="1940,192">
            <v:shape style="position:absolute;left:1706;top:315;width:1894;height:192" type="#_x0000_t75" stroked="false">
              <v:imagedata r:id="rId299" o:title=""/>
            </v:shape>
            <v:shape style="position:absolute;left:3621;top:440;width:24;height:24" coordorigin="3622,440" coordsize="24,24" path="m3641,464l3629,464,3622,457,3622,450,3626,445,3631,440,3638,440,3646,448,3646,460,3641,46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86.360001pt;margin-top:15.784695pt;width:24.4pt;height:9.4pt;mso-position-horizontal-relative:page;mso-position-vertical-relative:paragraph;z-index:-15577088;mso-wrap-distance-left:0;mso-wrap-distance-right:0" coordorigin="3727,316" coordsize="488,188">
            <v:shape style="position:absolute;left:3727;top:317;width:236;height:187" type="#_x0000_t75" stroked="false">
              <v:imagedata r:id="rId300" o:title=""/>
            </v:shape>
            <v:shape style="position:absolute;left:4029;top:315;width:185;height:149" type="#_x0000_t75" stroked="false">
              <v:imagedata r:id="rId301" o:title=""/>
            </v:shape>
            <w10:wrap type="topAndBottom"/>
          </v:group>
        </w:pict>
      </w:r>
      <w:r>
        <w:rPr/>
        <w:pict>
          <v:group style="position:absolute;margin-left:214.439987pt;margin-top:15.784676pt;width:107.9pt;height:9.4pt;mso-position-horizontal-relative:page;mso-position-vertical-relative:paragraph;z-index:-15576576;mso-wrap-distance-left:0;mso-wrap-distance-right:0" coordorigin="4289,316" coordsize="2158,188">
            <v:shape style="position:absolute;left:4288;top:315;width:2112;height:188" type="#_x0000_t75" stroked="false">
              <v:imagedata r:id="rId302" o:title=""/>
            </v:shape>
            <v:shape style="position:absolute;left:6422;top:440;width:24;height:24" coordorigin="6422,440" coordsize="24,24" path="m6439,464l6427,464,6422,460,6422,448,6425,445,6430,440,6437,440,6446,450,6446,457,6439,464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90"/>
        <w:ind w:left="844"/>
      </w:pPr>
      <w:r>
        <w:rPr>
          <w:spacing w:val="-1"/>
        </w:rPr>
        <w:t>(Signature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Authorized</w:t>
      </w:r>
      <w:r>
        <w:rPr>
          <w:spacing w:val="-12"/>
        </w:rPr>
        <w:t> </w:t>
      </w:r>
      <w:r>
        <w:rPr/>
        <w:t>Signatory)</w:t>
      </w:r>
      <w:r>
        <w:rPr>
          <w:spacing w:val="-9"/>
        </w:rPr>
        <w:t> </w:t>
      </w:r>
      <w:r>
        <w:rPr/>
        <w:t>(Official</w:t>
      </w:r>
      <w:r>
        <w:rPr>
          <w:spacing w:val="-11"/>
        </w:rPr>
        <w:t> </w:t>
      </w:r>
      <w:r>
        <w:rPr/>
        <w:t>Seal)</w:t>
      </w:r>
    </w:p>
    <w:p>
      <w:pPr>
        <w:spacing w:after="0"/>
        <w:sectPr>
          <w:pgSz w:w="12240" w:h="15840"/>
          <w:pgMar w:header="0" w:footer="905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37184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0"/>
        <w:ind w:left="3385" w:right="3504" w:firstLine="0"/>
        <w:jc w:val="center"/>
      </w:pPr>
      <w:r>
        <w:rPr/>
        <w:t>APPENDIX-I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3385" w:right="3510"/>
        <w:jc w:val="center"/>
      </w:pPr>
      <w:r>
        <w:rPr>
          <w:u w:val="single"/>
        </w:rPr>
        <w:t>Form-9</w:t>
      </w:r>
    </w:p>
    <w:p>
      <w:pPr>
        <w:pStyle w:val="BodyText"/>
        <w:spacing w:before="10"/>
        <w:rPr>
          <w:sz w:val="11"/>
        </w:rPr>
      </w:pPr>
    </w:p>
    <w:p>
      <w:pPr>
        <w:pStyle w:val="Heading2"/>
        <w:spacing w:line="237" w:lineRule="exact" w:before="90"/>
        <w:ind w:left="3384" w:right="3511" w:firstLine="0"/>
        <w:jc w:val="center"/>
      </w:pPr>
      <w:r>
        <w:rPr/>
        <w:t>Format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Joint</w:t>
      </w:r>
      <w:r>
        <w:rPr>
          <w:spacing w:val="-13"/>
        </w:rPr>
        <w:t> </w:t>
      </w:r>
      <w:r>
        <w:rPr/>
        <w:t>Bidding</w:t>
      </w:r>
      <w:r>
        <w:rPr>
          <w:spacing w:val="-12"/>
        </w:rPr>
        <w:t> </w:t>
      </w:r>
      <w:r>
        <w:rPr/>
        <w:t>Agreement</w:t>
      </w:r>
    </w:p>
    <w:p>
      <w:pPr>
        <w:spacing w:line="237" w:lineRule="exact" w:before="0"/>
        <w:ind w:left="3385" w:right="3509" w:firstLine="0"/>
        <w:jc w:val="center"/>
        <w:rPr>
          <w:sz w:val="21"/>
        </w:rPr>
      </w:pPr>
      <w:r>
        <w:rPr>
          <w:spacing w:val="-1"/>
          <w:sz w:val="21"/>
        </w:rPr>
        <w:t>(</w:t>
      </w:r>
      <w:r>
        <w:rPr>
          <w:i/>
          <w:spacing w:val="-1"/>
          <w:sz w:val="21"/>
        </w:rPr>
        <w:t>See</w:t>
      </w:r>
      <w:r>
        <w:rPr>
          <w:i/>
          <w:spacing w:val="-11"/>
          <w:sz w:val="21"/>
        </w:rPr>
        <w:t> </w:t>
      </w:r>
      <w:r>
        <w:rPr>
          <w:i/>
          <w:spacing w:val="-1"/>
          <w:sz w:val="21"/>
        </w:rPr>
        <w:t>Clause</w:t>
      </w:r>
      <w:r>
        <w:rPr>
          <w:i/>
          <w:spacing w:val="-11"/>
          <w:sz w:val="21"/>
        </w:rPr>
        <w:t> </w:t>
      </w:r>
      <w:r>
        <w:rPr>
          <w:i/>
          <w:sz w:val="21"/>
        </w:rPr>
        <w:t>2.16.8.(b)(iv)</w:t>
      </w:r>
      <w:r>
        <w:rPr>
          <w:sz w:val="21"/>
        </w:rPr>
        <w:t>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76"/>
        <w:ind w:left="790" w:right="873" w:firstLine="0"/>
        <w:jc w:val="center"/>
        <w:rPr>
          <w:i/>
          <w:sz w:val="21"/>
        </w:rPr>
      </w:pPr>
      <w:r>
        <w:rPr>
          <w:i/>
          <w:sz w:val="21"/>
        </w:rPr>
        <w:t>(To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be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executed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on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Stamp</w:t>
      </w:r>
      <w:r>
        <w:rPr>
          <w:i/>
          <w:spacing w:val="-12"/>
          <w:sz w:val="21"/>
        </w:rPr>
        <w:t> </w:t>
      </w:r>
      <w:r>
        <w:rPr>
          <w:i/>
          <w:sz w:val="21"/>
        </w:rPr>
        <w:t>paper</w:t>
      </w:r>
      <w:r>
        <w:rPr>
          <w:i/>
          <w:spacing w:val="-10"/>
          <w:sz w:val="21"/>
        </w:rPr>
        <w:t> </w:t>
      </w:r>
      <w:r>
        <w:rPr>
          <w:i/>
          <w:sz w:val="21"/>
        </w:rPr>
        <w:t>of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appropriate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value)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tabs>
          <w:tab w:pos="7350" w:val="left" w:leader="none"/>
        </w:tabs>
        <w:spacing w:before="158"/>
        <w:ind w:left="844"/>
      </w:pPr>
      <w:r>
        <w:rPr/>
        <w:pict>
          <v:shape style="position:absolute;margin-left:367.080017pt;margin-top:16.627281pt;width:39.25pt;height:1.2pt;mso-position-horizontal-relative:page;mso-position-vertical-relative:paragraph;z-index:-19053056" coordorigin="7342,333" coordsize="785,24" path="m7366,337l7361,333,7349,333,7342,340,7342,347,7351,357,7358,357,7366,349,7366,337xm7435,337l7430,333,7418,333,7411,340,7411,347,7421,357,7428,357,7435,349,7435,337xm7505,337l7500,333,7488,333,7481,340,7481,347,7490,357,7498,357,7505,349,7505,337xm7574,340l7567,333,7555,333,7550,337,7550,349,7558,357,7565,357,7574,347,7574,340xm7644,340l7637,333,7625,333,7620,337,7620,349,7627,357,7634,357,7644,347,7644,340xm7714,340l7706,333,7694,333,7690,337,7690,349,7697,357,7704,357,7714,347,7714,340xm7781,337l7776,333,7764,333,7757,340,7757,347,7766,357,7774,357,7781,349,7781,337xm7850,337l7846,333,7834,333,7826,340,7826,347,7836,357,7843,357,7850,349,7850,337xm7920,337l7915,333,7903,333,7896,340,7896,347,7906,357,7913,357,7920,349,7920,337xm7987,337l7982,333,7968,333,7966,335,7966,337,7963,340,7963,347,7966,349,7966,352,7968,354,7973,357,7978,357,7982,354,7987,349,7987,337xm8057,337l8052,333,8038,333,8035,335,8035,337,8033,340,8033,347,8035,349,8035,352,8038,354,8042,357,8047,357,8052,354,8057,349,8057,337xm8126,337l8122,333,8107,333,8102,337,8102,347,8105,349,8105,352,8107,354,8112,357,8117,357,8122,354,8126,349,8126,337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98.600006pt;margin-top:10.627302pt;width:19.6pt;height:7.2pt;mso-position-horizontal-relative:page;mso-position-vertical-relative:paragraph;z-index:-19052544" coordorigin="9972,213" coordsize="392,144">
            <v:shape style="position:absolute;left:9972;top:212;width:197;height:144" type="#_x0000_t75" stroked="false">
              <v:imagedata r:id="rId303" o:title=""/>
            </v:shape>
            <v:shape style="position:absolute;left:10200;top:332;width:164;height:24" coordorigin="10200,333" coordsize="164,24" path="m10214,357l10210,357,10205,354,10200,349,10200,337,10205,333,10219,333,10224,337,10224,347,10222,349,10222,352,10219,354,10214,357xm10284,357l10279,357,10274,354,10270,349,10270,337,10274,333,10289,333,10291,335,10291,337,10294,340,10294,347,10291,349,10291,352,10289,354,10284,357xm10354,357l10349,357,10344,354,10339,349,10339,337,10344,333,10358,333,10361,335,10361,337,10363,340,10363,347,10361,349,10361,352,10358,354,10354,35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THIS JOINT</w:t>
      </w:r>
      <w:r>
        <w:rPr>
          <w:spacing w:val="1"/>
        </w:rPr>
        <w:t> </w:t>
      </w:r>
      <w:r>
        <w:rPr/>
        <w:t>BIDDING AGREEMENT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entered</w:t>
      </w:r>
      <w:r>
        <w:rPr>
          <w:spacing w:val="-6"/>
        </w:rPr>
        <w:t> </w:t>
      </w:r>
      <w:r>
        <w:rPr/>
        <w:t>into on</w:t>
      </w:r>
      <w:r>
        <w:rPr>
          <w:spacing w:val="-2"/>
        </w:rPr>
        <w:t> </w:t>
      </w:r>
      <w:r>
        <w:rPr/>
        <w:t>this</w:t>
      </w:r>
      <w:r>
        <w:rPr>
          <w:spacing w:val="-7"/>
        </w:rPr>
        <w:t> </w:t>
      </w:r>
      <w:r>
        <w:rPr/>
        <w:t>the</w:t>
        <w:tab/>
      </w:r>
      <w:r>
        <w:rPr>
          <w:spacing w:val="-1"/>
        </w:rPr>
        <w:t>day of</w:t>
      </w:r>
      <w:r>
        <w:rPr>
          <w:spacing w:val="-12"/>
        </w:rPr>
        <w:t> </w:t>
      </w:r>
      <w:r>
        <w:rPr>
          <w:spacing w:val="-1"/>
        </w:rPr>
        <w:t>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3"/>
      </w:pPr>
      <w:r>
        <w:rPr/>
        <w:t>AMONGST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tabs>
          <w:tab w:pos="2120" w:val="left" w:leader="none"/>
        </w:tabs>
        <w:ind w:left="844"/>
      </w:pPr>
      <w:r>
        <w:rPr/>
        <w:pict>
          <v:shape style="position:absolute;margin-left:103.319008pt;margin-top:8.943704pt;width:39.25pt;height:1.2pt;mso-position-horizontal-relative:page;mso-position-vertical-relative:paragraph;z-index:-19052032" coordorigin="2066,179" coordsize="785,24" path="m2090,188l2081,179,2074,179,2066,186,2066,198,2071,203,2083,203,2090,196,2090,188xm2160,188l2150,179,2143,179,2136,186,2136,198,2141,203,2153,203,2160,196,2160,188xm2230,188l2220,179,2213,179,2206,186,2206,198,2210,203,2222,203,2230,196,2230,188xm2297,186l2290,179,2282,179,2273,188,2273,196,2280,203,2292,203,2297,198,2297,186xm2366,186l2359,179,2352,179,2342,188,2342,196,2350,203,2362,203,2366,198,2366,186xm2436,186l2429,179,2422,179,2412,188,2412,196,2419,203,2431,203,2436,198,2436,186xm2506,188l2501,184,2501,181,2496,179,2491,179,2486,181,2482,186,2482,198,2486,203,2498,203,2506,196,2506,188xm2575,188l2566,179,2561,179,2556,181,2551,186,2551,198,2556,203,2568,203,2575,196,2575,188xm2645,188l2635,179,2630,179,2626,181,2621,186,2621,198,2626,203,2638,203,2645,196,2645,188xm2712,186l2705,179,2698,179,2688,188,2688,196,2695,203,2707,203,2712,198,2712,186xm2782,186l2774,179,2767,179,2758,188,2758,196,2765,203,2777,203,2782,198,2782,186xm2851,186l2844,179,2837,179,2827,188,2827,196,2834,203,2846,203,2851,198,2851,1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9.839996pt;margin-top:5.102726pt;width:4.350pt;height:5.05pt;mso-position-horizontal-relative:page;mso-position-vertical-relative:paragraph;z-index:-19051520" coordorigin="3797,102" coordsize="87,101" path="m3811,136l3802,136,3802,133,3799,131,3799,121,3802,114,3809,109,3814,104,3823,102,3842,102,3850,104,3859,109,3826,109,3823,112,3818,114,3816,116,3816,131,3811,136xm3828,203l3811,203,3806,200,3802,196,3797,186,3797,169,3799,167,3802,162,3806,157,3821,148,3833,143,3850,136,3850,124,3845,114,3840,112,3838,109,3859,109,3862,112,3866,121,3866,143,3850,143,3838,148,3823,155,3816,162,3814,167,3814,184,3818,186,3821,191,3846,191,3840,196,3833,200,3830,200,3828,203xm3846,191l3833,191,3840,188,3850,181,3850,143,3866,143,3866,188,3850,188,3846,191xm3881,191l3876,191,3883,184,3883,188,3881,191xm3866,203l3854,203,3850,198,3850,188,3866,188,3866,191,3881,191,3876,198,3866,20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265472">
            <wp:simplePos x="0" y="0"/>
            <wp:positionH relativeFrom="page">
              <wp:posOffset>6047231</wp:posOffset>
            </wp:positionH>
            <wp:positionV relativeFrom="paragraph">
              <wp:posOffset>34324</wp:posOffset>
            </wp:positionV>
            <wp:extent cx="297180" cy="94488"/>
            <wp:effectExtent l="0" t="0" r="0" b="0"/>
            <wp:wrapNone/>
            <wp:docPr id="503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295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5.680023pt;margin-top:2.702732pt;width:20.9pt;height:9.4pt;mso-position-horizontal-relative:page;mso-position-vertical-relative:paragraph;z-index:-19050496" coordorigin="10114,54" coordsize="418,188">
            <v:shape style="position:absolute;left:10113;top:54;width:140;height:188" type="#_x0000_t75" stroked="false">
              <v:imagedata r:id="rId305" o:title=""/>
            </v:shape>
            <v:shape style="position:absolute;left:10284;top:54;width:72;height:87" coordorigin="10284,54" coordsize="72,87" path="m10325,59l10315,59,10315,56,10318,54,10322,54,10325,56,10325,59xm10322,95l10318,95,10318,85,10315,80,10313,73,10313,59,10327,59,10327,73,10325,80,10325,85,10322,90,10322,95xm10296,76l10289,76,10289,73,10294,73,10296,76xm10351,76l10344,76,10346,73,10351,73,10351,76xm10318,95l10303,95,10296,92,10291,90,10289,90,10284,85,10284,78,10286,76,10298,76,10308,85,10310,90,10313,92,10318,95xm10337,95l10322,95,10325,92,10330,90,10332,85,10342,76,10354,76,10356,78,10356,85,10351,90,10346,92,10337,95xm10327,97l10313,97,10308,95,10332,95,10327,97xm10332,102l10308,102,10313,100,10315,97,10325,97,10327,100,10332,102xm10298,121l10289,121,10286,119,10284,119,10284,112,10286,109,10286,107,10289,107,10291,104,10294,104,10298,102,10318,102,10313,104,10308,109,10303,116,10298,121xm10325,140l10315,140,10315,138,10313,136,10313,124,10315,119,10315,109,10318,109,10318,102,10322,102,10322,109,10325,114,10327,121,10327,136,10325,138,10325,140xm10356,119l10339,119,10337,114,10327,104,10322,102,10337,102,10344,104,10349,104,10356,112,10356,119xm10351,121l10344,121,10342,119,10354,119,10351,121xe" filled="true" fillcolor="#000000" stroked="false">
              <v:path arrowok="t"/>
              <v:fill type="solid"/>
            </v:shape>
            <v:shape style="position:absolute;left:10387;top:54;width:144;height:188" type="#_x0000_t75" stroked="false">
              <v:imagedata r:id="rId306" o:title=""/>
            </v:shape>
            <w10:wrap type="none"/>
          </v:group>
        </w:pict>
      </w:r>
      <w:r>
        <w:rPr>
          <w:spacing w:val="-2"/>
          <w:position w:val="5"/>
        </w:rPr>
        <w:t>1.</w:t>
        <w:tab/>
      </w:r>
      <w:r>
        <w:rPr>
          <w:position w:val="1"/>
        </w:rPr>
        <w:drawing>
          <wp:inline distT="0" distB="0" distL="0" distR="0">
            <wp:extent cx="440435" cy="114300"/>
            <wp:effectExtent l="0" t="0" r="0" b="0"/>
            <wp:docPr id="505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298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/>
        <w:t>     </w:t>
      </w:r>
      <w:r>
        <w:rPr>
          <w:spacing w:val="6"/>
        </w:rPr>
        <w:t> </w:t>
      </w:r>
      <w:r>
        <w:rPr>
          <w:spacing w:val="6"/>
        </w:rPr>
        <w:drawing>
          <wp:inline distT="0" distB="0" distL="0" distR="0">
            <wp:extent cx="2151888" cy="121920"/>
            <wp:effectExtent l="0" t="0" r="0" b="0"/>
            <wp:docPr id="507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299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</w:r>
      <w:r>
        <w:rPr>
          <w:spacing w:val="6"/>
        </w:rPr>
        <w:t> </w:t>
      </w:r>
      <w:r>
        <w:rPr/>
        <w:t> </w:t>
      </w:r>
      <w:r>
        <w:rPr/>
        <w:drawing>
          <wp:inline distT="0" distB="0" distL="0" distR="0">
            <wp:extent cx="1213104" cy="121920"/>
            <wp:effectExtent l="0" t="0" r="0" b="0"/>
            <wp:docPr id="509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300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18"/>
        <w:ind w:left="1189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4266496">
            <wp:simplePos x="0" y="0"/>
            <wp:positionH relativeFrom="page">
              <wp:posOffset>3087623</wp:posOffset>
            </wp:positionH>
            <wp:positionV relativeFrom="paragraph">
              <wp:posOffset>118658</wp:posOffset>
            </wp:positionV>
            <wp:extent cx="89916" cy="82296"/>
            <wp:effectExtent l="0" t="0" r="0" b="0"/>
            <wp:wrapNone/>
            <wp:docPr id="511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301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5.960007pt;margin-top:14.624201pt;width:39.25pt;height:1.2pt;mso-position-horizontal-relative:page;mso-position-vertical-relative:paragraph;z-index:-19049472" coordorigin="5119,292" coordsize="785,24" path="m5143,302l5141,297,5136,292,5124,292,5119,297,5119,309,5126,316,5134,316,5143,307,5143,302xm5213,302l5210,297,5206,292,5194,292,5189,297,5189,309,5196,316,5203,316,5213,307,5213,302xm5282,302l5280,297,5275,292,5263,292,5258,297,5258,309,5266,316,5273,316,5282,307,5282,302xm5350,297l5345,292,5333,292,5328,297,5326,302,5326,307,5335,316,5342,316,5350,309,5350,297xm5419,297l5414,292,5402,292,5398,297,5395,302,5395,307,5405,316,5412,316,5419,309,5419,297xm5489,297l5484,292,5472,292,5467,297,5465,302,5465,307,5474,316,5482,316,5489,309,5489,297xm5558,302l5556,297,5551,292,5539,292,5534,297,5534,309,5539,314,5544,316,5549,316,5558,307,5558,302xm5628,302l5626,297,5621,292,5609,292,5604,297,5604,309,5609,314,5614,316,5618,316,5628,307,5628,302xm5698,302l5695,297,5690,292,5678,292,5674,297,5674,309,5678,314,5683,316,5688,316,5698,307,5698,302xm5765,302l5762,297,5758,292,5746,292,5741,297,5741,309,5748,316,5755,316,5765,307,5765,302xm5834,302l5832,297,5827,292,5815,292,5810,297,5810,309,5818,316,5825,316,5834,307,5834,302xm5904,302l5902,297,5897,292,5885,292,5880,297,5880,309,5887,316,5894,316,5904,307,5904,302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267520">
            <wp:simplePos x="0" y="0"/>
            <wp:positionH relativeFrom="page">
              <wp:posOffset>5128260</wp:posOffset>
            </wp:positionH>
            <wp:positionV relativeFrom="paragraph">
              <wp:posOffset>136946</wp:posOffset>
            </wp:positionV>
            <wp:extent cx="102107" cy="64008"/>
            <wp:effectExtent l="0" t="0" r="0" b="0"/>
            <wp:wrapNone/>
            <wp:docPr id="513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302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68032">
            <wp:simplePos x="0" y="0"/>
            <wp:positionH relativeFrom="page">
              <wp:posOffset>5291327</wp:posOffset>
            </wp:positionH>
            <wp:positionV relativeFrom="paragraph">
              <wp:posOffset>106466</wp:posOffset>
            </wp:positionV>
            <wp:extent cx="156972" cy="94488"/>
            <wp:effectExtent l="0" t="0" r="0" b="0"/>
            <wp:wrapNone/>
            <wp:docPr id="515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303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7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8.720032pt;margin-top:8.623215pt;width:4pt;height:2.8pt;mso-position-horizontal-relative:page;mso-position-vertical-relative:paragraph;z-index:-19047936" coordorigin="8774,172" coordsize="80,56" path="m8796,228l8786,228,8782,225,8779,220,8774,218,8774,199,8777,192,8779,187,8784,180,8791,175,8798,172,8798,177,8794,180,8789,184,8784,187,8782,189,8782,204,8784,206,8801,206,8806,211,8806,218,8796,228xm8801,206l8786,206,8786,204,8798,204,8801,206xm8844,228l8834,228,8830,225,8827,220,8822,218,8822,199,8827,184,8832,180,8839,175,8846,172,8846,177,8839,180,8832,187,8830,192,8830,204,8832,206,8849,206,8854,211,8854,218,8844,228xm8849,206l8834,206,8837,204,8846,204,8849,2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9pt;margin-top:8.623221pt;width:4pt;height:2.8pt;mso-position-horizontal-relative:page;mso-position-vertical-relative:paragraph;z-index:-19047424" coordorigin="9780,172" coordsize="80,56" path="m9787,228l9787,223,9794,218,9799,216,9802,211,9804,208,9804,194,9785,194,9780,189,9780,182,9785,177,9787,172,9799,172,9804,175,9811,182,9811,201,9809,208,9806,213,9802,220,9794,225,9787,228xm9797,196l9790,196,9787,194,9799,194,9797,196xm9833,228l9833,223,9840,220,9852,208,9852,194,9833,194,9830,192,9828,187,9828,182,9830,180,9833,175,9835,172,9847,172,9854,180,9859,182,9859,201,9857,208,9854,213,9850,220,9842,225,9833,228xm9845,196l9838,196,9835,194,9847,194,9845,19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269568">
            <wp:simplePos x="0" y="0"/>
            <wp:positionH relativeFrom="page">
              <wp:posOffset>6380988</wp:posOffset>
            </wp:positionH>
            <wp:positionV relativeFrom="paragraph">
              <wp:posOffset>106466</wp:posOffset>
            </wp:positionV>
            <wp:extent cx="320040" cy="94488"/>
            <wp:effectExtent l="0" t="0" r="0" b="0"/>
            <wp:wrapNone/>
            <wp:docPr id="517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304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778763" cy="121920"/>
            <wp:effectExtent l="0" t="0" r="0" b="0"/>
            <wp:docPr id="519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305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76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position w:val="-4"/>
          <w:sz w:val="20"/>
        </w:rPr>
        <w:t>  </w:t>
      </w:r>
      <w:r>
        <w:rPr>
          <w:position w:val="-4"/>
          <w:sz w:val="20"/>
        </w:rPr>
        <w:drawing>
          <wp:inline distT="0" distB="0" distL="0" distR="0">
            <wp:extent cx="877823" cy="121920"/>
            <wp:effectExtent l="0" t="0" r="0" b="0"/>
            <wp:docPr id="521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306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  <w:r>
        <w:rPr>
          <w:position w:val="-3"/>
          <w:sz w:val="20"/>
        </w:rPr>
        <w:t>                        </w:t>
      </w:r>
      <w:r>
        <w:rPr>
          <w:spacing w:val="12"/>
          <w:position w:val="-3"/>
          <w:sz w:val="20"/>
        </w:rPr>
        <w:t> </w:t>
      </w:r>
      <w:r>
        <w:rPr>
          <w:spacing w:val="12"/>
          <w:position w:val="-3"/>
          <w:sz w:val="20"/>
        </w:rPr>
        <w:drawing>
          <wp:inline distT="0" distB="0" distL="0" distR="0">
            <wp:extent cx="1239011" cy="120396"/>
            <wp:effectExtent l="0" t="0" r="0" b="0"/>
            <wp:docPr id="523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307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11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position w:val="-3"/>
          <w:sz w:val="20"/>
        </w:rPr>
      </w:r>
      <w:r>
        <w:rPr>
          <w:spacing w:val="12"/>
          <w:sz w:val="20"/>
        </w:rPr>
        <w:t>             </w:t>
      </w:r>
      <w:r>
        <w:rPr>
          <w:spacing w:val="24"/>
          <w:sz w:val="20"/>
        </w:rPr>
        <w:t> </w:t>
      </w:r>
      <w:r>
        <w:rPr>
          <w:b/>
          <w:sz w:val="21"/>
        </w:rPr>
        <w:t>First</w:t>
      </w:r>
      <w:r>
        <w:rPr>
          <w:b/>
          <w:spacing w:val="24"/>
          <w:sz w:val="21"/>
        </w:rPr>
        <w:t> </w:t>
      </w:r>
      <w:r>
        <w:rPr>
          <w:b/>
          <w:sz w:val="21"/>
        </w:rPr>
        <w:t>Part</w:t>
      </w:r>
    </w:p>
    <w:p>
      <w:pPr>
        <w:pStyle w:val="BodyText"/>
        <w:spacing w:before="116"/>
        <w:ind w:left="1182"/>
      </w:pPr>
      <w:r>
        <w:rPr/>
        <w:t>expression</w:t>
      </w:r>
      <w:r>
        <w:rPr>
          <w:spacing w:val="-14"/>
        </w:rPr>
        <w:t> </w:t>
      </w:r>
      <w:r>
        <w:rPr/>
        <w:t>shall,</w:t>
      </w:r>
      <w:r>
        <w:rPr>
          <w:spacing w:val="-13"/>
        </w:rPr>
        <w:t> </w:t>
      </w:r>
      <w:r>
        <w:rPr/>
        <w:t>unless</w:t>
      </w:r>
      <w:r>
        <w:rPr>
          <w:spacing w:val="-11"/>
        </w:rPr>
        <w:t> </w:t>
      </w:r>
      <w:r>
        <w:rPr/>
        <w:t>repugnant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context</w:t>
      </w:r>
      <w:r>
        <w:rPr>
          <w:spacing w:val="-10"/>
        </w:rPr>
        <w:t> </w:t>
      </w:r>
      <w:r>
        <w:rPr/>
        <w:t>include</w:t>
      </w:r>
      <w:r>
        <w:rPr>
          <w:spacing w:val="-13"/>
        </w:rPr>
        <w:t> </w:t>
      </w:r>
      <w:r>
        <w:rPr/>
        <w:t>its</w:t>
      </w:r>
      <w:r>
        <w:rPr>
          <w:spacing w:val="-13"/>
        </w:rPr>
        <w:t> </w:t>
      </w:r>
      <w:r>
        <w:rPr/>
        <w:t>successors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permitted</w:t>
      </w:r>
      <w:r>
        <w:rPr>
          <w:spacing w:val="-13"/>
        </w:rPr>
        <w:t> </w:t>
      </w:r>
      <w:r>
        <w:rPr/>
        <w:t>assigns)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60"/>
        <w:ind w:left="3385" w:right="3471"/>
        <w:jc w:val="center"/>
      </w:pPr>
      <w:r>
        <w:rPr/>
        <w:t>AND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0"/>
        </w:rPr>
      </w:pPr>
    </w:p>
    <w:p>
      <w:pPr>
        <w:pStyle w:val="BodyText"/>
        <w:tabs>
          <w:tab w:pos="1276" w:val="left" w:leader="none"/>
        </w:tabs>
        <w:ind w:right="1221"/>
        <w:jc w:val="center"/>
      </w:pPr>
      <w:r>
        <w:rPr/>
        <w:pict>
          <v:shape style="position:absolute;margin-left:103.319008pt;margin-top:8.942704pt;width:39.25pt;height:1.2pt;mso-position-horizontal-relative:page;mso-position-vertical-relative:paragraph;z-index:-19046400" coordorigin="2066,179" coordsize="785,24" path="m2090,188l2081,179,2074,179,2066,186,2066,198,2071,203,2083,203,2090,196,2090,188xm2160,188l2150,179,2143,179,2136,186,2136,198,2141,203,2153,203,2160,196,2160,188xm2230,188l2220,179,2213,179,2206,186,2206,198,2210,203,2222,203,2230,196,2230,188xm2297,186l2290,179,2282,179,2273,188,2273,196,2280,203,2292,203,2297,198,2297,186xm2366,186l2359,179,2352,179,2342,188,2342,196,2350,203,2362,203,2366,198,2366,186xm2436,186l2429,179,2422,179,2412,188,2412,196,2419,203,2431,203,2436,198,2436,186xm2506,188l2501,184,2501,181,2496,179,2491,179,2486,181,2482,186,2482,198,2486,203,2498,203,2506,196,2506,188xm2575,188l2566,179,2561,179,2556,181,2551,186,2551,198,2556,203,2568,203,2575,196,2575,188xm2645,188l2635,179,2630,179,2626,181,2621,186,2621,198,2626,203,2638,203,2645,196,2645,188xm2712,186l2705,179,2698,179,2688,188,2688,196,2695,203,2707,203,2712,198,2712,186xm2782,186l2774,179,2767,179,2758,188,2758,196,2765,203,2777,203,2782,198,2782,186xm2851,186l2844,179,2837,179,2827,188,2827,196,2834,203,2846,203,2851,198,2851,1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9.839996pt;margin-top:5.102716pt;width:4.350pt;height:5.05pt;mso-position-horizontal-relative:page;mso-position-vertical-relative:paragraph;z-index:-19045888" coordorigin="3797,102" coordsize="87,101" path="m3816,133l3799,133,3799,121,3802,116,3809,112,3814,104,3823,102,3842,102,3850,104,3859,109,3826,109,3823,112,3818,114,3816,116,3816,133xm3828,203l3814,203,3806,200,3802,198,3799,193,3797,186,3797,169,3799,167,3802,162,3806,157,3821,148,3833,143,3850,136,3850,124,3845,114,3842,112,3838,109,3859,109,3864,119,3866,121,3866,143,3850,143,3838,148,3828,152,3823,157,3818,160,3816,162,3814,167,3814,184,3818,186,3821,191,3846,191,3840,196,3833,200,3830,200,3828,203xm3811,136l3802,136,3802,133,3814,133,3811,136xm3846,191l3833,191,3840,188,3850,181,3850,143,3866,143,3866,188,3850,188,3846,191xm3883,191l3876,191,3883,184,3883,191xm3866,203l3854,203,3850,198,3850,188,3866,188,3866,191,3883,191,3876,198,3866,20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271104">
            <wp:simplePos x="0" y="0"/>
            <wp:positionH relativeFrom="page">
              <wp:posOffset>6047231</wp:posOffset>
            </wp:positionH>
            <wp:positionV relativeFrom="paragraph">
              <wp:posOffset>34324</wp:posOffset>
            </wp:positionV>
            <wp:extent cx="297180" cy="94488"/>
            <wp:effectExtent l="0" t="0" r="0" b="0"/>
            <wp:wrapNone/>
            <wp:docPr id="525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308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5.799988pt;margin-top:2.702721pt;width:20.8pt;height:9.4pt;mso-position-horizontal-relative:page;mso-position-vertical-relative:paragraph;z-index:-19044864" coordorigin="10116,54" coordsize="416,188">
            <v:shape style="position:absolute;left:10116;top:54;width:137;height:188" type="#_x0000_t75" stroked="false">
              <v:imagedata r:id="rId318" o:title=""/>
            </v:shape>
            <v:shape style="position:absolute;left:10284;top:54;width:72;height:87" coordorigin="10284,54" coordsize="72,87" path="m10322,95l10318,95,10318,85,10315,80,10313,73,10313,61,10315,59,10315,56,10318,54,10322,54,10325,56,10325,59,10327,59,10327,73,10325,80,10325,85,10322,90,10322,95xm10296,76l10289,76,10289,73,10294,73,10296,76xm10337,95l10322,95,10327,92,10330,90,10332,85,10342,76,10344,76,10346,73,10351,73,10356,78,10356,88,10354,88,10351,90,10346,92,10337,95xm10318,95l10303,95,10296,92,10291,90,10289,90,10284,85,10284,78,10286,76,10298,76,10308,85,10310,90,10315,92,10318,95xm10327,97l10313,97,10308,95,10332,95,10327,97xm10332,102l10308,102,10313,100,10315,97,10325,97,10327,100,10332,102xm10298,121l10289,121,10286,119,10284,119,10284,112,10286,109,10286,107,10289,107,10291,104,10298,104,10303,102,10318,102,10313,104,10308,109,10303,116,10298,121xm10325,140l10315,140,10315,138,10313,136,10313,124,10315,119,10315,112,10318,109,10318,102,10322,102,10322,109,10325,114,10327,121,10327,136,10325,138,10325,140xm10354,121l10342,121,10332,112,10330,107,10327,104,10322,102,10337,102,10344,104,10349,104,10351,107,10356,109,10356,119,10354,121xe" filled="true" fillcolor="#000000" stroked="false">
              <v:path arrowok="t"/>
              <v:fill type="solid"/>
            </v:shape>
            <v:shape style="position:absolute;left:10387;top:54;width:144;height:188" type="#_x0000_t75" stroked="false">
              <v:imagedata r:id="rId319" o:title=""/>
            </v:shape>
            <w10:wrap type="none"/>
          </v:group>
        </w:pict>
      </w:r>
      <w:r>
        <w:rPr>
          <w:spacing w:val="-2"/>
          <w:position w:val="5"/>
        </w:rPr>
        <w:t>2.</w:t>
        <w:tab/>
      </w:r>
      <w:r>
        <w:rPr>
          <w:position w:val="1"/>
        </w:rPr>
        <w:drawing>
          <wp:inline distT="0" distB="0" distL="0" distR="0">
            <wp:extent cx="440435" cy="114300"/>
            <wp:effectExtent l="0" t="0" r="0" b="0"/>
            <wp:docPr id="527" name="image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311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/>
        <w:t>     </w:t>
      </w:r>
      <w:r>
        <w:rPr>
          <w:spacing w:val="6"/>
        </w:rPr>
        <w:t> </w:t>
      </w:r>
      <w:r>
        <w:rPr>
          <w:spacing w:val="6"/>
        </w:rPr>
        <w:drawing>
          <wp:inline distT="0" distB="0" distL="0" distR="0">
            <wp:extent cx="2151888" cy="121920"/>
            <wp:effectExtent l="0" t="0" r="0" b="0"/>
            <wp:docPr id="529" name="image3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312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</w:r>
      <w:r>
        <w:rPr>
          <w:spacing w:val="6"/>
        </w:rPr>
        <w:t> </w:t>
      </w:r>
      <w:r>
        <w:rPr/>
        <w:t> </w:t>
      </w:r>
      <w:r>
        <w:rPr/>
        <w:drawing>
          <wp:inline distT="0" distB="0" distL="0" distR="0">
            <wp:extent cx="1213104" cy="121920"/>
            <wp:effectExtent l="0" t="0" r="0" b="0"/>
            <wp:docPr id="531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313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tabs>
          <w:tab w:pos="4005" w:val="left" w:leader="none"/>
        </w:tabs>
        <w:spacing w:before="119"/>
        <w:ind w:left="0" w:right="424" w:firstLine="0"/>
        <w:jc w:val="center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4272128">
            <wp:simplePos x="0" y="0"/>
            <wp:positionH relativeFrom="page">
              <wp:posOffset>3081528</wp:posOffset>
            </wp:positionH>
            <wp:positionV relativeFrom="paragraph">
              <wp:posOffset>119368</wp:posOffset>
            </wp:positionV>
            <wp:extent cx="88391" cy="82296"/>
            <wp:effectExtent l="0" t="0" r="0" b="0"/>
            <wp:wrapNone/>
            <wp:docPr id="533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31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5.12001pt;margin-top:14.680056pt;width:42.15pt;height:1.2pt;mso-position-horizontal-relative:page;mso-position-vertical-relative:paragraph;z-index:-19043840" coordorigin="5102,294" coordsize="843,24" path="m5126,303l5124,298,5122,298,5117,294,5110,294,5107,296,5105,296,5102,298,5102,313,5107,318,5119,318,5124,313,5126,308,5126,303xm5196,303l5194,298,5191,298,5186,294,5179,294,5177,296,5174,296,5172,298,5172,313,5177,318,5189,318,5194,313,5196,308,5196,303xm5266,303l5263,298,5261,298,5256,294,5249,294,5246,296,5244,296,5242,298,5242,313,5246,318,5258,318,5263,313,5266,308,5266,303xm5333,298l5330,298,5326,294,5318,294,5316,296,5314,296,5311,298,5309,303,5309,308,5311,313,5316,318,5328,318,5333,313,5333,298xm5402,298l5400,298,5398,296,5393,294,5388,294,5386,296,5383,296,5381,298,5378,303,5378,308,5381,313,5386,318,5398,318,5402,313,5402,298xm5472,298l5470,298,5467,296,5462,294,5458,294,5455,296,5453,296,5450,298,5448,303,5448,308,5450,313,5455,318,5467,318,5472,313,5472,298xm5542,303l5539,298,5537,298,5532,294,5525,294,5522,296,5520,296,5518,298,5518,313,5522,318,5534,318,5539,313,5542,308,5542,303xm5611,303l5609,298,5606,298,5602,294,5594,294,5592,296,5590,296,5587,298,5587,313,5592,318,5604,318,5609,313,5611,308,5611,303xm5681,303l5678,298,5676,298,5671,294,5664,294,5662,296,5659,296,5657,298,5657,313,5662,318,5674,318,5678,313,5681,308,5681,303xm5746,298l5743,298,5738,294,5731,294,5729,296,5726,296,5724,298,5722,303,5722,308,5724,313,5729,318,5741,318,5746,313,5746,298xm5815,298l5813,298,5808,294,5801,294,5798,296,5796,296,5794,298,5791,303,5791,308,5794,313,5798,318,5810,318,5815,313,5815,298xm5885,298l5882,298,5878,294,5870,294,5868,296,5866,296,5863,298,5861,303,5861,308,5863,313,5868,318,5880,318,5885,313,5885,298xm5945,303l5942,298,5940,298,5935,294,5928,294,5926,296,5923,296,5921,298,5921,313,5926,318,5938,318,5942,313,5945,308,5945,30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3.799988pt;margin-top:8.679069pt;width:4pt;height:2.8pt;mso-position-horizontal-relative:page;mso-position-vertical-relative:paragraph;z-index:-19043328" coordorigin="9876,174" coordsize="80,56" path="m9893,198l9881,198,9876,193,9876,181,9881,178,9886,174,9893,174,9898,176,9905,183,9907,188,9907,195,9893,195,9893,198xm9881,229l9881,224,9888,219,9893,217,9895,214,9898,210,9900,207,9900,198,9898,198,9898,195,9907,195,9907,202,9905,210,9900,217,9890,226,9881,229xm9941,198l9929,198,9924,193,9924,181,9926,178,9931,176,9934,174,9941,174,9946,176,9953,183,9955,190,9955,195,9941,195,9941,198xm9929,229l9929,224,9936,222,9943,214,9946,210,9948,207,9948,198,9946,198,9946,195,9955,195,9955,202,9953,210,9948,214,9943,222,9938,226,9929,22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273664">
            <wp:simplePos x="0" y="0"/>
            <wp:positionH relativeFrom="page">
              <wp:posOffset>6379464</wp:posOffset>
            </wp:positionH>
            <wp:positionV relativeFrom="paragraph">
              <wp:posOffset>107176</wp:posOffset>
            </wp:positionV>
            <wp:extent cx="321563" cy="94488"/>
            <wp:effectExtent l="0" t="0" r="0" b="0"/>
            <wp:wrapNone/>
            <wp:docPr id="535" name="image3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315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63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and</w:t>
      </w:r>
      <w:r>
        <w:rPr>
          <w:spacing w:val="22"/>
          <w:sz w:val="21"/>
        </w:rPr>
        <w:t> </w:t>
      </w:r>
      <w:r>
        <w:rPr>
          <w:sz w:val="21"/>
        </w:rPr>
        <w:t>having</w:t>
      </w:r>
      <w:r>
        <w:rPr>
          <w:spacing w:val="19"/>
          <w:sz w:val="21"/>
        </w:rPr>
        <w:t> </w:t>
      </w:r>
      <w:r>
        <w:rPr>
          <w:sz w:val="21"/>
        </w:rPr>
        <w:t>its</w:t>
      </w:r>
      <w:r>
        <w:rPr>
          <w:spacing w:val="23"/>
          <w:sz w:val="21"/>
        </w:rPr>
        <w:t> </w:t>
      </w:r>
      <w:r>
        <w:rPr>
          <w:sz w:val="21"/>
        </w:rPr>
        <w:t>registered</w:t>
      </w:r>
      <w:r>
        <w:rPr>
          <w:spacing w:val="19"/>
          <w:sz w:val="21"/>
        </w:rPr>
        <w:t> </w:t>
      </w:r>
      <w:r>
        <w:rPr>
          <w:sz w:val="21"/>
        </w:rPr>
        <w:t>office</w:t>
        <w:tab/>
      </w:r>
      <w:r>
        <w:rPr>
          <w:position w:val="-3"/>
          <w:sz w:val="21"/>
        </w:rPr>
        <w:drawing>
          <wp:inline distT="0" distB="0" distL="0" distR="0">
            <wp:extent cx="1719071" cy="120396"/>
            <wp:effectExtent l="0" t="0" r="0" b="0"/>
            <wp:docPr id="537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316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071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1"/>
        </w:rPr>
      </w:r>
      <w:r>
        <w:rPr>
          <w:b/>
          <w:sz w:val="21"/>
        </w:rPr>
        <w:t>Second</w:t>
      </w:r>
      <w:r>
        <w:rPr>
          <w:b/>
          <w:spacing w:val="23"/>
          <w:sz w:val="21"/>
        </w:rPr>
        <w:t> </w:t>
      </w:r>
      <w:r>
        <w:rPr>
          <w:b/>
          <w:sz w:val="21"/>
        </w:rPr>
        <w:t>Part</w:t>
      </w:r>
    </w:p>
    <w:p>
      <w:pPr>
        <w:pStyle w:val="BodyText"/>
        <w:spacing w:before="116"/>
        <w:ind w:left="722" w:right="1221"/>
        <w:jc w:val="center"/>
      </w:pPr>
      <w:r>
        <w:rPr/>
        <w:t>expression</w:t>
      </w:r>
      <w:r>
        <w:rPr>
          <w:spacing w:val="-13"/>
        </w:rPr>
        <w:t> </w:t>
      </w:r>
      <w:r>
        <w:rPr/>
        <w:t>shall,</w:t>
      </w:r>
      <w:r>
        <w:rPr>
          <w:spacing w:val="-12"/>
        </w:rPr>
        <w:t> </w:t>
      </w:r>
      <w:r>
        <w:rPr/>
        <w:t>unless</w:t>
      </w:r>
      <w:r>
        <w:rPr>
          <w:spacing w:val="-11"/>
        </w:rPr>
        <w:t> </w:t>
      </w:r>
      <w:r>
        <w:rPr/>
        <w:t>repugnant</w:t>
      </w:r>
      <w:r>
        <w:rPr>
          <w:spacing w:val="-9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context</w:t>
      </w:r>
      <w:r>
        <w:rPr>
          <w:spacing w:val="-10"/>
        </w:rPr>
        <w:t> </w:t>
      </w:r>
      <w:r>
        <w:rPr/>
        <w:t>include</w:t>
      </w:r>
      <w:r>
        <w:rPr>
          <w:spacing w:val="-11"/>
        </w:rPr>
        <w:t> </w:t>
      </w:r>
      <w:r>
        <w:rPr/>
        <w:t>its</w:t>
      </w:r>
      <w:r>
        <w:rPr>
          <w:spacing w:val="-11"/>
        </w:rPr>
        <w:t> </w:t>
      </w:r>
      <w:r>
        <w:rPr/>
        <w:t>successors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permitted</w:t>
      </w:r>
      <w:r>
        <w:rPr>
          <w:spacing w:val="-12"/>
        </w:rPr>
        <w:t> </w:t>
      </w:r>
      <w:r>
        <w:rPr/>
        <w:t>assigns)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57"/>
        <w:ind w:left="3385" w:right="3471"/>
        <w:jc w:val="center"/>
      </w:pPr>
      <w:r>
        <w:rPr/>
        <w:t>AND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BodyText"/>
        <w:tabs>
          <w:tab w:pos="1276" w:val="left" w:leader="none"/>
        </w:tabs>
        <w:ind w:right="1221"/>
        <w:jc w:val="center"/>
      </w:pPr>
      <w:r>
        <w:rPr/>
        <w:pict>
          <v:shape style="position:absolute;margin-left:103.319008pt;margin-top:8.943706pt;width:39.25pt;height:1.2pt;mso-position-horizontal-relative:page;mso-position-vertical-relative:paragraph;z-index:-19042304" coordorigin="2066,179" coordsize="785,24" path="m2090,188l2081,179,2074,179,2066,186,2066,198,2071,203,2083,203,2090,196,2090,188xm2160,188l2150,179,2143,179,2136,186,2136,198,2141,203,2153,203,2160,196,2160,188xm2230,188l2220,179,2213,179,2206,186,2206,198,2210,203,2222,203,2230,196,2230,188xm2297,186l2290,179,2282,179,2273,188,2273,196,2280,203,2292,203,2297,198,2297,186xm2366,186l2359,179,2352,179,2342,188,2342,196,2350,203,2362,203,2366,198,2366,186xm2436,186l2429,179,2422,179,2412,188,2412,196,2419,203,2431,203,2436,198,2436,186xm2506,188l2501,184,2501,181,2496,179,2491,179,2486,181,2482,186,2482,198,2486,203,2498,203,2506,196,2506,188xm2575,188l2566,179,2561,179,2556,181,2551,186,2551,198,2556,203,2568,203,2575,196,2575,188xm2645,188l2635,179,2630,179,2626,181,2621,186,2621,198,2626,203,2638,203,2645,196,2645,188xm2712,186l2705,179,2698,179,2688,188,2688,196,2695,203,2707,203,2712,198,2712,186xm2782,186l2774,179,2767,179,2758,188,2758,196,2765,203,2777,203,2782,198,2782,186xm2851,186l2844,179,2837,179,2827,188,2827,196,2834,203,2846,203,2851,198,2851,18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9.839996pt;margin-top:5.102726pt;width:4.350pt;height:5.05pt;mso-position-horizontal-relative:page;mso-position-vertical-relative:paragraph;z-index:-19041792" coordorigin="3797,102" coordsize="87,101" path="m3816,133l3799,133,3799,121,3802,116,3809,112,3814,104,3823,102,3842,102,3850,104,3859,109,3826,109,3823,112,3818,114,3816,116,3816,133xm3828,203l3814,203,3806,200,3802,198,3799,193,3797,186,3797,169,3799,167,3802,162,3806,157,3821,148,3833,143,3850,136,3850,124,3847,119,3845,116,3842,112,3838,109,3859,109,3864,119,3866,121,3866,143,3850,143,3838,148,3833,152,3828,152,3823,157,3818,160,3816,162,3814,167,3814,184,3818,186,3821,191,3846,191,3840,196,3833,200,3830,200,3828,203xm3811,136l3802,136,3802,133,3814,133,3811,136xm3846,191l3833,191,3840,188,3850,181,3850,143,3866,143,3866,188,3850,188,3846,191xm3883,191l3876,191,3883,184,3883,191xm3866,203l3854,203,3850,198,3850,188,3866,188,3866,191,3883,191,3876,198,3866,20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275200">
            <wp:simplePos x="0" y="0"/>
            <wp:positionH relativeFrom="page">
              <wp:posOffset>6047231</wp:posOffset>
            </wp:positionH>
            <wp:positionV relativeFrom="paragraph">
              <wp:posOffset>34324</wp:posOffset>
            </wp:positionV>
            <wp:extent cx="297180" cy="94488"/>
            <wp:effectExtent l="0" t="0" r="0" b="0"/>
            <wp:wrapNone/>
            <wp:docPr id="539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317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5.799988pt;margin-top:2.702733pt;width:20.8pt;height:9.4pt;mso-position-horizontal-relative:page;mso-position-vertical-relative:paragraph;z-index:-19040768" coordorigin="10116,54" coordsize="416,188">
            <v:shape style="position:absolute;left:10116;top:54;width:137;height:188" type="#_x0000_t75" stroked="false">
              <v:imagedata r:id="rId327" o:title=""/>
            </v:shape>
            <v:shape style="position:absolute;left:10284;top:54;width:72;height:87" coordorigin="10284,54" coordsize="72,87" path="m10325,140l10315,140,10315,138,10313,136,10313,124,10315,119,10315,112,10318,109,10318,102,10313,104,10308,109,10303,116,10298,121,10286,121,10284,119,10284,112,10286,109,10286,107,10289,107,10291,104,10298,104,10303,102,10308,102,10313,100,10315,97,10313,97,10308,95,10303,95,10296,92,10291,90,10289,90,10284,85,10284,78,10286,76,10289,76,10289,73,10294,73,10296,76,10298,76,10308,85,10310,90,10315,92,10318,95,10318,85,10315,80,10313,73,10313,61,10315,59,10315,56,10318,54,10322,54,10325,56,10325,59,10327,61,10327,73,10325,80,10325,85,10322,90,10322,95,10327,92,10330,90,10332,85,10342,76,10344,76,10346,73,10351,73,10356,78,10356,88,10354,88,10351,90,10346,92,10337,95,10332,95,10327,97,10325,97,10327,100,10332,102,10337,102,10344,104,10349,104,10351,107,10356,109,10356,119,10354,121,10342,121,10332,112,10330,107,10327,104,10322,102,10322,109,10325,114,10327,121,10327,136,10325,138,10325,140xe" filled="true" fillcolor="#000000" stroked="false">
              <v:path arrowok="t"/>
              <v:fill type="solid"/>
            </v:shape>
            <v:shape style="position:absolute;left:10387;top:54;width:144;height:188" type="#_x0000_t75" stroked="false">
              <v:imagedata r:id="rId328" o:title=""/>
            </v:shape>
            <w10:wrap type="none"/>
          </v:group>
        </w:pict>
      </w:r>
      <w:r>
        <w:rPr>
          <w:spacing w:val="-2"/>
          <w:position w:val="5"/>
        </w:rPr>
        <w:t>3.</w:t>
        <w:tab/>
      </w:r>
      <w:r>
        <w:rPr>
          <w:position w:val="1"/>
        </w:rPr>
        <w:drawing>
          <wp:inline distT="0" distB="0" distL="0" distR="0">
            <wp:extent cx="440435" cy="114300"/>
            <wp:effectExtent l="0" t="0" r="0" b="0"/>
            <wp:docPr id="541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320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/>
        <w:t>     </w:t>
      </w:r>
      <w:r>
        <w:rPr>
          <w:spacing w:val="6"/>
        </w:rPr>
        <w:t> </w:t>
      </w:r>
      <w:r>
        <w:rPr>
          <w:spacing w:val="6"/>
        </w:rPr>
        <w:drawing>
          <wp:inline distT="0" distB="0" distL="0" distR="0">
            <wp:extent cx="2151888" cy="121920"/>
            <wp:effectExtent l="0" t="0" r="0" b="0"/>
            <wp:docPr id="543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image321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</w:r>
      <w:r>
        <w:rPr>
          <w:spacing w:val="6"/>
        </w:rPr>
        <w:t> </w:t>
      </w:r>
      <w:r>
        <w:rPr/>
        <w:t> </w:t>
      </w:r>
      <w:r>
        <w:rPr/>
        <w:drawing>
          <wp:inline distT="0" distB="0" distL="0" distR="0">
            <wp:extent cx="1213104" cy="121919"/>
            <wp:effectExtent l="0" t="0" r="0" b="0"/>
            <wp:docPr id="545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322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116"/>
        <w:ind w:left="790" w:right="1192" w:firstLine="0"/>
        <w:jc w:val="center"/>
        <w:rPr>
          <w:b/>
          <w:sz w:val="21"/>
        </w:rPr>
      </w:pPr>
      <w:r>
        <w:rPr/>
        <w:pict>
          <v:shape style="position:absolute;margin-left:494.880005pt;margin-top:8.527496pt;width:4pt;height:2.8pt;mso-position-horizontal-relative:page;mso-position-vertical-relative:paragraph;z-index:-19040256" coordorigin="9898,171" coordsize="80,56" path="m9917,195l9905,195,9898,187,9898,180,9907,171,9917,171,9924,178,9929,180,9929,192,9917,192,9917,195xm9905,226l9905,221,9912,219,9919,211,9922,207,9922,195,9919,195,9919,192,9929,192,9929,199,9926,207,9922,214,9919,219,9912,223,9905,226xm9965,195l9953,195,9946,187,9946,180,9955,171,9965,171,9974,180,9977,187,9977,192,9965,192,9965,195xm9950,226l9950,221,9958,219,9962,216,9965,211,9970,209,9970,195,9967,195,9967,192,9977,192,9977,199,9974,207,9970,211,9967,219,9960,223,9950,22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276736">
            <wp:simplePos x="0" y="0"/>
            <wp:positionH relativeFrom="page">
              <wp:posOffset>6380988</wp:posOffset>
            </wp:positionH>
            <wp:positionV relativeFrom="paragraph">
              <wp:posOffset>105251</wp:posOffset>
            </wp:positionV>
            <wp:extent cx="320040" cy="94488"/>
            <wp:effectExtent l="0" t="0" r="0" b="0"/>
            <wp:wrapNone/>
            <wp:docPr id="547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323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and</w:t>
      </w:r>
      <w:r>
        <w:rPr>
          <w:spacing w:val="-1"/>
          <w:sz w:val="21"/>
        </w:rPr>
        <w:t> </w:t>
      </w:r>
      <w:r>
        <w:rPr>
          <w:sz w:val="21"/>
        </w:rPr>
        <w:t>having its</w:t>
      </w:r>
      <w:r>
        <w:rPr>
          <w:spacing w:val="-1"/>
          <w:sz w:val="21"/>
        </w:rPr>
        <w:t> </w:t>
      </w:r>
      <w:r>
        <w:rPr>
          <w:sz w:val="21"/>
        </w:rPr>
        <w:t>registered</w:t>
      </w:r>
      <w:r>
        <w:rPr>
          <w:spacing w:val="3"/>
          <w:sz w:val="21"/>
        </w:rPr>
        <w:t> </w:t>
      </w:r>
      <w:r>
        <w:rPr>
          <w:sz w:val="21"/>
        </w:rPr>
        <w:t>office</w:t>
      </w:r>
      <w:r>
        <w:rPr>
          <w:spacing w:val="48"/>
          <w:sz w:val="21"/>
        </w:rPr>
        <w:t> </w:t>
      </w:r>
      <w:r>
        <w:rPr>
          <w:spacing w:val="-4"/>
          <w:position w:val="-3"/>
          <w:sz w:val="21"/>
        </w:rPr>
        <w:drawing>
          <wp:inline distT="0" distB="0" distL="0" distR="0">
            <wp:extent cx="2610612" cy="120396"/>
            <wp:effectExtent l="0" t="0" r="0" b="0"/>
            <wp:docPr id="549" name="image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324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612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3"/>
          <w:sz w:val="21"/>
        </w:rPr>
      </w:r>
      <w:r>
        <w:rPr>
          <w:b/>
          <w:sz w:val="21"/>
        </w:rPr>
        <w:t>Third</w:t>
      </w:r>
      <w:r>
        <w:rPr>
          <w:b/>
          <w:spacing w:val="43"/>
          <w:sz w:val="21"/>
        </w:rPr>
        <w:t> </w:t>
      </w:r>
      <w:r>
        <w:rPr>
          <w:b/>
          <w:sz w:val="21"/>
        </w:rPr>
        <w:t>Part</w:t>
      </w:r>
    </w:p>
    <w:p>
      <w:pPr>
        <w:pStyle w:val="BodyText"/>
        <w:spacing w:before="118"/>
        <w:ind w:left="718" w:right="1221"/>
        <w:jc w:val="center"/>
      </w:pPr>
      <w:r>
        <w:rPr>
          <w:spacing w:val="-1"/>
        </w:rPr>
        <w:t>expression</w:t>
      </w:r>
      <w:r>
        <w:rPr>
          <w:spacing w:val="-10"/>
        </w:rPr>
        <w:t> </w:t>
      </w:r>
      <w:r>
        <w:rPr>
          <w:spacing w:val="-1"/>
        </w:rPr>
        <w:t>shall,</w:t>
      </w:r>
      <w:r>
        <w:rPr>
          <w:spacing w:val="-10"/>
        </w:rPr>
        <w:t> </w:t>
      </w:r>
      <w:r>
        <w:rPr>
          <w:spacing w:val="-1"/>
        </w:rPr>
        <w:t>unless</w:t>
      </w:r>
      <w:r>
        <w:rPr>
          <w:spacing w:val="-7"/>
        </w:rPr>
        <w:t> </w:t>
      </w:r>
      <w:r>
        <w:rPr>
          <w:spacing w:val="-1"/>
        </w:rPr>
        <w:t>repugnant</w:t>
      </w:r>
      <w:r>
        <w:rPr>
          <w:spacing w:val="-7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context</w:t>
      </w:r>
      <w:r>
        <w:rPr>
          <w:spacing w:val="-7"/>
        </w:rPr>
        <w:t> </w:t>
      </w:r>
      <w:r>
        <w:rPr/>
        <w:t>include</w:t>
      </w:r>
      <w:r>
        <w:rPr>
          <w:spacing w:val="-8"/>
        </w:rPr>
        <w:t> </w:t>
      </w:r>
      <w:r>
        <w:rPr/>
        <w:t>its</w:t>
      </w:r>
      <w:r>
        <w:rPr>
          <w:spacing w:val="-10"/>
        </w:rPr>
        <w:t> </w:t>
      </w:r>
      <w:r>
        <w:rPr/>
        <w:t>successors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permitted</w:t>
      </w:r>
      <w:r>
        <w:rPr>
          <w:spacing w:val="-8"/>
        </w:rPr>
        <w:t> </w:t>
      </w:r>
      <w:r>
        <w:rPr/>
        <w:t>assigns)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ind w:left="844"/>
      </w:pPr>
      <w:r>
        <w:rPr/>
        <w:t>The</w:t>
      </w:r>
      <w:r>
        <w:rPr>
          <w:spacing w:val="9"/>
        </w:rPr>
        <w:t> </w:t>
      </w:r>
      <w:r>
        <w:rPr/>
        <w:t>above-mentioned</w:t>
      </w:r>
      <w:r>
        <w:rPr>
          <w:spacing w:val="7"/>
        </w:rPr>
        <w:t> </w:t>
      </w:r>
      <w:r>
        <w:rPr/>
        <w:t>parties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FIRST,</w:t>
      </w:r>
      <w:r>
        <w:rPr>
          <w:spacing w:val="7"/>
        </w:rPr>
        <w:t> </w:t>
      </w:r>
      <w:r>
        <w:rPr/>
        <w:t>SECOND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THIRD</w:t>
      </w:r>
      <w:r>
        <w:rPr>
          <w:spacing w:val="8"/>
        </w:rPr>
        <w:t> </w:t>
      </w:r>
      <w:r>
        <w:rPr/>
        <w:t>PART</w:t>
      </w:r>
      <w:r>
        <w:rPr>
          <w:spacing w:val="12"/>
        </w:rPr>
        <w:t> </w:t>
      </w:r>
      <w:r>
        <w:rPr/>
        <w:t>are</w:t>
      </w:r>
      <w:r>
        <w:rPr>
          <w:spacing w:val="10"/>
        </w:rPr>
        <w:t> </w:t>
      </w:r>
      <w:r>
        <w:rPr/>
        <w:t>collectively</w:t>
      </w:r>
      <w:r>
        <w:rPr>
          <w:spacing w:val="9"/>
        </w:rPr>
        <w:t> </w:t>
      </w:r>
      <w:r>
        <w:rPr/>
        <w:t>referred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as</w:t>
      </w:r>
    </w:p>
    <w:p>
      <w:pPr>
        <w:pStyle w:val="Heading2"/>
        <w:spacing w:before="116"/>
        <w:ind w:left="1240" w:firstLine="0"/>
      </w:pPr>
      <w:r>
        <w:rPr/>
        <w:pict>
          <v:group style="position:absolute;margin-left:85.199997pt;margin-top:8.289227pt;width:19.6pt;height:7.45pt;mso-position-horizontal-relative:page;mso-position-vertical-relative:paragraph;z-index:-19039232" coordorigin="1704,166" coordsize="392,149">
            <v:shape style="position:absolute;left:1704;top:165;width:248;height:149" type="#_x0000_t75" stroked="false">
              <v:imagedata r:id="rId334" o:title=""/>
            </v:shape>
            <v:shape style="position:absolute;left:2016;top:170;width:80;height:56" coordorigin="2016,171" coordsize="80,56" path="m2038,226l2030,226,2026,223,2023,219,2018,216,2016,209,2016,197,2018,190,2023,185,2028,178,2035,173,2042,171,2042,175,2035,178,2030,180,2028,185,2026,187,2023,192,2023,199,2028,204,2045,204,2047,207,2047,219,2042,223,2038,226xm2045,204l2028,204,2030,202,2042,202,2045,204xm2086,226l2078,226,2074,223,2071,219,2066,216,2064,211,2064,197,2066,190,2071,183,2076,178,2083,173,2090,171,2090,175,2083,178,2076,185,2074,190,2071,192,2071,199,2076,204,2093,204,2095,207,2095,219,2090,223,2086,226xm2093,204l2076,204,2078,202,2090,202,2093,20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38.639008pt;margin-top:8.529203pt;width:6pt;height:7.25pt;mso-position-horizontal-relative:page;mso-position-vertical-relative:paragraph;z-index:-19038720" coordorigin="6773,171" coordsize="120,145" path="m6804,185l6802,180,6794,173,6790,171,6778,171,6775,175,6773,178,6773,190,6775,192,6778,192,6780,195,6790,195,6790,192,6794,192,6794,195,6797,195,6797,202,6794,207,6792,209,6790,214,6785,216,6778,221,6778,226,6785,223,6792,219,6797,211,6802,207,6804,199,6804,185xm6852,185l6850,180,6842,173,6838,171,6826,171,6823,173,6821,178,6821,190,6823,190,6828,195,6838,195,6838,192,6842,192,6842,195,6845,195,6845,204,6842,207,6840,211,6833,219,6826,221,6826,226,6833,223,6840,219,6845,211,6850,207,6852,199,6852,192,6852,185xm6893,295l6888,291,6876,291,6874,293,6869,298,6869,305,6878,315,6886,315,6893,307,6893,295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</w:rPr>
        <w:t>Parties</w:t>
      </w:r>
      <w:r>
        <w:rPr>
          <w:spacing w:val="-51"/>
        </w:rPr>
        <w:t> </w:t>
      </w:r>
      <w:r>
        <w:rPr>
          <w:spacing w:val="6"/>
          <w:w w:val="99"/>
          <w:position w:val="-4"/>
        </w:rPr>
        <w:drawing>
          <wp:inline distT="0" distB="0" distL="0" distR="0">
            <wp:extent cx="2243328" cy="121919"/>
            <wp:effectExtent l="0" t="0" r="0" b="0"/>
            <wp:docPr id="551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326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8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99"/>
          <w:position w:val="-4"/>
        </w:rPr>
      </w:r>
      <w:r>
        <w:rPr/>
        <w:t>Party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before="0"/>
        <w:ind w:left="844" w:right="0" w:firstLine="0"/>
        <w:jc w:val="left"/>
        <w:rPr>
          <w:i/>
          <w:sz w:val="21"/>
        </w:rPr>
      </w:pPr>
      <w:r>
        <w:rPr>
          <w:b/>
          <w:i/>
          <w:sz w:val="21"/>
        </w:rPr>
        <w:t>WHEREAS</w:t>
      </w:r>
      <w:r>
        <w:rPr>
          <w:i/>
          <w:sz w:val="21"/>
        </w:rPr>
        <w:t>,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7"/>
        <w:rPr>
          <w:i/>
          <w:sz w:val="19"/>
        </w:rPr>
      </w:pPr>
    </w:p>
    <w:p>
      <w:pPr>
        <w:pStyle w:val="Heading2"/>
        <w:numPr>
          <w:ilvl w:val="0"/>
          <w:numId w:val="25"/>
        </w:numPr>
        <w:tabs>
          <w:tab w:pos="1269" w:val="left" w:leader="none"/>
        </w:tabs>
        <w:spacing w:line="240" w:lineRule="auto" w:before="0" w:after="0"/>
        <w:ind w:left="1268" w:right="0" w:hanging="426"/>
        <w:jc w:val="left"/>
      </w:pPr>
      <w:r>
        <w:rPr/>
        <w:drawing>
          <wp:anchor distT="0" distB="0" distL="0" distR="0" allowOverlap="1" layoutInCell="1" locked="0" behindDoc="1" simplePos="0" relativeHeight="484278272">
            <wp:simplePos x="0" y="0"/>
            <wp:positionH relativeFrom="page">
              <wp:posOffset>4690871</wp:posOffset>
            </wp:positionH>
            <wp:positionV relativeFrom="paragraph">
              <wp:posOffset>31620</wp:posOffset>
            </wp:positionV>
            <wp:extent cx="1559052" cy="121920"/>
            <wp:effectExtent l="0" t="0" r="0" b="0"/>
            <wp:wrapNone/>
            <wp:docPr id="553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327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7.52002pt;margin-top:8.730815pt;width:28.95pt;height:1.2pt;mso-position-horizontal-relative:page;mso-position-vertical-relative:paragraph;z-index:-19037696" coordorigin="9950,175" coordsize="579,24" path="m9974,184l9965,175,9960,175,9955,177,9950,182,9950,194,9955,199,9967,199,9974,191,9974,184xm10044,184l10034,175,10030,175,10025,177,10020,182,10020,194,10025,199,10037,199,10044,191,10044,184xm10114,184l10104,175,10097,175,10090,182,10090,194,10094,199,10106,199,10114,191,10114,184xm10181,182l10174,175,10166,175,10157,184,10157,191,10164,199,10176,199,10181,194,10181,182xm10250,182l10243,175,10236,175,10226,184,10226,191,10234,199,10246,199,10250,194,10250,182xm10320,182l10313,175,10306,175,10296,184,10296,191,10303,199,10315,199,10320,194,10320,182xm10390,182l10385,177,10380,175,10375,175,10370,177,10368,179,10368,182,10366,184,10366,191,10368,194,10368,196,10370,199,10385,199,10390,194,10390,182xm10459,182l10454,177,10450,175,10445,175,10440,177,10438,179,10438,182,10435,184,10435,191,10438,194,10438,196,10440,199,10454,199,10459,194,10459,182xm10529,182l10524,177,10519,175,10514,175,10510,177,10507,179,10507,182,10505,184,10505,191,10507,194,10507,196,10510,199,10524,199,10529,194,10529,182xe" filled="true" fillcolor="#000000" stroked="false">
            <v:path arrowok="t"/>
            <v:fill type="solid"/>
            <w10:wrap type="none"/>
          </v:shape>
        </w:pict>
      </w:r>
      <w:r>
        <w:rPr/>
        <w:t>[Name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State</w:t>
      </w:r>
      <w:r>
        <w:rPr>
          <w:spacing w:val="20"/>
        </w:rPr>
        <w:t> </w:t>
      </w:r>
      <w:r>
        <w:rPr/>
        <w:t>Department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Urban</w:t>
      </w:r>
      <w:r>
        <w:rPr>
          <w:spacing w:val="19"/>
        </w:rPr>
        <w:t> </w:t>
      </w:r>
      <w:r>
        <w:rPr/>
        <w:t>Development],</w:t>
      </w:r>
    </w:p>
    <w:p>
      <w:pPr>
        <w:spacing w:after="0" w:line="240" w:lineRule="auto"/>
        <w:jc w:val="left"/>
        <w:sectPr>
          <w:pgSz w:w="12240" w:h="15840"/>
          <w:pgMar w:header="0" w:footer="905" w:top="460" w:bottom="1100" w:left="860" w:right="7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2643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spacing w:before="90"/>
        <w:ind w:left="0" w:right="925" w:firstLine="0"/>
        <w:jc w:val="right"/>
        <w:rPr>
          <w:sz w:val="21"/>
        </w:rPr>
      </w:pPr>
      <w:r>
        <w:rPr>
          <w:sz w:val="21"/>
        </w:rPr>
        <w:t>including</w:t>
      </w:r>
      <w:r>
        <w:rPr>
          <w:spacing w:val="14"/>
          <w:sz w:val="21"/>
        </w:rPr>
        <w:t> </w:t>
      </w:r>
      <w:r>
        <w:rPr>
          <w:sz w:val="21"/>
        </w:rPr>
        <w:t>its</w:t>
      </w:r>
      <w:r>
        <w:rPr>
          <w:spacing w:val="18"/>
          <w:sz w:val="21"/>
        </w:rPr>
        <w:t> </w:t>
      </w:r>
      <w:r>
        <w:rPr>
          <w:sz w:val="21"/>
        </w:rPr>
        <w:t>administrators,</w:t>
      </w:r>
      <w:r>
        <w:rPr>
          <w:spacing w:val="14"/>
          <w:sz w:val="21"/>
        </w:rPr>
        <w:t> </w:t>
      </w:r>
      <w:r>
        <w:rPr>
          <w:sz w:val="21"/>
        </w:rPr>
        <w:t>successors</w:t>
      </w:r>
      <w:r>
        <w:rPr>
          <w:spacing w:val="15"/>
          <w:sz w:val="21"/>
        </w:rPr>
        <w:t> </w:t>
      </w:r>
      <w:r>
        <w:rPr>
          <w:sz w:val="21"/>
        </w:rPr>
        <w:t>and</w:t>
      </w:r>
      <w:r>
        <w:rPr>
          <w:spacing w:val="18"/>
          <w:sz w:val="21"/>
        </w:rPr>
        <w:t> </w:t>
      </w:r>
      <w:r>
        <w:rPr>
          <w:sz w:val="21"/>
        </w:rPr>
        <w:t>assigns)</w:t>
      </w:r>
      <w:r>
        <w:rPr>
          <w:spacing w:val="18"/>
          <w:sz w:val="21"/>
        </w:rPr>
        <w:t> </w:t>
      </w:r>
      <w:r>
        <w:rPr>
          <w:sz w:val="21"/>
        </w:rPr>
        <w:t>and</w:t>
      </w:r>
      <w:r>
        <w:rPr>
          <w:spacing w:val="17"/>
          <w:sz w:val="21"/>
        </w:rPr>
        <w:t> </w:t>
      </w:r>
      <w:r>
        <w:rPr>
          <w:sz w:val="21"/>
        </w:rPr>
        <w:t>the</w:t>
      </w:r>
      <w:r>
        <w:rPr>
          <w:spacing w:val="15"/>
          <w:sz w:val="21"/>
        </w:rPr>
        <w:t> </w:t>
      </w:r>
      <w:r>
        <w:rPr>
          <w:b/>
          <w:sz w:val="21"/>
        </w:rPr>
        <w:t>[Name</w:t>
      </w:r>
      <w:r>
        <w:rPr>
          <w:b/>
          <w:spacing w:val="14"/>
          <w:sz w:val="21"/>
        </w:rPr>
        <w:t> </w:t>
      </w:r>
      <w:r>
        <w:rPr>
          <w:b/>
          <w:sz w:val="21"/>
        </w:rPr>
        <w:t>of</w:t>
      </w:r>
      <w:r>
        <w:rPr>
          <w:b/>
          <w:spacing w:val="16"/>
          <w:sz w:val="21"/>
        </w:rPr>
        <w:t> </w:t>
      </w:r>
      <w:r>
        <w:rPr>
          <w:b/>
          <w:sz w:val="21"/>
        </w:rPr>
        <w:t>the</w:t>
      </w:r>
      <w:r>
        <w:rPr>
          <w:b/>
          <w:spacing w:val="17"/>
          <w:sz w:val="21"/>
        </w:rPr>
        <w:t> </w:t>
      </w:r>
      <w:r>
        <w:rPr>
          <w:b/>
          <w:sz w:val="21"/>
        </w:rPr>
        <w:t>Authority],</w:t>
      </w:r>
      <w:r>
        <w:rPr>
          <w:b/>
          <w:spacing w:val="19"/>
          <w:sz w:val="21"/>
        </w:rPr>
        <w:t> </w:t>
      </w:r>
      <w:r>
        <w:rPr>
          <w:sz w:val="21"/>
        </w:rPr>
        <w:t>having</w:t>
      </w:r>
      <w:r>
        <w:rPr>
          <w:spacing w:val="13"/>
          <w:sz w:val="21"/>
        </w:rPr>
        <w:t> </w:t>
      </w:r>
      <w:r>
        <w:rPr>
          <w:sz w:val="21"/>
        </w:rPr>
        <w:t>its</w:t>
      </w:r>
    </w:p>
    <w:p>
      <w:pPr>
        <w:spacing w:before="117"/>
        <w:ind w:left="0" w:right="924" w:firstLine="0"/>
        <w:jc w:val="righ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4279808">
            <wp:simplePos x="0" y="0"/>
            <wp:positionH relativeFrom="page">
              <wp:posOffset>1353312</wp:posOffset>
            </wp:positionH>
            <wp:positionV relativeFrom="paragraph">
              <wp:posOffset>105829</wp:posOffset>
            </wp:positionV>
            <wp:extent cx="461772" cy="121920"/>
            <wp:effectExtent l="0" t="0" r="0" b="0"/>
            <wp:wrapNone/>
            <wp:docPr id="555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328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80320">
            <wp:simplePos x="0" y="0"/>
            <wp:positionH relativeFrom="page">
              <wp:posOffset>1905000</wp:posOffset>
            </wp:positionH>
            <wp:positionV relativeFrom="paragraph">
              <wp:posOffset>105829</wp:posOffset>
            </wp:positionV>
            <wp:extent cx="297179" cy="94488"/>
            <wp:effectExtent l="0" t="0" r="0" b="0"/>
            <wp:wrapNone/>
            <wp:docPr id="557" name="image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329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80832">
            <wp:simplePos x="0" y="0"/>
            <wp:positionH relativeFrom="page">
              <wp:posOffset>2292095</wp:posOffset>
            </wp:positionH>
            <wp:positionV relativeFrom="paragraph">
              <wp:posOffset>118021</wp:posOffset>
            </wp:positionV>
            <wp:extent cx="91440" cy="82296"/>
            <wp:effectExtent l="0" t="0" r="0" b="0"/>
            <wp:wrapNone/>
            <wp:docPr id="559" name="image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330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5.240005pt;margin-top:14.574028pt;width:28.8pt;height:1.2pt;mso-position-horizontal-relative:page;mso-position-vertical-relative:paragraph;z-index:-19035136" coordorigin="3905,291" coordsize="576,24" path="m3929,299l3924,294,3924,291,3910,291,3905,296,3905,308,3910,313,3914,315,3919,315,3929,306,3929,299xm3998,299l3991,291,3979,291,3974,296,3974,308,3979,313,3984,315,3989,315,3998,306,3998,299xm4068,299l4061,291,4049,291,4044,296,4044,308,4049,313,4054,315,4058,315,4068,306,4068,299xm4138,299l4130,291,4118,291,4114,296,4114,308,4121,315,4128,315,4138,306,4138,299xm4207,299l4200,291,4188,291,4183,296,4183,308,4190,315,4198,315,4207,306,4207,299xm4277,299l4270,291,4258,291,4253,296,4253,308,4260,315,4267,315,4277,306,4277,299xm4342,296l4337,291,4325,291,4318,299,4318,306,4327,315,4332,315,4337,313,4342,308,4342,296xm4411,296l4406,291,4394,291,4387,299,4387,306,4397,315,4402,315,4406,313,4411,308,4411,296xm4481,296l4476,291,4464,291,4457,299,4457,306,4466,315,4471,315,4476,313,4481,308,4481,296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281856">
            <wp:simplePos x="0" y="0"/>
            <wp:positionH relativeFrom="page">
              <wp:posOffset>2944367</wp:posOffset>
            </wp:positionH>
            <wp:positionV relativeFrom="paragraph">
              <wp:posOffset>105829</wp:posOffset>
            </wp:positionV>
            <wp:extent cx="490728" cy="121920"/>
            <wp:effectExtent l="0" t="0" r="0" b="0"/>
            <wp:wrapNone/>
            <wp:docPr id="561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331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82368">
            <wp:simplePos x="0" y="0"/>
            <wp:positionH relativeFrom="page">
              <wp:posOffset>3521964</wp:posOffset>
            </wp:positionH>
            <wp:positionV relativeFrom="paragraph">
              <wp:posOffset>105829</wp:posOffset>
            </wp:positionV>
            <wp:extent cx="115823" cy="94488"/>
            <wp:effectExtent l="0" t="0" r="0" b="0"/>
            <wp:wrapNone/>
            <wp:docPr id="563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332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82880">
            <wp:simplePos x="0" y="0"/>
            <wp:positionH relativeFrom="page">
              <wp:posOffset>4596383</wp:posOffset>
            </wp:positionH>
            <wp:positionV relativeFrom="paragraph">
              <wp:posOffset>136309</wp:posOffset>
            </wp:positionV>
            <wp:extent cx="545592" cy="64008"/>
            <wp:effectExtent l="0" t="0" r="0" b="0"/>
            <wp:wrapNone/>
            <wp:docPr id="565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333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92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83392">
            <wp:simplePos x="0" y="0"/>
            <wp:positionH relativeFrom="page">
              <wp:posOffset>5230367</wp:posOffset>
            </wp:positionH>
            <wp:positionV relativeFrom="paragraph">
              <wp:posOffset>105829</wp:posOffset>
            </wp:positionV>
            <wp:extent cx="185928" cy="94488"/>
            <wp:effectExtent l="0" t="0" r="0" b="0"/>
            <wp:wrapNone/>
            <wp:docPr id="567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334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drawing>
          <wp:inline distT="0" distB="0" distL="0" distR="0">
            <wp:extent cx="772667" cy="114300"/>
            <wp:effectExtent l="0" t="0" r="0" b="0"/>
            <wp:docPr id="569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335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sz w:val="20"/>
        </w:rPr>
        <w:t>                              </w:t>
      </w:r>
      <w:r>
        <w:rPr>
          <w:spacing w:val="21"/>
          <w:sz w:val="20"/>
        </w:rPr>
        <w:t> </w:t>
      </w:r>
      <w:r>
        <w:rPr>
          <w:sz w:val="21"/>
        </w:rPr>
        <w:t>assigns)</w:t>
      </w:r>
      <w:r>
        <w:rPr>
          <w:spacing w:val="60"/>
          <w:sz w:val="21"/>
        </w:rPr>
        <w:t> </w:t>
      </w:r>
      <w:r>
        <w:rPr>
          <w:sz w:val="21"/>
        </w:rPr>
        <w:t>have</w:t>
      </w:r>
      <w:r>
        <w:rPr>
          <w:spacing w:val="61"/>
          <w:sz w:val="21"/>
        </w:rPr>
        <w:t> </w:t>
      </w:r>
      <w:r>
        <w:rPr>
          <w:sz w:val="21"/>
        </w:rPr>
        <w:t>invited</w:t>
      </w:r>
    </w:p>
    <w:p>
      <w:pPr>
        <w:pStyle w:val="BodyText"/>
        <w:tabs>
          <w:tab w:pos="9356" w:val="left" w:leader="none"/>
        </w:tabs>
        <w:spacing w:before="113"/>
        <w:ind w:left="1271"/>
        <w:jc w:val="both"/>
      </w:pPr>
      <w:r>
        <w:rPr/>
        <w:pict>
          <v:shape style="position:absolute;margin-left:387.239014pt;margin-top:14.373019pt;width:39.25pt;height:1.2pt;mso-position-horizontal-relative:page;mso-position-vertical-relative:paragraph;z-index:-19032576" coordorigin="7745,287" coordsize="785,24" path="m7769,297l7759,287,7752,287,7745,295,7745,307,7750,311,7762,311,7769,304,7769,297xm7838,297l7829,287,7822,287,7814,295,7814,307,7819,311,7831,311,7838,304,7838,297xm7908,297l7898,287,7891,287,7884,295,7884,307,7889,311,7901,311,7908,304,7908,297xm7975,295l7968,287,7961,287,7951,297,7951,304,7958,311,7970,311,7975,307,7975,295xm8045,295l8038,287,8030,287,8021,297,8021,304,8028,311,8040,311,8045,307,8045,295xm8114,295l8107,287,8100,287,8090,297,8090,304,8098,311,8110,311,8114,307,8114,295xm8184,297l8174,287,8170,287,8165,290,8160,295,8160,307,8165,311,8177,311,8184,304,8184,297xm8254,297l8244,287,8239,287,8234,290,8230,295,8230,307,8234,311,8246,311,8254,304,8254,297xm8323,297l8314,287,8306,287,8299,295,8299,307,8304,311,8316,311,8323,304,8323,297xm8390,297l8381,287,8374,287,8366,295,8366,307,8371,311,8383,311,8390,304,8390,297xm8460,297l8450,287,8443,287,8436,295,8436,307,8441,311,8453,311,8460,304,8460,297xm8530,297l8520,287,8513,287,8506,295,8506,307,8510,311,8522,311,8530,304,8530,29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284416">
            <wp:simplePos x="0" y="0"/>
            <wp:positionH relativeFrom="page">
              <wp:posOffset>5501640</wp:posOffset>
            </wp:positionH>
            <wp:positionV relativeFrom="paragraph">
              <wp:posOffset>103289</wp:posOffset>
            </wp:positionV>
            <wp:extent cx="291084" cy="94488"/>
            <wp:effectExtent l="0" t="0" r="0" b="0"/>
            <wp:wrapNone/>
            <wp:docPr id="571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336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8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2.960022pt;margin-top:14.373019pt;width:40.950pt;height:1.2pt;mso-position-horizontal-relative:page;mso-position-vertical-relative:paragraph;z-index:-19031552" coordorigin="9259,287" coordsize="819,24" path="m9283,295l9278,290,9274,287,9269,287,9264,290,9262,292,9262,295,9259,297,9259,304,9262,307,9262,309,9264,311,9278,311,9283,307,9283,295xm9355,295l9350,290,9346,287,9341,287,9336,290,9334,292,9334,295,9331,297,9331,304,9334,307,9334,309,9336,311,9350,311,9355,307,9355,295xm9427,295l9422,290,9418,287,9413,287,9408,290,9403,295,9403,304,9406,307,9406,309,9408,311,9422,311,9427,307,9427,295xm9499,295l9492,287,9485,287,9475,297,9475,304,9482,311,9494,311,9499,307,9499,295xm9571,295l9564,287,9557,287,9547,297,9547,304,9554,311,9566,311,9571,307,9571,295xm9643,295l9636,287,9629,287,9619,297,9619,304,9626,311,9638,311,9643,307,9643,295xm9718,297l9708,287,9701,287,9694,295,9694,307,9698,311,9710,311,9718,304,9718,297xm9790,297l9780,287,9773,287,9766,295,9766,307,9770,311,9782,311,9790,304,9790,297xm9862,297l9852,287,9845,287,9838,295,9838,307,9842,311,9854,311,9862,304,9862,297xm9934,297l9924,287,9917,287,9910,295,9910,307,9914,311,9926,311,9934,304,9934,297xm10006,297l9996,287,9989,287,9982,295,9982,307,9986,311,9998,311,10006,304,10006,297xm10078,297l10068,287,10061,287,10054,295,10054,307,10058,311,10070,311,10078,304,10078,297xe" filled="true" fillcolor="#000000" stroked="false">
            <v:path arrowok="t"/>
            <v:fill type="solid"/>
            <w10:wrap type="none"/>
          </v:shape>
        </w:pict>
      </w:r>
      <w:r>
        <w:rPr>
          <w:position w:val="-4"/>
        </w:rPr>
        <w:drawing>
          <wp:inline distT="0" distB="0" distL="0" distR="0">
            <wp:extent cx="505967" cy="121920"/>
            <wp:effectExtent l="0" t="0" r="0" b="0"/>
            <wp:docPr id="573" name="image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337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position w:val="-3"/>
          <w:sz w:val="20"/>
        </w:rPr>
        <w:t> </w:t>
      </w:r>
      <w:r>
        <w:rPr>
          <w:spacing w:val="20"/>
          <w:position w:val="-3"/>
          <w:sz w:val="20"/>
        </w:rPr>
        <w:t> </w:t>
      </w:r>
      <w:r>
        <w:rPr>
          <w:spacing w:val="20"/>
          <w:position w:val="-3"/>
          <w:sz w:val="20"/>
        </w:rPr>
        <w:drawing>
          <wp:inline distT="0" distB="0" distL="0" distR="0">
            <wp:extent cx="196595" cy="120396"/>
            <wp:effectExtent l="0" t="0" r="0" b="0"/>
            <wp:docPr id="575" name="image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338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-3"/>
          <w:sz w:val="20"/>
        </w:rPr>
      </w:r>
      <w:r>
        <w:rPr>
          <w:spacing w:val="20"/>
          <w:position w:val="-4"/>
          <w:sz w:val="20"/>
        </w:rPr>
        <w:t> </w:t>
      </w:r>
      <w:r>
        <w:rPr>
          <w:spacing w:val="-20"/>
          <w:position w:val="-4"/>
          <w:sz w:val="20"/>
        </w:rPr>
        <w:t> </w:t>
      </w:r>
      <w:r>
        <w:rPr>
          <w:spacing w:val="-20"/>
          <w:position w:val="-4"/>
          <w:sz w:val="20"/>
        </w:rPr>
        <w:drawing>
          <wp:inline distT="0" distB="0" distL="0" distR="0">
            <wp:extent cx="661415" cy="118871"/>
            <wp:effectExtent l="0" t="0" r="0" b="0"/>
            <wp:docPr id="577" name="image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339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5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-4"/>
          <w:sz w:val="20"/>
        </w:rPr>
      </w:r>
      <w:r>
        <w:rPr/>
        <w:t>)</w:t>
      </w:r>
      <w:r>
        <w:rPr>
          <w:spacing w:val="47"/>
        </w:rPr>
        <w:t> </w:t>
      </w:r>
      <w:r>
        <w:rPr/>
        <w:t>by</w:t>
      </w:r>
      <w:r>
        <w:rPr>
          <w:spacing w:val="44"/>
        </w:rPr>
        <w:t> </w:t>
      </w:r>
      <w:r>
        <w:rPr/>
        <w:t>its</w:t>
      </w:r>
      <w:r>
        <w:rPr>
          <w:spacing w:val="47"/>
        </w:rPr>
        <w:t> </w:t>
      </w:r>
      <w:r>
        <w:rPr/>
        <w:t>Request</w:t>
      </w:r>
      <w:r>
        <w:rPr>
          <w:spacing w:val="47"/>
        </w:rPr>
        <w:t> </w:t>
      </w:r>
      <w:r>
        <w:rPr/>
        <w:t>for</w:t>
      </w:r>
      <w:r>
        <w:rPr>
          <w:spacing w:val="48"/>
        </w:rPr>
        <w:t> </w:t>
      </w:r>
      <w:r>
        <w:rPr/>
        <w:t>Proposal</w:t>
      </w:r>
      <w:r>
        <w:rPr>
          <w:spacing w:val="49"/>
        </w:rPr>
        <w:t> </w:t>
      </w:r>
      <w:r>
        <w:rPr/>
        <w:t>No.</w:t>
        <w:tab/>
      </w:r>
      <w:r>
        <w:rPr>
          <w:position w:val="-3"/>
        </w:rPr>
        <w:drawing>
          <wp:inline distT="0" distB="0" distL="0" distR="0">
            <wp:extent cx="205739" cy="120396"/>
            <wp:effectExtent l="0" t="0" r="0" b="0"/>
            <wp:docPr id="579" name="image3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340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</w:p>
    <w:p>
      <w:pPr>
        <w:tabs>
          <w:tab w:pos="2550" w:val="left" w:leader="none"/>
        </w:tabs>
        <w:spacing w:line="355" w:lineRule="auto" w:before="116"/>
        <w:ind w:left="1268" w:right="923" w:firstLine="636"/>
        <w:jc w:val="both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484285440">
            <wp:simplePos x="0" y="0"/>
            <wp:positionH relativeFrom="page">
              <wp:posOffset>1357883</wp:posOffset>
            </wp:positionH>
            <wp:positionV relativeFrom="paragraph">
              <wp:posOffset>108276</wp:posOffset>
            </wp:positionV>
            <wp:extent cx="390143" cy="89916"/>
            <wp:effectExtent l="0" t="0" r="0" b="0"/>
            <wp:wrapNone/>
            <wp:docPr id="581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341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6.479004pt;margin-top:44.285702pt;width:43.6pt;height:9.4pt;mso-position-horizontal-relative:page;mso-position-vertical-relative:paragraph;z-index:-19030528" coordorigin="2530,886" coordsize="872,188" path="m2568,927l2566,924,2561,922,2558,919,2549,919,2546,922,2544,922,2544,915,2546,907,2549,903,2558,893,2563,891,2563,886,2551,891,2544,895,2539,903,2532,910,2530,919,2530,936,2532,941,2542,951,2546,953,2556,953,2561,951,2563,948,2568,946,2568,927xm2618,927l2616,924,2611,922,2609,919,2599,919,2597,922,2594,922,2594,915,2597,907,2599,903,2609,893,2614,891,2614,886,2602,891,2594,895,2590,903,2582,910,2580,919,2580,936,2582,941,2592,951,2597,953,2606,953,2611,951,2614,948,2618,946,2618,927xm2755,915l2750,905,2743,898,2738,895,2735,894,2725,891,2722,891,2722,915,2722,936,2719,943,2710,953,2702,955,2686,955,2686,895,2702,895,2710,898,2719,907,2722,915,2722,891,2712,889,2698,888,2633,888,2633,891,2645,891,2647,893,2650,893,2650,895,2652,898,2652,1018,2650,1020,2650,1023,2647,1023,2645,1025,2633,1025,2633,1027,2705,1027,2705,1025,2695,1025,2693,1023,2690,1023,2688,1020,2688,1018,2686,1011,2686,963,2714,963,2722,960,2734,958,2737,955,2748,948,2753,941,2755,934,2755,915xm2851,939l2842,929,2832,929,2822,934,2813,943,2808,953,2808,931,2770,931,2770,934,2772,934,2774,936,2777,936,2777,939,2779,941,2779,1020,2774,1025,2770,1025,2770,1027,2818,1027,2818,1025,2813,1025,2808,1020,2808,967,2810,960,2813,955,2815,953,2820,948,2827,948,2827,951,2830,953,2832,958,2844,958,2846,955,2849,951,2851,948,2851,939xm2957,970l2954,963,2952,953,2947,946,2942,941,2935,936,2928,931,2928,953,2928,1003,2926,1011,2926,1015,2921,1020,2916,1023,2904,1023,2899,1020,2897,1018,2894,1013,2894,1008,2892,1001,2892,963,2894,955,2894,948,2897,943,2899,941,2904,939,2906,936,2916,936,2918,939,2923,941,2926,943,2926,948,2928,953,2928,931,2918,929,2897,929,2885,934,2875,943,2868,955,2863,967,2863,994,2868,1006,2875,1015,2885,1025,2897,1030,2926,1030,2938,1025,2940,1023,2947,1013,2954,1006,2957,994,2957,970xm3017,931l2978,931,2978,934,2983,934,2988,939,2988,1013,2990,1037,2990,1063,2988,1066,2981,1066,2981,1063,2978,1063,2978,1049,2976,1047,2976,1044,2969,1044,2964,1049,2962,1049,2959,1054,2959,1061,2962,1066,2976,1073,2993,1073,3000,1071,3005,1068,3007,1066,3014,1059,3017,1051,3017,931xm3017,893l3014,891,3010,888,3007,886,3000,886,2995,888,2988,895,2988,905,2993,910,2995,915,3010,915,3017,907,3017,893xm3127,967l3127,960,3122,948,3110,936,3108,934,3101,929,3101,946,3101,967,3072,967,3072,955,3074,948,3079,941,3084,936,3094,936,3094,939,3101,946,3101,929,3077,929,3067,934,3058,943,3051,951,3047,960,3044,970,3043,982,3043,994,3048,1006,3053,1013,3060,1025,3072,1030,3096,1030,3103,1027,3118,1018,3121,1013,3122,1011,3127,999,3125,996,3120,1003,3118,1008,3113,1011,3110,1013,3094,1013,3089,1011,3077,999,3072,975,3127,975,3127,967xm3226,1003l3221,1001,3218,1006,3214,1011,3211,1011,3206,1013,3190,1013,3187,1008,3182,1006,3178,999,3175,991,3170,982,3170,955,3173,946,3175,941,3180,936,3190,936,3190,939,3192,941,3192,943,3194,948,3194,955,3197,958,3199,963,3202,965,3216,965,3223,958,3223,946,3214,936,3206,931,3199,929,3190,929,3178,930,3168,934,3159,940,3151,948,3144,958,3142,967,3142,994,3144,1006,3154,1015,3161,1025,3173,1030,3192,1030,3202,1027,3206,1025,3214,1020,3221,1013,3226,1003xm3300,931l3278,931,3278,895,3276,895,3271,905,3266,912,3247,931,3238,939,3238,941,3250,941,3250,1011,3252,1013,3252,1018,3254,1023,3269,1030,3286,1030,3295,1023,3298,1015,3300,1008,3298,1006,3293,1013,3290,1015,3283,1015,3278,1011,3278,941,3300,941,3300,931xm3350,905l3348,898,3346,893,3341,888,3336,886,3324,886,3322,888,3317,891,3314,895,3312,898,3312,907,3314,912,3322,919,3331,919,3334,917,3336,917,3336,927,3329,941,3324,946,3317,948,3317,953,3329,948,3338,943,3348,929,3350,922,3350,917,3350,905xm3401,905l3398,898,3396,893,3391,888,3386,886,3374,886,3372,888,3367,891,3365,895,3362,898,3362,907,3365,912,3372,919,3382,919,3384,917,3386,917,3386,927,3379,941,3374,946,3367,948,3367,953,3379,948,3389,943,3398,929,3401,922,3401,917,3401,905xe" filled="true" fillcolor="#000000" stroked="false">
            <v:path arrowok="t"/>
            <v:fill type="solid"/>
            <w10:wrap type="none"/>
          </v:shape>
        </w:pict>
      </w:r>
      <w:r>
        <w:rPr>
          <w:sz w:val="21"/>
        </w:rPr>
        <w:t>) for </w:t>
      </w:r>
      <w:r>
        <w:rPr>
          <w:b/>
          <w:sz w:val="21"/>
        </w:rPr>
        <w:t>Selection of Concessionaire for Development and Operation of Integrated Solid</w:t>
      </w:r>
      <w:r>
        <w:rPr>
          <w:b/>
          <w:spacing w:val="1"/>
          <w:sz w:val="21"/>
        </w:rPr>
        <w:t> </w:t>
      </w:r>
      <w:r>
        <w:rPr>
          <w:b/>
          <w:spacing w:val="-3"/>
          <w:sz w:val="21"/>
        </w:rPr>
        <w:t>Waste</w:t>
      </w:r>
      <w:r>
        <w:rPr>
          <w:b/>
          <w:spacing w:val="-9"/>
          <w:sz w:val="21"/>
        </w:rPr>
        <w:t> </w:t>
      </w:r>
      <w:r>
        <w:rPr>
          <w:b/>
          <w:spacing w:val="-3"/>
          <w:sz w:val="21"/>
        </w:rPr>
        <w:t>Management</w:t>
      </w:r>
      <w:r>
        <w:rPr>
          <w:b/>
          <w:spacing w:val="-10"/>
          <w:sz w:val="21"/>
        </w:rPr>
        <w:t> </w:t>
      </w:r>
      <w:r>
        <w:rPr>
          <w:b/>
          <w:spacing w:val="-3"/>
          <w:sz w:val="21"/>
        </w:rPr>
        <w:t>System</w:t>
      </w:r>
      <w:r>
        <w:rPr>
          <w:b/>
          <w:spacing w:val="-8"/>
          <w:sz w:val="21"/>
        </w:rPr>
        <w:t> </w:t>
      </w:r>
      <w:r>
        <w:rPr>
          <w:b/>
          <w:spacing w:val="-3"/>
          <w:sz w:val="21"/>
        </w:rPr>
        <w:t>and</w:t>
      </w:r>
      <w:r>
        <w:rPr>
          <w:b/>
          <w:spacing w:val="-10"/>
          <w:sz w:val="21"/>
        </w:rPr>
        <w:t> </w:t>
      </w:r>
      <w:r>
        <w:rPr>
          <w:b/>
          <w:spacing w:val="-3"/>
          <w:sz w:val="21"/>
        </w:rPr>
        <w:t>Reclamation</w:t>
      </w:r>
      <w:r>
        <w:rPr>
          <w:b/>
          <w:spacing w:val="-10"/>
          <w:sz w:val="21"/>
        </w:rPr>
        <w:t> </w:t>
      </w:r>
      <w:r>
        <w:rPr>
          <w:b/>
          <w:spacing w:val="-3"/>
          <w:sz w:val="21"/>
        </w:rPr>
        <w:t>of Land</w:t>
      </w:r>
      <w:r>
        <w:rPr>
          <w:b/>
          <w:spacing w:val="-10"/>
          <w:sz w:val="21"/>
        </w:rPr>
        <w:t> </w:t>
      </w:r>
      <w:r>
        <w:rPr>
          <w:b/>
          <w:spacing w:val="-3"/>
          <w:sz w:val="21"/>
        </w:rPr>
        <w:t>through</w:t>
      </w:r>
      <w:r>
        <w:rPr>
          <w:b/>
          <w:spacing w:val="-8"/>
          <w:sz w:val="21"/>
        </w:rPr>
        <w:t> </w:t>
      </w:r>
      <w:r>
        <w:rPr>
          <w:b/>
          <w:spacing w:val="-3"/>
          <w:sz w:val="21"/>
        </w:rPr>
        <w:t>Bio-Remediation</w:t>
      </w:r>
      <w:r>
        <w:rPr>
          <w:b/>
          <w:spacing w:val="-8"/>
          <w:sz w:val="21"/>
        </w:rPr>
        <w:t> </w:t>
      </w:r>
      <w:r>
        <w:rPr>
          <w:b/>
          <w:spacing w:val="-2"/>
          <w:sz w:val="21"/>
        </w:rPr>
        <w:t>of</w:t>
      </w:r>
      <w:r>
        <w:rPr>
          <w:b/>
          <w:spacing w:val="-4"/>
          <w:sz w:val="21"/>
        </w:rPr>
        <w:t> </w:t>
      </w:r>
      <w:r>
        <w:rPr>
          <w:b/>
          <w:spacing w:val="-2"/>
          <w:sz w:val="21"/>
        </w:rPr>
        <w:t>Legacy</w:t>
      </w:r>
      <w:r>
        <w:rPr>
          <w:b/>
          <w:spacing w:val="-9"/>
          <w:sz w:val="21"/>
        </w:rPr>
        <w:t> </w:t>
      </w:r>
      <w:r>
        <w:rPr>
          <w:b/>
          <w:spacing w:val="-2"/>
          <w:sz w:val="21"/>
        </w:rPr>
        <w:t>Waste</w:t>
      </w:r>
      <w:r>
        <w:rPr>
          <w:b/>
          <w:spacing w:val="-50"/>
          <w:sz w:val="21"/>
        </w:rPr>
        <w:t> </w:t>
      </w:r>
      <w:r>
        <w:rPr>
          <w:sz w:val="21"/>
        </w:rPr>
        <w:t>(the</w:t>
        <w:tab/>
        <w:t>)</w:t>
      </w:r>
      <w:r>
        <w:rPr>
          <w:spacing w:val="6"/>
          <w:sz w:val="21"/>
        </w:rPr>
        <w:t> </w:t>
      </w:r>
      <w:r>
        <w:rPr>
          <w:sz w:val="21"/>
        </w:rPr>
        <w:t>through</w:t>
      </w:r>
      <w:r>
        <w:rPr>
          <w:spacing w:val="4"/>
          <w:sz w:val="21"/>
        </w:rPr>
        <w:t> </w:t>
      </w:r>
      <w:r>
        <w:rPr>
          <w:sz w:val="21"/>
        </w:rPr>
        <w:t>public</w:t>
      </w:r>
      <w:r>
        <w:rPr>
          <w:spacing w:val="3"/>
          <w:sz w:val="21"/>
        </w:rPr>
        <w:t> </w:t>
      </w:r>
      <w:r>
        <w:rPr>
          <w:sz w:val="21"/>
        </w:rPr>
        <w:t>private</w:t>
      </w:r>
      <w:r>
        <w:rPr>
          <w:spacing w:val="3"/>
          <w:sz w:val="21"/>
        </w:rPr>
        <w:t> </w:t>
      </w:r>
      <w:r>
        <w:rPr>
          <w:sz w:val="21"/>
        </w:rPr>
        <w:t>partnership</w:t>
      </w:r>
      <w:r>
        <w:rPr>
          <w:b/>
          <w:sz w:val="21"/>
        </w:rPr>
        <w:t>.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ListParagraph"/>
        <w:numPr>
          <w:ilvl w:val="0"/>
          <w:numId w:val="25"/>
        </w:numPr>
        <w:tabs>
          <w:tab w:pos="1269" w:val="left" w:leader="none"/>
        </w:tabs>
        <w:spacing w:line="355" w:lineRule="auto" w:before="1" w:after="0"/>
        <w:ind w:left="1268" w:right="925" w:hanging="425"/>
        <w:jc w:val="both"/>
        <w:rPr>
          <w:sz w:val="21"/>
        </w:rPr>
      </w:pP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Parties</w:t>
      </w:r>
      <w:r>
        <w:rPr>
          <w:spacing w:val="1"/>
          <w:sz w:val="21"/>
        </w:rPr>
        <w:t> </w:t>
      </w:r>
      <w:r>
        <w:rPr>
          <w:sz w:val="21"/>
        </w:rPr>
        <w:t>are</w:t>
      </w:r>
      <w:r>
        <w:rPr>
          <w:spacing w:val="1"/>
          <w:sz w:val="21"/>
        </w:rPr>
        <w:t> </w:t>
      </w:r>
      <w:r>
        <w:rPr>
          <w:sz w:val="21"/>
        </w:rPr>
        <w:t>interested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jointly</w:t>
      </w:r>
      <w:r>
        <w:rPr>
          <w:spacing w:val="1"/>
          <w:sz w:val="21"/>
        </w:rPr>
        <w:t> </w:t>
      </w:r>
      <w:r>
        <w:rPr>
          <w:sz w:val="21"/>
        </w:rPr>
        <w:t>bidding</w:t>
      </w:r>
      <w:r>
        <w:rPr>
          <w:spacing w:val="1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Project</w:t>
      </w:r>
      <w:r>
        <w:rPr>
          <w:spacing w:val="1"/>
          <w:sz w:val="21"/>
        </w:rPr>
        <w:t> </w:t>
      </w:r>
      <w:r>
        <w:rPr>
          <w:sz w:val="21"/>
        </w:rPr>
        <w:t>as</w:t>
      </w:r>
      <w:r>
        <w:rPr>
          <w:spacing w:val="1"/>
          <w:sz w:val="21"/>
        </w:rPr>
        <w:t> </w:t>
      </w:r>
      <w:r>
        <w:rPr>
          <w:sz w:val="21"/>
        </w:rPr>
        <w:t>members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Joint</w:t>
      </w:r>
      <w:r>
        <w:rPr>
          <w:spacing w:val="1"/>
          <w:sz w:val="21"/>
        </w:rPr>
        <w:t> </w:t>
      </w:r>
      <w:r>
        <w:rPr>
          <w:sz w:val="21"/>
        </w:rPr>
        <w:t>Venture/Consortium</w:t>
      </w:r>
      <w:r>
        <w:rPr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in</w:t>
      </w:r>
      <w:r>
        <w:rPr>
          <w:spacing w:val="-9"/>
          <w:sz w:val="21"/>
        </w:rPr>
        <w:t> </w:t>
      </w:r>
      <w:r>
        <w:rPr>
          <w:sz w:val="21"/>
        </w:rPr>
        <w:t>accordance</w:t>
      </w:r>
      <w:r>
        <w:rPr>
          <w:spacing w:val="-6"/>
          <w:sz w:val="21"/>
        </w:rPr>
        <w:t> </w:t>
      </w:r>
      <w:r>
        <w:rPr>
          <w:sz w:val="21"/>
        </w:rPr>
        <w:t>with</w:t>
      </w:r>
      <w:r>
        <w:rPr>
          <w:spacing w:val="-12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terms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conditions</w:t>
      </w:r>
      <w:r>
        <w:rPr>
          <w:spacing w:val="-9"/>
          <w:sz w:val="21"/>
        </w:rPr>
        <w:t> </w:t>
      </w:r>
      <w:r>
        <w:rPr>
          <w:sz w:val="21"/>
        </w:rPr>
        <w:t>of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RFP</w:t>
      </w:r>
      <w:r>
        <w:rPr>
          <w:spacing w:val="-10"/>
          <w:sz w:val="21"/>
        </w:rPr>
        <w:t> </w:t>
      </w:r>
      <w:r>
        <w:rPr>
          <w:sz w:val="21"/>
        </w:rPr>
        <w:t>document</w:t>
      </w:r>
      <w:r>
        <w:rPr>
          <w:spacing w:val="-7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other</w:t>
      </w:r>
      <w:r>
        <w:rPr>
          <w:spacing w:val="-50"/>
          <w:sz w:val="21"/>
        </w:rPr>
        <w:t> </w:t>
      </w:r>
      <w:r>
        <w:rPr>
          <w:sz w:val="21"/>
        </w:rPr>
        <w:t>bid</w:t>
      </w:r>
      <w:r>
        <w:rPr>
          <w:spacing w:val="-2"/>
          <w:sz w:val="21"/>
        </w:rPr>
        <w:t> </w:t>
      </w:r>
      <w:r>
        <w:rPr>
          <w:sz w:val="21"/>
        </w:rPr>
        <w:t>documents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1"/>
          <w:sz w:val="21"/>
        </w:rPr>
        <w:t> </w:t>
      </w:r>
      <w:r>
        <w:rPr>
          <w:sz w:val="21"/>
        </w:rPr>
        <w:t>respect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Project,</w:t>
      </w:r>
      <w:r>
        <w:rPr>
          <w:spacing w:val="-2"/>
          <w:sz w:val="21"/>
        </w:rPr>
        <w:t> </w:t>
      </w:r>
      <w:r>
        <w:rPr>
          <w:sz w:val="21"/>
        </w:rPr>
        <w:t>and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25"/>
        </w:numPr>
        <w:tabs>
          <w:tab w:pos="1269" w:val="left" w:leader="none"/>
        </w:tabs>
        <w:spacing w:line="355" w:lineRule="auto" w:before="0" w:after="0"/>
        <w:ind w:left="1268" w:right="933" w:hanging="425"/>
        <w:jc w:val="both"/>
        <w:rPr>
          <w:sz w:val="21"/>
        </w:rPr>
      </w:pPr>
      <w:r>
        <w:rPr>
          <w:sz w:val="21"/>
        </w:rPr>
        <w:t>It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necessary</w:t>
      </w:r>
      <w:r>
        <w:rPr>
          <w:spacing w:val="1"/>
          <w:sz w:val="21"/>
        </w:rPr>
        <w:t> </w:t>
      </w:r>
      <w:r>
        <w:rPr>
          <w:sz w:val="21"/>
        </w:rPr>
        <w:t>condition</w:t>
      </w:r>
      <w:r>
        <w:rPr>
          <w:spacing w:val="1"/>
          <w:sz w:val="21"/>
        </w:rPr>
        <w:t> </w:t>
      </w:r>
      <w:r>
        <w:rPr>
          <w:sz w:val="21"/>
        </w:rPr>
        <w:t>under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RFP</w:t>
      </w:r>
      <w:r>
        <w:rPr>
          <w:spacing w:val="1"/>
          <w:sz w:val="21"/>
        </w:rPr>
        <w:t> </w:t>
      </w:r>
      <w:r>
        <w:rPr>
          <w:sz w:val="21"/>
        </w:rPr>
        <w:t>document</w:t>
      </w:r>
      <w:r>
        <w:rPr>
          <w:spacing w:val="1"/>
          <w:sz w:val="21"/>
        </w:rPr>
        <w:t> </w:t>
      </w:r>
      <w:r>
        <w:rPr>
          <w:sz w:val="21"/>
        </w:rPr>
        <w:t>that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members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Joint</w:t>
      </w:r>
      <w:r>
        <w:rPr>
          <w:spacing w:val="1"/>
          <w:sz w:val="21"/>
        </w:rPr>
        <w:t> </w:t>
      </w:r>
      <w:r>
        <w:rPr>
          <w:sz w:val="21"/>
        </w:rPr>
        <w:t>Venture/Consortium shall enter into a Joint Bidding Agreement and furnish a copy thereof with the</w:t>
      </w:r>
      <w:r>
        <w:rPr>
          <w:spacing w:val="1"/>
          <w:sz w:val="21"/>
        </w:rPr>
        <w:t> </w:t>
      </w:r>
      <w:r>
        <w:rPr>
          <w:sz w:val="21"/>
        </w:rPr>
        <w:t>Proposal.</w:t>
      </w:r>
    </w:p>
    <w:p>
      <w:pPr>
        <w:pStyle w:val="BodyText"/>
        <w:spacing w:before="11"/>
        <w:rPr>
          <w:sz w:val="30"/>
        </w:rPr>
      </w:pPr>
    </w:p>
    <w:p>
      <w:pPr>
        <w:spacing w:before="0"/>
        <w:ind w:left="844" w:right="0" w:firstLine="0"/>
        <w:jc w:val="both"/>
        <w:rPr>
          <w:i/>
          <w:sz w:val="21"/>
        </w:rPr>
      </w:pPr>
      <w:r>
        <w:rPr>
          <w:b/>
          <w:i/>
          <w:sz w:val="21"/>
        </w:rPr>
        <w:t>NOW</w:t>
      </w:r>
      <w:r>
        <w:rPr>
          <w:b/>
          <w:i/>
          <w:spacing w:val="-10"/>
          <w:sz w:val="21"/>
        </w:rPr>
        <w:t> </w:t>
      </w:r>
      <w:r>
        <w:rPr>
          <w:b/>
          <w:i/>
          <w:sz w:val="21"/>
        </w:rPr>
        <w:t>IT</w:t>
      </w:r>
      <w:r>
        <w:rPr>
          <w:b/>
          <w:i/>
          <w:spacing w:val="-10"/>
          <w:sz w:val="21"/>
        </w:rPr>
        <w:t> </w:t>
      </w:r>
      <w:r>
        <w:rPr>
          <w:b/>
          <w:i/>
          <w:sz w:val="21"/>
        </w:rPr>
        <w:t>IS</w:t>
      </w:r>
      <w:r>
        <w:rPr>
          <w:b/>
          <w:i/>
          <w:spacing w:val="-11"/>
          <w:sz w:val="21"/>
        </w:rPr>
        <w:t> </w:t>
      </w:r>
      <w:r>
        <w:rPr>
          <w:b/>
          <w:i/>
          <w:sz w:val="21"/>
        </w:rPr>
        <w:t>HEREBY</w:t>
      </w:r>
      <w:r>
        <w:rPr>
          <w:b/>
          <w:i/>
          <w:spacing w:val="-8"/>
          <w:sz w:val="21"/>
        </w:rPr>
        <w:t> </w:t>
      </w:r>
      <w:r>
        <w:rPr>
          <w:b/>
          <w:i/>
          <w:sz w:val="21"/>
        </w:rPr>
        <w:t>AGREED</w:t>
      </w:r>
      <w:r>
        <w:rPr>
          <w:b/>
          <w:i/>
          <w:spacing w:val="-10"/>
          <w:sz w:val="21"/>
        </w:rPr>
        <w:t> </w:t>
      </w:r>
      <w:r>
        <w:rPr>
          <w:b/>
          <w:i/>
          <w:sz w:val="21"/>
        </w:rPr>
        <w:t>as</w:t>
      </w:r>
      <w:r>
        <w:rPr>
          <w:b/>
          <w:i/>
          <w:spacing w:val="-8"/>
          <w:sz w:val="21"/>
        </w:rPr>
        <w:t> </w:t>
      </w:r>
      <w:r>
        <w:rPr>
          <w:b/>
          <w:i/>
          <w:sz w:val="21"/>
        </w:rPr>
        <w:t>follows</w:t>
      </w:r>
      <w:r>
        <w:rPr>
          <w:i/>
          <w:sz w:val="21"/>
        </w:rPr>
        <w:t>: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10"/>
        <w:rPr>
          <w:i/>
          <w:sz w:val="19"/>
        </w:rPr>
      </w:pPr>
    </w:p>
    <w:p>
      <w:pPr>
        <w:pStyle w:val="Heading2"/>
        <w:numPr>
          <w:ilvl w:val="0"/>
          <w:numId w:val="26"/>
        </w:numPr>
        <w:tabs>
          <w:tab w:pos="1183" w:val="left" w:leader="none"/>
        </w:tabs>
        <w:spacing w:line="240" w:lineRule="auto" w:before="0" w:after="0"/>
        <w:ind w:left="1182" w:right="0" w:hanging="339"/>
        <w:jc w:val="left"/>
      </w:pPr>
      <w:r>
        <w:rPr>
          <w:spacing w:val="-1"/>
        </w:rPr>
        <w:t>Definitions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Interpretations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spacing w:line="355" w:lineRule="auto"/>
        <w:ind w:left="844" w:right="933"/>
        <w:jc w:val="both"/>
      </w:pPr>
      <w:r>
        <w:rPr/>
        <w:t>In this Agreement, the capitalized terms shall, unless the context otherwise requires, have the meaning</w:t>
      </w:r>
      <w:r>
        <w:rPr>
          <w:spacing w:val="1"/>
        </w:rPr>
        <w:t> </w:t>
      </w:r>
      <w:r>
        <w:rPr/>
        <w:t>ascribed</w:t>
      </w:r>
      <w:r>
        <w:rPr>
          <w:spacing w:val="-6"/>
        </w:rPr>
        <w:t> </w:t>
      </w:r>
      <w:r>
        <w:rPr/>
        <w:t>thereto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RFP.</w:t>
      </w:r>
    </w:p>
    <w:p>
      <w:pPr>
        <w:pStyle w:val="BodyText"/>
        <w:spacing w:before="6"/>
        <w:rPr>
          <w:sz w:val="31"/>
        </w:rPr>
      </w:pPr>
    </w:p>
    <w:p>
      <w:pPr>
        <w:pStyle w:val="Heading2"/>
        <w:numPr>
          <w:ilvl w:val="0"/>
          <w:numId w:val="26"/>
        </w:numPr>
        <w:tabs>
          <w:tab w:pos="1183" w:val="left" w:leader="none"/>
        </w:tabs>
        <w:spacing w:line="240" w:lineRule="auto" w:before="0" w:after="0"/>
        <w:ind w:left="1182" w:right="0" w:hanging="339"/>
        <w:jc w:val="left"/>
      </w:pPr>
      <w:r>
        <w:rPr>
          <w:spacing w:val="-1"/>
        </w:rPr>
        <w:t>Joint</w:t>
      </w:r>
      <w:r>
        <w:rPr>
          <w:spacing w:val="-9"/>
        </w:rPr>
        <w:t> </w:t>
      </w:r>
      <w:r>
        <w:rPr>
          <w:spacing w:val="-1"/>
        </w:rPr>
        <w:t>Venture/Consortium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tabs>
          <w:tab w:pos="6071" w:val="left" w:leader="none"/>
          <w:tab w:pos="8581" w:val="left" w:leader="none"/>
        </w:tabs>
        <w:spacing w:line="355" w:lineRule="auto"/>
        <w:ind w:left="844" w:right="926"/>
        <w:jc w:val="both"/>
      </w:pPr>
      <w:r>
        <w:rPr/>
        <w:drawing>
          <wp:anchor distT="0" distB="0" distL="0" distR="0" allowOverlap="1" layoutInCell="1" locked="0" behindDoc="1" simplePos="0" relativeHeight="484286464">
            <wp:simplePos x="0" y="0"/>
            <wp:positionH relativeFrom="page">
              <wp:posOffset>3878579</wp:posOffset>
            </wp:positionH>
            <wp:positionV relativeFrom="paragraph">
              <wp:posOffset>43802</wp:posOffset>
            </wp:positionV>
            <wp:extent cx="153923" cy="82296"/>
            <wp:effectExtent l="0" t="0" r="0" b="0"/>
            <wp:wrapNone/>
            <wp:docPr id="583" name="image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342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0.720001pt;margin-top:4.889036pt;width:4.350pt;height:5.05pt;mso-position-horizontal-relative:page;mso-position-vertical-relative:paragraph;z-index:-19029504" coordorigin="6614,98" coordsize="87,101" path="m6629,131l6619,131,6619,129,6617,127,6617,117,6619,110,6626,105,6631,100,6641,98,6660,98,6667,100,6677,105,6643,105,6641,107,6636,110,6634,112,6634,124,6631,127,6631,129,6629,131xm6646,199l6629,199,6624,196,6619,191,6614,182,6614,165,6619,155,6624,151,6631,148,6638,143,6650,139,6667,131,6667,119,6662,110,6658,107,6655,105,6677,105,6679,107,6684,117,6684,139,6667,139,6655,143,6641,151,6631,160,6631,179,6636,182,6641,187,6664,187,6658,191,6650,196,6648,196,6646,199xm6664,187l6650,187,6658,184,6667,177,6667,139,6684,139,6684,184,6667,184,6664,187xm6699,187l6694,187,6701,179,6701,184,6699,187xm6684,199l6672,199,6667,194,6667,184,6684,184,6686,187,6699,187,6694,194,6684,19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287488">
            <wp:simplePos x="0" y="0"/>
            <wp:positionH relativeFrom="page">
              <wp:posOffset>4811267</wp:posOffset>
            </wp:positionH>
            <wp:positionV relativeFrom="paragraph">
              <wp:posOffset>31610</wp:posOffset>
            </wp:positionV>
            <wp:extent cx="1021080" cy="94488"/>
            <wp:effectExtent l="0" t="0" r="0" b="0"/>
            <wp:wrapNone/>
            <wp:docPr id="585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343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00.759979pt;margin-top:2.729005pt;width:4pt;height:2.8pt;mso-position-horizontal-relative:page;mso-position-vertical-relative:paragraph;z-index:-19028480" coordorigin="10015,55" coordsize="80,56" path="m10039,110l10030,110,10020,105,10015,95,10015,81,10018,74,10022,69,10027,62,10032,57,10042,55,10042,59,10034,62,10027,69,10025,74,10022,76,10022,86,10025,88,10042,88,10044,91,10046,95,10046,100,10044,105,10039,110xm10042,88l10030,88,10032,86,10037,86,10042,88xm10087,110l10075,110,10073,107,10068,105,10063,95,10063,81,10066,74,10070,69,10075,62,10080,57,10090,55,10090,59,10082,64,10075,67,10073,71,10070,74,10070,86,10073,86,10073,88,10092,88,10094,91,10094,100,10092,103,10090,107,10087,110xm10090,88l10078,88,10080,86,10085,86,10090,88xe" filled="true" fillcolor="#000000" stroked="false">
            <v:path arrowok="t"/>
            <v:fill type="solid"/>
            <w10:wrap type="none"/>
          </v:shape>
        </w:pict>
      </w:r>
      <w:r>
        <w:rPr/>
        <w:t>The   </w:t>
      </w:r>
      <w:r>
        <w:rPr>
          <w:spacing w:val="29"/>
        </w:rPr>
        <w:t> </w:t>
      </w:r>
      <w:r>
        <w:rPr/>
        <w:t>Parties   </w:t>
      </w:r>
      <w:r>
        <w:rPr>
          <w:spacing w:val="28"/>
        </w:rPr>
        <w:t> </w:t>
      </w:r>
      <w:r>
        <w:rPr/>
        <w:t>do   </w:t>
      </w:r>
      <w:r>
        <w:rPr>
          <w:spacing w:val="28"/>
        </w:rPr>
        <w:t> </w:t>
      </w:r>
      <w:r>
        <w:rPr/>
        <w:t>hereby   </w:t>
      </w:r>
      <w:r>
        <w:rPr>
          <w:spacing w:val="25"/>
        </w:rPr>
        <w:t> </w:t>
      </w:r>
      <w:r>
        <w:rPr/>
        <w:t>irrevocably   </w:t>
      </w:r>
      <w:r>
        <w:rPr>
          <w:spacing w:val="28"/>
        </w:rPr>
        <w:t> </w:t>
      </w:r>
      <w:r>
        <w:rPr/>
        <w:t>constit</w:t>
        <w:tab/>
        <w:tab/>
      </w:r>
      <w:r>
        <w:rPr>
          <w:position w:val="-4"/>
        </w:rPr>
        <w:drawing>
          <wp:inline distT="0" distB="0" distL="0" distR="0">
            <wp:extent cx="251459" cy="121920"/>
            <wp:effectExtent l="0" t="0" r="0" b="0"/>
            <wp:docPr id="587" name="image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344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position w:val="-3"/>
        </w:rPr>
        <w:tab/>
      </w:r>
      <w:r>
        <w:rPr>
          <w:spacing w:val="14"/>
          <w:position w:val="-3"/>
        </w:rPr>
        <w:t> </w:t>
      </w:r>
      <w:r>
        <w:rPr>
          <w:spacing w:val="14"/>
          <w:position w:val="-3"/>
        </w:rPr>
        <w:drawing>
          <wp:inline distT="0" distB="0" distL="0" distR="0">
            <wp:extent cx="196596" cy="120395"/>
            <wp:effectExtent l="0" t="0" r="0" b="0"/>
            <wp:docPr id="589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345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position w:val="-3"/>
        </w:rPr>
      </w:r>
      <w:r>
        <w:rPr>
          <w:spacing w:val="14"/>
        </w:rPr>
        <w:t>    </w:t>
      </w:r>
      <w:r>
        <w:rPr>
          <w:spacing w:val="17"/>
        </w:rPr>
        <w:t> </w:t>
      </w:r>
      <w:r>
        <w:rPr>
          <w:b/>
          <w:spacing w:val="-13"/>
        </w:rPr>
        <w:t>Joint</w:t>
      </w:r>
      <w:r>
        <w:rPr>
          <w:b/>
          <w:spacing w:val="-50"/>
        </w:rPr>
        <w:t> </w:t>
      </w:r>
      <w:r>
        <w:rPr>
          <w:b/>
          <w:w w:val="95"/>
        </w:rPr>
        <w:t>Venture/Consortium</w:t>
      </w:r>
      <w:r>
        <w:rPr>
          <w:b/>
          <w:spacing w:val="16"/>
          <w:w w:val="95"/>
        </w:rPr>
        <w:t> </w:t>
      </w:r>
      <w:r>
        <w:rPr>
          <w:b/>
          <w:spacing w:val="5"/>
          <w:w w:val="99"/>
          <w:position w:val="-4"/>
        </w:rPr>
        <w:drawing>
          <wp:inline distT="0" distB="0" distL="0" distR="0">
            <wp:extent cx="1426464" cy="121920"/>
            <wp:effectExtent l="0" t="0" r="0" b="0"/>
            <wp:docPr id="591" name="image3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346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5"/>
          <w:w w:val="99"/>
          <w:position w:val="-4"/>
        </w:rPr>
      </w:r>
      <w:r>
        <w:rPr/>
        <w:t>y</w:t>
      </w:r>
      <w:r>
        <w:rPr>
          <w:spacing w:val="-8"/>
        </w:rPr>
        <w:t> </w:t>
      </w:r>
      <w:r>
        <w:rPr/>
        <w:t>participating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Selection</w:t>
      </w:r>
      <w:r>
        <w:rPr>
          <w:spacing w:val="-9"/>
        </w:rPr>
        <w:t> </w:t>
      </w:r>
      <w:r>
        <w:rPr/>
        <w:t>Process</w:t>
      </w:r>
      <w:r>
        <w:rPr>
          <w:spacing w:val="-8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Project.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357" w:lineRule="auto"/>
        <w:ind w:left="844" w:right="927"/>
        <w:jc w:val="both"/>
      </w:pP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hereby</w:t>
      </w:r>
      <w:r>
        <w:rPr>
          <w:spacing w:val="1"/>
        </w:rPr>
        <w:t> </w:t>
      </w:r>
      <w:r>
        <w:rPr/>
        <w:t>undertake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Venture/Consortium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individually</w:t>
      </w:r>
      <w:r>
        <w:rPr>
          <w:spacing w:val="-6"/>
        </w:rPr>
        <w:t> </w:t>
      </w:r>
      <w:r>
        <w:rPr/>
        <w:t>and/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any</w:t>
      </w:r>
      <w:r>
        <w:rPr>
          <w:spacing w:val="-8"/>
        </w:rPr>
        <w:t> </w:t>
      </w:r>
      <w:r>
        <w:rPr/>
        <w:t>other</w:t>
      </w:r>
      <w:r>
        <w:rPr>
          <w:spacing w:val="-5"/>
        </w:rPr>
        <w:t> </w:t>
      </w:r>
      <w:r>
        <w:rPr/>
        <w:t>Joint</w:t>
      </w:r>
      <w:r>
        <w:rPr>
          <w:spacing w:val="-4"/>
        </w:rPr>
        <w:t> </w:t>
      </w:r>
      <w:r>
        <w:rPr/>
        <w:t>Venture/Consortium</w:t>
      </w:r>
      <w:r>
        <w:rPr>
          <w:spacing w:val="-6"/>
        </w:rPr>
        <w:t> </w:t>
      </w:r>
      <w:r>
        <w:rPr/>
        <w:t>constituted</w:t>
      </w:r>
      <w:r>
        <w:rPr>
          <w:spacing w:val="-50"/>
        </w:rPr>
        <w:t> </w:t>
      </w:r>
      <w:r>
        <w:rPr/>
        <w:t>for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Project,</w:t>
      </w:r>
      <w:r>
        <w:rPr>
          <w:spacing w:val="-4"/>
        </w:rPr>
        <w:t> </w:t>
      </w:r>
      <w:r>
        <w:rPr/>
        <w:t>either</w:t>
      </w:r>
      <w:r>
        <w:rPr>
          <w:spacing w:val="-1"/>
        </w:rPr>
        <w:t> </w:t>
      </w:r>
      <w:r>
        <w:rPr/>
        <w:t>directly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indirectly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through</w:t>
      </w:r>
      <w:r>
        <w:rPr>
          <w:spacing w:val="-3"/>
        </w:rPr>
        <w:t> </w:t>
      </w:r>
      <w:r>
        <w:rPr/>
        <w:t>any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3"/>
        </w:rPr>
        <w:t> </w:t>
      </w:r>
      <w:r>
        <w:rPr/>
        <w:t>Associates.</w:t>
      </w:r>
    </w:p>
    <w:p>
      <w:pPr>
        <w:pStyle w:val="BodyText"/>
        <w:spacing w:before="6"/>
        <w:rPr>
          <w:sz w:val="31"/>
        </w:rPr>
      </w:pPr>
    </w:p>
    <w:p>
      <w:pPr>
        <w:pStyle w:val="Heading2"/>
        <w:numPr>
          <w:ilvl w:val="0"/>
          <w:numId w:val="26"/>
        </w:numPr>
        <w:tabs>
          <w:tab w:pos="1183" w:val="left" w:leader="none"/>
        </w:tabs>
        <w:spacing w:line="240" w:lineRule="auto" w:before="1" w:after="0"/>
        <w:ind w:left="1182" w:right="0" w:hanging="339"/>
        <w:jc w:val="left"/>
      </w:pPr>
      <w:r>
        <w:rPr/>
        <w:t>Covenants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spacing w:line="355" w:lineRule="auto"/>
        <w:ind w:left="844" w:right="929"/>
        <w:jc w:val="both"/>
        <w:rPr>
          <w:b/>
        </w:rPr>
      </w:pPr>
      <w:r>
        <w:rPr/>
        <w:drawing>
          <wp:anchor distT="0" distB="0" distL="0" distR="0" allowOverlap="1" layoutInCell="1" locked="0" behindDoc="1" simplePos="0" relativeHeight="484288512">
            <wp:simplePos x="0" y="0"/>
            <wp:positionH relativeFrom="page">
              <wp:posOffset>2926080</wp:posOffset>
            </wp:positionH>
            <wp:positionV relativeFrom="paragraph">
              <wp:posOffset>258691</wp:posOffset>
            </wp:positionV>
            <wp:extent cx="70103" cy="94487"/>
            <wp:effectExtent l="0" t="0" r="0" b="0"/>
            <wp:wrapNone/>
            <wp:docPr id="593" name="image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347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289024">
            <wp:simplePos x="0" y="0"/>
            <wp:positionH relativeFrom="page">
              <wp:posOffset>3058667</wp:posOffset>
            </wp:positionH>
            <wp:positionV relativeFrom="paragraph">
              <wp:posOffset>258692</wp:posOffset>
            </wp:positionV>
            <wp:extent cx="237744" cy="94488"/>
            <wp:effectExtent l="0" t="0" r="0" b="0"/>
            <wp:wrapNone/>
            <wp:docPr id="595" name="image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348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0.359985pt;margin-top:20.60943pt;width:4pt;height:2.8pt;mso-position-horizontal-relative:page;mso-position-vertical-relative:paragraph;z-index:-19026944" coordorigin="9007,412" coordsize="80,56" path="m9029,467l9019,467,9014,465,9012,460,9007,458,9007,439,9010,431,9012,427,9017,419,9024,415,9031,412,9031,417,9026,419,9022,424,9017,427,9014,429,9014,443,9017,446,9034,446,9038,451,9038,458,9029,467xm9034,446l9019,446,9019,443,9031,443,9034,446xm9077,467l9067,467,9062,465,9060,460,9055,458,9055,439,9060,424,9065,419,9072,415,9079,412,9079,417,9072,419,9065,427,9062,431,9062,443,9065,446,9082,446,9086,451,9086,458,9077,467xm9082,446l9067,446,9070,443,9079,443,9082,446xe" filled="true" fillcolor="#000000" stroked="false">
            <v:path arrowok="t"/>
            <v:fill type="solid"/>
            <w10:wrap type="none"/>
          </v:shape>
        </w:pict>
      </w:r>
      <w:r>
        <w:rPr/>
        <w:t>The Parties hereby undertake that in the event the Joint Venture/Consortium is declared the Selected</w:t>
      </w:r>
      <w:r>
        <w:rPr>
          <w:spacing w:val="1"/>
        </w:rPr>
        <w:t> </w:t>
      </w:r>
      <w:r>
        <w:rPr>
          <w:w w:val="95"/>
        </w:rPr>
        <w:t>Bidder</w:t>
      </w:r>
      <w:r>
        <w:rPr>
          <w:spacing w:val="63"/>
        </w:rPr>
        <w:t> </w:t>
      </w:r>
      <w:r>
        <w:rPr>
          <w:spacing w:val="-10"/>
          <w:position w:val="-4"/>
        </w:rPr>
        <w:drawing>
          <wp:inline distT="0" distB="0" distL="0" distR="0">
            <wp:extent cx="1357883" cy="121920"/>
            <wp:effectExtent l="0" t="0" r="0" b="0"/>
            <wp:docPr id="597" name="image3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349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88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-4"/>
        </w:rPr>
      </w:r>
      <w:r>
        <w:rPr>
          <w:spacing w:val="-10"/>
          <w:position w:val="-4"/>
        </w:rPr>
        <w:t>                  </w:t>
      </w:r>
      <w:r>
        <w:rPr>
          <w:spacing w:val="-21"/>
          <w:position w:val="-4"/>
        </w:rPr>
        <w:t> </w:t>
      </w:r>
      <w:r>
        <w:rPr>
          <w:spacing w:val="-21"/>
          <w:position w:val="-4"/>
        </w:rPr>
        <w:drawing>
          <wp:inline distT="0" distB="0" distL="0" distR="0">
            <wp:extent cx="2033015" cy="121920"/>
            <wp:effectExtent l="0" t="0" r="0" b="0"/>
            <wp:docPr id="599" name="image3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350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01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position w:val="-4"/>
        </w:rPr>
      </w:r>
      <w:r>
        <w:rPr>
          <w:spacing w:val="-21"/>
          <w:position w:val="-3"/>
        </w:rPr>
        <w:t>  </w:t>
      </w:r>
      <w:r>
        <w:rPr>
          <w:spacing w:val="6"/>
          <w:position w:val="-3"/>
        </w:rPr>
        <w:t> </w:t>
      </w:r>
      <w:r>
        <w:rPr>
          <w:spacing w:val="6"/>
          <w:position w:val="-3"/>
        </w:rPr>
        <w:drawing>
          <wp:inline distT="0" distB="0" distL="0" distR="0">
            <wp:extent cx="196595" cy="120395"/>
            <wp:effectExtent l="0" t="0" r="0" b="0"/>
            <wp:docPr id="601" name="image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351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-3"/>
        </w:rPr>
      </w:r>
      <w:r>
        <w:rPr>
          <w:spacing w:val="6"/>
        </w:rPr>
        <w:t>  </w:t>
      </w:r>
      <w:r>
        <w:rPr>
          <w:spacing w:val="18"/>
        </w:rPr>
        <w:t> </w:t>
      </w:r>
      <w:r>
        <w:rPr>
          <w:b/>
        </w:rPr>
        <w:t>SPV</w:t>
      </w:r>
      <w:r>
        <w:rPr>
          <w:b/>
          <w:spacing w:val="-41"/>
          <w:w w:val="99"/>
          <w:position w:val="-3"/>
        </w:rPr>
        <w:drawing>
          <wp:inline distT="0" distB="0" distL="0" distR="0">
            <wp:extent cx="665988" cy="120395"/>
            <wp:effectExtent l="0" t="0" r="0" b="0"/>
            <wp:docPr id="603" name="image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352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41"/>
          <w:w w:val="99"/>
          <w:position w:val="-3"/>
        </w:rPr>
      </w:r>
    </w:p>
    <w:p>
      <w:pPr>
        <w:pStyle w:val="BodyText"/>
        <w:ind w:left="844"/>
        <w:jc w:val="both"/>
      </w:pPr>
      <w:r>
        <w:rPr/>
        <w:t>Indian</w:t>
      </w:r>
      <w:r>
        <w:rPr>
          <w:spacing w:val="-10"/>
        </w:rPr>
        <w:t> </w:t>
      </w:r>
      <w:r>
        <w:rPr/>
        <w:t>Companies</w:t>
      </w:r>
      <w:r>
        <w:rPr>
          <w:spacing w:val="-8"/>
        </w:rPr>
        <w:t> </w:t>
      </w:r>
      <w:r>
        <w:rPr/>
        <w:t>Act,</w:t>
      </w:r>
      <w:r>
        <w:rPr>
          <w:spacing w:val="-9"/>
        </w:rPr>
        <w:t> </w:t>
      </w:r>
      <w:r>
        <w:rPr/>
        <w:t>2013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entering</w:t>
      </w:r>
      <w:r>
        <w:rPr>
          <w:spacing w:val="-13"/>
        </w:rPr>
        <w:t> </w:t>
      </w:r>
      <w:r>
        <w:rPr/>
        <w:t>into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Concession</w:t>
      </w:r>
      <w:r>
        <w:rPr>
          <w:spacing w:val="-9"/>
        </w:rPr>
        <w:t> </w:t>
      </w:r>
      <w:r>
        <w:rPr/>
        <w:t>Agreement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State</w:t>
      </w:r>
      <w:r>
        <w:rPr>
          <w:spacing w:val="-6"/>
        </w:rPr>
        <w:t> </w:t>
      </w:r>
      <w:r>
        <w:rPr/>
        <w:t>Government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</w:p>
    <w:p>
      <w:pPr>
        <w:spacing w:after="0"/>
        <w:jc w:val="both"/>
        <w:sectPr>
          <w:pgSz w:w="12240" w:h="15840"/>
          <w:pgMar w:header="0" w:footer="905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25920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5" w:lineRule="auto" w:before="90"/>
        <w:ind w:left="844" w:right="933"/>
        <w:jc w:val="both"/>
      </w:pPr>
      <w:r>
        <w:rPr/>
        <w:t>Authority for performing all its obligations as the Concessionaire in terms of the Concession Agreement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7"/>
        </w:rPr>
        <w:t> </w:t>
      </w:r>
      <w:r>
        <w:rPr/>
        <w:t>Project.</w:t>
      </w:r>
    </w:p>
    <w:p>
      <w:pPr>
        <w:pStyle w:val="BodyText"/>
        <w:rPr>
          <w:sz w:val="32"/>
        </w:rPr>
      </w:pPr>
    </w:p>
    <w:p>
      <w:pPr>
        <w:pStyle w:val="Heading2"/>
        <w:numPr>
          <w:ilvl w:val="0"/>
          <w:numId w:val="26"/>
        </w:numPr>
        <w:tabs>
          <w:tab w:pos="1183" w:val="left" w:leader="none"/>
        </w:tabs>
        <w:spacing w:line="240" w:lineRule="auto" w:before="0" w:after="0"/>
        <w:ind w:left="1182" w:right="0" w:hanging="339"/>
        <w:jc w:val="left"/>
      </w:pPr>
      <w:r>
        <w:rPr/>
        <w:t>Role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3"/>
        </w:rPr>
        <w:t> </w:t>
      </w:r>
      <w:r>
        <w:rPr/>
        <w:t>Parties</w:t>
      </w:r>
    </w:p>
    <w:p>
      <w:pPr>
        <w:pStyle w:val="BodyText"/>
        <w:spacing w:before="109"/>
        <w:ind w:left="844"/>
      </w:pP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Parties</w:t>
      </w:r>
      <w:r>
        <w:rPr>
          <w:spacing w:val="-8"/>
        </w:rPr>
        <w:t> </w:t>
      </w:r>
      <w:r>
        <w:rPr/>
        <w:t>hereby</w:t>
      </w:r>
      <w:r>
        <w:rPr>
          <w:spacing w:val="-11"/>
        </w:rPr>
        <w:t> </w:t>
      </w:r>
      <w:r>
        <w:rPr/>
        <w:t>undertake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perform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roles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responsibilities</w:t>
      </w:r>
      <w:r>
        <w:rPr>
          <w:spacing w:val="-9"/>
        </w:rPr>
        <w:t> </w:t>
      </w:r>
      <w:r>
        <w:rPr/>
        <w:t>as</w:t>
      </w:r>
      <w:r>
        <w:rPr>
          <w:spacing w:val="-11"/>
        </w:rPr>
        <w:t> </w:t>
      </w:r>
      <w:r>
        <w:rPr/>
        <w:t>described</w:t>
      </w:r>
      <w:r>
        <w:rPr>
          <w:spacing w:val="-9"/>
        </w:rPr>
        <w:t> </w:t>
      </w:r>
      <w:r>
        <w:rPr/>
        <w:t>below: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26"/>
        </w:numPr>
        <w:tabs>
          <w:tab w:pos="1521" w:val="left" w:leader="none"/>
        </w:tabs>
        <w:spacing w:line="355" w:lineRule="auto" w:before="0" w:after="0"/>
        <w:ind w:left="1520" w:right="927" w:hanging="339"/>
        <w:jc w:val="both"/>
        <w:rPr>
          <w:sz w:val="21"/>
        </w:rPr>
      </w:pPr>
      <w:r>
        <w:rPr>
          <w:sz w:val="21"/>
        </w:rPr>
        <w:t>Party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First</w:t>
      </w:r>
      <w:r>
        <w:rPr>
          <w:spacing w:val="1"/>
          <w:sz w:val="21"/>
        </w:rPr>
        <w:t> </w:t>
      </w:r>
      <w:r>
        <w:rPr>
          <w:sz w:val="21"/>
        </w:rPr>
        <w:t>Part</w:t>
      </w:r>
      <w:r>
        <w:rPr>
          <w:spacing w:val="1"/>
          <w:sz w:val="21"/>
        </w:rPr>
        <w:t> </w:t>
      </w:r>
      <w:r>
        <w:rPr>
          <w:sz w:val="21"/>
        </w:rPr>
        <w:t>shall</w:t>
      </w:r>
      <w:r>
        <w:rPr>
          <w:spacing w:val="1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Lead</w:t>
      </w:r>
      <w:r>
        <w:rPr>
          <w:spacing w:val="1"/>
          <w:sz w:val="21"/>
        </w:rPr>
        <w:t> </w:t>
      </w:r>
      <w:r>
        <w:rPr>
          <w:sz w:val="21"/>
        </w:rPr>
        <w:t>Member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Joint</w:t>
      </w:r>
      <w:r>
        <w:rPr>
          <w:spacing w:val="1"/>
          <w:sz w:val="21"/>
        </w:rPr>
        <w:t> </w:t>
      </w:r>
      <w:r>
        <w:rPr>
          <w:sz w:val="21"/>
        </w:rPr>
        <w:t>Venture/Consortium</w:t>
      </w:r>
      <w:r>
        <w:rPr>
          <w:spacing w:val="1"/>
          <w:sz w:val="21"/>
        </w:rPr>
        <w:t> </w:t>
      </w:r>
      <w:r>
        <w:rPr>
          <w:sz w:val="21"/>
        </w:rPr>
        <w:t>(the</w:t>
      </w:r>
      <w:r>
        <w:rPr>
          <w:spacing w:val="1"/>
          <w:sz w:val="21"/>
        </w:rPr>
        <w:t> </w:t>
      </w:r>
      <w:r>
        <w:rPr>
          <w:sz w:val="21"/>
        </w:rPr>
        <w:t>shareholding of</w:t>
      </w:r>
      <w:r>
        <w:rPr>
          <w:spacing w:val="1"/>
          <w:sz w:val="21"/>
        </w:rPr>
        <w:t> </w:t>
      </w:r>
      <w:r>
        <w:rPr>
          <w:sz w:val="21"/>
        </w:rPr>
        <w:t>the Lead Member should be [at least 51% or majority shareholder]) and shall</w:t>
      </w:r>
      <w:r>
        <w:rPr>
          <w:spacing w:val="1"/>
          <w:sz w:val="21"/>
        </w:rPr>
        <w:t> </w:t>
      </w:r>
      <w:r>
        <w:rPr>
          <w:sz w:val="21"/>
        </w:rPr>
        <w:t>have the Power of Attorney from all Parties for conducting all business for and on behalf of the</w:t>
      </w:r>
      <w:r>
        <w:rPr>
          <w:spacing w:val="1"/>
          <w:sz w:val="21"/>
        </w:rPr>
        <w:t> </w:t>
      </w:r>
      <w:r>
        <w:rPr>
          <w:sz w:val="21"/>
        </w:rPr>
        <w:t>Joint</w:t>
      </w:r>
      <w:r>
        <w:rPr>
          <w:spacing w:val="-6"/>
          <w:sz w:val="21"/>
        </w:rPr>
        <w:t> </w:t>
      </w:r>
      <w:r>
        <w:rPr>
          <w:sz w:val="21"/>
        </w:rPr>
        <w:t>Venture/Consortium</w:t>
      </w:r>
      <w:r>
        <w:rPr>
          <w:spacing w:val="47"/>
          <w:sz w:val="21"/>
        </w:rPr>
        <w:t> </w:t>
      </w:r>
      <w:r>
        <w:rPr>
          <w:sz w:val="21"/>
        </w:rPr>
        <w:t>during</w:t>
      </w:r>
      <w:r>
        <w:rPr>
          <w:spacing w:val="48"/>
          <w:sz w:val="21"/>
        </w:rPr>
        <w:t> </w:t>
      </w:r>
      <w:r>
        <w:rPr>
          <w:sz w:val="21"/>
        </w:rPr>
        <w:t>the</w:t>
      </w:r>
      <w:r>
        <w:rPr>
          <w:spacing w:val="48"/>
          <w:sz w:val="21"/>
        </w:rPr>
        <w:t> </w:t>
      </w:r>
      <w:r>
        <w:rPr>
          <w:sz w:val="21"/>
        </w:rPr>
        <w:t>duration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Project;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26"/>
        </w:numPr>
        <w:tabs>
          <w:tab w:pos="1521" w:val="left" w:leader="none"/>
        </w:tabs>
        <w:spacing w:line="240" w:lineRule="auto" w:before="0" w:after="0"/>
        <w:ind w:left="1520" w:right="0" w:hanging="339"/>
        <w:jc w:val="left"/>
        <w:rPr>
          <w:i/>
          <w:sz w:val="21"/>
        </w:rPr>
      </w:pPr>
      <w:r>
        <w:rPr>
          <w:sz w:val="21"/>
        </w:rPr>
        <w:t>Party</w:t>
      </w:r>
      <w:r>
        <w:rPr>
          <w:spacing w:val="-12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Second</w:t>
      </w:r>
      <w:r>
        <w:rPr>
          <w:spacing w:val="-8"/>
          <w:sz w:val="21"/>
        </w:rPr>
        <w:t> </w:t>
      </w:r>
      <w:r>
        <w:rPr>
          <w:sz w:val="21"/>
        </w:rPr>
        <w:t>Part</w:t>
      </w:r>
      <w:r>
        <w:rPr>
          <w:spacing w:val="-5"/>
          <w:sz w:val="21"/>
        </w:rPr>
        <w:t> </w:t>
      </w:r>
      <w:r>
        <w:rPr>
          <w:sz w:val="21"/>
        </w:rPr>
        <w:t>shall</w:t>
      </w:r>
      <w:r>
        <w:rPr>
          <w:spacing w:val="-8"/>
          <w:sz w:val="21"/>
        </w:rPr>
        <w:t> </w:t>
      </w:r>
      <w:r>
        <w:rPr>
          <w:sz w:val="21"/>
        </w:rPr>
        <w:t>be</w:t>
      </w:r>
      <w:r>
        <w:rPr>
          <w:spacing w:val="-9"/>
          <w:sz w:val="21"/>
        </w:rPr>
        <w:t> </w:t>
      </w:r>
      <w:r>
        <w:rPr>
          <w:sz w:val="21"/>
        </w:rPr>
        <w:t>responsible</w:t>
      </w:r>
      <w:r>
        <w:rPr>
          <w:spacing w:val="-12"/>
          <w:sz w:val="21"/>
        </w:rPr>
        <w:t> </w:t>
      </w:r>
      <w:r>
        <w:rPr>
          <w:sz w:val="21"/>
        </w:rPr>
        <w:t>for</w:t>
      </w:r>
      <w:r>
        <w:rPr>
          <w:i/>
          <w:sz w:val="21"/>
        </w:rPr>
        <w:t>[insert</w:t>
      </w:r>
      <w:r>
        <w:rPr>
          <w:i/>
          <w:spacing w:val="-3"/>
          <w:sz w:val="21"/>
        </w:rPr>
        <w:t> </w:t>
      </w:r>
      <w:r>
        <w:rPr>
          <w:i/>
          <w:sz w:val="21"/>
        </w:rPr>
        <w:t>role]</w:t>
      </w:r>
    </w:p>
    <w:p>
      <w:pPr>
        <w:pStyle w:val="BodyText"/>
        <w:rPr>
          <w:i/>
          <w:sz w:val="22"/>
        </w:rPr>
      </w:pPr>
    </w:p>
    <w:p>
      <w:pPr>
        <w:pStyle w:val="ListParagraph"/>
        <w:numPr>
          <w:ilvl w:val="1"/>
          <w:numId w:val="26"/>
        </w:numPr>
        <w:tabs>
          <w:tab w:pos="1521" w:val="left" w:leader="none"/>
        </w:tabs>
        <w:spacing w:line="240" w:lineRule="auto" w:before="135" w:after="0"/>
        <w:ind w:left="1520" w:right="0" w:hanging="339"/>
        <w:jc w:val="left"/>
        <w:rPr>
          <w:i/>
          <w:sz w:val="21"/>
        </w:rPr>
      </w:pPr>
      <w:r>
        <w:rPr>
          <w:sz w:val="21"/>
        </w:rPr>
        <w:t>Party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the</w:t>
      </w:r>
      <w:r>
        <w:rPr>
          <w:spacing w:val="-12"/>
          <w:sz w:val="21"/>
        </w:rPr>
        <w:t> </w:t>
      </w:r>
      <w:r>
        <w:rPr>
          <w:sz w:val="21"/>
        </w:rPr>
        <w:t>Third</w:t>
      </w:r>
      <w:r>
        <w:rPr>
          <w:spacing w:val="-9"/>
          <w:sz w:val="21"/>
        </w:rPr>
        <w:t> </w:t>
      </w:r>
      <w:r>
        <w:rPr>
          <w:sz w:val="21"/>
        </w:rPr>
        <w:t>Part</w:t>
      </w:r>
      <w:r>
        <w:rPr>
          <w:spacing w:val="-8"/>
          <w:sz w:val="21"/>
        </w:rPr>
        <w:t> </w:t>
      </w:r>
      <w:r>
        <w:rPr>
          <w:sz w:val="21"/>
        </w:rPr>
        <w:t>shall</w:t>
      </w:r>
      <w:r>
        <w:rPr>
          <w:spacing w:val="-8"/>
          <w:sz w:val="21"/>
        </w:rPr>
        <w:t> </w:t>
      </w:r>
      <w:r>
        <w:rPr>
          <w:sz w:val="21"/>
        </w:rPr>
        <w:t>be</w:t>
      </w:r>
      <w:r>
        <w:rPr>
          <w:spacing w:val="-8"/>
          <w:sz w:val="21"/>
        </w:rPr>
        <w:t> </w:t>
      </w:r>
      <w:r>
        <w:rPr>
          <w:sz w:val="21"/>
        </w:rPr>
        <w:t>responsible</w:t>
      </w:r>
      <w:r>
        <w:rPr>
          <w:spacing w:val="-10"/>
          <w:sz w:val="21"/>
        </w:rPr>
        <w:t> </w:t>
      </w:r>
      <w:r>
        <w:rPr>
          <w:sz w:val="21"/>
        </w:rPr>
        <w:t>for</w:t>
      </w:r>
      <w:r>
        <w:rPr>
          <w:i/>
          <w:sz w:val="21"/>
        </w:rPr>
        <w:t>[insert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role]</w:t>
      </w:r>
    </w:p>
    <w:p>
      <w:pPr>
        <w:pStyle w:val="BodyText"/>
        <w:rPr>
          <w:i/>
          <w:sz w:val="22"/>
        </w:rPr>
      </w:pPr>
    </w:p>
    <w:p>
      <w:pPr>
        <w:pStyle w:val="BodyText"/>
        <w:spacing w:before="7"/>
        <w:rPr>
          <w:i/>
          <w:sz w:val="19"/>
        </w:rPr>
      </w:pPr>
    </w:p>
    <w:p>
      <w:pPr>
        <w:pStyle w:val="Heading2"/>
        <w:numPr>
          <w:ilvl w:val="0"/>
          <w:numId w:val="26"/>
        </w:numPr>
        <w:tabs>
          <w:tab w:pos="1183" w:val="left" w:leader="none"/>
        </w:tabs>
        <w:spacing w:line="240" w:lineRule="auto" w:before="0" w:after="0"/>
        <w:ind w:left="1182" w:right="0" w:hanging="339"/>
        <w:jc w:val="left"/>
      </w:pPr>
      <w:r>
        <w:rPr/>
        <w:t>Joint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Several</w:t>
      </w:r>
      <w:r>
        <w:rPr>
          <w:spacing w:val="-9"/>
        </w:rPr>
        <w:t> </w:t>
      </w:r>
      <w:r>
        <w:rPr/>
        <w:t>Liability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55" w:lineRule="auto"/>
        <w:ind w:left="844" w:right="927"/>
        <w:jc w:val="both"/>
      </w:pPr>
      <w:r>
        <w:rPr/>
        <w:t>The Parties do hereby undertake to be jointly and severally responsible for all obligations and liabilities</w:t>
      </w:r>
      <w:r>
        <w:rPr>
          <w:spacing w:val="1"/>
        </w:rPr>
        <w:t> </w:t>
      </w:r>
      <w:r>
        <w:rPr/>
        <w:t>relating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Project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accordance</w:t>
      </w:r>
      <w:r>
        <w:rPr>
          <w:spacing w:val="-7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terms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RFP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Concession</w:t>
      </w:r>
      <w:r>
        <w:rPr>
          <w:spacing w:val="-6"/>
        </w:rPr>
        <w:t> </w:t>
      </w:r>
      <w:r>
        <w:rPr/>
        <w:t>Agreement,</w:t>
      </w:r>
      <w:r>
        <w:rPr>
          <w:spacing w:val="-6"/>
        </w:rPr>
        <w:t> </w:t>
      </w:r>
      <w:r>
        <w:rPr/>
        <w:t>till</w:t>
      </w:r>
      <w:r>
        <w:rPr>
          <w:spacing w:val="-5"/>
        </w:rPr>
        <w:t> </w:t>
      </w:r>
      <w:r>
        <w:rPr/>
        <w:t>the</w:t>
      </w:r>
      <w:r>
        <w:rPr>
          <w:spacing w:val="-50"/>
        </w:rPr>
        <w:t> </w:t>
      </w:r>
      <w:r>
        <w:rPr/>
        <w:t>expiry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Concession</w:t>
      </w:r>
      <w:r>
        <w:rPr>
          <w:spacing w:val="-1"/>
        </w:rPr>
        <w:t> </w:t>
      </w:r>
      <w:r>
        <w:rPr/>
        <w:t>Agreement.</w:t>
      </w:r>
    </w:p>
    <w:p>
      <w:pPr>
        <w:pStyle w:val="BodyText"/>
        <w:spacing w:before="9"/>
        <w:rPr>
          <w:sz w:val="31"/>
        </w:rPr>
      </w:pPr>
    </w:p>
    <w:p>
      <w:pPr>
        <w:pStyle w:val="Heading2"/>
        <w:numPr>
          <w:ilvl w:val="0"/>
          <w:numId w:val="26"/>
        </w:numPr>
        <w:tabs>
          <w:tab w:pos="1183" w:val="left" w:leader="none"/>
        </w:tabs>
        <w:spacing w:line="240" w:lineRule="auto" w:before="0" w:after="0"/>
        <w:ind w:left="1182" w:right="0" w:hanging="339"/>
        <w:jc w:val="left"/>
      </w:pPr>
      <w:r>
        <w:rPr/>
        <w:t>Shareholding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SPV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before="1"/>
        <w:ind w:left="844"/>
      </w:pPr>
      <w:r>
        <w:rPr/>
        <w:t>The</w:t>
      </w:r>
      <w:r>
        <w:rPr>
          <w:spacing w:val="-11"/>
        </w:rPr>
        <w:t> </w:t>
      </w:r>
      <w:r>
        <w:rPr/>
        <w:t>Parties</w:t>
      </w:r>
      <w:r>
        <w:rPr>
          <w:spacing w:val="-6"/>
        </w:rPr>
        <w:t> </w:t>
      </w:r>
      <w:r>
        <w:rPr/>
        <w:t>agree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proportion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shareholding</w:t>
      </w:r>
      <w:r>
        <w:rPr>
          <w:spacing w:val="-10"/>
        </w:rPr>
        <w:t> </w:t>
      </w:r>
      <w:r>
        <w:rPr/>
        <w:t>among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Parties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SPV</w:t>
      </w:r>
      <w:r>
        <w:rPr>
          <w:spacing w:val="-10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follows: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2"/>
        <w:ind w:left="844"/>
      </w:pPr>
      <w:r>
        <w:rPr/>
        <w:t>First</w:t>
      </w:r>
      <w:r>
        <w:rPr>
          <w:spacing w:val="-8"/>
        </w:rPr>
        <w:t> </w:t>
      </w:r>
      <w:r>
        <w:rPr/>
        <w:t>Party: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844"/>
      </w:pPr>
      <w:r>
        <w:rPr/>
        <w:t>Second</w:t>
      </w:r>
      <w:r>
        <w:rPr>
          <w:spacing w:val="-12"/>
        </w:rPr>
        <w:t> </w:t>
      </w:r>
      <w:r>
        <w:rPr/>
        <w:t>Party: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844"/>
      </w:pPr>
      <w:r>
        <w:rPr/>
        <w:t>Third</w:t>
      </w:r>
      <w:r>
        <w:rPr>
          <w:spacing w:val="-10"/>
        </w:rPr>
        <w:t> </w:t>
      </w:r>
      <w:r>
        <w:rPr/>
        <w:t>Party: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5" w:lineRule="auto"/>
        <w:ind w:left="844" w:right="923"/>
        <w:jc w:val="both"/>
      </w:pPr>
      <w:r>
        <w:rPr/>
        <w:t>The Parties shall ensure that the Parties shall: (i) collectively hold at least 51% (fifty one percent)</w:t>
      </w:r>
      <w:r>
        <w:rPr>
          <w:spacing w:val="1"/>
        </w:rPr>
        <w:t> </w:t>
      </w:r>
      <w:r>
        <w:rPr>
          <w:spacing w:val="-1"/>
        </w:rPr>
        <w:t>shareholding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paid</w:t>
      </w:r>
      <w:r>
        <w:rPr>
          <w:spacing w:val="-5"/>
        </w:rPr>
        <w:t> </w:t>
      </w:r>
      <w:r>
        <w:rPr>
          <w:spacing w:val="-1"/>
        </w:rPr>
        <w:t>up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subscribed</w:t>
      </w:r>
      <w:r>
        <w:rPr>
          <w:spacing w:val="-7"/>
        </w:rPr>
        <w:t> </w:t>
      </w:r>
      <w:r>
        <w:rPr>
          <w:spacing w:val="-1"/>
        </w:rPr>
        <w:t>equity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concessionaire/SPV</w:t>
      </w:r>
      <w:r>
        <w:rPr>
          <w:spacing w:val="-7"/>
        </w:rPr>
        <w:t> </w:t>
      </w:r>
      <w:r>
        <w:rPr/>
        <w:t>until</w:t>
      </w:r>
      <w:r>
        <w:rPr>
          <w:spacing w:val="-5"/>
        </w:rPr>
        <w:t> </w:t>
      </w:r>
      <w:r>
        <w:rPr/>
        <w:t>expiry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3</w:t>
      </w:r>
      <w:r>
        <w:rPr>
          <w:spacing w:val="-3"/>
        </w:rPr>
        <w:t> </w:t>
      </w:r>
      <w:r>
        <w:rPr/>
        <w:t>(three)</w:t>
      </w:r>
      <w:r>
        <w:rPr>
          <w:spacing w:val="-2"/>
        </w:rPr>
        <w:t> </w:t>
      </w:r>
      <w:r>
        <w:rPr/>
        <w:t>years</w:t>
      </w:r>
      <w:r>
        <w:rPr>
          <w:spacing w:val="-50"/>
        </w:rPr>
        <w:t> </w:t>
      </w:r>
      <w:r>
        <w:rPr/>
        <w:t>from COD; and (ii) each of the Parties whose Technical Capacity and Financial Capacity was taken into</w:t>
      </w:r>
      <w:r>
        <w:rPr>
          <w:spacing w:val="1"/>
        </w:rPr>
        <w:t> </w:t>
      </w:r>
      <w:r>
        <w:rPr/>
        <w:t>consideration shall each hold 26% (twenty six percent) shareholding in the paid up and subscribed equity</w:t>
      </w:r>
      <w:r>
        <w:rPr>
          <w:spacing w:val="-50"/>
        </w:rPr>
        <w:t> </w:t>
      </w:r>
      <w:r>
        <w:rPr/>
        <w:t>of the</w:t>
      </w:r>
      <w:r>
        <w:rPr>
          <w:spacing w:val="-3"/>
        </w:rPr>
        <w:t> </w:t>
      </w:r>
      <w:r>
        <w:rPr/>
        <w:t>concessionaire/SPV</w:t>
      </w:r>
      <w:r>
        <w:rPr>
          <w:spacing w:val="-4"/>
        </w:rPr>
        <w:t> </w:t>
      </w:r>
      <w:r>
        <w:rPr/>
        <w:t>until</w:t>
      </w:r>
      <w:r>
        <w:rPr>
          <w:spacing w:val="-1"/>
        </w:rPr>
        <w:t> </w:t>
      </w:r>
      <w:r>
        <w:rPr/>
        <w:t>expiry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3</w:t>
      </w:r>
      <w:r>
        <w:rPr>
          <w:spacing w:val="-2"/>
        </w:rPr>
        <w:t> </w:t>
      </w:r>
      <w:r>
        <w:rPr/>
        <w:t>years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COD.</w:t>
      </w:r>
    </w:p>
    <w:p>
      <w:pPr>
        <w:spacing w:after="0" w:line="355" w:lineRule="auto"/>
        <w:jc w:val="both"/>
        <w:sectPr>
          <w:pgSz w:w="12240" w:h="15840"/>
          <w:pgMar w:header="0" w:footer="905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2540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55" w:lineRule="auto" w:before="90"/>
        <w:ind w:left="844" w:right="779"/>
      </w:pPr>
      <w:r>
        <w:rPr/>
        <w:t>The</w:t>
      </w:r>
      <w:r>
        <w:rPr>
          <w:spacing w:val="46"/>
        </w:rPr>
        <w:t> </w:t>
      </w:r>
      <w:r>
        <w:rPr/>
        <w:t>Parties</w:t>
      </w:r>
      <w:r>
        <w:rPr>
          <w:spacing w:val="50"/>
        </w:rPr>
        <w:t> </w:t>
      </w:r>
      <w:r>
        <w:rPr/>
        <w:t>undertake</w:t>
      </w:r>
      <w:r>
        <w:rPr>
          <w:spacing w:val="49"/>
        </w:rPr>
        <w:t> </w:t>
      </w:r>
      <w:r>
        <w:rPr/>
        <w:t>that</w:t>
      </w:r>
      <w:r>
        <w:rPr>
          <w:spacing w:val="50"/>
        </w:rPr>
        <w:t> </w:t>
      </w:r>
      <w:r>
        <w:rPr/>
        <w:t>they</w:t>
      </w:r>
      <w:r>
        <w:rPr>
          <w:spacing w:val="50"/>
        </w:rPr>
        <w:t> </w:t>
      </w:r>
      <w:r>
        <w:rPr/>
        <w:t>shall  comply</w:t>
      </w:r>
      <w:r>
        <w:rPr>
          <w:spacing w:val="46"/>
        </w:rPr>
        <w:t> </w:t>
      </w:r>
      <w:r>
        <w:rPr/>
        <w:t>with</w:t>
      </w:r>
      <w:r>
        <w:rPr>
          <w:spacing w:val="48"/>
        </w:rPr>
        <w:t> </w:t>
      </w:r>
      <w:r>
        <w:rPr/>
        <w:t>all</w:t>
      </w:r>
      <w:r>
        <w:rPr>
          <w:spacing w:val="45"/>
        </w:rPr>
        <w:t> </w:t>
      </w:r>
      <w:r>
        <w:rPr/>
        <w:t>equity</w:t>
      </w:r>
      <w:r>
        <w:rPr>
          <w:spacing w:val="48"/>
        </w:rPr>
        <w:t> </w:t>
      </w:r>
      <w:r>
        <w:rPr/>
        <w:t>lock-in</w:t>
      </w:r>
      <w:r>
        <w:rPr>
          <w:spacing w:val="52"/>
        </w:rPr>
        <w:t> </w:t>
      </w:r>
      <w:r>
        <w:rPr/>
        <w:t>requirements</w:t>
      </w:r>
      <w:r>
        <w:rPr>
          <w:spacing w:val="49"/>
        </w:rPr>
        <w:t> </w:t>
      </w:r>
      <w:r>
        <w:rPr/>
        <w:t>set</w:t>
      </w:r>
      <w:r>
        <w:rPr>
          <w:spacing w:val="51"/>
        </w:rPr>
        <w:t> </w:t>
      </w:r>
      <w:r>
        <w:rPr/>
        <w:t>forth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the</w:t>
      </w:r>
      <w:r>
        <w:rPr>
          <w:spacing w:val="-50"/>
        </w:rPr>
        <w:t> </w:t>
      </w:r>
      <w:r>
        <w:rPr/>
        <w:t>Concession</w:t>
      </w:r>
      <w:r>
        <w:rPr>
          <w:spacing w:val="-6"/>
        </w:rPr>
        <w:t> </w:t>
      </w:r>
      <w:r>
        <w:rPr/>
        <w:t>Agreement.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0"/>
          <w:numId w:val="26"/>
        </w:numPr>
        <w:tabs>
          <w:tab w:pos="1183" w:val="left" w:leader="none"/>
        </w:tabs>
        <w:spacing w:line="240" w:lineRule="auto" w:before="0" w:after="0"/>
        <w:ind w:left="1182" w:right="0" w:hanging="339"/>
        <w:jc w:val="left"/>
      </w:pPr>
      <w:r>
        <w:rPr>
          <w:spacing w:val="-1"/>
        </w:rPr>
        <w:t>Representation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0"/>
        </w:rPr>
        <w:t> </w:t>
      </w:r>
      <w:r>
        <w:rPr/>
        <w:t>Parties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ind w:left="844"/>
      </w:pPr>
      <w:r>
        <w:rPr/>
        <w:t>Each</w:t>
      </w:r>
      <w:r>
        <w:rPr>
          <w:spacing w:val="-8"/>
        </w:rPr>
        <w:t> </w:t>
      </w:r>
      <w:r>
        <w:rPr/>
        <w:t>Party</w:t>
      </w:r>
      <w:r>
        <w:rPr>
          <w:spacing w:val="-11"/>
        </w:rPr>
        <w:t> </w:t>
      </w:r>
      <w:r>
        <w:rPr/>
        <w:t>represents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other</w:t>
      </w:r>
      <w:r>
        <w:rPr>
          <w:spacing w:val="-5"/>
        </w:rPr>
        <w:t> </w:t>
      </w:r>
      <w:r>
        <w:rPr/>
        <w:t>Parties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date</w:t>
      </w:r>
      <w:r>
        <w:rPr>
          <w:spacing w:val="-11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Agreement</w:t>
      </w:r>
      <w:r>
        <w:rPr>
          <w:spacing w:val="-8"/>
        </w:rPr>
        <w:t> </w:t>
      </w:r>
      <w:r>
        <w:rPr/>
        <w:t>that: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1351" w:val="left" w:leader="none"/>
        </w:tabs>
        <w:spacing w:line="355" w:lineRule="auto" w:before="0" w:after="0"/>
        <w:ind w:left="1350" w:right="932" w:hanging="507"/>
        <w:jc w:val="both"/>
        <w:rPr>
          <w:sz w:val="21"/>
        </w:rPr>
      </w:pPr>
      <w:r>
        <w:rPr>
          <w:sz w:val="21"/>
        </w:rPr>
        <w:t>Such</w:t>
      </w:r>
      <w:r>
        <w:rPr>
          <w:spacing w:val="1"/>
          <w:sz w:val="21"/>
        </w:rPr>
        <w:t> </w:t>
      </w:r>
      <w:r>
        <w:rPr>
          <w:sz w:val="21"/>
        </w:rPr>
        <w:t>Party</w:t>
      </w:r>
      <w:r>
        <w:rPr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1"/>
          <w:sz w:val="21"/>
        </w:rPr>
        <w:t> </w:t>
      </w:r>
      <w:r>
        <w:rPr>
          <w:sz w:val="21"/>
        </w:rPr>
        <w:t>duly</w:t>
      </w:r>
      <w:r>
        <w:rPr>
          <w:spacing w:val="1"/>
          <w:sz w:val="21"/>
        </w:rPr>
        <w:t> </w:t>
      </w:r>
      <w:r>
        <w:rPr>
          <w:sz w:val="21"/>
        </w:rPr>
        <w:t>organized,</w:t>
      </w:r>
      <w:r>
        <w:rPr>
          <w:spacing w:val="1"/>
          <w:sz w:val="21"/>
        </w:rPr>
        <w:t> </w:t>
      </w:r>
      <w:r>
        <w:rPr>
          <w:sz w:val="21"/>
        </w:rPr>
        <w:t>validly</w:t>
      </w:r>
      <w:r>
        <w:rPr>
          <w:spacing w:val="1"/>
          <w:sz w:val="21"/>
        </w:rPr>
        <w:t> </w:t>
      </w:r>
      <w:r>
        <w:rPr>
          <w:sz w:val="21"/>
        </w:rPr>
        <w:t>existing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in</w:t>
      </w:r>
      <w:r>
        <w:rPr>
          <w:spacing w:val="1"/>
          <w:sz w:val="21"/>
        </w:rPr>
        <w:t> </w:t>
      </w:r>
      <w:r>
        <w:rPr>
          <w:sz w:val="21"/>
        </w:rPr>
        <w:t>good</w:t>
      </w:r>
      <w:r>
        <w:rPr>
          <w:spacing w:val="1"/>
          <w:sz w:val="21"/>
        </w:rPr>
        <w:t> </w:t>
      </w:r>
      <w:r>
        <w:rPr>
          <w:sz w:val="21"/>
        </w:rPr>
        <w:t>standing</w:t>
      </w:r>
      <w:r>
        <w:rPr>
          <w:spacing w:val="1"/>
          <w:sz w:val="21"/>
        </w:rPr>
        <w:t> </w:t>
      </w:r>
      <w:r>
        <w:rPr>
          <w:sz w:val="21"/>
        </w:rPr>
        <w:t>under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laws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incorporation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2"/>
          <w:sz w:val="21"/>
        </w:rPr>
        <w:t> </w:t>
      </w:r>
      <w:r>
        <w:rPr>
          <w:sz w:val="21"/>
        </w:rPr>
        <w:t>has</w:t>
      </w:r>
      <w:r>
        <w:rPr>
          <w:spacing w:val="-2"/>
          <w:sz w:val="21"/>
        </w:rPr>
        <w:t> </w:t>
      </w:r>
      <w:r>
        <w:rPr>
          <w:sz w:val="21"/>
        </w:rPr>
        <w:t>all</w:t>
      </w:r>
      <w:r>
        <w:rPr>
          <w:spacing w:val="5"/>
          <w:sz w:val="21"/>
        </w:rPr>
        <w:t> </w:t>
      </w:r>
      <w:r>
        <w:rPr>
          <w:sz w:val="21"/>
        </w:rPr>
        <w:t>requisite</w:t>
      </w:r>
      <w:r>
        <w:rPr>
          <w:spacing w:val="4"/>
          <w:sz w:val="21"/>
        </w:rPr>
        <w:t> </w:t>
      </w:r>
      <w:r>
        <w:rPr>
          <w:sz w:val="21"/>
        </w:rPr>
        <w:t>power</w:t>
      </w:r>
      <w:r>
        <w:rPr>
          <w:spacing w:val="4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authority</w:t>
      </w:r>
      <w:r>
        <w:rPr>
          <w:spacing w:val="-5"/>
          <w:sz w:val="21"/>
        </w:rPr>
        <w:t> </w:t>
      </w:r>
      <w:r>
        <w:rPr>
          <w:sz w:val="21"/>
        </w:rPr>
        <w:t>to</w:t>
      </w:r>
      <w:r>
        <w:rPr>
          <w:spacing w:val="2"/>
          <w:sz w:val="21"/>
        </w:rPr>
        <w:t> </w:t>
      </w:r>
      <w:r>
        <w:rPr>
          <w:sz w:val="21"/>
        </w:rPr>
        <w:t>enter</w:t>
      </w:r>
      <w:r>
        <w:rPr>
          <w:spacing w:val="2"/>
          <w:sz w:val="21"/>
        </w:rPr>
        <w:t> </w:t>
      </w:r>
      <w:r>
        <w:rPr>
          <w:sz w:val="21"/>
        </w:rPr>
        <w:t>into</w:t>
      </w:r>
      <w:r>
        <w:rPr>
          <w:spacing w:val="2"/>
          <w:sz w:val="21"/>
        </w:rPr>
        <w:t> </w:t>
      </w:r>
      <w:r>
        <w:rPr>
          <w:sz w:val="21"/>
        </w:rPr>
        <w:t>this</w:t>
      </w:r>
      <w:r>
        <w:rPr>
          <w:spacing w:val="1"/>
          <w:sz w:val="21"/>
        </w:rPr>
        <w:t> </w:t>
      </w:r>
      <w:r>
        <w:rPr>
          <w:sz w:val="21"/>
        </w:rPr>
        <w:t>Agreement;</w:t>
      </w:r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7"/>
        </w:numPr>
        <w:tabs>
          <w:tab w:pos="1351" w:val="left" w:leader="none"/>
        </w:tabs>
        <w:spacing w:line="355" w:lineRule="auto" w:before="0" w:after="0"/>
        <w:ind w:left="1350" w:right="926" w:hanging="507"/>
        <w:jc w:val="both"/>
        <w:rPr>
          <w:sz w:val="21"/>
        </w:rPr>
      </w:pPr>
      <w:r>
        <w:rPr>
          <w:sz w:val="21"/>
        </w:rPr>
        <w:t>The execution, delivery and performance by such Party of this Agreement has been authorized by</w:t>
      </w:r>
      <w:r>
        <w:rPr>
          <w:spacing w:val="1"/>
          <w:sz w:val="21"/>
        </w:rPr>
        <w:t> </w:t>
      </w:r>
      <w:r>
        <w:rPr>
          <w:sz w:val="21"/>
        </w:rPr>
        <w:t>all necessary and appropriate corporate or governmental action</w:t>
      </w:r>
      <w:r>
        <w:rPr>
          <w:spacing w:val="1"/>
          <w:sz w:val="21"/>
        </w:rPr>
        <w:t> </w:t>
      </w:r>
      <w:r>
        <w:rPr>
          <w:sz w:val="21"/>
        </w:rPr>
        <w:t>and a copy of the extract of the</w:t>
      </w:r>
      <w:r>
        <w:rPr>
          <w:spacing w:val="1"/>
          <w:sz w:val="21"/>
        </w:rPr>
        <w:t> </w:t>
      </w:r>
      <w:r>
        <w:rPr>
          <w:sz w:val="21"/>
        </w:rPr>
        <w:t>charter documents and board resolution/</w:t>
      </w:r>
      <w:r>
        <w:rPr>
          <w:spacing w:val="1"/>
          <w:sz w:val="21"/>
        </w:rPr>
        <w:t> </w:t>
      </w:r>
      <w:r>
        <w:rPr>
          <w:sz w:val="21"/>
        </w:rPr>
        <w:t>power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attorney in favor of the person executing this</w:t>
      </w:r>
      <w:r>
        <w:rPr>
          <w:spacing w:val="1"/>
          <w:sz w:val="21"/>
        </w:rPr>
        <w:t> </w:t>
      </w:r>
      <w:r>
        <w:rPr>
          <w:sz w:val="21"/>
        </w:rPr>
        <w:t>Agreement for the delegation of power and authority to execute this Agreement on behalf of the</w:t>
      </w:r>
      <w:r>
        <w:rPr>
          <w:spacing w:val="1"/>
          <w:sz w:val="21"/>
        </w:rPr>
        <w:t> </w:t>
      </w:r>
      <w:r>
        <w:rPr>
          <w:sz w:val="21"/>
        </w:rPr>
        <w:t>Joint Venture/Consortium Member is annexed to this Agreement, and will not, to the best of its</w:t>
      </w:r>
      <w:r>
        <w:rPr>
          <w:spacing w:val="1"/>
          <w:sz w:val="21"/>
        </w:rPr>
        <w:t> </w:t>
      </w:r>
      <w:r>
        <w:rPr>
          <w:sz w:val="21"/>
        </w:rPr>
        <w:t>knowledge: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1"/>
          <w:numId w:val="27"/>
        </w:numPr>
        <w:tabs>
          <w:tab w:pos="1859" w:val="left" w:leader="none"/>
          <w:tab w:pos="1860" w:val="left" w:leader="none"/>
        </w:tabs>
        <w:spacing w:line="240" w:lineRule="auto" w:before="1" w:after="0"/>
        <w:ind w:left="1859" w:right="0" w:hanging="510"/>
        <w:jc w:val="left"/>
        <w:rPr>
          <w:sz w:val="21"/>
        </w:rPr>
      </w:pPr>
      <w:r>
        <w:rPr>
          <w:sz w:val="21"/>
        </w:rPr>
        <w:t>require</w:t>
      </w:r>
      <w:r>
        <w:rPr>
          <w:spacing w:val="-13"/>
          <w:sz w:val="21"/>
        </w:rPr>
        <w:t> </w:t>
      </w:r>
      <w:r>
        <w:rPr>
          <w:sz w:val="21"/>
        </w:rPr>
        <w:t>any</w:t>
      </w:r>
      <w:r>
        <w:rPr>
          <w:spacing w:val="-11"/>
          <w:sz w:val="21"/>
        </w:rPr>
        <w:t> </w:t>
      </w:r>
      <w:r>
        <w:rPr>
          <w:sz w:val="21"/>
        </w:rPr>
        <w:t>consent</w:t>
      </w:r>
      <w:r>
        <w:rPr>
          <w:spacing w:val="-8"/>
          <w:sz w:val="21"/>
        </w:rPr>
        <w:t> </w:t>
      </w:r>
      <w:r>
        <w:rPr>
          <w:sz w:val="21"/>
        </w:rPr>
        <w:t>or</w:t>
      </w:r>
      <w:r>
        <w:rPr>
          <w:spacing w:val="-10"/>
          <w:sz w:val="21"/>
        </w:rPr>
        <w:t> </w:t>
      </w:r>
      <w:r>
        <w:rPr>
          <w:sz w:val="21"/>
        </w:rPr>
        <w:t>approval</w:t>
      </w:r>
      <w:r>
        <w:rPr>
          <w:spacing w:val="-7"/>
          <w:sz w:val="21"/>
        </w:rPr>
        <w:t> </w:t>
      </w:r>
      <w:r>
        <w:rPr>
          <w:sz w:val="21"/>
        </w:rPr>
        <w:t>not</w:t>
      </w:r>
      <w:r>
        <w:rPr>
          <w:spacing w:val="-9"/>
          <w:sz w:val="21"/>
        </w:rPr>
        <w:t> </w:t>
      </w:r>
      <w:r>
        <w:rPr>
          <w:sz w:val="21"/>
        </w:rPr>
        <w:t>already</w:t>
      </w:r>
      <w:r>
        <w:rPr>
          <w:spacing w:val="-7"/>
          <w:sz w:val="21"/>
        </w:rPr>
        <w:t> </w:t>
      </w:r>
      <w:r>
        <w:rPr>
          <w:sz w:val="21"/>
        </w:rPr>
        <w:t>obtained;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27"/>
        </w:numPr>
        <w:tabs>
          <w:tab w:pos="1859" w:val="left" w:leader="none"/>
          <w:tab w:pos="1860" w:val="left" w:leader="none"/>
        </w:tabs>
        <w:spacing w:line="240" w:lineRule="auto" w:before="0" w:after="0"/>
        <w:ind w:left="1859" w:right="0" w:hanging="510"/>
        <w:jc w:val="left"/>
        <w:rPr>
          <w:sz w:val="21"/>
        </w:rPr>
      </w:pPr>
      <w:r>
        <w:rPr>
          <w:sz w:val="21"/>
        </w:rPr>
        <w:t>violate</w:t>
      </w:r>
      <w:r>
        <w:rPr>
          <w:spacing w:val="-9"/>
          <w:sz w:val="21"/>
        </w:rPr>
        <w:t> </w:t>
      </w:r>
      <w:r>
        <w:rPr>
          <w:sz w:val="21"/>
        </w:rPr>
        <w:t>any</w:t>
      </w:r>
      <w:r>
        <w:rPr>
          <w:spacing w:val="-12"/>
          <w:sz w:val="21"/>
        </w:rPr>
        <w:t> </w:t>
      </w:r>
      <w:r>
        <w:rPr>
          <w:sz w:val="21"/>
        </w:rPr>
        <w:t>Applicable</w:t>
      </w:r>
      <w:r>
        <w:rPr>
          <w:spacing w:val="-9"/>
          <w:sz w:val="21"/>
        </w:rPr>
        <w:t> </w:t>
      </w:r>
      <w:r>
        <w:rPr>
          <w:sz w:val="21"/>
        </w:rPr>
        <w:t>Law</w:t>
      </w:r>
      <w:r>
        <w:rPr>
          <w:spacing w:val="-8"/>
          <w:sz w:val="21"/>
        </w:rPr>
        <w:t> </w:t>
      </w:r>
      <w:r>
        <w:rPr>
          <w:sz w:val="21"/>
        </w:rPr>
        <w:t>presently</w:t>
      </w:r>
      <w:r>
        <w:rPr>
          <w:spacing w:val="-12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effect</w:t>
      </w:r>
      <w:r>
        <w:rPr>
          <w:spacing w:val="-9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having</w:t>
      </w:r>
      <w:r>
        <w:rPr>
          <w:spacing w:val="-11"/>
          <w:sz w:val="21"/>
        </w:rPr>
        <w:t> </w:t>
      </w:r>
      <w:r>
        <w:rPr>
          <w:sz w:val="21"/>
        </w:rPr>
        <w:t>applicability</w:t>
      </w:r>
      <w:r>
        <w:rPr>
          <w:spacing w:val="-10"/>
          <w:sz w:val="21"/>
        </w:rPr>
        <w:t> </w:t>
      </w:r>
      <w:r>
        <w:rPr>
          <w:sz w:val="21"/>
        </w:rPr>
        <w:t>to</w:t>
      </w:r>
      <w:r>
        <w:rPr>
          <w:spacing w:val="12"/>
          <w:sz w:val="21"/>
        </w:rPr>
        <w:t> </w:t>
      </w:r>
      <w:r>
        <w:rPr>
          <w:sz w:val="21"/>
        </w:rPr>
        <w:t>it;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27"/>
        </w:numPr>
        <w:tabs>
          <w:tab w:pos="1860" w:val="left" w:leader="none"/>
        </w:tabs>
        <w:spacing w:line="355" w:lineRule="auto" w:before="1" w:after="0"/>
        <w:ind w:left="1859" w:right="928" w:hanging="509"/>
        <w:jc w:val="both"/>
        <w:rPr>
          <w:sz w:val="21"/>
        </w:rPr>
      </w:pPr>
      <w:r>
        <w:rPr>
          <w:sz w:val="21"/>
        </w:rPr>
        <w:t>violate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memorandum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articles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association,</w:t>
      </w:r>
      <w:r>
        <w:rPr>
          <w:spacing w:val="1"/>
          <w:sz w:val="21"/>
        </w:rPr>
        <w:t> </w:t>
      </w:r>
      <w:r>
        <w:rPr>
          <w:sz w:val="21"/>
        </w:rPr>
        <w:t>by-laws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other</w:t>
      </w:r>
      <w:r>
        <w:rPr>
          <w:spacing w:val="1"/>
          <w:sz w:val="21"/>
        </w:rPr>
        <w:t> </w:t>
      </w:r>
      <w:r>
        <w:rPr>
          <w:sz w:val="21"/>
        </w:rPr>
        <w:t>applicable</w:t>
      </w:r>
      <w:r>
        <w:rPr>
          <w:spacing w:val="1"/>
          <w:sz w:val="21"/>
        </w:rPr>
        <w:t> </w:t>
      </w:r>
      <w:r>
        <w:rPr>
          <w:sz w:val="21"/>
        </w:rPr>
        <w:t>organizational</w:t>
      </w:r>
      <w:r>
        <w:rPr>
          <w:spacing w:val="-1"/>
          <w:sz w:val="21"/>
        </w:rPr>
        <w:t> </w:t>
      </w:r>
      <w:r>
        <w:rPr>
          <w:sz w:val="21"/>
        </w:rPr>
        <w:t>documents</w:t>
      </w:r>
      <w:r>
        <w:rPr>
          <w:spacing w:val="-2"/>
          <w:sz w:val="21"/>
        </w:rPr>
        <w:t> </w:t>
      </w:r>
      <w:r>
        <w:rPr>
          <w:sz w:val="21"/>
        </w:rPr>
        <w:t>thereof;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1"/>
          <w:numId w:val="27"/>
        </w:numPr>
        <w:tabs>
          <w:tab w:pos="1860" w:val="left" w:leader="none"/>
        </w:tabs>
        <w:spacing w:line="355" w:lineRule="auto" w:before="1" w:after="0"/>
        <w:ind w:left="1859" w:right="928" w:hanging="509"/>
        <w:jc w:val="both"/>
        <w:rPr>
          <w:sz w:val="21"/>
        </w:rPr>
      </w:pPr>
      <w:r>
        <w:rPr>
          <w:sz w:val="21"/>
        </w:rPr>
        <w:t>violate any clearance, permit, concession, grant, license or other governmental authorization,</w:t>
      </w:r>
      <w:r>
        <w:rPr>
          <w:spacing w:val="-50"/>
          <w:sz w:val="21"/>
        </w:rPr>
        <w:t> </w:t>
      </w:r>
      <w:r>
        <w:rPr>
          <w:sz w:val="21"/>
        </w:rPr>
        <w:t>approval, judgement, order or decree or any mortgage agreement, indenture or any other</w:t>
      </w:r>
      <w:r>
        <w:rPr>
          <w:spacing w:val="1"/>
          <w:sz w:val="21"/>
        </w:rPr>
        <w:t> </w:t>
      </w:r>
      <w:r>
        <w:rPr>
          <w:sz w:val="21"/>
        </w:rPr>
        <w:t>instrument to which such Party is a party or by which such Party or any of its properties or</w:t>
      </w:r>
      <w:r>
        <w:rPr>
          <w:spacing w:val="1"/>
          <w:sz w:val="21"/>
        </w:rPr>
        <w:t> </w:t>
      </w:r>
      <w:r>
        <w:rPr>
          <w:sz w:val="21"/>
        </w:rPr>
        <w:t>assets</w:t>
      </w:r>
      <w:r>
        <w:rPr>
          <w:spacing w:val="-5"/>
          <w:sz w:val="21"/>
        </w:rPr>
        <w:t> </w:t>
      </w:r>
      <w:r>
        <w:rPr>
          <w:sz w:val="21"/>
        </w:rPr>
        <w:t>are</w:t>
      </w:r>
      <w:r>
        <w:rPr>
          <w:spacing w:val="-5"/>
          <w:sz w:val="21"/>
        </w:rPr>
        <w:t> </w:t>
      </w:r>
      <w:r>
        <w:rPr>
          <w:sz w:val="21"/>
        </w:rPr>
        <w:t>bound</w:t>
      </w:r>
      <w:r>
        <w:rPr>
          <w:spacing w:val="-2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that</w:t>
      </w:r>
      <w:r>
        <w:rPr>
          <w:spacing w:val="-2"/>
          <w:sz w:val="21"/>
        </w:rPr>
        <w:t> </w:t>
      </w:r>
      <w:r>
        <w:rPr>
          <w:sz w:val="21"/>
        </w:rPr>
        <w:t>is</w:t>
      </w:r>
      <w:r>
        <w:rPr>
          <w:spacing w:val="-6"/>
          <w:sz w:val="21"/>
        </w:rPr>
        <w:t> </w:t>
      </w:r>
      <w:r>
        <w:rPr>
          <w:sz w:val="21"/>
        </w:rPr>
        <w:t>otherwise</w:t>
      </w:r>
      <w:r>
        <w:rPr>
          <w:spacing w:val="-5"/>
          <w:sz w:val="21"/>
        </w:rPr>
        <w:t> </w:t>
      </w:r>
      <w:r>
        <w:rPr>
          <w:sz w:val="21"/>
        </w:rPr>
        <w:t>applicable</w:t>
      </w:r>
      <w:r>
        <w:rPr>
          <w:spacing w:val="-3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such</w:t>
      </w:r>
      <w:r>
        <w:rPr>
          <w:spacing w:val="-5"/>
          <w:sz w:val="21"/>
        </w:rPr>
        <w:t> </w:t>
      </w:r>
      <w:r>
        <w:rPr>
          <w:sz w:val="21"/>
        </w:rPr>
        <w:t>Party;</w:t>
      </w:r>
      <w:r>
        <w:rPr>
          <w:spacing w:val="1"/>
          <w:sz w:val="21"/>
        </w:rPr>
        <w:t> </w:t>
      </w:r>
      <w:r>
        <w:rPr>
          <w:sz w:val="21"/>
        </w:rPr>
        <w:t>or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1"/>
          <w:numId w:val="27"/>
        </w:numPr>
        <w:tabs>
          <w:tab w:pos="1860" w:val="left" w:leader="none"/>
        </w:tabs>
        <w:spacing w:line="355" w:lineRule="auto" w:before="0" w:after="0"/>
        <w:ind w:left="1859" w:right="931" w:hanging="509"/>
        <w:jc w:val="both"/>
        <w:rPr>
          <w:sz w:val="21"/>
        </w:rPr>
      </w:pPr>
      <w:r>
        <w:rPr>
          <w:sz w:val="21"/>
        </w:rPr>
        <w:t>create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impose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1"/>
          <w:sz w:val="21"/>
        </w:rPr>
        <w:t> </w:t>
      </w:r>
      <w:r>
        <w:rPr>
          <w:sz w:val="21"/>
        </w:rPr>
        <w:t>liens,</w:t>
      </w:r>
      <w:r>
        <w:rPr>
          <w:spacing w:val="1"/>
          <w:sz w:val="21"/>
        </w:rPr>
        <w:t> </w:t>
      </w:r>
      <w:r>
        <w:rPr>
          <w:sz w:val="21"/>
        </w:rPr>
        <w:t>mortgages,</w:t>
      </w:r>
      <w:r>
        <w:rPr>
          <w:spacing w:val="1"/>
          <w:sz w:val="21"/>
        </w:rPr>
        <w:t> </w:t>
      </w:r>
      <w:r>
        <w:rPr>
          <w:sz w:val="21"/>
        </w:rPr>
        <w:t>pledges,</w:t>
      </w:r>
      <w:r>
        <w:rPr>
          <w:spacing w:val="1"/>
          <w:sz w:val="21"/>
        </w:rPr>
        <w:t> </w:t>
      </w:r>
      <w:r>
        <w:rPr>
          <w:sz w:val="21"/>
        </w:rPr>
        <w:t>claims,</w:t>
      </w:r>
      <w:r>
        <w:rPr>
          <w:spacing w:val="1"/>
          <w:sz w:val="21"/>
        </w:rPr>
        <w:t> </w:t>
      </w:r>
      <w:r>
        <w:rPr>
          <w:sz w:val="21"/>
        </w:rPr>
        <w:t>security</w:t>
      </w:r>
      <w:r>
        <w:rPr>
          <w:spacing w:val="1"/>
          <w:sz w:val="21"/>
        </w:rPr>
        <w:t> </w:t>
      </w:r>
      <w:r>
        <w:rPr>
          <w:sz w:val="21"/>
        </w:rPr>
        <w:t>interests,</w:t>
      </w:r>
      <w:r>
        <w:rPr>
          <w:spacing w:val="1"/>
          <w:sz w:val="21"/>
        </w:rPr>
        <w:t> </w:t>
      </w:r>
      <w:r>
        <w:rPr>
          <w:sz w:val="21"/>
        </w:rPr>
        <w:t>charges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encumbrances or obligations to create a lien, charge, pledge, security interest, encumbrances</w:t>
      </w:r>
      <w:r>
        <w:rPr>
          <w:spacing w:val="1"/>
          <w:sz w:val="21"/>
        </w:rPr>
        <w:t> </w:t>
      </w:r>
      <w:r>
        <w:rPr>
          <w:sz w:val="21"/>
        </w:rPr>
        <w:t>or mortgage in or on the property of such Party, except for encumbrances that would not,</w:t>
      </w:r>
      <w:r>
        <w:rPr>
          <w:spacing w:val="1"/>
          <w:sz w:val="21"/>
        </w:rPr>
        <w:t> </w:t>
      </w:r>
      <w:r>
        <w:rPr>
          <w:sz w:val="21"/>
        </w:rPr>
        <w:t>individually or in the aggregate, have a material adverse effect on the financial condition or</w:t>
      </w:r>
      <w:r>
        <w:rPr>
          <w:spacing w:val="1"/>
          <w:sz w:val="21"/>
        </w:rPr>
        <w:t> </w:t>
      </w:r>
      <w:r>
        <w:rPr>
          <w:sz w:val="21"/>
        </w:rPr>
        <w:t>prospects or business of such Party so as to prevent such Party from fulfilling its obligations</w:t>
      </w:r>
      <w:r>
        <w:rPr>
          <w:spacing w:val="1"/>
          <w:sz w:val="21"/>
        </w:rPr>
        <w:t> </w:t>
      </w:r>
      <w:r>
        <w:rPr>
          <w:sz w:val="21"/>
        </w:rPr>
        <w:t>under</w:t>
      </w:r>
      <w:r>
        <w:rPr>
          <w:spacing w:val="-2"/>
          <w:sz w:val="21"/>
        </w:rPr>
        <w:t> </w:t>
      </w:r>
      <w:r>
        <w:rPr>
          <w:sz w:val="21"/>
        </w:rPr>
        <w:t>this</w:t>
      </w:r>
      <w:r>
        <w:rPr>
          <w:spacing w:val="8"/>
          <w:sz w:val="21"/>
        </w:rPr>
        <w:t> </w:t>
      </w:r>
      <w:r>
        <w:rPr>
          <w:sz w:val="21"/>
        </w:rPr>
        <w:t>Agreement;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1350" w:val="left" w:leader="none"/>
          <w:tab w:pos="1351" w:val="left" w:leader="none"/>
        </w:tabs>
        <w:spacing w:line="240" w:lineRule="auto" w:before="0" w:after="0"/>
        <w:ind w:left="1350" w:right="0" w:hanging="507"/>
        <w:jc w:val="left"/>
        <w:rPr>
          <w:sz w:val="21"/>
        </w:rPr>
      </w:pPr>
      <w:r>
        <w:rPr>
          <w:sz w:val="21"/>
        </w:rPr>
        <w:t>this</w:t>
      </w:r>
      <w:r>
        <w:rPr>
          <w:spacing w:val="-8"/>
          <w:sz w:val="21"/>
        </w:rPr>
        <w:t> </w:t>
      </w:r>
      <w:r>
        <w:rPr>
          <w:sz w:val="21"/>
        </w:rPr>
        <w:t>Agreement</w:t>
      </w:r>
      <w:r>
        <w:rPr>
          <w:spacing w:val="-6"/>
          <w:sz w:val="21"/>
        </w:rPr>
        <w:t> </w:t>
      </w:r>
      <w:r>
        <w:rPr>
          <w:sz w:val="21"/>
        </w:rPr>
        <w:t>is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legal</w:t>
      </w:r>
      <w:r>
        <w:rPr>
          <w:spacing w:val="-11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binding</w:t>
      </w:r>
      <w:r>
        <w:rPr>
          <w:spacing w:val="-9"/>
          <w:sz w:val="21"/>
        </w:rPr>
        <w:t> </w:t>
      </w:r>
      <w:r>
        <w:rPr>
          <w:sz w:val="21"/>
        </w:rPr>
        <w:t>obligation</w:t>
      </w:r>
      <w:r>
        <w:rPr>
          <w:spacing w:val="-8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such</w:t>
      </w:r>
      <w:r>
        <w:rPr>
          <w:spacing w:val="-9"/>
          <w:sz w:val="21"/>
        </w:rPr>
        <w:t> </w:t>
      </w:r>
      <w:r>
        <w:rPr>
          <w:sz w:val="21"/>
        </w:rPr>
        <w:t>Party,</w:t>
      </w:r>
      <w:r>
        <w:rPr>
          <w:spacing w:val="-6"/>
          <w:sz w:val="21"/>
        </w:rPr>
        <w:t> </w:t>
      </w:r>
      <w:r>
        <w:rPr>
          <w:sz w:val="21"/>
        </w:rPr>
        <w:t>enforceable</w:t>
      </w:r>
      <w:r>
        <w:rPr>
          <w:spacing w:val="36"/>
          <w:sz w:val="21"/>
        </w:rPr>
        <w:t> </w:t>
      </w:r>
      <w:r>
        <w:rPr>
          <w:sz w:val="21"/>
        </w:rPr>
        <w:t>in</w:t>
      </w:r>
      <w:r>
        <w:rPr>
          <w:spacing w:val="35"/>
          <w:sz w:val="21"/>
        </w:rPr>
        <w:t> </w:t>
      </w:r>
      <w:r>
        <w:rPr>
          <w:sz w:val="21"/>
        </w:rPr>
        <w:t>accordance</w:t>
      </w:r>
      <w:r>
        <w:rPr>
          <w:spacing w:val="-8"/>
          <w:sz w:val="21"/>
        </w:rPr>
        <w:t> </w:t>
      </w:r>
      <w:r>
        <w:rPr>
          <w:sz w:val="21"/>
        </w:rPr>
        <w:t>with</w:t>
      </w:r>
      <w:r>
        <w:rPr>
          <w:spacing w:val="-7"/>
          <w:sz w:val="21"/>
        </w:rPr>
        <w:t> </w:t>
      </w:r>
      <w:r>
        <w:rPr>
          <w:sz w:val="21"/>
        </w:rPr>
        <w:t>its</w:t>
      </w:r>
    </w:p>
    <w:p>
      <w:pPr>
        <w:spacing w:after="0" w:line="240" w:lineRule="auto"/>
        <w:jc w:val="left"/>
        <w:rPr>
          <w:sz w:val="21"/>
        </w:rPr>
        <w:sectPr>
          <w:pgSz w:w="12240" w:h="15840"/>
          <w:pgMar w:header="0" w:footer="905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24896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0"/>
        <w:ind w:left="1350"/>
      </w:pPr>
      <w:r>
        <w:rPr/>
        <w:t>terms</w:t>
      </w:r>
      <w:r>
        <w:rPr>
          <w:spacing w:val="-9"/>
        </w:rPr>
        <w:t> </w:t>
      </w:r>
      <w:r>
        <w:rPr/>
        <w:t>against</w:t>
      </w:r>
      <w:r>
        <w:rPr>
          <w:spacing w:val="-5"/>
        </w:rPr>
        <w:t> </w:t>
      </w:r>
      <w:r>
        <w:rPr/>
        <w:t>it;</w:t>
      </w:r>
      <w:r>
        <w:rPr>
          <w:spacing w:val="-6"/>
        </w:rPr>
        <w:t> </w:t>
      </w:r>
      <w:r>
        <w:rPr/>
        <w:t>and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1351" w:val="left" w:leader="none"/>
        </w:tabs>
        <w:spacing w:line="355" w:lineRule="auto" w:before="0" w:after="0"/>
        <w:ind w:left="1350" w:right="932" w:hanging="507"/>
        <w:jc w:val="both"/>
        <w:rPr>
          <w:sz w:val="21"/>
        </w:rPr>
      </w:pPr>
      <w:r>
        <w:rPr>
          <w:sz w:val="21"/>
        </w:rPr>
        <w:t>there is no litigation pending or, to the best of such Party's knowledge, threatened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52"/>
          <w:sz w:val="21"/>
        </w:rPr>
        <w:t> </w:t>
      </w:r>
      <w:r>
        <w:rPr>
          <w:sz w:val="21"/>
        </w:rPr>
        <w:t>which it or</w:t>
      </w:r>
      <w:r>
        <w:rPr>
          <w:spacing w:val="1"/>
          <w:sz w:val="21"/>
        </w:rPr>
        <w:t> </w:t>
      </w:r>
      <w:r>
        <w:rPr>
          <w:sz w:val="21"/>
        </w:rPr>
        <w:t>any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its</w:t>
      </w:r>
      <w:r>
        <w:rPr>
          <w:spacing w:val="1"/>
          <w:sz w:val="21"/>
        </w:rPr>
        <w:t> </w:t>
      </w:r>
      <w:r>
        <w:rPr>
          <w:sz w:val="21"/>
        </w:rPr>
        <w:t>Associates</w:t>
      </w:r>
      <w:r>
        <w:rPr>
          <w:spacing w:val="2"/>
          <w:sz w:val="21"/>
        </w:rPr>
        <w:t> </w:t>
      </w:r>
      <w:r>
        <w:rPr>
          <w:sz w:val="21"/>
        </w:rPr>
        <w:t>is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-2"/>
          <w:sz w:val="21"/>
        </w:rPr>
        <w:t> </w:t>
      </w:r>
      <w:r>
        <w:rPr>
          <w:sz w:val="21"/>
        </w:rPr>
        <w:t>party</w:t>
      </w:r>
      <w:r>
        <w:rPr>
          <w:spacing w:val="-4"/>
          <w:sz w:val="21"/>
        </w:rPr>
        <w:t> </w:t>
      </w:r>
      <w:r>
        <w:rPr>
          <w:sz w:val="21"/>
        </w:rPr>
        <w:t>that</w:t>
      </w:r>
      <w:r>
        <w:rPr>
          <w:spacing w:val="-1"/>
          <w:sz w:val="21"/>
        </w:rPr>
        <w:t> </w:t>
      </w:r>
      <w:r>
        <w:rPr>
          <w:sz w:val="21"/>
        </w:rPr>
        <w:t>presently</w:t>
      </w:r>
      <w:r>
        <w:rPr>
          <w:spacing w:val="-6"/>
          <w:sz w:val="21"/>
        </w:rPr>
        <w:t> </w:t>
      </w:r>
      <w:r>
        <w:rPr>
          <w:sz w:val="21"/>
        </w:rPr>
        <w:t>affects,</w:t>
      </w:r>
      <w:r>
        <w:rPr>
          <w:spacing w:val="-4"/>
          <w:sz w:val="21"/>
        </w:rPr>
        <w:t> </w:t>
      </w:r>
      <w:r>
        <w:rPr>
          <w:sz w:val="21"/>
        </w:rPr>
        <w:t>or</w:t>
      </w:r>
      <w:r>
        <w:rPr>
          <w:spacing w:val="1"/>
          <w:sz w:val="21"/>
        </w:rPr>
        <w:t> </w:t>
      </w:r>
      <w:r>
        <w:rPr>
          <w:sz w:val="21"/>
        </w:rPr>
        <w:t>which</w:t>
      </w:r>
      <w:r>
        <w:rPr>
          <w:spacing w:val="-2"/>
          <w:sz w:val="21"/>
        </w:rPr>
        <w:t> </w:t>
      </w:r>
      <w:r>
        <w:rPr>
          <w:sz w:val="21"/>
        </w:rPr>
        <w:t>would</w:t>
      </w:r>
      <w:r>
        <w:rPr>
          <w:spacing w:val="-4"/>
          <w:sz w:val="21"/>
        </w:rPr>
        <w:t> </w:t>
      </w:r>
      <w:r>
        <w:rPr>
          <w:sz w:val="21"/>
        </w:rPr>
        <w:t>have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-1"/>
          <w:sz w:val="21"/>
        </w:rPr>
        <w:t> </w:t>
      </w:r>
      <w:r>
        <w:rPr>
          <w:sz w:val="21"/>
        </w:rPr>
        <w:t>material</w:t>
      </w:r>
      <w:r>
        <w:rPr>
          <w:spacing w:val="1"/>
          <w:sz w:val="21"/>
        </w:rPr>
        <w:t> </w:t>
      </w:r>
      <w:r>
        <w:rPr>
          <w:sz w:val="21"/>
        </w:rPr>
        <w:t>adverse</w:t>
      </w:r>
      <w:r>
        <w:rPr>
          <w:spacing w:val="-3"/>
          <w:sz w:val="21"/>
        </w:rPr>
        <w:t> </w:t>
      </w:r>
      <w:r>
        <w:rPr>
          <w:sz w:val="21"/>
        </w:rPr>
        <w:t>effect</w:t>
      </w:r>
      <w:r>
        <w:rPr>
          <w:spacing w:val="-50"/>
          <w:sz w:val="21"/>
        </w:rPr>
        <w:t> </w:t>
      </w:r>
      <w:r>
        <w:rPr>
          <w:sz w:val="21"/>
        </w:rPr>
        <w:t>on the financial condition or prospects or business of such Party in the fulfillment of its obligations</w:t>
      </w:r>
      <w:r>
        <w:rPr>
          <w:spacing w:val="-50"/>
          <w:sz w:val="21"/>
        </w:rPr>
        <w:t> </w:t>
      </w:r>
      <w:r>
        <w:rPr>
          <w:sz w:val="21"/>
        </w:rPr>
        <w:t>under</w:t>
      </w:r>
      <w:r>
        <w:rPr>
          <w:spacing w:val="-2"/>
          <w:sz w:val="21"/>
        </w:rPr>
        <w:t> </w:t>
      </w:r>
      <w:r>
        <w:rPr>
          <w:sz w:val="21"/>
        </w:rPr>
        <w:t>this</w:t>
      </w:r>
      <w:r>
        <w:rPr>
          <w:spacing w:val="1"/>
          <w:sz w:val="21"/>
        </w:rPr>
        <w:t> </w:t>
      </w:r>
      <w:r>
        <w:rPr>
          <w:sz w:val="21"/>
        </w:rPr>
        <w:t>Agreement.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8"/>
        </w:rPr>
      </w:pPr>
    </w:p>
    <w:p>
      <w:pPr>
        <w:pStyle w:val="Heading2"/>
        <w:numPr>
          <w:ilvl w:val="0"/>
          <w:numId w:val="26"/>
        </w:numPr>
        <w:tabs>
          <w:tab w:pos="1183" w:val="left" w:leader="none"/>
        </w:tabs>
        <w:spacing w:line="240" w:lineRule="auto" w:before="0" w:after="0"/>
        <w:ind w:left="1182" w:right="0" w:hanging="339"/>
        <w:jc w:val="left"/>
      </w:pPr>
      <w:r>
        <w:rPr/>
        <w:t>Termination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355" w:lineRule="auto"/>
        <w:ind w:left="844" w:right="924"/>
        <w:jc w:val="both"/>
      </w:pPr>
      <w:r>
        <w:rPr/>
        <w:t>This Agreement</w:t>
      </w:r>
      <w:r>
        <w:rPr>
          <w:spacing w:val="-3"/>
        </w:rPr>
        <w:t> </w:t>
      </w:r>
      <w:r>
        <w:rPr/>
        <w:t>shall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date</w:t>
      </w:r>
      <w:r>
        <w:rPr>
          <w:spacing w:val="-3"/>
        </w:rPr>
        <w:t> </w:t>
      </w:r>
      <w:r>
        <w:rPr/>
        <w:t>hereof</w:t>
      </w:r>
      <w:r>
        <w:rPr>
          <w:spacing w:val="-2"/>
        </w:rPr>
        <w:t> </w:t>
      </w:r>
      <w:r>
        <w:rPr/>
        <w:t>and shall</w:t>
      </w:r>
      <w:r>
        <w:rPr>
          <w:spacing w:val="-2"/>
        </w:rPr>
        <w:t> </w:t>
      </w:r>
      <w:r>
        <w:rPr/>
        <w:t>continue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full</w:t>
      </w:r>
      <w:r>
        <w:rPr>
          <w:spacing w:val="-3"/>
        </w:rPr>
        <w:t> </w:t>
      </w:r>
      <w:r>
        <w:rPr/>
        <w:t>force and</w:t>
      </w:r>
      <w:r>
        <w:rPr>
          <w:spacing w:val="-5"/>
        </w:rPr>
        <w:t> </w:t>
      </w:r>
      <w:r>
        <w:rPr/>
        <w:t>effect</w:t>
      </w:r>
      <w:r>
        <w:rPr>
          <w:spacing w:val="-1"/>
        </w:rPr>
        <w:t> </w:t>
      </w:r>
      <w:r>
        <w:rPr/>
        <w:t>until</w:t>
      </w:r>
      <w:r>
        <w:rPr>
          <w:spacing w:val="-3"/>
        </w:rPr>
        <w:t> </w:t>
      </w:r>
      <w:r>
        <w:rPr/>
        <w:t>the</w:t>
      </w:r>
      <w:r>
        <w:rPr>
          <w:spacing w:val="-50"/>
        </w:rPr>
        <w:t> </w:t>
      </w:r>
      <w:r>
        <w:rPr/>
        <w:t>completion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Project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achieved</w:t>
      </w:r>
      <w:r>
        <w:rPr>
          <w:spacing w:val="-6"/>
        </w:rPr>
        <w:t> </w:t>
      </w:r>
      <w:r>
        <w:rPr/>
        <w:t>under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Concession</w:t>
      </w:r>
      <w:r>
        <w:rPr>
          <w:spacing w:val="-5"/>
        </w:rPr>
        <w:t> </w:t>
      </w:r>
      <w:r>
        <w:rPr/>
        <w:t>Agreement.</w:t>
      </w:r>
      <w:r>
        <w:rPr>
          <w:spacing w:val="-2"/>
        </w:rPr>
        <w:t> </w:t>
      </w:r>
      <w:r>
        <w:rPr/>
        <w:t>However,</w:t>
      </w:r>
      <w:r>
        <w:rPr>
          <w:spacing w:val="-50"/>
        </w:rPr>
        <w:t> </w:t>
      </w:r>
      <w:r>
        <w:rPr/>
        <w:t>in case the Joint Venture/Consortium is</w:t>
      </w:r>
      <w:r>
        <w:rPr>
          <w:spacing w:val="1"/>
        </w:rPr>
        <w:t> </w:t>
      </w:r>
      <w:r>
        <w:rPr/>
        <w:t>either not pre-qualified for the Project or</w:t>
      </w:r>
      <w:r>
        <w:rPr>
          <w:spacing w:val="1"/>
        </w:rPr>
        <w:t> </w:t>
      </w:r>
      <w:r>
        <w:rPr/>
        <w:t>does</w:t>
      </w:r>
      <w:r>
        <w:rPr>
          <w:spacing w:val="52"/>
        </w:rPr>
        <w:t> </w:t>
      </w:r>
      <w:r>
        <w:rPr/>
        <w:t>not get selected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award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Project,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Agreement</w:t>
      </w:r>
      <w:r>
        <w:rPr>
          <w:spacing w:val="-3"/>
        </w:rPr>
        <w:t> </w:t>
      </w:r>
      <w:r>
        <w:rPr/>
        <w:t>will</w:t>
      </w:r>
      <w:r>
        <w:rPr>
          <w:spacing w:val="-4"/>
        </w:rPr>
        <w:t> </w:t>
      </w:r>
      <w:r>
        <w:rPr/>
        <w:t>stand</w:t>
      </w:r>
      <w:r>
        <w:rPr>
          <w:spacing w:val="-4"/>
        </w:rPr>
        <w:t> </w:t>
      </w:r>
      <w:r>
        <w:rPr/>
        <w:t>terminated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case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Applicant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3"/>
        </w:rPr>
        <w:t> </w:t>
      </w:r>
      <w:r>
        <w:rPr/>
        <w:t>pre-qualified</w:t>
      </w:r>
      <w:r>
        <w:rPr>
          <w:spacing w:val="4"/>
        </w:rPr>
        <w:t> </w:t>
      </w:r>
      <w:r>
        <w:rPr/>
        <w:t>or</w:t>
      </w:r>
      <w:r>
        <w:rPr>
          <w:spacing w:val="-50"/>
        </w:rPr>
        <w:t> </w:t>
      </w:r>
      <w:r>
        <w:rPr/>
        <w:t>upon return of the Bid Security by the State Government and the Authority to the Applicant, as the case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be.</w:t>
      </w:r>
    </w:p>
    <w:p>
      <w:pPr>
        <w:pStyle w:val="BodyText"/>
        <w:spacing w:before="7"/>
        <w:rPr>
          <w:sz w:val="31"/>
        </w:rPr>
      </w:pPr>
    </w:p>
    <w:p>
      <w:pPr>
        <w:pStyle w:val="Heading2"/>
        <w:numPr>
          <w:ilvl w:val="0"/>
          <w:numId w:val="26"/>
        </w:numPr>
        <w:tabs>
          <w:tab w:pos="1183" w:val="left" w:leader="none"/>
        </w:tabs>
        <w:spacing w:line="240" w:lineRule="auto" w:before="0" w:after="0"/>
        <w:ind w:left="1182" w:right="0" w:hanging="339"/>
        <w:jc w:val="left"/>
      </w:pPr>
      <w:r>
        <w:rPr/>
        <w:t>Miscellaneous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55" w:lineRule="auto"/>
        <w:ind w:left="844" w:right="924"/>
        <w:jc w:val="both"/>
      </w:pPr>
      <w:r>
        <w:rPr/>
        <w:t>This Joint Bidding Agreement shall be governed by laws of India. The Parties acknowledge and accept</w:t>
      </w:r>
      <w:r>
        <w:rPr>
          <w:spacing w:val="1"/>
        </w:rPr>
        <w:t> </w:t>
      </w:r>
      <w:r>
        <w:rPr/>
        <w:t>that this Agreement shall not be amended by the Parties without the prior written consent of the State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Authority.</w:t>
      </w:r>
    </w:p>
    <w:p>
      <w:pPr>
        <w:pStyle w:val="BodyText"/>
        <w:spacing w:line="271" w:lineRule="auto" w:before="188"/>
        <w:ind w:left="844" w:right="779"/>
      </w:pPr>
      <w:r>
        <w:rPr>
          <w:spacing w:val="-1"/>
        </w:rPr>
        <w:t>IN</w:t>
      </w:r>
      <w:r>
        <w:rPr>
          <w:spacing w:val="-9"/>
        </w:rPr>
        <w:t> </w:t>
      </w:r>
      <w:r>
        <w:rPr>
          <w:spacing w:val="-1"/>
        </w:rPr>
        <w:t>WITNESS</w:t>
      </w:r>
      <w:r>
        <w:rPr>
          <w:spacing w:val="-7"/>
        </w:rPr>
        <w:t> </w:t>
      </w:r>
      <w:r>
        <w:rPr>
          <w:spacing w:val="-1"/>
        </w:rPr>
        <w:t>WHEREOF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PARTIES</w:t>
      </w:r>
      <w:r>
        <w:rPr>
          <w:spacing w:val="-11"/>
        </w:rPr>
        <w:t> </w:t>
      </w:r>
      <w:r>
        <w:rPr>
          <w:spacing w:val="-1"/>
        </w:rPr>
        <w:t>ABOVE</w:t>
      </w:r>
      <w:r>
        <w:rPr>
          <w:spacing w:val="-10"/>
        </w:rPr>
        <w:t> </w:t>
      </w:r>
      <w:r>
        <w:rPr>
          <w:spacing w:val="-1"/>
        </w:rPr>
        <w:t>NAMED</w:t>
      </w:r>
      <w:r>
        <w:rPr>
          <w:spacing w:val="-11"/>
        </w:rPr>
        <w:t> </w:t>
      </w:r>
      <w:r>
        <w:rPr>
          <w:spacing w:val="-1"/>
        </w:rPr>
        <w:t>HAVE</w:t>
      </w:r>
      <w:r>
        <w:rPr>
          <w:spacing w:val="-10"/>
        </w:rPr>
        <w:t> </w:t>
      </w:r>
      <w:r>
        <w:rPr>
          <w:spacing w:val="-1"/>
        </w:rPr>
        <w:t>EXECUTED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DELIVERED</w:t>
      </w:r>
      <w:r>
        <w:rPr>
          <w:spacing w:val="-49"/>
        </w:rPr>
        <w:t> </w:t>
      </w:r>
      <w:r>
        <w:rPr/>
        <w:t>THIS</w:t>
      </w:r>
      <w:r>
        <w:rPr>
          <w:spacing w:val="-2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DATE</w:t>
      </w:r>
      <w:r>
        <w:rPr>
          <w:spacing w:val="-3"/>
        </w:rPr>
        <w:t> </w:t>
      </w:r>
      <w:r>
        <w:rPr/>
        <w:t>FIRST</w:t>
      </w:r>
      <w:r>
        <w:rPr>
          <w:spacing w:val="-2"/>
        </w:rPr>
        <w:t> </w:t>
      </w:r>
      <w:r>
        <w:rPr/>
        <w:t>ABOVE</w:t>
      </w:r>
      <w:r>
        <w:rPr>
          <w:spacing w:val="-5"/>
        </w:rPr>
        <w:t> </w:t>
      </w:r>
      <w:r>
        <w:rPr/>
        <w:t>WRITTEN.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7"/>
        </w:rPr>
      </w:pPr>
    </w:p>
    <w:tbl>
      <w:tblPr>
        <w:tblW w:w="0" w:type="auto"/>
        <w:jc w:val="left"/>
        <w:tblInd w:w="16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8"/>
        <w:gridCol w:w="3896"/>
      </w:tblGrid>
      <w:tr>
        <w:trPr>
          <w:trHeight w:val="632" w:hRule="atLeast"/>
        </w:trPr>
        <w:tc>
          <w:tcPr>
            <w:tcW w:w="3578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107"/>
              <w:rPr>
                <w:sz w:val="21"/>
              </w:rPr>
            </w:pPr>
            <w:r>
              <w:rPr>
                <w:spacing w:val="-1"/>
                <w:sz w:val="21"/>
              </w:rPr>
              <w:t>SIGNED,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SEALED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1"/>
                <w:sz w:val="21"/>
              </w:rPr>
              <w:t>AND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1"/>
                <w:sz w:val="21"/>
              </w:rPr>
              <w:t>DELIVERED</w:t>
            </w:r>
          </w:p>
        </w:tc>
        <w:tc>
          <w:tcPr>
            <w:tcW w:w="3896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108"/>
              <w:rPr>
                <w:sz w:val="21"/>
              </w:rPr>
            </w:pPr>
            <w:r>
              <w:rPr>
                <w:spacing w:val="-1"/>
                <w:sz w:val="21"/>
              </w:rPr>
              <w:t>SIGNED,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SEALED</w:t>
            </w:r>
            <w:r>
              <w:rPr>
                <w:spacing w:val="-11"/>
                <w:sz w:val="21"/>
              </w:rPr>
              <w:t> </w:t>
            </w:r>
            <w:r>
              <w:rPr>
                <w:spacing w:val="-1"/>
                <w:sz w:val="21"/>
              </w:rPr>
              <w:t>AND</w:t>
            </w:r>
            <w:r>
              <w:rPr>
                <w:spacing w:val="-9"/>
                <w:sz w:val="21"/>
              </w:rPr>
              <w:t> </w:t>
            </w:r>
            <w:r>
              <w:rPr>
                <w:spacing w:val="-1"/>
                <w:sz w:val="21"/>
              </w:rPr>
              <w:t>DELIVERED</w:t>
            </w:r>
          </w:p>
        </w:tc>
      </w:tr>
      <w:tr>
        <w:trPr>
          <w:trHeight w:val="583" w:hRule="atLeast"/>
        </w:trPr>
        <w:tc>
          <w:tcPr>
            <w:tcW w:w="3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66"/>
              <w:ind w:left="107"/>
              <w:rPr>
                <w:sz w:val="21"/>
              </w:rPr>
            </w:pPr>
            <w:r>
              <w:rPr>
                <w:sz w:val="21"/>
              </w:rPr>
              <w:t>For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behalf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of</w:t>
            </w:r>
          </w:p>
        </w:tc>
        <w:tc>
          <w:tcPr>
            <w:tcW w:w="389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66"/>
              <w:ind w:left="108"/>
              <w:rPr>
                <w:sz w:val="21"/>
              </w:rPr>
            </w:pPr>
            <w:r>
              <w:rPr>
                <w:sz w:val="21"/>
              </w:rPr>
              <w:t>For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behalf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of</w:t>
            </w:r>
          </w:p>
        </w:tc>
      </w:tr>
      <w:tr>
        <w:trPr>
          <w:trHeight w:val="1165" w:hRule="atLeast"/>
        </w:trPr>
        <w:tc>
          <w:tcPr>
            <w:tcW w:w="35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66"/>
              <w:ind w:left="107"/>
              <w:rPr>
                <w:sz w:val="21"/>
              </w:rPr>
            </w:pPr>
            <w:r>
              <w:rPr>
                <w:b/>
                <w:sz w:val="21"/>
              </w:rPr>
              <w:t>LEAD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z w:val="21"/>
              </w:rPr>
              <w:t>MEMBER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sz w:val="21"/>
              </w:rPr>
              <w:t>by:</w:t>
            </w:r>
          </w:p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1"/>
                <w:sz w:val="21"/>
              </w:rPr>
              <w:t>(Signature)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(Name)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(Designation)</w:t>
            </w:r>
          </w:p>
        </w:tc>
        <w:tc>
          <w:tcPr>
            <w:tcW w:w="389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70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SECOND</w:t>
            </w:r>
            <w:r>
              <w:rPr>
                <w:b/>
                <w:spacing w:val="-11"/>
                <w:sz w:val="21"/>
              </w:rPr>
              <w:t> </w:t>
            </w:r>
            <w:r>
              <w:rPr>
                <w:b/>
                <w:sz w:val="21"/>
              </w:rPr>
              <w:t>PART</w:t>
            </w: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pacing w:val="-1"/>
                <w:sz w:val="21"/>
              </w:rPr>
              <w:t>(Signature)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(Name)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(Designation)</w:t>
            </w:r>
          </w:p>
        </w:tc>
      </w:tr>
      <w:tr>
        <w:trPr>
          <w:trHeight w:val="1307" w:hRule="atLeast"/>
        </w:trPr>
        <w:tc>
          <w:tcPr>
            <w:tcW w:w="357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7"/>
              <w:ind w:left="107"/>
              <w:rPr>
                <w:sz w:val="21"/>
              </w:rPr>
            </w:pPr>
            <w:r>
              <w:rPr>
                <w:sz w:val="21"/>
              </w:rPr>
              <w:t>(Address)</w:t>
            </w:r>
          </w:p>
        </w:tc>
        <w:tc>
          <w:tcPr>
            <w:tcW w:w="3896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before="167"/>
              <w:ind w:left="108"/>
              <w:rPr>
                <w:sz w:val="21"/>
              </w:rPr>
            </w:pPr>
            <w:r>
              <w:rPr>
                <w:sz w:val="21"/>
              </w:rPr>
              <w:t>(Address)</w:t>
            </w:r>
          </w:p>
        </w:tc>
      </w:tr>
    </w:tbl>
    <w:p>
      <w:pPr>
        <w:spacing w:after="0"/>
        <w:rPr>
          <w:sz w:val="21"/>
        </w:rPr>
        <w:sectPr>
          <w:pgSz w:w="12240" w:h="15840"/>
          <w:pgMar w:header="0" w:footer="905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2387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1664"/>
        <w:rPr>
          <w:sz w:val="20"/>
        </w:rPr>
      </w:pPr>
      <w:r>
        <w:rPr>
          <w:sz w:val="20"/>
        </w:rPr>
        <w:pict>
          <v:group style="width:374.3pt;height:173.55pt;mso-position-horizontal-relative:char;mso-position-vertical-relative:line" coordorigin="0,0" coordsize="7486,3471">
            <v:shape style="position:absolute;left:0;top:0;width:7486;height:3471" coordorigin="0,0" coordsize="7486,3471" path="m7486,0l7476,0,7474,0,7474,12,7474,3458,3588,3458,3588,12,7474,12,7474,0,3578,0,3578,12,3578,3458,10,3458,10,12,3578,12,3578,0,0,0,0,10,0,12,0,3458,0,3470,10,3470,7486,3470,7486,3458,7486,12,7486,10,7486,0xe" filled="true" fillcolor="#000000" stroked="false">
              <v:path arrowok="t"/>
              <v:fill type="solid"/>
            </v:shape>
            <v:shape style="position:absolute;left:112;top:3101;width:2028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"/>
                        <w:sz w:val="21"/>
                      </w:rPr>
                      <w:t>(Designation)</w:t>
                    </w:r>
                    <w:r>
                      <w:rPr>
                        <w:spacing w:val="-11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(Address)</w:t>
                    </w:r>
                  </w:p>
                </w:txbxContent>
              </v:textbox>
              <w10:wrap type="none"/>
            </v:shape>
            <v:shape style="position:absolute;left:112;top:2389;width:1635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"/>
                        <w:sz w:val="21"/>
                      </w:rPr>
                      <w:t>(Signature)</w:t>
                    </w:r>
                    <w:r>
                      <w:rPr>
                        <w:spacing w:val="-9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(Name)</w:t>
                    </w:r>
                  </w:p>
                </w:txbxContent>
              </v:textbox>
              <w10:wrap type="none"/>
            </v:shape>
            <v:shape style="position:absolute;left:112;top:1678;width:1316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pacing w:val="-1"/>
                        <w:sz w:val="21"/>
                      </w:rPr>
                      <w:t>THIRD</w:t>
                    </w:r>
                    <w:r>
                      <w:rPr>
                        <w:b/>
                        <w:spacing w:val="-12"/>
                        <w:sz w:val="21"/>
                      </w:rPr>
                      <w:t> </w:t>
                    </w:r>
                    <w:r>
                      <w:rPr>
                        <w:b/>
                        <w:sz w:val="21"/>
                      </w:rPr>
                      <w:t>PART</w:t>
                    </w:r>
                  </w:p>
                </w:txbxContent>
              </v:textbox>
              <w10:wrap type="none"/>
            </v:shape>
            <v:shape style="position:absolute;left:112;top:958;width:1710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For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on</w:t>
                    </w:r>
                    <w:r>
                      <w:rPr>
                        <w:spacing w:val="-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behalf</w:t>
                    </w:r>
                    <w:r>
                      <w:rPr>
                        <w:spacing w:val="-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of</w:t>
                    </w:r>
                  </w:p>
                </w:txbxContent>
              </v:textbox>
              <w10:wrap type="none"/>
            </v:shape>
            <v:shape style="position:absolute;left:112;top:238;width:3389;height:232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pacing w:val="-1"/>
                        <w:sz w:val="21"/>
                      </w:rPr>
                      <w:t>SIGNED,</w:t>
                    </w:r>
                    <w:r>
                      <w:rPr>
                        <w:spacing w:val="-12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SEALED</w:t>
                    </w:r>
                    <w:r>
                      <w:rPr>
                        <w:spacing w:val="-11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AND</w:t>
                    </w:r>
                    <w:r>
                      <w:rPr>
                        <w:spacing w:val="-10"/>
                        <w:sz w:val="21"/>
                      </w:rPr>
                      <w:t> </w:t>
                    </w:r>
                    <w:r>
                      <w:rPr>
                        <w:spacing w:val="-1"/>
                        <w:sz w:val="21"/>
                      </w:rPr>
                      <w:t>DELIVERED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Heading2"/>
        <w:ind w:left="844" w:firstLine="0"/>
      </w:pPr>
      <w:r>
        <w:rPr/>
        <w:t>Notes: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1351" w:val="left" w:leader="none"/>
        </w:tabs>
        <w:spacing w:line="355" w:lineRule="auto" w:before="0" w:after="0"/>
        <w:ind w:left="1350" w:right="927" w:hanging="507"/>
        <w:jc w:val="both"/>
        <w:rPr>
          <w:sz w:val="21"/>
        </w:rPr>
      </w:pPr>
      <w:r>
        <w:rPr>
          <w:sz w:val="21"/>
        </w:rPr>
        <w:t>The mode of the execution of the Joint Bidding Agreement should be in accordance with the</w:t>
      </w:r>
      <w:r>
        <w:rPr>
          <w:spacing w:val="1"/>
          <w:sz w:val="21"/>
        </w:rPr>
        <w:t> </w:t>
      </w:r>
      <w:r>
        <w:rPr>
          <w:sz w:val="21"/>
        </w:rPr>
        <w:t>procedure, if any, laid down by the Applicable Law and the charter documents of the executant(s)</w:t>
      </w:r>
      <w:r>
        <w:rPr>
          <w:spacing w:val="1"/>
          <w:sz w:val="21"/>
        </w:rPr>
        <w:t> </w:t>
      </w:r>
      <w:r>
        <w:rPr>
          <w:sz w:val="21"/>
        </w:rPr>
        <w:t>and when it is so required, the same should be under common seal affixed in accordance with the</w:t>
      </w:r>
      <w:r>
        <w:rPr>
          <w:spacing w:val="1"/>
          <w:sz w:val="21"/>
        </w:rPr>
        <w:t> </w:t>
      </w:r>
      <w:r>
        <w:rPr>
          <w:sz w:val="21"/>
        </w:rPr>
        <w:t>required</w:t>
      </w:r>
      <w:r>
        <w:rPr>
          <w:spacing w:val="7"/>
          <w:sz w:val="21"/>
        </w:rPr>
        <w:t> </w:t>
      </w:r>
      <w:r>
        <w:rPr>
          <w:sz w:val="21"/>
        </w:rPr>
        <w:t>procedure.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28"/>
        </w:numPr>
        <w:tabs>
          <w:tab w:pos="1351" w:val="left" w:leader="none"/>
        </w:tabs>
        <w:spacing w:line="355" w:lineRule="auto" w:before="0" w:after="0"/>
        <w:ind w:left="1350" w:right="924" w:hanging="507"/>
        <w:jc w:val="both"/>
        <w:rPr>
          <w:sz w:val="21"/>
        </w:rPr>
      </w:pPr>
      <w:r>
        <w:rPr>
          <w:sz w:val="21"/>
        </w:rPr>
        <w:t>Each Joint Bidding Agreement should attach a copy of the extract of the charter documents and</w:t>
      </w:r>
      <w:r>
        <w:rPr>
          <w:spacing w:val="1"/>
          <w:sz w:val="21"/>
        </w:rPr>
        <w:t> </w:t>
      </w:r>
      <w:r>
        <w:rPr>
          <w:sz w:val="21"/>
        </w:rPr>
        <w:t>documents</w:t>
      </w:r>
      <w:r>
        <w:rPr>
          <w:spacing w:val="-6"/>
          <w:sz w:val="21"/>
        </w:rPr>
        <w:t> </w:t>
      </w:r>
      <w:r>
        <w:rPr>
          <w:sz w:val="21"/>
        </w:rPr>
        <w:t>such</w:t>
      </w:r>
      <w:r>
        <w:rPr>
          <w:spacing w:val="-6"/>
          <w:sz w:val="21"/>
        </w:rPr>
        <w:t> </w:t>
      </w:r>
      <w:r>
        <w:rPr>
          <w:sz w:val="21"/>
        </w:rPr>
        <w:t>as</w:t>
      </w:r>
      <w:r>
        <w:rPr>
          <w:spacing w:val="-4"/>
          <w:sz w:val="21"/>
        </w:rPr>
        <w:t> </w:t>
      </w:r>
      <w:r>
        <w:rPr>
          <w:sz w:val="21"/>
        </w:rPr>
        <w:t>resolution</w:t>
      </w:r>
      <w:r>
        <w:rPr>
          <w:spacing w:val="-4"/>
          <w:sz w:val="21"/>
        </w:rPr>
        <w:t> </w:t>
      </w:r>
      <w:r>
        <w:rPr>
          <w:sz w:val="21"/>
        </w:rPr>
        <w:t>/</w:t>
      </w:r>
      <w:r>
        <w:rPr>
          <w:spacing w:val="-3"/>
          <w:sz w:val="21"/>
        </w:rPr>
        <w:t> </w:t>
      </w:r>
      <w:r>
        <w:rPr>
          <w:sz w:val="21"/>
        </w:rPr>
        <w:t>Power</w:t>
      </w:r>
      <w:r>
        <w:rPr>
          <w:spacing w:val="-5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Attorney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favour</w:t>
      </w:r>
      <w:r>
        <w:rPr>
          <w:spacing w:val="-2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person</w:t>
      </w:r>
      <w:r>
        <w:rPr>
          <w:spacing w:val="-4"/>
          <w:sz w:val="21"/>
        </w:rPr>
        <w:t> </w:t>
      </w:r>
      <w:r>
        <w:rPr>
          <w:sz w:val="21"/>
        </w:rPr>
        <w:t>executing</w:t>
      </w:r>
      <w:r>
        <w:rPr>
          <w:spacing w:val="-6"/>
          <w:sz w:val="21"/>
        </w:rPr>
        <w:t> </w:t>
      </w:r>
      <w:r>
        <w:rPr>
          <w:sz w:val="21"/>
        </w:rPr>
        <w:t>this</w:t>
      </w:r>
      <w:r>
        <w:rPr>
          <w:spacing w:val="-6"/>
          <w:sz w:val="21"/>
        </w:rPr>
        <w:t> </w:t>
      </w:r>
      <w:r>
        <w:rPr>
          <w:sz w:val="21"/>
        </w:rPr>
        <w:t>Agreement</w:t>
      </w:r>
      <w:r>
        <w:rPr>
          <w:spacing w:val="-50"/>
          <w:sz w:val="21"/>
        </w:rPr>
        <w:t> </w:t>
      </w:r>
      <w:r>
        <w:rPr>
          <w:sz w:val="21"/>
        </w:rPr>
        <w:t>for</w:t>
      </w:r>
      <w:r>
        <w:rPr>
          <w:spacing w:val="1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delegation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sz w:val="21"/>
        </w:rPr>
        <w:t>power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1"/>
          <w:sz w:val="21"/>
        </w:rPr>
        <w:t> </w:t>
      </w:r>
      <w:r>
        <w:rPr>
          <w:sz w:val="21"/>
        </w:rPr>
        <w:t>authority</w:t>
      </w:r>
      <w:r>
        <w:rPr>
          <w:spacing w:val="1"/>
          <w:sz w:val="21"/>
        </w:rPr>
        <w:t> </w:t>
      </w:r>
      <w:r>
        <w:rPr>
          <w:sz w:val="21"/>
        </w:rPr>
        <w:t>to</w:t>
      </w:r>
      <w:r>
        <w:rPr>
          <w:spacing w:val="1"/>
          <w:sz w:val="21"/>
        </w:rPr>
        <w:t> </w:t>
      </w:r>
      <w:r>
        <w:rPr>
          <w:sz w:val="21"/>
        </w:rPr>
        <w:t>execute</w:t>
      </w:r>
      <w:r>
        <w:rPr>
          <w:spacing w:val="1"/>
          <w:sz w:val="21"/>
        </w:rPr>
        <w:t> </w:t>
      </w:r>
      <w:r>
        <w:rPr>
          <w:sz w:val="21"/>
        </w:rPr>
        <w:t>this</w:t>
      </w:r>
      <w:r>
        <w:rPr>
          <w:spacing w:val="1"/>
          <w:sz w:val="21"/>
        </w:rPr>
        <w:t> </w:t>
      </w:r>
      <w:r>
        <w:rPr>
          <w:sz w:val="21"/>
        </w:rPr>
        <w:t>Agreement</w:t>
      </w:r>
      <w:r>
        <w:rPr>
          <w:spacing w:val="1"/>
          <w:sz w:val="21"/>
        </w:rPr>
        <w:t> </w:t>
      </w:r>
      <w:r>
        <w:rPr>
          <w:sz w:val="21"/>
        </w:rPr>
        <w:t>on behalf</w:t>
      </w:r>
      <w:r>
        <w:rPr>
          <w:spacing w:val="1"/>
          <w:sz w:val="21"/>
        </w:rPr>
        <w:t> </w:t>
      </w:r>
      <w:r>
        <w:rPr>
          <w:sz w:val="21"/>
        </w:rPr>
        <w:t>of the</w:t>
      </w:r>
      <w:r>
        <w:rPr>
          <w:spacing w:val="1"/>
          <w:sz w:val="21"/>
        </w:rPr>
        <w:t> </w:t>
      </w:r>
      <w:r>
        <w:rPr>
          <w:sz w:val="21"/>
        </w:rPr>
        <w:t>Joint</w:t>
      </w:r>
      <w:r>
        <w:rPr>
          <w:spacing w:val="1"/>
          <w:sz w:val="21"/>
        </w:rPr>
        <w:t> </w:t>
      </w:r>
      <w:r>
        <w:rPr>
          <w:sz w:val="21"/>
        </w:rPr>
        <w:t>Venture/Consortium</w:t>
      </w:r>
      <w:r>
        <w:rPr>
          <w:spacing w:val="-3"/>
          <w:sz w:val="21"/>
        </w:rPr>
        <w:t> </w:t>
      </w:r>
      <w:r>
        <w:rPr>
          <w:sz w:val="21"/>
        </w:rPr>
        <w:t>Member.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1351" w:val="left" w:leader="none"/>
        </w:tabs>
        <w:spacing w:line="355" w:lineRule="auto" w:before="0" w:after="0"/>
        <w:ind w:left="1350" w:right="931" w:hanging="507"/>
        <w:jc w:val="both"/>
        <w:rPr>
          <w:sz w:val="21"/>
        </w:rPr>
      </w:pPr>
      <w:r>
        <w:rPr>
          <w:sz w:val="21"/>
        </w:rPr>
        <w:t>For</w:t>
      </w:r>
      <w:r>
        <w:rPr>
          <w:spacing w:val="-8"/>
          <w:sz w:val="21"/>
        </w:rPr>
        <w:t> </w:t>
      </w:r>
      <w:r>
        <w:rPr>
          <w:sz w:val="21"/>
        </w:rPr>
        <w:t>a</w:t>
      </w:r>
      <w:r>
        <w:rPr>
          <w:spacing w:val="-11"/>
          <w:sz w:val="21"/>
        </w:rPr>
        <w:t> </w:t>
      </w:r>
      <w:r>
        <w:rPr>
          <w:sz w:val="21"/>
        </w:rPr>
        <w:t>Joint</w:t>
      </w:r>
      <w:r>
        <w:rPr>
          <w:spacing w:val="-7"/>
          <w:sz w:val="21"/>
        </w:rPr>
        <w:t> </w:t>
      </w:r>
      <w:r>
        <w:rPr>
          <w:sz w:val="21"/>
        </w:rPr>
        <w:t>Bidding</w:t>
      </w:r>
      <w:r>
        <w:rPr>
          <w:spacing w:val="-11"/>
          <w:sz w:val="21"/>
        </w:rPr>
        <w:t> </w:t>
      </w:r>
      <w:r>
        <w:rPr>
          <w:sz w:val="21"/>
        </w:rPr>
        <w:t>Agreement</w:t>
      </w:r>
      <w:r>
        <w:rPr>
          <w:spacing w:val="-5"/>
          <w:sz w:val="21"/>
        </w:rPr>
        <w:t> </w:t>
      </w:r>
      <w:r>
        <w:rPr>
          <w:sz w:val="21"/>
        </w:rPr>
        <w:t>executed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8"/>
          <w:sz w:val="21"/>
        </w:rPr>
        <w:t> </w:t>
      </w:r>
      <w:r>
        <w:rPr>
          <w:sz w:val="21"/>
        </w:rPr>
        <w:t>issued</w:t>
      </w:r>
      <w:r>
        <w:rPr>
          <w:spacing w:val="-10"/>
          <w:sz w:val="21"/>
        </w:rPr>
        <w:t> </w:t>
      </w:r>
      <w:r>
        <w:rPr>
          <w:sz w:val="21"/>
        </w:rPr>
        <w:t>overseas,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9"/>
          <w:sz w:val="21"/>
        </w:rPr>
        <w:t> </w:t>
      </w:r>
      <w:r>
        <w:rPr>
          <w:sz w:val="21"/>
        </w:rPr>
        <w:t>document</w:t>
      </w:r>
      <w:r>
        <w:rPr>
          <w:spacing w:val="-7"/>
          <w:sz w:val="21"/>
        </w:rPr>
        <w:t> </w:t>
      </w:r>
      <w:r>
        <w:rPr>
          <w:sz w:val="21"/>
        </w:rPr>
        <w:t>shall</w:t>
      </w:r>
      <w:r>
        <w:rPr>
          <w:spacing w:val="-9"/>
          <w:sz w:val="21"/>
        </w:rPr>
        <w:t> </w:t>
      </w:r>
      <w:r>
        <w:rPr>
          <w:sz w:val="21"/>
        </w:rPr>
        <w:t>be</w:t>
      </w:r>
      <w:r>
        <w:rPr>
          <w:spacing w:val="-8"/>
          <w:sz w:val="21"/>
        </w:rPr>
        <w:t> </w:t>
      </w:r>
      <w:r>
        <w:rPr>
          <w:sz w:val="21"/>
        </w:rPr>
        <w:t>legalized</w:t>
      </w:r>
      <w:r>
        <w:rPr>
          <w:spacing w:val="-8"/>
          <w:sz w:val="21"/>
        </w:rPr>
        <w:t> </w:t>
      </w:r>
      <w:r>
        <w:rPr>
          <w:sz w:val="21"/>
        </w:rPr>
        <w:t>by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51"/>
          <w:sz w:val="21"/>
        </w:rPr>
        <w:t> </w:t>
      </w:r>
      <w:r>
        <w:rPr>
          <w:sz w:val="21"/>
        </w:rPr>
        <w:t>Indian</w:t>
      </w:r>
      <w:r>
        <w:rPr>
          <w:spacing w:val="-8"/>
          <w:sz w:val="21"/>
        </w:rPr>
        <w:t> </w:t>
      </w:r>
      <w:r>
        <w:rPr>
          <w:sz w:val="21"/>
        </w:rPr>
        <w:t>Embassy</w:t>
      </w:r>
      <w:r>
        <w:rPr>
          <w:spacing w:val="-8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notarized</w:t>
      </w:r>
      <w:r>
        <w:rPr>
          <w:spacing w:val="-7"/>
          <w:sz w:val="21"/>
        </w:rPr>
        <w:t> </w:t>
      </w:r>
      <w:r>
        <w:rPr>
          <w:sz w:val="21"/>
        </w:rPr>
        <w:t>in</w:t>
      </w:r>
      <w:r>
        <w:rPr>
          <w:spacing w:val="-11"/>
          <w:sz w:val="21"/>
        </w:rPr>
        <w:t> </w:t>
      </w:r>
      <w:r>
        <w:rPr>
          <w:sz w:val="21"/>
        </w:rPr>
        <w:t>the</w:t>
      </w:r>
      <w:r>
        <w:rPr>
          <w:spacing w:val="-10"/>
          <w:sz w:val="21"/>
        </w:rPr>
        <w:t> </w:t>
      </w:r>
      <w:r>
        <w:rPr>
          <w:sz w:val="21"/>
        </w:rPr>
        <w:t>jurisdiction</w:t>
      </w:r>
      <w:r>
        <w:rPr>
          <w:spacing w:val="-7"/>
          <w:sz w:val="21"/>
        </w:rPr>
        <w:t> </w:t>
      </w:r>
      <w:r>
        <w:rPr>
          <w:sz w:val="21"/>
        </w:rPr>
        <w:t>where</w:t>
      </w:r>
      <w:r>
        <w:rPr>
          <w:spacing w:val="-9"/>
          <w:sz w:val="21"/>
        </w:rPr>
        <w:t> </w:t>
      </w: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Power</w:t>
      </w:r>
      <w:r>
        <w:rPr>
          <w:spacing w:val="-6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Attorney</w:t>
      </w:r>
      <w:r>
        <w:rPr>
          <w:spacing w:val="-9"/>
          <w:sz w:val="21"/>
        </w:rPr>
        <w:t> </w:t>
      </w:r>
      <w:r>
        <w:rPr>
          <w:sz w:val="21"/>
        </w:rPr>
        <w:t>has</w:t>
      </w:r>
      <w:r>
        <w:rPr>
          <w:spacing w:val="-9"/>
          <w:sz w:val="21"/>
        </w:rPr>
        <w:t> </w:t>
      </w:r>
      <w:r>
        <w:rPr>
          <w:sz w:val="21"/>
        </w:rPr>
        <w:t>been</w:t>
      </w:r>
      <w:r>
        <w:rPr>
          <w:spacing w:val="-7"/>
          <w:sz w:val="21"/>
        </w:rPr>
        <w:t> </w:t>
      </w:r>
      <w:r>
        <w:rPr>
          <w:sz w:val="21"/>
        </w:rPr>
        <w:t>executed.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905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7.400002pt;margin-top:196.919998pt;width:577.35pt;height:398.3pt;mso-position-horizontal-relative:page;mso-position-vertical-relative:page;z-index:-19023360" coordorigin="348,3938" coordsize="11547,7966">
            <v:shape style="position:absolute;left:348;top:3938;width:11547;height:7966" coordorigin="348,3938" coordsize="11547,7966" path="m11894,3938l11887,3938,11885,3938,11885,3948,11885,11894,358,11894,358,3948,11885,3948,11885,3938,348,3938,348,3946,348,3948,348,11894,348,11897,348,11904,11885,11904,11887,11904,11894,11904,11894,11897,11894,11894,11894,3948,11894,3946,11894,3938xe" filled="true" fillcolor="#000000" stroked="false">
              <v:path arrowok="t"/>
              <v:fill type="solid"/>
            </v:shape>
            <v:shape style="position:absolute;left:4430;top:4531;width:3398;height:1170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13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APPENDIX-I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  <w:u w:val="single"/>
                      </w:rPr>
                      <w:t>Form-10</w:t>
                    </w:r>
                  </w:p>
                  <w:p>
                    <w:pPr>
                      <w:spacing w:line="240" w:lineRule="auto" w:before="6"/>
                      <w:rPr>
                        <w:sz w:val="15"/>
                      </w:rPr>
                    </w:pPr>
                  </w:p>
                  <w:p>
                    <w:pPr>
                      <w:spacing w:line="182" w:lineRule="exact" w:before="0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Abstract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of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Eligible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Assignments</w:t>
                    </w:r>
                    <w:r>
                      <w:rPr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of</w:t>
                    </w:r>
                    <w:r>
                      <w:rPr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the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Applicant</w:t>
                    </w:r>
                  </w:p>
                  <w:p>
                    <w:pPr>
                      <w:spacing w:line="182" w:lineRule="exact" w:before="0"/>
                      <w:ind w:left="0" w:right="12" w:firstLine="0"/>
                      <w:jc w:val="center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(See</w:t>
                    </w:r>
                    <w:r>
                      <w:rPr>
                        <w:i/>
                        <w:spacing w:val="-1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Clause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3.1.4)</w:t>
                    </w:r>
                  </w:p>
                </w:txbxContent>
              </v:textbox>
              <w10:wrap type="none"/>
            </v:shape>
            <v:shape style="position:absolute;left:1046;top:9603;width:10169;height:1200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  <w:vertAlign w:val="superscript"/>
                      </w:rPr>
                      <w:t>£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The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names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and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chronology</w:t>
                    </w:r>
                    <w:r>
                      <w:rPr>
                        <w:spacing w:val="-6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of Eligible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Projects</w:t>
                    </w:r>
                    <w:r>
                      <w:rPr>
                        <w:spacing w:val="-4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included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here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should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conform</w:t>
                    </w:r>
                    <w:r>
                      <w:rPr>
                        <w:spacing w:val="-4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to</w:t>
                    </w:r>
                    <w:r>
                      <w:rPr>
                        <w:spacing w:val="-7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the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project-wise</w:t>
                    </w:r>
                    <w:r>
                      <w:rPr>
                        <w:spacing w:val="-5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details</w:t>
                    </w:r>
                    <w:r>
                      <w:rPr>
                        <w:spacing w:val="-4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submitted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in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Form-12 of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Appendix-I.</w:t>
                    </w:r>
                  </w:p>
                  <w:p>
                    <w:pPr>
                      <w:spacing w:line="240" w:lineRule="auto" w:before="3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Note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1</w:t>
                    </w:r>
                    <w:r>
                      <w:rPr>
                        <w:sz w:val="16"/>
                      </w:rPr>
                      <w:t>: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Exchange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rate for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conversion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US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$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shall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as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per Clause 1.7.1.</w:t>
                    </w:r>
                  </w:p>
                  <w:p>
                    <w:pPr>
                      <w:spacing w:line="270" w:lineRule="atLeast" w:before="6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Note</w:t>
                    </w:r>
                    <w:r>
                      <w:rPr>
                        <w:b/>
                        <w:spacing w:val="8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2</w:t>
                    </w:r>
                    <w:r>
                      <w:rPr>
                        <w:sz w:val="16"/>
                      </w:rPr>
                      <w:t>:</w:t>
                    </w:r>
                    <w:r>
                      <w:rPr>
                        <w:spacing w:val="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Experience</w:t>
                    </w:r>
                    <w:r>
                      <w:rPr>
                        <w:spacing w:val="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for</w:t>
                    </w:r>
                    <w:r>
                      <w:rPr>
                        <w:spacing w:val="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any</w:t>
                    </w:r>
                    <w:r>
                      <w:rPr>
                        <w:spacing w:val="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activity</w:t>
                    </w:r>
                    <w:r>
                      <w:rPr>
                        <w:spacing w:val="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relating</w:t>
                    </w:r>
                    <w:r>
                      <w:rPr>
                        <w:spacing w:val="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to</w:t>
                    </w:r>
                    <w:r>
                      <w:rPr>
                        <w:spacing w:val="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</w:t>
                    </w:r>
                    <w:r>
                      <w:rPr>
                        <w:spacing w:val="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Eligible</w:t>
                    </w:r>
                    <w:r>
                      <w:rPr>
                        <w:spacing w:val="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Project</w:t>
                    </w:r>
                    <w:r>
                      <w:rPr>
                        <w:spacing w:val="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shall</w:t>
                    </w:r>
                    <w:r>
                      <w:rPr>
                        <w:spacing w:val="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not</w:t>
                    </w:r>
                    <w:r>
                      <w:rPr>
                        <w:spacing w:val="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be</w:t>
                    </w:r>
                    <w:r>
                      <w:rPr>
                        <w:spacing w:val="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claimed</w:t>
                    </w:r>
                    <w:r>
                      <w:rPr>
                        <w:spacing w:val="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by</w:t>
                    </w:r>
                    <w:r>
                      <w:rPr>
                        <w:spacing w:val="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two</w:t>
                    </w:r>
                    <w:r>
                      <w:rPr>
                        <w:spacing w:val="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or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more</w:t>
                    </w:r>
                    <w:r>
                      <w:rPr>
                        <w:spacing w:val="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Members</w:t>
                    </w:r>
                    <w:r>
                      <w:rPr>
                        <w:spacing w:val="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the</w:t>
                    </w:r>
                    <w:r>
                      <w:rPr>
                        <w:spacing w:val="1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Joint</w:t>
                    </w:r>
                    <w:r>
                      <w:rPr>
                        <w:spacing w:val="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Venture/Consortium.</w:t>
                    </w:r>
                    <w:r>
                      <w:rPr>
                        <w:spacing w:val="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8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other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words, no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double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counting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by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Joint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Venture/Consortium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respect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the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same experience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shall be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permitted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any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manner</w:t>
                    </w:r>
                    <w:r>
                      <w:rPr>
                        <w:spacing w:val="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whatsoever.</w:t>
                    </w:r>
                  </w:p>
                </w:txbxContent>
              </v:textbox>
              <w10:wrap type="none"/>
            </v:shape>
            <v:shape style="position:absolute;left:11049;top:11394;width:167;height:160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77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"/>
        <w:gridCol w:w="1112"/>
        <w:gridCol w:w="1046"/>
        <w:gridCol w:w="1309"/>
        <w:gridCol w:w="1244"/>
        <w:gridCol w:w="1046"/>
        <w:gridCol w:w="1245"/>
        <w:gridCol w:w="1372"/>
        <w:gridCol w:w="1324"/>
      </w:tblGrid>
      <w:tr>
        <w:trPr>
          <w:trHeight w:val="1946" w:hRule="atLeast"/>
        </w:trPr>
        <w:tc>
          <w:tcPr>
            <w:tcW w:w="601" w:type="dxa"/>
          </w:tcPr>
          <w:p>
            <w:pPr>
              <w:pStyle w:val="TableParagraph"/>
              <w:spacing w:line="183" w:lineRule="exact"/>
              <w:ind w:right="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S. No.</w:t>
            </w:r>
          </w:p>
        </w:tc>
        <w:tc>
          <w:tcPr>
            <w:tcW w:w="1112" w:type="dxa"/>
          </w:tcPr>
          <w:p>
            <w:pPr>
              <w:pStyle w:val="TableParagraph"/>
              <w:spacing w:line="360" w:lineRule="auto"/>
              <w:ind w:left="306" w:right="239" w:hanging="37"/>
              <w:rPr>
                <w:b/>
                <w:sz w:val="16"/>
              </w:rPr>
            </w:pPr>
            <w:r>
              <w:rPr>
                <w:b/>
                <w:sz w:val="16"/>
              </w:rPr>
              <w:t>Name of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Project</w:t>
            </w:r>
          </w:p>
        </w:tc>
        <w:tc>
          <w:tcPr>
            <w:tcW w:w="1046" w:type="dxa"/>
          </w:tcPr>
          <w:p>
            <w:pPr>
              <w:pStyle w:val="TableParagraph"/>
              <w:spacing w:line="360" w:lineRule="auto"/>
              <w:ind w:left="314" w:right="208" w:hanging="80"/>
              <w:rPr>
                <w:b/>
                <w:sz w:val="16"/>
              </w:rPr>
            </w:pPr>
            <w:r>
              <w:rPr>
                <w:b/>
                <w:sz w:val="16"/>
              </w:rPr>
              <w:t>Name of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Client</w:t>
            </w:r>
          </w:p>
        </w:tc>
        <w:tc>
          <w:tcPr>
            <w:tcW w:w="1309" w:type="dxa"/>
          </w:tcPr>
          <w:p>
            <w:pPr>
              <w:pStyle w:val="TableParagraph"/>
              <w:spacing w:line="360" w:lineRule="auto"/>
              <w:ind w:left="101" w:right="79" w:firstLine="307"/>
              <w:rPr>
                <w:b/>
                <w:sz w:val="16"/>
              </w:rPr>
            </w:pPr>
            <w:r>
              <w:rPr>
                <w:b/>
                <w:sz w:val="16"/>
              </w:rPr>
              <w:t>Date of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Commencement</w:t>
            </w:r>
          </w:p>
        </w:tc>
        <w:tc>
          <w:tcPr>
            <w:tcW w:w="1244" w:type="dxa"/>
          </w:tcPr>
          <w:p>
            <w:pPr>
              <w:pStyle w:val="TableParagraph"/>
              <w:spacing w:line="360" w:lineRule="auto"/>
              <w:ind w:left="93" w:right="63" w:firstLine="283"/>
              <w:rPr>
                <w:b/>
                <w:sz w:val="16"/>
              </w:rPr>
            </w:pPr>
            <w:r>
              <w:rPr>
                <w:b/>
                <w:sz w:val="16"/>
              </w:rPr>
              <w:t>Date of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Commissioning</w:t>
            </w:r>
          </w:p>
        </w:tc>
        <w:tc>
          <w:tcPr>
            <w:tcW w:w="1046" w:type="dxa"/>
          </w:tcPr>
          <w:p>
            <w:pPr>
              <w:pStyle w:val="TableParagraph"/>
              <w:spacing w:line="360" w:lineRule="auto"/>
              <w:ind w:left="217" w:right="185" w:firstLine="57"/>
              <w:rPr>
                <w:b/>
                <w:sz w:val="16"/>
              </w:rPr>
            </w:pPr>
            <w:r>
              <w:rPr>
                <w:b/>
                <w:sz w:val="16"/>
              </w:rPr>
              <w:t>Project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Capacity</w:t>
            </w:r>
          </w:p>
        </w:tc>
        <w:tc>
          <w:tcPr>
            <w:tcW w:w="1245" w:type="dxa"/>
          </w:tcPr>
          <w:p>
            <w:pPr>
              <w:pStyle w:val="TableParagraph"/>
              <w:spacing w:line="360" w:lineRule="auto"/>
              <w:ind w:left="373" w:right="77" w:hanging="267"/>
              <w:rPr>
                <w:b/>
                <w:sz w:val="16"/>
              </w:rPr>
            </w:pPr>
            <w:r>
              <w:rPr>
                <w:b/>
                <w:sz w:val="16"/>
              </w:rPr>
              <w:t>Location of the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Project</w:t>
            </w:r>
          </w:p>
        </w:tc>
        <w:tc>
          <w:tcPr>
            <w:tcW w:w="1372" w:type="dxa"/>
          </w:tcPr>
          <w:p>
            <w:pPr>
              <w:pStyle w:val="TableParagraph"/>
              <w:spacing w:line="183" w:lineRule="exact"/>
              <w:ind w:left="261"/>
              <w:rPr>
                <w:b/>
                <w:sz w:val="16"/>
              </w:rPr>
            </w:pPr>
            <w:r>
              <w:rPr>
                <w:b/>
                <w:sz w:val="16"/>
              </w:rPr>
              <w:t>Project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Cost</w:t>
            </w: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360" w:lineRule="auto"/>
              <w:ind w:left="256" w:right="209" w:hanging="17"/>
              <w:rPr>
                <w:b/>
                <w:sz w:val="16"/>
              </w:rPr>
            </w:pPr>
            <w:r>
              <w:rPr>
                <w:b/>
                <w:sz w:val="16"/>
              </w:rPr>
              <w:t>(in Rs. crore/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US$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million)</w:t>
            </w:r>
          </w:p>
        </w:tc>
        <w:tc>
          <w:tcPr>
            <w:tcW w:w="1324" w:type="dxa"/>
          </w:tcPr>
          <w:p>
            <w:pPr>
              <w:pStyle w:val="TableParagraph"/>
              <w:spacing w:line="360" w:lineRule="auto"/>
              <w:ind w:left="92" w:right="72" w:hanging="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Whether</w:t>
            </w:r>
            <w:r>
              <w:rPr>
                <w:b/>
                <w:spacing w:val="2"/>
                <w:sz w:val="16"/>
              </w:rPr>
              <w:t> </w:t>
            </w:r>
            <w:r>
              <w:rPr>
                <w:b/>
                <w:sz w:val="16"/>
              </w:rPr>
              <w:t>credit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is</w:t>
            </w:r>
            <w:r>
              <w:rPr>
                <w:b/>
                <w:spacing w:val="4"/>
                <w:sz w:val="16"/>
              </w:rPr>
              <w:t> </w:t>
            </w:r>
            <w:r>
              <w:rPr>
                <w:b/>
                <w:sz w:val="16"/>
              </w:rPr>
              <w:t>being</w:t>
            </w:r>
            <w:r>
              <w:rPr>
                <w:b/>
                <w:spacing w:val="-1"/>
                <w:sz w:val="16"/>
              </w:rPr>
              <w:t> </w:t>
            </w:r>
            <w:r>
              <w:rPr>
                <w:b/>
                <w:sz w:val="16"/>
              </w:rPr>
              <w:t>taken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for the eligible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Experience of an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Associate</w:t>
            </w:r>
          </w:p>
          <w:p>
            <w:pPr>
              <w:pStyle w:val="TableParagraph"/>
              <w:spacing w:before="143"/>
              <w:ind w:left="328" w:right="3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(Yes/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No)</w:t>
            </w:r>
          </w:p>
        </w:tc>
      </w:tr>
      <w:tr>
        <w:trPr>
          <w:trHeight w:val="417" w:hRule="atLeast"/>
        </w:trPr>
        <w:tc>
          <w:tcPr>
            <w:tcW w:w="601" w:type="dxa"/>
          </w:tcPr>
          <w:p>
            <w:pPr>
              <w:pStyle w:val="TableParagraph"/>
              <w:spacing w:line="178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(1)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  <w:vertAlign w:val="superscript"/>
              </w:rPr>
              <w:t>£</w:t>
            </w:r>
          </w:p>
        </w:tc>
        <w:tc>
          <w:tcPr>
            <w:tcW w:w="1112" w:type="dxa"/>
          </w:tcPr>
          <w:p>
            <w:pPr>
              <w:pStyle w:val="TableParagraph"/>
              <w:spacing w:line="178" w:lineRule="exact"/>
              <w:ind w:left="442" w:right="432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046" w:type="dxa"/>
          </w:tcPr>
          <w:p>
            <w:pPr>
              <w:pStyle w:val="TableParagraph"/>
              <w:spacing w:line="178" w:lineRule="exact"/>
              <w:ind w:left="173" w:right="161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309" w:type="dxa"/>
          </w:tcPr>
          <w:p>
            <w:pPr>
              <w:pStyle w:val="TableParagraph"/>
              <w:spacing w:line="178" w:lineRule="exact"/>
              <w:ind w:left="543" w:right="529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1244" w:type="dxa"/>
          </w:tcPr>
          <w:p>
            <w:pPr>
              <w:pStyle w:val="TableParagraph"/>
              <w:spacing w:line="178" w:lineRule="exact"/>
              <w:ind w:left="510" w:right="496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1046" w:type="dxa"/>
          </w:tcPr>
          <w:p>
            <w:pPr>
              <w:pStyle w:val="TableParagraph"/>
              <w:spacing w:line="178" w:lineRule="exact"/>
              <w:ind w:left="175" w:right="161"/>
              <w:jc w:val="center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  <w:tc>
          <w:tcPr>
            <w:tcW w:w="1245" w:type="dxa"/>
          </w:tcPr>
          <w:p>
            <w:pPr>
              <w:pStyle w:val="TableParagraph"/>
              <w:spacing w:line="178" w:lineRule="exact"/>
              <w:ind w:left="510" w:right="497"/>
              <w:jc w:val="center"/>
              <w:rPr>
                <w:sz w:val="16"/>
              </w:rPr>
            </w:pPr>
            <w:r>
              <w:rPr>
                <w:sz w:val="16"/>
              </w:rPr>
              <w:t>(7)</w:t>
            </w:r>
          </w:p>
        </w:tc>
        <w:tc>
          <w:tcPr>
            <w:tcW w:w="1372" w:type="dxa"/>
          </w:tcPr>
          <w:p>
            <w:pPr>
              <w:pStyle w:val="TableParagraph"/>
              <w:spacing w:line="178" w:lineRule="exact"/>
              <w:ind w:left="573" w:right="562"/>
              <w:jc w:val="center"/>
              <w:rPr>
                <w:sz w:val="16"/>
              </w:rPr>
            </w:pPr>
            <w:r>
              <w:rPr>
                <w:sz w:val="16"/>
              </w:rPr>
              <w:t>(8)</w:t>
            </w:r>
          </w:p>
        </w:tc>
        <w:tc>
          <w:tcPr>
            <w:tcW w:w="1324" w:type="dxa"/>
          </w:tcPr>
          <w:p>
            <w:pPr>
              <w:pStyle w:val="TableParagraph"/>
              <w:spacing w:line="178" w:lineRule="exact"/>
              <w:ind w:left="328" w:right="310"/>
              <w:jc w:val="center"/>
              <w:rPr>
                <w:sz w:val="16"/>
              </w:rPr>
            </w:pPr>
            <w:r>
              <w:rPr>
                <w:sz w:val="16"/>
              </w:rPr>
              <w:t>(9)</w:t>
            </w:r>
          </w:p>
        </w:tc>
      </w:tr>
      <w:tr>
        <w:trPr>
          <w:trHeight w:val="410" w:hRule="atLeast"/>
        </w:trPr>
        <w:tc>
          <w:tcPr>
            <w:tcW w:w="601" w:type="dxa"/>
          </w:tcPr>
          <w:p>
            <w:pPr>
              <w:pStyle w:val="TableParagraph"/>
              <w:spacing w:line="178" w:lineRule="exact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111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2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07" w:hRule="atLeast"/>
        </w:trPr>
        <w:tc>
          <w:tcPr>
            <w:tcW w:w="601" w:type="dxa"/>
          </w:tcPr>
          <w:p>
            <w:pPr>
              <w:pStyle w:val="TableParagraph"/>
              <w:spacing w:line="178" w:lineRule="exact"/>
              <w:ind w:left="7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111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24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footerReference w:type="default" r:id="rId362"/>
          <w:pgSz w:w="12240" w:h="15840"/>
          <w:pgMar w:footer="0" w:header="0" w:top="1500" w:bottom="280" w:left="86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7.400002pt;margin-top:196.919998pt;width:577.35pt;height:398.3pt;mso-position-horizontal-relative:page;mso-position-vertical-relative:page;z-index:-19022848" coordorigin="348,3938" coordsize="11547,7966">
            <v:shape style="position:absolute;left:348;top:3938;width:11547;height:7966" coordorigin="348,3938" coordsize="11547,7966" path="m11894,3938l11887,3938,11885,3938,11885,3948,11885,11894,358,11894,358,3948,11885,3948,11885,3938,348,3938,348,3946,348,3948,348,11894,348,11897,348,11904,11885,11904,11887,11904,11894,11904,11894,11897,11894,11894,11894,3948,11894,3946,11894,3938xe" filled="true" fillcolor="#000000" stroked="false">
              <v:path arrowok="t"/>
              <v:fill type="solid"/>
            </v:shape>
            <v:shape style="position:absolute;left:4375;top:4627;width:3513;height:1138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17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APPENDIX-I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2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  <w:u w:val="single"/>
                      </w:rPr>
                      <w:t>Form-11</w:t>
                    </w:r>
                  </w:p>
                  <w:p>
                    <w:pPr>
                      <w:spacing w:line="240" w:lineRule="auto" w:before="8"/>
                      <w:rPr>
                        <w:sz w:val="15"/>
                      </w:rPr>
                    </w:pPr>
                  </w:p>
                  <w:p>
                    <w:pPr>
                      <w:spacing w:line="182" w:lineRule="exact" w:before="0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Abstract</w:t>
                    </w:r>
                    <w:r>
                      <w:rPr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of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Eligible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Assignments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of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Key</w:t>
                    </w:r>
                    <w:r>
                      <w:rPr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Personnel</w:t>
                    </w:r>
                    <w:r>
                      <w:rPr>
                        <w:b/>
                        <w:sz w:val="16"/>
                        <w:vertAlign w:val="superscript"/>
                      </w:rPr>
                      <w:t>$</w:t>
                    </w:r>
                  </w:p>
                  <w:p>
                    <w:pPr>
                      <w:spacing w:line="182" w:lineRule="exact" w:before="0"/>
                      <w:ind w:left="0" w:right="17" w:firstLine="0"/>
                      <w:jc w:val="center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(See</w:t>
                    </w:r>
                    <w:r>
                      <w:rPr>
                        <w:i/>
                        <w:spacing w:val="-1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Clause</w:t>
                    </w:r>
                    <w:r>
                      <w:rPr>
                        <w:i/>
                        <w:spacing w:val="-3"/>
                        <w:sz w:val="16"/>
                      </w:rPr>
                      <w:t> </w:t>
                    </w:r>
                    <w:r>
                      <w:rPr>
                        <w:i/>
                        <w:sz w:val="16"/>
                      </w:rPr>
                      <w:t>3.1.4)</w:t>
                    </w:r>
                  </w:p>
                </w:txbxContent>
              </v:textbox>
              <w10:wrap type="none"/>
            </v:shape>
            <v:shape style="position:absolute;left:1046;top:6036;width:1599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Name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-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Key</w:t>
                    </w:r>
                    <w:r>
                      <w:rPr>
                        <w:spacing w:val="-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Personnel:</w:t>
                    </w:r>
                  </w:p>
                </w:txbxContent>
              </v:textbox>
              <w10:wrap type="none"/>
            </v:shape>
            <v:shape style="position:absolute;left:7328;top:6036;width:839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Designation:</w:t>
                    </w:r>
                  </w:p>
                </w:txbxContent>
              </v:textbox>
              <w10:wrap type="none"/>
            </v:shape>
            <v:shape style="position:absolute;left:1046;top:10074;width:8689;height:1097" type="#_x0000_t2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  <w:vertAlign w:val="superscript"/>
                      </w:rPr>
                      <w:t>$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Use separate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Form</w:t>
                    </w:r>
                    <w:r>
                      <w:rPr>
                        <w:spacing w:val="-6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for</w:t>
                    </w:r>
                    <w:r>
                      <w:rPr>
                        <w:spacing w:val="1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each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Key</w:t>
                    </w:r>
                    <w:r>
                      <w:rPr>
                        <w:spacing w:val="-1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Personnel.</w:t>
                    </w:r>
                  </w:p>
                  <w:p>
                    <w:pPr>
                      <w:spacing w:line="240" w:lineRule="auto" w:before="3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  <w:vertAlign w:val="superscript"/>
                      </w:rPr>
                      <w:t>$$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The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names</w:t>
                    </w:r>
                    <w:r>
                      <w:rPr>
                        <w:spacing w:val="-1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and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chronology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of projects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included</w:t>
                    </w:r>
                    <w:r>
                      <w:rPr>
                        <w:spacing w:val="-6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here</w:t>
                    </w:r>
                    <w:r>
                      <w:rPr>
                        <w:spacing w:val="-4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should</w:t>
                    </w:r>
                    <w:r>
                      <w:rPr>
                        <w:spacing w:val="-4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conform</w:t>
                    </w:r>
                    <w:r>
                      <w:rPr>
                        <w:spacing w:val="-6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to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the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project-wise</w:t>
                    </w:r>
                    <w:r>
                      <w:rPr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details</w:t>
                    </w:r>
                    <w:r>
                      <w:rPr>
                        <w:spacing w:val="-4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submitted</w:t>
                    </w:r>
                    <w:r>
                      <w:rPr>
                        <w:spacing w:val="-1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in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Form-13</w:t>
                    </w:r>
                    <w:r>
                      <w:rPr>
                        <w:spacing w:val="-1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of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Appendix-I.</w:t>
                    </w:r>
                  </w:p>
                  <w:p>
                    <w:pPr>
                      <w:spacing w:line="240" w:lineRule="auto" w:before="0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Note</w:t>
                    </w:r>
                    <w:r>
                      <w:rPr>
                        <w:spacing w:val="-1"/>
                        <w:sz w:val="16"/>
                      </w:rPr>
                      <w:t>: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The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Applicant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may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attach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separate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sheets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to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provide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brief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particulars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of</w:t>
                    </w:r>
                    <w:r>
                      <w:rPr>
                        <w:spacing w:val="-4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other</w:t>
                    </w:r>
                    <w:r>
                      <w:rPr>
                        <w:spacing w:val="-8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relevant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experience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of</w:t>
                    </w:r>
                    <w:r>
                      <w:rPr>
                        <w:spacing w:val="-5"/>
                        <w:sz w:val="16"/>
                      </w:rPr>
                      <w:t> </w:t>
                    </w:r>
                    <w:r>
                      <w:rPr>
                        <w:spacing w:val="-1"/>
                        <w:sz w:val="16"/>
                      </w:rPr>
                      <w:t>the</w:t>
                    </w:r>
                    <w:r>
                      <w:rPr>
                        <w:spacing w:val="-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Key</w:t>
                    </w:r>
                    <w:r>
                      <w:rPr>
                        <w:spacing w:val="-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Personnel.</w:t>
                    </w:r>
                  </w:p>
                </w:txbxContent>
              </v:textbox>
              <w10:wrap type="none"/>
            </v:shape>
            <v:shape style="position:absolute;left:11049;top:11394;width:167;height:160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78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828"/>
        <w:gridCol w:w="905"/>
        <w:gridCol w:w="1135"/>
        <w:gridCol w:w="1113"/>
        <w:gridCol w:w="717"/>
        <w:gridCol w:w="851"/>
        <w:gridCol w:w="916"/>
        <w:gridCol w:w="981"/>
        <w:gridCol w:w="1243"/>
        <w:gridCol w:w="1128"/>
      </w:tblGrid>
      <w:tr>
        <w:trPr>
          <w:trHeight w:val="1667" w:hRule="atLeast"/>
        </w:trPr>
        <w:tc>
          <w:tcPr>
            <w:tcW w:w="482" w:type="dxa"/>
          </w:tcPr>
          <w:p>
            <w:pPr>
              <w:pStyle w:val="TableParagraph"/>
              <w:spacing w:line="181" w:lineRule="exact"/>
              <w:ind w:left="100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S.</w:t>
            </w:r>
          </w:p>
          <w:p>
            <w:pPr>
              <w:pStyle w:val="TableParagraph"/>
              <w:spacing w:before="94"/>
              <w:ind w:left="101" w:right="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No.</w:t>
            </w:r>
          </w:p>
        </w:tc>
        <w:tc>
          <w:tcPr>
            <w:tcW w:w="828" w:type="dxa"/>
          </w:tcPr>
          <w:p>
            <w:pPr>
              <w:pStyle w:val="TableParagraph"/>
              <w:spacing w:line="357" w:lineRule="auto"/>
              <w:ind w:left="139" w:right="98" w:hanging="13"/>
              <w:rPr>
                <w:sz w:val="16"/>
              </w:rPr>
            </w:pPr>
            <w:r>
              <w:rPr>
                <w:b/>
                <w:sz w:val="16"/>
              </w:rPr>
              <w:t>Name of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Project</w:t>
            </w:r>
            <w:r>
              <w:rPr>
                <w:sz w:val="16"/>
                <w:vertAlign w:val="superscript"/>
              </w:rPr>
              <w:t>$</w:t>
            </w:r>
          </w:p>
        </w:tc>
        <w:tc>
          <w:tcPr>
            <w:tcW w:w="905" w:type="dxa"/>
          </w:tcPr>
          <w:p>
            <w:pPr>
              <w:pStyle w:val="TableParagraph"/>
              <w:spacing w:line="362" w:lineRule="auto"/>
              <w:ind w:left="242" w:right="139" w:hanging="80"/>
              <w:rPr>
                <w:b/>
                <w:sz w:val="16"/>
              </w:rPr>
            </w:pPr>
            <w:r>
              <w:rPr>
                <w:b/>
                <w:sz w:val="16"/>
              </w:rPr>
              <w:t>Name of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Client</w:t>
            </w:r>
          </w:p>
        </w:tc>
        <w:tc>
          <w:tcPr>
            <w:tcW w:w="1135" w:type="dxa"/>
          </w:tcPr>
          <w:p>
            <w:pPr>
              <w:pStyle w:val="TableParagraph"/>
              <w:spacing w:line="360" w:lineRule="auto"/>
              <w:ind w:left="83" w:right="70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Date of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Commenceme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nt of work by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the Key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Personnel</w:t>
            </w:r>
          </w:p>
        </w:tc>
        <w:tc>
          <w:tcPr>
            <w:tcW w:w="1113" w:type="dxa"/>
          </w:tcPr>
          <w:p>
            <w:pPr>
              <w:pStyle w:val="TableParagraph"/>
              <w:spacing w:line="360" w:lineRule="auto"/>
              <w:ind w:left="156" w:right="142" w:hanging="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Date of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Completion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of work by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the Key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Personnel</w:t>
            </w:r>
          </w:p>
        </w:tc>
        <w:tc>
          <w:tcPr>
            <w:tcW w:w="717" w:type="dxa"/>
          </w:tcPr>
          <w:p>
            <w:pPr>
              <w:pStyle w:val="TableParagraph"/>
              <w:spacing w:line="360" w:lineRule="auto"/>
              <w:ind w:left="175" w:right="163" w:firstLine="2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Man</w:t>
            </w:r>
            <w:r>
              <w:rPr>
                <w:b/>
                <w:spacing w:val="-38"/>
                <w:sz w:val="16"/>
              </w:rPr>
              <w:t> </w:t>
            </w:r>
            <w:r>
              <w:rPr>
                <w:b/>
                <w:sz w:val="16"/>
              </w:rPr>
              <w:t>days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spent</w:t>
            </w:r>
          </w:p>
        </w:tc>
        <w:tc>
          <w:tcPr>
            <w:tcW w:w="851" w:type="dxa"/>
          </w:tcPr>
          <w:p>
            <w:pPr>
              <w:pStyle w:val="TableParagraph"/>
              <w:spacing w:line="362" w:lineRule="auto"/>
              <w:ind w:left="121" w:right="86" w:firstLine="55"/>
              <w:rPr>
                <w:b/>
                <w:sz w:val="16"/>
              </w:rPr>
            </w:pPr>
            <w:r>
              <w:rPr>
                <w:b/>
                <w:sz w:val="16"/>
              </w:rPr>
              <w:t>Project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Capacity</w:t>
            </w:r>
          </w:p>
        </w:tc>
        <w:tc>
          <w:tcPr>
            <w:tcW w:w="916" w:type="dxa"/>
          </w:tcPr>
          <w:p>
            <w:pPr>
              <w:pStyle w:val="TableParagraph"/>
              <w:spacing w:line="360" w:lineRule="auto"/>
              <w:ind w:left="156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Location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Project</w:t>
            </w:r>
          </w:p>
        </w:tc>
        <w:tc>
          <w:tcPr>
            <w:tcW w:w="981" w:type="dxa"/>
          </w:tcPr>
          <w:p>
            <w:pPr>
              <w:pStyle w:val="TableParagraph"/>
              <w:spacing w:line="362" w:lineRule="auto"/>
              <w:ind w:left="243" w:right="22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Project</w:t>
            </w:r>
            <w:r>
              <w:rPr>
                <w:b/>
                <w:spacing w:val="-38"/>
                <w:sz w:val="16"/>
              </w:rPr>
              <w:t> </w:t>
            </w:r>
            <w:r>
              <w:rPr>
                <w:b/>
                <w:sz w:val="16"/>
              </w:rPr>
              <w:t>Cost</w:t>
            </w:r>
          </w:p>
          <w:p>
            <w:pPr>
              <w:pStyle w:val="TableParagraph"/>
              <w:spacing w:line="360" w:lineRule="auto" w:before="139"/>
              <w:ind w:left="125" w:right="108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(in Rs.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crore/ </w:t>
            </w:r>
            <w:r>
              <w:rPr>
                <w:b/>
                <w:sz w:val="16"/>
              </w:rPr>
              <w:t>US$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million)</w:t>
            </w:r>
          </w:p>
        </w:tc>
        <w:tc>
          <w:tcPr>
            <w:tcW w:w="1243" w:type="dxa"/>
          </w:tcPr>
          <w:p>
            <w:pPr>
              <w:pStyle w:val="TableParagraph"/>
              <w:spacing w:line="360" w:lineRule="auto"/>
              <w:ind w:left="95" w:right="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Name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Company/Firm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for which the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Key Personnel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worked</w:t>
            </w:r>
          </w:p>
        </w:tc>
        <w:tc>
          <w:tcPr>
            <w:tcW w:w="1128" w:type="dxa"/>
          </w:tcPr>
          <w:p>
            <w:pPr>
              <w:pStyle w:val="TableParagraph"/>
              <w:spacing w:line="360" w:lineRule="auto"/>
              <w:ind w:left="124" w:right="104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Designation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the Key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Personnel on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the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Project</w:t>
            </w:r>
          </w:p>
        </w:tc>
      </w:tr>
      <w:tr>
        <w:trPr>
          <w:trHeight w:val="251" w:hRule="atLeast"/>
        </w:trPr>
        <w:tc>
          <w:tcPr>
            <w:tcW w:w="482" w:type="dxa"/>
          </w:tcPr>
          <w:p>
            <w:pPr>
              <w:pStyle w:val="TableParagraph"/>
              <w:spacing w:line="178" w:lineRule="exact"/>
              <w:ind w:left="101" w:right="92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828" w:type="dxa"/>
          </w:tcPr>
          <w:p>
            <w:pPr>
              <w:pStyle w:val="TableParagraph"/>
              <w:spacing w:line="178" w:lineRule="exact"/>
              <w:ind w:left="302" w:right="288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905" w:type="dxa"/>
          </w:tcPr>
          <w:p>
            <w:pPr>
              <w:pStyle w:val="TableParagraph"/>
              <w:spacing w:line="178" w:lineRule="exact"/>
              <w:ind w:left="338" w:right="330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135" w:type="dxa"/>
          </w:tcPr>
          <w:p>
            <w:pPr>
              <w:pStyle w:val="TableParagraph"/>
              <w:spacing w:line="178" w:lineRule="exact"/>
              <w:ind w:left="455" w:right="442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1113" w:type="dxa"/>
          </w:tcPr>
          <w:p>
            <w:pPr>
              <w:pStyle w:val="TableParagraph"/>
              <w:spacing w:line="178" w:lineRule="exact"/>
              <w:ind w:left="444" w:right="432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717" w:type="dxa"/>
          </w:tcPr>
          <w:p>
            <w:pPr>
              <w:pStyle w:val="TableParagraph"/>
              <w:spacing w:line="178" w:lineRule="exact"/>
              <w:ind w:left="245" w:right="235"/>
              <w:jc w:val="center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  <w:tc>
          <w:tcPr>
            <w:tcW w:w="851" w:type="dxa"/>
          </w:tcPr>
          <w:p>
            <w:pPr>
              <w:pStyle w:val="TableParagraph"/>
              <w:spacing w:line="178" w:lineRule="exact"/>
              <w:ind w:left="315" w:right="299"/>
              <w:jc w:val="center"/>
              <w:rPr>
                <w:sz w:val="16"/>
              </w:rPr>
            </w:pPr>
            <w:r>
              <w:rPr>
                <w:sz w:val="16"/>
              </w:rPr>
              <w:t>(7)</w:t>
            </w:r>
          </w:p>
        </w:tc>
        <w:tc>
          <w:tcPr>
            <w:tcW w:w="916" w:type="dxa"/>
          </w:tcPr>
          <w:p>
            <w:pPr>
              <w:pStyle w:val="TableParagraph"/>
              <w:spacing w:line="178" w:lineRule="exact"/>
              <w:ind w:left="156" w:right="140"/>
              <w:jc w:val="center"/>
              <w:rPr>
                <w:sz w:val="16"/>
              </w:rPr>
            </w:pPr>
            <w:r>
              <w:rPr>
                <w:sz w:val="16"/>
              </w:rPr>
              <w:t>(8)</w:t>
            </w:r>
          </w:p>
        </w:tc>
        <w:tc>
          <w:tcPr>
            <w:tcW w:w="981" w:type="dxa"/>
          </w:tcPr>
          <w:p>
            <w:pPr>
              <w:pStyle w:val="TableParagraph"/>
              <w:spacing w:line="178" w:lineRule="exact"/>
              <w:ind w:left="243" w:right="228"/>
              <w:jc w:val="center"/>
              <w:rPr>
                <w:sz w:val="16"/>
              </w:rPr>
            </w:pPr>
            <w:r>
              <w:rPr>
                <w:sz w:val="16"/>
              </w:rPr>
              <w:t>(9)</w:t>
            </w:r>
          </w:p>
        </w:tc>
        <w:tc>
          <w:tcPr>
            <w:tcW w:w="1243" w:type="dxa"/>
          </w:tcPr>
          <w:p>
            <w:pPr>
              <w:pStyle w:val="TableParagraph"/>
              <w:spacing w:line="178" w:lineRule="exact"/>
              <w:ind w:left="94" w:right="77"/>
              <w:jc w:val="center"/>
              <w:rPr>
                <w:sz w:val="16"/>
              </w:rPr>
            </w:pPr>
            <w:r>
              <w:rPr>
                <w:sz w:val="16"/>
              </w:rPr>
              <w:t>(10)</w:t>
            </w:r>
          </w:p>
        </w:tc>
        <w:tc>
          <w:tcPr>
            <w:tcW w:w="1128" w:type="dxa"/>
          </w:tcPr>
          <w:p>
            <w:pPr>
              <w:pStyle w:val="TableParagraph"/>
              <w:spacing w:line="178" w:lineRule="exact"/>
              <w:ind w:left="413" w:right="397"/>
              <w:jc w:val="center"/>
              <w:rPr>
                <w:sz w:val="16"/>
              </w:rPr>
            </w:pPr>
            <w:r>
              <w:rPr>
                <w:sz w:val="16"/>
              </w:rPr>
              <w:t>(11)</w:t>
            </w:r>
          </w:p>
        </w:tc>
      </w:tr>
      <w:tr>
        <w:trPr>
          <w:trHeight w:val="304" w:hRule="atLeast"/>
        </w:trPr>
        <w:tc>
          <w:tcPr>
            <w:tcW w:w="482" w:type="dxa"/>
          </w:tcPr>
          <w:p>
            <w:pPr>
              <w:pStyle w:val="TableParagraph"/>
              <w:spacing w:line="178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4" w:hRule="atLeast"/>
        </w:trPr>
        <w:tc>
          <w:tcPr>
            <w:tcW w:w="482" w:type="dxa"/>
          </w:tcPr>
          <w:p>
            <w:pPr>
              <w:pStyle w:val="TableParagraph"/>
              <w:spacing w:line="178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4" w:hRule="atLeast"/>
        </w:trPr>
        <w:tc>
          <w:tcPr>
            <w:tcW w:w="482" w:type="dxa"/>
          </w:tcPr>
          <w:p>
            <w:pPr>
              <w:pStyle w:val="TableParagraph"/>
              <w:spacing w:line="178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4" w:hRule="atLeast"/>
        </w:trPr>
        <w:tc>
          <w:tcPr>
            <w:tcW w:w="482" w:type="dxa"/>
          </w:tcPr>
          <w:p>
            <w:pPr>
              <w:pStyle w:val="TableParagraph"/>
              <w:spacing w:line="178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4" w:hRule="atLeast"/>
        </w:trPr>
        <w:tc>
          <w:tcPr>
            <w:tcW w:w="482" w:type="dxa"/>
          </w:tcPr>
          <w:p>
            <w:pPr>
              <w:pStyle w:val="TableParagraph"/>
              <w:spacing w:line="178" w:lineRule="exact"/>
              <w:ind w:left="6"/>
              <w:jc w:val="center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footerReference w:type="default" r:id="rId363"/>
          <w:pgSz w:w="12240" w:h="15840"/>
          <w:pgMar w:footer="0" w:header="0" w:top="1500" w:bottom="280" w:left="860" w:right="7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364"/>
          <w:pgSz w:w="12240" w:h="15840"/>
          <w:pgMar w:footer="0" w:header="0" w:top="1500" w:bottom="28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22336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0"/>
        <w:ind w:left="3385" w:right="3337" w:firstLine="0"/>
        <w:jc w:val="center"/>
      </w:pPr>
      <w:r>
        <w:rPr/>
        <w:t>APPENDIX-I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ind w:left="3385" w:right="3340"/>
        <w:jc w:val="center"/>
      </w:pPr>
      <w:r>
        <w:rPr>
          <w:u w:val="single"/>
        </w:rPr>
        <w:t>Form-12</w:t>
      </w:r>
    </w:p>
    <w:p>
      <w:pPr>
        <w:pStyle w:val="BodyText"/>
        <w:spacing w:before="10"/>
        <w:rPr>
          <w:sz w:val="11"/>
        </w:rPr>
      </w:pPr>
    </w:p>
    <w:p>
      <w:pPr>
        <w:pStyle w:val="Heading2"/>
        <w:spacing w:line="236" w:lineRule="exact" w:before="90"/>
        <w:ind w:left="3385" w:right="3345" w:firstLine="0"/>
        <w:jc w:val="center"/>
      </w:pPr>
      <w:r>
        <w:rPr>
          <w:spacing w:val="-3"/>
        </w:rPr>
        <w:t>Eligible</w:t>
      </w:r>
      <w:r>
        <w:rPr>
          <w:spacing w:val="-8"/>
        </w:rPr>
        <w:t> </w:t>
      </w:r>
      <w:r>
        <w:rPr>
          <w:spacing w:val="-3"/>
        </w:rPr>
        <w:t>Assignments</w:t>
      </w:r>
      <w:r>
        <w:rPr>
          <w:spacing w:val="-8"/>
        </w:rPr>
        <w:t> </w:t>
      </w:r>
      <w:r>
        <w:rPr>
          <w:spacing w:val="-3"/>
        </w:rPr>
        <w:t>of</w:t>
      </w:r>
      <w:r>
        <w:rPr>
          <w:spacing w:val="-7"/>
        </w:rPr>
        <w:t> </w:t>
      </w:r>
      <w:r>
        <w:rPr>
          <w:spacing w:val="-3"/>
        </w:rPr>
        <w:t>the</w:t>
      </w:r>
      <w:r>
        <w:rPr>
          <w:spacing w:val="-9"/>
        </w:rPr>
        <w:t> </w:t>
      </w:r>
      <w:r>
        <w:rPr>
          <w:spacing w:val="-3"/>
        </w:rPr>
        <w:t>Applicant</w:t>
      </w:r>
    </w:p>
    <w:p>
      <w:pPr>
        <w:spacing w:line="236" w:lineRule="exact" w:before="0"/>
        <w:ind w:left="3385" w:right="3340" w:firstLine="0"/>
        <w:jc w:val="center"/>
        <w:rPr>
          <w:i/>
          <w:sz w:val="21"/>
        </w:rPr>
      </w:pPr>
      <w:r>
        <w:rPr>
          <w:i/>
          <w:spacing w:val="-2"/>
          <w:sz w:val="21"/>
        </w:rPr>
        <w:t>(See</w:t>
      </w:r>
      <w:r>
        <w:rPr>
          <w:i/>
          <w:spacing w:val="-12"/>
          <w:sz w:val="21"/>
        </w:rPr>
        <w:t> </w:t>
      </w:r>
      <w:r>
        <w:rPr>
          <w:i/>
          <w:spacing w:val="-2"/>
          <w:sz w:val="21"/>
        </w:rPr>
        <w:t>Clause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3.1.4)</w:t>
      </w:r>
    </w:p>
    <w:p>
      <w:pPr>
        <w:pStyle w:val="BodyText"/>
        <w:spacing w:before="8"/>
        <w:rPr>
          <w:i/>
          <w:sz w:val="20"/>
        </w:rPr>
      </w:pPr>
    </w:p>
    <w:tbl>
      <w:tblPr>
        <w:tblW w:w="0" w:type="auto"/>
        <w:jc w:val="left"/>
        <w:tblInd w:w="1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"/>
        <w:gridCol w:w="4491"/>
        <w:gridCol w:w="3303"/>
      </w:tblGrid>
      <w:tr>
        <w:trPr>
          <w:trHeight w:val="655" w:hRule="atLeast"/>
        </w:trPr>
        <w:tc>
          <w:tcPr>
            <w:tcW w:w="50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6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44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6"/>
              <w:ind w:left="86"/>
              <w:rPr>
                <w:sz w:val="21"/>
              </w:rPr>
            </w:pPr>
            <w:r>
              <w:rPr>
                <w:sz w:val="21"/>
              </w:rPr>
              <w:t>Name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Project</w:t>
            </w:r>
          </w:p>
        </w:tc>
        <w:tc>
          <w:tcPr>
            <w:tcW w:w="330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5" w:hRule="atLeast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02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44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2"/>
              <w:ind w:left="86"/>
              <w:rPr>
                <w:sz w:val="21"/>
              </w:rPr>
            </w:pPr>
            <w:r>
              <w:rPr>
                <w:sz w:val="21"/>
              </w:rPr>
              <w:t>Nature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Project</w:t>
            </w:r>
          </w:p>
        </w:tc>
        <w:tc>
          <w:tcPr>
            <w:tcW w:w="330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3" w:hRule="atLeast"/>
        </w:trPr>
        <w:tc>
          <w:tcPr>
            <w:tcW w:w="50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3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44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3"/>
              <w:ind w:left="86"/>
              <w:rPr>
                <w:sz w:val="21"/>
              </w:rPr>
            </w:pPr>
            <w:r>
              <w:rPr>
                <w:sz w:val="21"/>
              </w:rPr>
              <w:t>Name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Client</w:t>
            </w:r>
          </w:p>
        </w:tc>
        <w:tc>
          <w:tcPr>
            <w:tcW w:w="330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13" w:hRule="atLeast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02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44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355" w:lineRule="auto" w:before="102"/>
              <w:ind w:left="86" w:right="253"/>
              <w:rPr>
                <w:sz w:val="21"/>
              </w:rPr>
            </w:pPr>
            <w:r>
              <w:rPr>
                <w:sz w:val="21"/>
              </w:rPr>
              <w:t>Address,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Telephone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no.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E-mail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address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Client</w:t>
            </w:r>
          </w:p>
        </w:tc>
        <w:tc>
          <w:tcPr>
            <w:tcW w:w="330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5" w:hRule="atLeast"/>
        </w:trPr>
        <w:tc>
          <w:tcPr>
            <w:tcW w:w="50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3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44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3"/>
              <w:ind w:left="86"/>
              <w:rPr>
                <w:sz w:val="21"/>
              </w:rPr>
            </w:pPr>
            <w:r>
              <w:rPr>
                <w:sz w:val="21"/>
              </w:rPr>
              <w:t>Date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Commencement</w:t>
            </w:r>
          </w:p>
        </w:tc>
        <w:tc>
          <w:tcPr>
            <w:tcW w:w="330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2" w:hRule="atLeast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2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2"/>
              <w:ind w:left="86"/>
              <w:rPr>
                <w:sz w:val="21"/>
              </w:rPr>
            </w:pPr>
            <w:r>
              <w:rPr>
                <w:sz w:val="21"/>
              </w:rPr>
              <w:t>Date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Commissioning</w:t>
            </w:r>
          </w:p>
        </w:tc>
        <w:tc>
          <w:tcPr>
            <w:tcW w:w="330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2" w:hRule="atLeast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0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0"/>
              <w:ind w:left="86"/>
              <w:rPr>
                <w:sz w:val="21"/>
              </w:rPr>
            </w:pPr>
            <w:r>
              <w:rPr>
                <w:sz w:val="21"/>
              </w:rPr>
              <w:t>Project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Capacity</w:t>
            </w:r>
          </w:p>
        </w:tc>
        <w:tc>
          <w:tcPr>
            <w:tcW w:w="330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2" w:hRule="atLeast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2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449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2"/>
              <w:ind w:left="86"/>
              <w:rPr>
                <w:sz w:val="21"/>
              </w:rPr>
            </w:pPr>
            <w:r>
              <w:rPr>
                <w:sz w:val="21"/>
              </w:rPr>
              <w:t>Location</w:t>
            </w:r>
          </w:p>
        </w:tc>
        <w:tc>
          <w:tcPr>
            <w:tcW w:w="330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5" w:hRule="atLeast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02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9.</w:t>
            </w:r>
          </w:p>
        </w:tc>
        <w:tc>
          <w:tcPr>
            <w:tcW w:w="44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2"/>
              <w:ind w:left="86"/>
              <w:rPr>
                <w:sz w:val="21"/>
              </w:rPr>
            </w:pPr>
            <w:r>
              <w:rPr>
                <w:sz w:val="21"/>
              </w:rPr>
              <w:t>Project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Cost</w:t>
            </w:r>
          </w:p>
        </w:tc>
        <w:tc>
          <w:tcPr>
            <w:tcW w:w="330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13" w:hRule="atLeast"/>
        </w:trPr>
        <w:tc>
          <w:tcPr>
            <w:tcW w:w="50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3"/>
              <w:ind w:left="80" w:right="111"/>
              <w:jc w:val="center"/>
              <w:rPr>
                <w:sz w:val="21"/>
              </w:rPr>
            </w:pPr>
            <w:r>
              <w:rPr>
                <w:sz w:val="21"/>
              </w:rPr>
              <w:t>10.</w:t>
            </w:r>
          </w:p>
        </w:tc>
        <w:tc>
          <w:tcPr>
            <w:tcW w:w="44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55" w:lineRule="auto" w:before="103"/>
              <w:ind w:left="86"/>
              <w:rPr>
                <w:sz w:val="21"/>
              </w:rPr>
            </w:pPr>
            <w:r>
              <w:rPr>
                <w:sz w:val="21"/>
              </w:rPr>
              <w:t>Whether</w:t>
            </w:r>
            <w:r>
              <w:rPr>
                <w:spacing w:val="24"/>
                <w:sz w:val="21"/>
              </w:rPr>
              <w:t> </w:t>
            </w:r>
            <w:r>
              <w:rPr>
                <w:sz w:val="21"/>
              </w:rPr>
              <w:t>credit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being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taken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22"/>
                <w:sz w:val="21"/>
              </w:rPr>
              <w:t> </w:t>
            </w:r>
            <w:r>
              <w:rPr>
                <w:sz w:val="21"/>
              </w:rPr>
              <w:t>eligible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Experience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an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Associate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(Yes/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No)</w:t>
            </w:r>
          </w:p>
        </w:tc>
        <w:tc>
          <w:tcPr>
            <w:tcW w:w="330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2" w:hRule="atLeast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0"/>
              <w:ind w:left="80" w:right="111"/>
              <w:jc w:val="center"/>
              <w:rPr>
                <w:sz w:val="21"/>
              </w:rPr>
            </w:pPr>
            <w:r>
              <w:rPr>
                <w:sz w:val="21"/>
              </w:rPr>
              <w:t>11.</w:t>
            </w:r>
          </w:p>
        </w:tc>
        <w:tc>
          <w:tcPr>
            <w:tcW w:w="779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0"/>
              <w:ind w:left="101"/>
              <w:rPr>
                <w:sz w:val="21"/>
              </w:rPr>
            </w:pPr>
            <w:r>
              <w:rPr>
                <w:sz w:val="21"/>
              </w:rPr>
              <w:t>Brief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description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Project:</w:t>
            </w:r>
          </w:p>
        </w:tc>
      </w:tr>
      <w:tr>
        <w:trPr>
          <w:trHeight w:val="1558" w:hRule="atLeast"/>
        </w:trPr>
        <w:tc>
          <w:tcPr>
            <w:tcW w:w="8302" w:type="dxa"/>
            <w:gridSpan w:val="3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355" w:lineRule="auto" w:before="102"/>
              <w:ind w:left="100"/>
              <w:rPr>
                <w:sz w:val="21"/>
              </w:rPr>
            </w:pPr>
            <w:r>
              <w:rPr>
                <w:sz w:val="21"/>
              </w:rPr>
              <w:t>It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certified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that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aforesaid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information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true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correct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best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my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knowledge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belief.</w:t>
            </w:r>
          </w:p>
          <w:p>
            <w:pPr>
              <w:pStyle w:val="TableParagraph"/>
              <w:spacing w:before="188"/>
              <w:ind w:left="5320"/>
              <w:rPr>
                <w:sz w:val="21"/>
              </w:rPr>
            </w:pPr>
            <w:r>
              <w:rPr>
                <w:sz w:val="21"/>
              </w:rPr>
              <w:t>(Signature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name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Applicant)</w:t>
            </w:r>
          </w:p>
        </w:tc>
      </w:tr>
    </w:tbl>
    <w:p>
      <w:pPr>
        <w:pStyle w:val="BodyText"/>
        <w:spacing w:before="4"/>
        <w:rPr>
          <w:i/>
          <w:sz w:val="11"/>
        </w:rPr>
      </w:pPr>
    </w:p>
    <w:p>
      <w:pPr>
        <w:pStyle w:val="Heading2"/>
        <w:spacing w:before="91"/>
        <w:ind w:left="1011" w:firstLine="0"/>
      </w:pPr>
      <w:r>
        <w:rPr/>
        <w:t>Notes: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ListParagraph"/>
        <w:numPr>
          <w:ilvl w:val="1"/>
          <w:numId w:val="28"/>
        </w:numPr>
        <w:tabs>
          <w:tab w:pos="1351" w:val="left" w:leader="none"/>
        </w:tabs>
        <w:spacing w:line="240" w:lineRule="auto" w:before="1" w:after="0"/>
        <w:ind w:left="1350" w:right="0" w:hanging="340"/>
        <w:jc w:val="left"/>
        <w:rPr>
          <w:sz w:val="21"/>
        </w:rPr>
      </w:pPr>
      <w:r>
        <w:rPr>
          <w:spacing w:val="-3"/>
          <w:sz w:val="21"/>
        </w:rPr>
        <w:t>Use</w:t>
      </w:r>
      <w:r>
        <w:rPr>
          <w:spacing w:val="-9"/>
          <w:sz w:val="21"/>
        </w:rPr>
        <w:t> </w:t>
      </w:r>
      <w:r>
        <w:rPr>
          <w:spacing w:val="-3"/>
          <w:sz w:val="21"/>
        </w:rPr>
        <w:t>separate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sheet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each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Eligible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Project.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28"/>
        </w:numPr>
        <w:tabs>
          <w:tab w:pos="1351" w:val="left" w:leader="none"/>
        </w:tabs>
        <w:spacing w:line="240" w:lineRule="auto" w:before="1" w:after="0"/>
        <w:ind w:left="1350" w:right="0" w:hanging="340"/>
        <w:jc w:val="left"/>
        <w:rPr>
          <w:sz w:val="21"/>
        </w:rPr>
      </w:pPr>
      <w:r>
        <w:rPr>
          <w:sz w:val="21"/>
        </w:rPr>
        <w:t>Exchange</w:t>
      </w:r>
      <w:r>
        <w:rPr>
          <w:spacing w:val="-8"/>
          <w:sz w:val="21"/>
        </w:rPr>
        <w:t> </w:t>
      </w:r>
      <w:r>
        <w:rPr>
          <w:sz w:val="21"/>
        </w:rPr>
        <w:t>rate</w:t>
      </w:r>
      <w:r>
        <w:rPr>
          <w:spacing w:val="-7"/>
          <w:sz w:val="21"/>
        </w:rPr>
        <w:t> </w:t>
      </w:r>
      <w:r>
        <w:rPr>
          <w:sz w:val="21"/>
        </w:rPr>
        <w:t>for</w:t>
      </w:r>
      <w:r>
        <w:rPr>
          <w:spacing w:val="-7"/>
          <w:sz w:val="21"/>
        </w:rPr>
        <w:t> </w:t>
      </w:r>
      <w:r>
        <w:rPr>
          <w:sz w:val="21"/>
        </w:rPr>
        <w:t>conversion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5"/>
          <w:sz w:val="21"/>
        </w:rPr>
        <w:t> </w:t>
      </w:r>
      <w:r>
        <w:rPr>
          <w:sz w:val="21"/>
        </w:rPr>
        <w:t>US</w:t>
      </w:r>
      <w:r>
        <w:rPr>
          <w:spacing w:val="-5"/>
          <w:sz w:val="21"/>
        </w:rPr>
        <w:t> </w:t>
      </w:r>
      <w:r>
        <w:rPr>
          <w:sz w:val="21"/>
        </w:rPr>
        <w:t>$</w:t>
      </w:r>
      <w:r>
        <w:rPr>
          <w:spacing w:val="-10"/>
          <w:sz w:val="21"/>
        </w:rPr>
        <w:t> </w:t>
      </w:r>
      <w:r>
        <w:rPr>
          <w:sz w:val="21"/>
        </w:rPr>
        <w:t>shall</w:t>
      </w:r>
      <w:r>
        <w:rPr>
          <w:spacing w:val="-6"/>
          <w:sz w:val="21"/>
        </w:rPr>
        <w:t> </w:t>
      </w:r>
      <w:r>
        <w:rPr>
          <w:sz w:val="21"/>
        </w:rPr>
        <w:t>be</w:t>
      </w:r>
      <w:r>
        <w:rPr>
          <w:spacing w:val="-7"/>
          <w:sz w:val="21"/>
        </w:rPr>
        <w:t> </w:t>
      </w:r>
      <w:r>
        <w:rPr>
          <w:sz w:val="21"/>
        </w:rPr>
        <w:t>as</w:t>
      </w:r>
      <w:r>
        <w:rPr>
          <w:spacing w:val="-10"/>
          <w:sz w:val="21"/>
        </w:rPr>
        <w:t> </w:t>
      </w:r>
      <w:r>
        <w:rPr>
          <w:sz w:val="21"/>
        </w:rPr>
        <w:t>per</w:t>
      </w:r>
      <w:r>
        <w:rPr>
          <w:spacing w:val="-11"/>
          <w:sz w:val="21"/>
        </w:rPr>
        <w:t> </w:t>
      </w:r>
      <w:r>
        <w:rPr>
          <w:sz w:val="21"/>
        </w:rPr>
        <w:t>Clause</w:t>
      </w:r>
      <w:r>
        <w:rPr>
          <w:spacing w:val="-9"/>
          <w:sz w:val="21"/>
        </w:rPr>
        <w:t> </w:t>
      </w:r>
      <w:r>
        <w:rPr>
          <w:sz w:val="21"/>
        </w:rPr>
        <w:t>1.7.1.</w:t>
      </w:r>
    </w:p>
    <w:p>
      <w:pPr>
        <w:spacing w:after="0" w:line="240" w:lineRule="auto"/>
        <w:jc w:val="left"/>
        <w:rPr>
          <w:sz w:val="21"/>
        </w:rPr>
        <w:sectPr>
          <w:footerReference w:type="default" r:id="rId365"/>
          <w:pgSz w:w="12240" w:h="15840"/>
          <w:pgMar w:footer="905" w:header="0" w:top="460" w:bottom="1100" w:left="860" w:right="760"/>
          <w:pgNumType w:start="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21824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0"/>
        <w:ind w:left="3385" w:right="3337" w:firstLine="0"/>
        <w:jc w:val="center"/>
      </w:pPr>
      <w:r>
        <w:rPr/>
        <w:t>APPENDIX-I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3385" w:right="3340"/>
        <w:jc w:val="center"/>
      </w:pPr>
      <w:r>
        <w:rPr>
          <w:u w:val="single"/>
        </w:rPr>
        <w:t>Form-13</w:t>
      </w:r>
    </w:p>
    <w:p>
      <w:pPr>
        <w:pStyle w:val="BodyText"/>
        <w:spacing w:before="10"/>
        <w:rPr>
          <w:sz w:val="11"/>
        </w:rPr>
      </w:pPr>
    </w:p>
    <w:p>
      <w:pPr>
        <w:pStyle w:val="Heading2"/>
        <w:spacing w:line="237" w:lineRule="exact" w:before="90"/>
        <w:ind w:left="3385" w:right="3342" w:firstLine="0"/>
        <w:jc w:val="center"/>
      </w:pPr>
      <w:r>
        <w:rPr>
          <w:spacing w:val="-3"/>
        </w:rPr>
        <w:t>Eligible</w:t>
      </w:r>
      <w:r>
        <w:rPr>
          <w:spacing w:val="-11"/>
        </w:rPr>
        <w:t> </w:t>
      </w:r>
      <w:r>
        <w:rPr>
          <w:spacing w:val="-3"/>
        </w:rPr>
        <w:t>Assignments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Key</w:t>
      </w:r>
      <w:r>
        <w:rPr>
          <w:spacing w:val="-11"/>
        </w:rPr>
        <w:t> </w:t>
      </w:r>
      <w:r>
        <w:rPr>
          <w:spacing w:val="-2"/>
        </w:rPr>
        <w:t>Personnel</w:t>
      </w:r>
    </w:p>
    <w:p>
      <w:pPr>
        <w:spacing w:line="237" w:lineRule="exact" w:before="0"/>
        <w:ind w:left="3385" w:right="3340" w:firstLine="0"/>
        <w:jc w:val="center"/>
        <w:rPr>
          <w:i/>
          <w:sz w:val="21"/>
        </w:rPr>
      </w:pPr>
      <w:r>
        <w:rPr>
          <w:i/>
          <w:spacing w:val="-2"/>
          <w:sz w:val="21"/>
        </w:rPr>
        <w:t>(See</w:t>
      </w:r>
      <w:r>
        <w:rPr>
          <w:i/>
          <w:spacing w:val="-12"/>
          <w:sz w:val="21"/>
        </w:rPr>
        <w:t> </w:t>
      </w:r>
      <w:r>
        <w:rPr>
          <w:i/>
          <w:spacing w:val="-2"/>
          <w:sz w:val="21"/>
        </w:rPr>
        <w:t>Clause</w:t>
      </w:r>
      <w:r>
        <w:rPr>
          <w:i/>
          <w:spacing w:val="-11"/>
          <w:sz w:val="21"/>
        </w:rPr>
        <w:t> </w:t>
      </w:r>
      <w:r>
        <w:rPr>
          <w:i/>
          <w:spacing w:val="-2"/>
          <w:sz w:val="21"/>
        </w:rPr>
        <w:t>3.1.4)</w:t>
      </w:r>
    </w:p>
    <w:p>
      <w:pPr>
        <w:pStyle w:val="BodyText"/>
        <w:spacing w:before="5"/>
        <w:rPr>
          <w:i/>
          <w:sz w:val="20"/>
        </w:rPr>
      </w:pPr>
    </w:p>
    <w:tbl>
      <w:tblPr>
        <w:tblW w:w="0" w:type="auto"/>
        <w:jc w:val="left"/>
        <w:tblInd w:w="10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"/>
        <w:gridCol w:w="4913"/>
        <w:gridCol w:w="2880"/>
      </w:tblGrid>
      <w:tr>
        <w:trPr>
          <w:trHeight w:val="654" w:hRule="atLeast"/>
        </w:trPr>
        <w:tc>
          <w:tcPr>
            <w:tcW w:w="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5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49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5"/>
              <w:ind w:left="86"/>
              <w:rPr>
                <w:sz w:val="21"/>
              </w:rPr>
            </w:pPr>
            <w:r>
              <w:rPr>
                <w:sz w:val="21"/>
              </w:rPr>
              <w:t>Name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Project</w:t>
            </w:r>
          </w:p>
        </w:tc>
        <w:tc>
          <w:tcPr>
            <w:tcW w:w="28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2" w:hRule="atLeast"/>
        </w:trPr>
        <w:tc>
          <w:tcPr>
            <w:tcW w:w="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49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86"/>
              <w:rPr>
                <w:sz w:val="21"/>
              </w:rPr>
            </w:pPr>
            <w:r>
              <w:rPr>
                <w:sz w:val="21"/>
              </w:rPr>
              <w:t>Nature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Project</w:t>
            </w:r>
          </w:p>
        </w:tc>
        <w:tc>
          <w:tcPr>
            <w:tcW w:w="28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2" w:hRule="atLeast"/>
        </w:trPr>
        <w:tc>
          <w:tcPr>
            <w:tcW w:w="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49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86"/>
              <w:rPr>
                <w:sz w:val="21"/>
              </w:rPr>
            </w:pPr>
            <w:r>
              <w:rPr>
                <w:sz w:val="21"/>
              </w:rPr>
              <w:t>Name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Client</w:t>
            </w:r>
          </w:p>
        </w:tc>
        <w:tc>
          <w:tcPr>
            <w:tcW w:w="28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4" w:hRule="atLeast"/>
        </w:trPr>
        <w:tc>
          <w:tcPr>
            <w:tcW w:w="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49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86"/>
              <w:rPr>
                <w:sz w:val="21"/>
              </w:rPr>
            </w:pPr>
            <w:r>
              <w:rPr>
                <w:sz w:val="21"/>
              </w:rPr>
              <w:t>Address,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Telephone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no.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E-mail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address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Client</w:t>
            </w:r>
          </w:p>
        </w:tc>
        <w:tc>
          <w:tcPr>
            <w:tcW w:w="28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49" w:hRule="atLeast"/>
        </w:trPr>
        <w:tc>
          <w:tcPr>
            <w:tcW w:w="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49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86"/>
              <w:rPr>
                <w:sz w:val="21"/>
              </w:rPr>
            </w:pPr>
            <w:r>
              <w:rPr>
                <w:sz w:val="21"/>
              </w:rPr>
              <w:t>Date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Commencement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3"/>
                <w:sz w:val="21"/>
              </w:rPr>
              <w:t> </w:t>
            </w:r>
            <w:r>
              <w:rPr>
                <w:sz w:val="21"/>
              </w:rPr>
              <w:t>work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Key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Personnel</w:t>
            </w:r>
          </w:p>
        </w:tc>
        <w:tc>
          <w:tcPr>
            <w:tcW w:w="28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4" w:hRule="atLeast"/>
        </w:trPr>
        <w:tc>
          <w:tcPr>
            <w:tcW w:w="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49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86"/>
              <w:rPr>
                <w:sz w:val="21"/>
              </w:rPr>
            </w:pPr>
            <w:r>
              <w:rPr>
                <w:sz w:val="21"/>
              </w:rPr>
              <w:t>Date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Completion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work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Key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Personnel</w:t>
            </w:r>
          </w:p>
        </w:tc>
        <w:tc>
          <w:tcPr>
            <w:tcW w:w="28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2" w:hRule="atLeast"/>
        </w:trPr>
        <w:tc>
          <w:tcPr>
            <w:tcW w:w="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49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0"/>
              <w:ind w:left="86"/>
              <w:rPr>
                <w:sz w:val="21"/>
              </w:rPr>
            </w:pPr>
            <w:r>
              <w:rPr>
                <w:sz w:val="21"/>
              </w:rPr>
              <w:t>Man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days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spent</w:t>
            </w:r>
          </w:p>
        </w:tc>
        <w:tc>
          <w:tcPr>
            <w:tcW w:w="28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2" w:hRule="atLeast"/>
        </w:trPr>
        <w:tc>
          <w:tcPr>
            <w:tcW w:w="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49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86"/>
              <w:rPr>
                <w:sz w:val="21"/>
              </w:rPr>
            </w:pPr>
            <w:r>
              <w:rPr>
                <w:sz w:val="21"/>
              </w:rPr>
              <w:t>Project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Capacity</w:t>
            </w:r>
          </w:p>
        </w:tc>
        <w:tc>
          <w:tcPr>
            <w:tcW w:w="28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5" w:hRule="atLeast"/>
        </w:trPr>
        <w:tc>
          <w:tcPr>
            <w:tcW w:w="50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80" w:right="217"/>
              <w:jc w:val="center"/>
              <w:rPr>
                <w:sz w:val="21"/>
              </w:rPr>
            </w:pPr>
            <w:r>
              <w:rPr>
                <w:sz w:val="21"/>
              </w:rPr>
              <w:t>9.</w:t>
            </w:r>
          </w:p>
        </w:tc>
        <w:tc>
          <w:tcPr>
            <w:tcW w:w="4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86"/>
              <w:rPr>
                <w:sz w:val="21"/>
              </w:rPr>
            </w:pPr>
            <w:r>
              <w:rPr>
                <w:sz w:val="21"/>
              </w:rPr>
              <w:t>Location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3" w:hRule="atLeast"/>
        </w:trPr>
        <w:tc>
          <w:tcPr>
            <w:tcW w:w="50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3"/>
              <w:ind w:left="80" w:right="111"/>
              <w:jc w:val="center"/>
              <w:rPr>
                <w:sz w:val="21"/>
              </w:rPr>
            </w:pPr>
            <w:r>
              <w:rPr>
                <w:sz w:val="21"/>
              </w:rPr>
              <w:t>10.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3"/>
              <w:ind w:left="86"/>
              <w:rPr>
                <w:sz w:val="21"/>
              </w:rPr>
            </w:pPr>
            <w:r>
              <w:rPr>
                <w:sz w:val="21"/>
              </w:rPr>
              <w:t>Project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Cost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09" w:hRule="atLeast"/>
        </w:trPr>
        <w:tc>
          <w:tcPr>
            <w:tcW w:w="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4"/>
              <w:ind w:left="80" w:right="111"/>
              <w:jc w:val="center"/>
              <w:rPr>
                <w:sz w:val="21"/>
              </w:rPr>
            </w:pPr>
            <w:r>
              <w:rPr>
                <w:sz w:val="21"/>
              </w:rPr>
              <w:t>11.</w:t>
            </w:r>
          </w:p>
        </w:tc>
        <w:tc>
          <w:tcPr>
            <w:tcW w:w="49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52" w:lineRule="auto" w:before="104"/>
              <w:ind w:left="86"/>
              <w:rPr>
                <w:sz w:val="21"/>
              </w:rPr>
            </w:pPr>
            <w:r>
              <w:rPr>
                <w:sz w:val="21"/>
              </w:rPr>
              <w:t>Name</w:t>
            </w:r>
            <w:r>
              <w:rPr>
                <w:spacing w:val="26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29"/>
                <w:sz w:val="21"/>
              </w:rPr>
              <w:t> </w:t>
            </w:r>
            <w:r>
              <w:rPr>
                <w:sz w:val="21"/>
              </w:rPr>
              <w:t>Company/Firm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29"/>
                <w:sz w:val="21"/>
              </w:rPr>
              <w:t> </w:t>
            </w:r>
            <w:r>
              <w:rPr>
                <w:sz w:val="21"/>
              </w:rPr>
              <w:t>which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27"/>
                <w:sz w:val="21"/>
              </w:rPr>
              <w:t> </w:t>
            </w:r>
            <w:r>
              <w:rPr>
                <w:sz w:val="21"/>
              </w:rPr>
              <w:t>Key</w:t>
            </w:r>
            <w:r>
              <w:rPr>
                <w:spacing w:val="25"/>
                <w:sz w:val="21"/>
              </w:rPr>
              <w:t> </w:t>
            </w:r>
            <w:r>
              <w:rPr>
                <w:sz w:val="21"/>
              </w:rPr>
              <w:t>Personnel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worked</w:t>
            </w:r>
          </w:p>
        </w:tc>
        <w:tc>
          <w:tcPr>
            <w:tcW w:w="28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4" w:hRule="atLeast"/>
        </w:trPr>
        <w:tc>
          <w:tcPr>
            <w:tcW w:w="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80" w:right="111"/>
              <w:jc w:val="center"/>
              <w:rPr>
                <w:sz w:val="21"/>
              </w:rPr>
            </w:pPr>
            <w:r>
              <w:rPr>
                <w:sz w:val="21"/>
              </w:rPr>
              <w:t>12.</w:t>
            </w:r>
          </w:p>
        </w:tc>
        <w:tc>
          <w:tcPr>
            <w:tcW w:w="49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86"/>
              <w:rPr>
                <w:sz w:val="21"/>
              </w:rPr>
            </w:pPr>
            <w:r>
              <w:rPr>
                <w:sz w:val="21"/>
              </w:rPr>
              <w:t>Designation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Key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Personnel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on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Project</w:t>
            </w:r>
          </w:p>
        </w:tc>
        <w:tc>
          <w:tcPr>
            <w:tcW w:w="28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54" w:hRule="atLeast"/>
        </w:trPr>
        <w:tc>
          <w:tcPr>
            <w:tcW w:w="50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80" w:right="111"/>
              <w:jc w:val="center"/>
              <w:rPr>
                <w:sz w:val="21"/>
              </w:rPr>
            </w:pPr>
            <w:r>
              <w:rPr>
                <w:sz w:val="21"/>
              </w:rPr>
              <w:t>13.</w:t>
            </w:r>
          </w:p>
        </w:tc>
        <w:tc>
          <w:tcPr>
            <w:tcW w:w="779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101"/>
              <w:rPr>
                <w:sz w:val="21"/>
              </w:rPr>
            </w:pPr>
            <w:r>
              <w:rPr>
                <w:sz w:val="21"/>
              </w:rPr>
              <w:t>Brief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description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Project:</w:t>
            </w:r>
          </w:p>
        </w:tc>
      </w:tr>
      <w:tr>
        <w:trPr>
          <w:trHeight w:val="1554" w:hRule="atLeast"/>
        </w:trPr>
        <w:tc>
          <w:tcPr>
            <w:tcW w:w="8301" w:type="dxa"/>
            <w:gridSpan w:val="3"/>
            <w:tcBorders>
              <w:right w:val="single" w:sz="4" w:space="0" w:color="000000"/>
            </w:tcBorders>
          </w:tcPr>
          <w:p>
            <w:pPr>
              <w:pStyle w:val="TableParagraph"/>
              <w:spacing w:line="355" w:lineRule="auto" w:before="100"/>
              <w:ind w:left="100"/>
              <w:rPr>
                <w:sz w:val="21"/>
              </w:rPr>
            </w:pPr>
            <w:r>
              <w:rPr>
                <w:sz w:val="21"/>
              </w:rPr>
              <w:t>It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certified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that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aforesaid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information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true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4"/>
                <w:sz w:val="21"/>
              </w:rPr>
              <w:t> </w:t>
            </w:r>
            <w:r>
              <w:rPr>
                <w:sz w:val="21"/>
              </w:rPr>
              <w:t>correct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best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my</w:t>
            </w:r>
            <w:r>
              <w:rPr>
                <w:spacing w:val="8"/>
                <w:sz w:val="21"/>
              </w:rPr>
              <w:t> </w:t>
            </w:r>
            <w:r>
              <w:rPr>
                <w:sz w:val="21"/>
              </w:rPr>
              <w:t>knowledge</w:t>
            </w:r>
            <w:r>
              <w:rPr>
                <w:spacing w:val="7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belief.</w:t>
            </w:r>
          </w:p>
          <w:p>
            <w:pPr>
              <w:pStyle w:val="TableParagraph"/>
              <w:spacing w:before="190"/>
              <w:ind w:left="4924"/>
              <w:rPr>
                <w:sz w:val="21"/>
              </w:rPr>
            </w:pPr>
            <w:r>
              <w:rPr>
                <w:sz w:val="21"/>
              </w:rPr>
              <w:t>(Signature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name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Key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Personnel)</w:t>
            </w:r>
          </w:p>
        </w:tc>
      </w:tr>
    </w:tbl>
    <w:p>
      <w:pPr>
        <w:pStyle w:val="BodyText"/>
        <w:spacing w:before="2"/>
        <w:rPr>
          <w:i/>
          <w:sz w:val="11"/>
        </w:rPr>
      </w:pPr>
    </w:p>
    <w:p>
      <w:pPr>
        <w:pStyle w:val="Heading2"/>
        <w:spacing w:before="90"/>
        <w:ind w:left="1011" w:firstLine="0"/>
      </w:pPr>
      <w:r>
        <w:rPr/>
        <w:t>Notes:</w:t>
      </w:r>
    </w:p>
    <w:p>
      <w:pPr>
        <w:spacing w:after="0"/>
        <w:sectPr>
          <w:pgSz w:w="12240" w:h="15840"/>
          <w:pgMar w:header="0" w:footer="905" w:top="460" w:bottom="1100" w:left="860" w:right="7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21312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0"/>
          <w:numId w:val="29"/>
        </w:numPr>
        <w:tabs>
          <w:tab w:pos="1351" w:val="left" w:leader="none"/>
        </w:tabs>
        <w:spacing w:line="240" w:lineRule="auto" w:before="90" w:after="0"/>
        <w:ind w:left="1350" w:right="0" w:hanging="340"/>
        <w:jc w:val="left"/>
        <w:rPr>
          <w:sz w:val="21"/>
        </w:rPr>
      </w:pPr>
      <w:r>
        <w:rPr>
          <w:spacing w:val="-3"/>
          <w:sz w:val="21"/>
        </w:rPr>
        <w:t>Use</w:t>
      </w:r>
      <w:r>
        <w:rPr>
          <w:spacing w:val="-9"/>
          <w:sz w:val="21"/>
        </w:rPr>
        <w:t> </w:t>
      </w:r>
      <w:r>
        <w:rPr>
          <w:spacing w:val="-3"/>
          <w:sz w:val="21"/>
        </w:rPr>
        <w:t>separate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sheet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each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Eligible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Project.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29"/>
        </w:numPr>
        <w:tabs>
          <w:tab w:pos="1351" w:val="left" w:leader="none"/>
        </w:tabs>
        <w:spacing w:line="352" w:lineRule="auto" w:before="0" w:after="0"/>
        <w:ind w:left="1350" w:right="960" w:hanging="339"/>
        <w:jc w:val="left"/>
        <w:rPr>
          <w:sz w:val="21"/>
        </w:rPr>
      </w:pPr>
      <w:r>
        <w:rPr>
          <w:sz w:val="21"/>
        </w:rPr>
        <w:t>The</w:t>
      </w:r>
      <w:r>
        <w:rPr>
          <w:spacing w:val="-8"/>
          <w:sz w:val="21"/>
        </w:rPr>
        <w:t> </w:t>
      </w:r>
      <w:r>
        <w:rPr>
          <w:sz w:val="21"/>
        </w:rPr>
        <w:t>Applicant</w:t>
      </w:r>
      <w:r>
        <w:rPr>
          <w:spacing w:val="-11"/>
          <w:sz w:val="21"/>
        </w:rPr>
        <w:t> </w:t>
      </w:r>
      <w:r>
        <w:rPr>
          <w:sz w:val="21"/>
        </w:rPr>
        <w:t>may</w:t>
      </w:r>
      <w:r>
        <w:rPr>
          <w:spacing w:val="-10"/>
          <w:sz w:val="21"/>
        </w:rPr>
        <w:t> </w:t>
      </w:r>
      <w:r>
        <w:rPr>
          <w:sz w:val="21"/>
        </w:rPr>
        <w:t>attach</w:t>
      </w:r>
      <w:r>
        <w:rPr>
          <w:spacing w:val="-11"/>
          <w:sz w:val="21"/>
        </w:rPr>
        <w:t> </w:t>
      </w:r>
      <w:r>
        <w:rPr>
          <w:sz w:val="21"/>
        </w:rPr>
        <w:t>separate</w:t>
      </w:r>
      <w:r>
        <w:rPr>
          <w:spacing w:val="-8"/>
          <w:sz w:val="21"/>
        </w:rPr>
        <w:t> </w:t>
      </w:r>
      <w:r>
        <w:rPr>
          <w:sz w:val="21"/>
        </w:rPr>
        <w:t>sheets</w:t>
      </w:r>
      <w:r>
        <w:rPr>
          <w:spacing w:val="-10"/>
          <w:sz w:val="21"/>
        </w:rPr>
        <w:t> </w:t>
      </w:r>
      <w:r>
        <w:rPr>
          <w:sz w:val="21"/>
        </w:rPr>
        <w:t>to</w:t>
      </w:r>
      <w:r>
        <w:rPr>
          <w:spacing w:val="-11"/>
          <w:sz w:val="21"/>
        </w:rPr>
        <w:t> </w:t>
      </w:r>
      <w:r>
        <w:rPr>
          <w:sz w:val="21"/>
        </w:rPr>
        <w:t>provide</w:t>
      </w:r>
      <w:r>
        <w:rPr>
          <w:spacing w:val="-8"/>
          <w:sz w:val="21"/>
        </w:rPr>
        <w:t> </w:t>
      </w:r>
      <w:r>
        <w:rPr>
          <w:sz w:val="21"/>
        </w:rPr>
        <w:t>brief</w:t>
      </w:r>
      <w:r>
        <w:rPr>
          <w:spacing w:val="-7"/>
          <w:sz w:val="21"/>
        </w:rPr>
        <w:t> </w:t>
      </w:r>
      <w:r>
        <w:rPr>
          <w:sz w:val="21"/>
        </w:rPr>
        <w:t>particulars</w:t>
      </w:r>
      <w:r>
        <w:rPr>
          <w:spacing w:val="-7"/>
          <w:sz w:val="21"/>
        </w:rPr>
        <w:t> </w:t>
      </w:r>
      <w:r>
        <w:rPr>
          <w:sz w:val="21"/>
        </w:rPr>
        <w:t>of</w:t>
      </w:r>
      <w:r>
        <w:rPr>
          <w:spacing w:val="-10"/>
          <w:sz w:val="21"/>
        </w:rPr>
        <w:t> </w:t>
      </w:r>
      <w:r>
        <w:rPr>
          <w:sz w:val="21"/>
        </w:rPr>
        <w:t>other</w:t>
      </w:r>
      <w:r>
        <w:rPr>
          <w:spacing w:val="-8"/>
          <w:sz w:val="21"/>
        </w:rPr>
        <w:t> </w:t>
      </w:r>
      <w:r>
        <w:rPr>
          <w:sz w:val="21"/>
        </w:rPr>
        <w:t>relevant</w:t>
      </w:r>
      <w:r>
        <w:rPr>
          <w:spacing w:val="-7"/>
          <w:sz w:val="21"/>
        </w:rPr>
        <w:t> </w:t>
      </w:r>
      <w:r>
        <w:rPr>
          <w:sz w:val="21"/>
        </w:rPr>
        <w:t>experience</w:t>
      </w:r>
      <w:r>
        <w:rPr>
          <w:spacing w:val="-11"/>
          <w:sz w:val="21"/>
        </w:rPr>
        <w:t> </w:t>
      </w:r>
      <w:r>
        <w:rPr>
          <w:sz w:val="21"/>
        </w:rPr>
        <w:t>of</w:t>
      </w:r>
      <w:r>
        <w:rPr>
          <w:spacing w:val="-49"/>
          <w:sz w:val="21"/>
        </w:rPr>
        <w:t> </w:t>
      </w:r>
      <w:r>
        <w:rPr>
          <w:sz w:val="21"/>
        </w:rPr>
        <w:t>the</w:t>
      </w:r>
      <w:r>
        <w:rPr>
          <w:spacing w:val="-7"/>
          <w:sz w:val="21"/>
        </w:rPr>
        <w:t> </w:t>
      </w:r>
      <w:r>
        <w:rPr>
          <w:sz w:val="21"/>
        </w:rPr>
        <w:t>Key</w:t>
      </w:r>
      <w:r>
        <w:rPr>
          <w:spacing w:val="-7"/>
          <w:sz w:val="21"/>
        </w:rPr>
        <w:t> </w:t>
      </w:r>
      <w:r>
        <w:rPr>
          <w:sz w:val="21"/>
        </w:rPr>
        <w:t>Personnel.</w:t>
      </w:r>
    </w:p>
    <w:p>
      <w:pPr>
        <w:pStyle w:val="ListParagraph"/>
        <w:numPr>
          <w:ilvl w:val="0"/>
          <w:numId w:val="29"/>
        </w:numPr>
        <w:tabs>
          <w:tab w:pos="1351" w:val="left" w:leader="none"/>
        </w:tabs>
        <w:spacing w:line="240" w:lineRule="auto" w:before="115" w:after="0"/>
        <w:ind w:left="1350" w:right="0" w:hanging="340"/>
        <w:jc w:val="left"/>
        <w:rPr>
          <w:sz w:val="21"/>
        </w:rPr>
      </w:pPr>
      <w:r>
        <w:rPr>
          <w:spacing w:val="-3"/>
          <w:sz w:val="21"/>
        </w:rPr>
        <w:t>Exchange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rate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for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conversion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US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$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shall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be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as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per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Clause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1.7.1.</w:t>
      </w:r>
    </w:p>
    <w:p>
      <w:pPr>
        <w:spacing w:after="0" w:line="240" w:lineRule="auto"/>
        <w:jc w:val="left"/>
        <w:rPr>
          <w:sz w:val="21"/>
        </w:rPr>
        <w:sectPr>
          <w:pgSz w:w="12240" w:h="15840"/>
          <w:pgMar w:header="0" w:footer="905" w:top="460" w:bottom="1100" w:left="86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20800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0"/>
        <w:ind w:left="3385" w:right="3342" w:firstLine="0"/>
        <w:jc w:val="center"/>
      </w:pPr>
      <w:r>
        <w:rPr/>
        <w:t>APPENDIX-I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3385" w:right="3342"/>
        <w:jc w:val="center"/>
      </w:pPr>
      <w:r>
        <w:rPr>
          <w:u w:val="single"/>
        </w:rPr>
        <w:t>Form-14</w:t>
      </w:r>
    </w:p>
    <w:p>
      <w:pPr>
        <w:pStyle w:val="BodyText"/>
        <w:spacing w:before="10"/>
        <w:rPr>
          <w:sz w:val="11"/>
        </w:rPr>
      </w:pPr>
    </w:p>
    <w:p>
      <w:pPr>
        <w:pStyle w:val="Heading2"/>
        <w:spacing w:line="237" w:lineRule="exact" w:before="90"/>
        <w:ind w:left="790" w:right="744" w:firstLine="0"/>
        <w:jc w:val="center"/>
      </w:pPr>
      <w:r>
        <w:rPr>
          <w:spacing w:val="-3"/>
        </w:rPr>
        <w:t>Curriculum</w:t>
      </w:r>
      <w:r>
        <w:rPr>
          <w:spacing w:val="-9"/>
        </w:rPr>
        <w:t> </w:t>
      </w:r>
      <w:r>
        <w:rPr>
          <w:spacing w:val="-3"/>
        </w:rPr>
        <w:t>Vitae</w:t>
      </w:r>
      <w:r>
        <w:rPr>
          <w:spacing w:val="-9"/>
        </w:rPr>
        <w:t> </w:t>
      </w:r>
      <w:r>
        <w:rPr>
          <w:spacing w:val="-3"/>
        </w:rPr>
        <w:t>(CV)</w:t>
      </w:r>
      <w:r>
        <w:rPr>
          <w:spacing w:val="-7"/>
        </w:rPr>
        <w:t> </w:t>
      </w:r>
      <w:r>
        <w:rPr>
          <w:spacing w:val="-3"/>
        </w:rPr>
        <w:t>of</w:t>
      </w:r>
      <w:r>
        <w:rPr>
          <w:spacing w:val="-9"/>
        </w:rPr>
        <w:t> </w:t>
      </w:r>
      <w:r>
        <w:rPr>
          <w:spacing w:val="-3"/>
        </w:rPr>
        <w:t>Key</w:t>
      </w:r>
      <w:r>
        <w:rPr>
          <w:spacing w:val="-10"/>
        </w:rPr>
        <w:t> </w:t>
      </w:r>
      <w:r>
        <w:rPr>
          <w:spacing w:val="-3"/>
        </w:rPr>
        <w:t>Personnel</w:t>
      </w:r>
      <w:r>
        <w:rPr>
          <w:spacing w:val="-5"/>
        </w:rPr>
        <w:t> </w:t>
      </w:r>
      <w:r>
        <w:rPr>
          <w:spacing w:val="-3"/>
        </w:rPr>
        <w:t>and</w:t>
      </w:r>
      <w:r>
        <w:rPr>
          <w:spacing w:val="-9"/>
        </w:rPr>
        <w:t> </w:t>
      </w:r>
      <w:r>
        <w:rPr>
          <w:spacing w:val="-3"/>
        </w:rPr>
        <w:t>Professional</w:t>
      </w:r>
      <w:r>
        <w:rPr>
          <w:spacing w:val="-8"/>
        </w:rPr>
        <w:t> </w:t>
      </w:r>
      <w:r>
        <w:rPr>
          <w:spacing w:val="-2"/>
        </w:rPr>
        <w:t>Personnel</w:t>
      </w:r>
    </w:p>
    <w:p>
      <w:pPr>
        <w:spacing w:line="237" w:lineRule="exact" w:before="0"/>
        <w:ind w:left="3385" w:right="3345" w:firstLine="0"/>
        <w:jc w:val="center"/>
        <w:rPr>
          <w:i/>
          <w:sz w:val="21"/>
        </w:rPr>
      </w:pPr>
      <w:r>
        <w:rPr>
          <w:i/>
          <w:spacing w:val="-3"/>
          <w:sz w:val="21"/>
        </w:rPr>
        <w:t>(See</w:t>
      </w:r>
      <w:r>
        <w:rPr>
          <w:i/>
          <w:spacing w:val="-10"/>
          <w:sz w:val="21"/>
        </w:rPr>
        <w:t> </w:t>
      </w:r>
      <w:r>
        <w:rPr>
          <w:i/>
          <w:spacing w:val="-3"/>
          <w:sz w:val="21"/>
        </w:rPr>
        <w:t>Clause</w:t>
      </w:r>
      <w:r>
        <w:rPr>
          <w:i/>
          <w:spacing w:val="-9"/>
          <w:sz w:val="21"/>
        </w:rPr>
        <w:t> </w:t>
      </w:r>
      <w:r>
        <w:rPr>
          <w:i/>
          <w:spacing w:val="-2"/>
          <w:sz w:val="21"/>
        </w:rPr>
        <w:t>2.14.6)</w:t>
      </w:r>
    </w:p>
    <w:p>
      <w:pPr>
        <w:pStyle w:val="BodyText"/>
        <w:spacing w:before="8"/>
        <w:rPr>
          <w:i/>
          <w:sz w:val="29"/>
        </w:rPr>
      </w:pPr>
    </w:p>
    <w:p>
      <w:pPr>
        <w:pStyle w:val="ListParagraph"/>
        <w:numPr>
          <w:ilvl w:val="0"/>
          <w:numId w:val="30"/>
        </w:numPr>
        <w:tabs>
          <w:tab w:pos="1689" w:val="left" w:leader="none"/>
          <w:tab w:pos="1690" w:val="left" w:leader="none"/>
        </w:tabs>
        <w:spacing w:line="240" w:lineRule="auto" w:before="0" w:after="0"/>
        <w:ind w:left="1689" w:right="0" w:hanging="679"/>
        <w:jc w:val="left"/>
        <w:rPr>
          <w:sz w:val="21"/>
        </w:rPr>
      </w:pPr>
      <w:r>
        <w:rPr>
          <w:spacing w:val="-3"/>
          <w:sz w:val="21"/>
        </w:rPr>
        <w:t>Proposed</w:t>
      </w:r>
      <w:r>
        <w:rPr>
          <w:spacing w:val="-10"/>
          <w:sz w:val="21"/>
        </w:rPr>
        <w:t> </w:t>
      </w:r>
      <w:r>
        <w:rPr>
          <w:spacing w:val="-3"/>
          <w:sz w:val="21"/>
        </w:rPr>
        <w:t>Position:</w:t>
      </w: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30"/>
        </w:numPr>
        <w:tabs>
          <w:tab w:pos="1689" w:val="left" w:leader="none"/>
          <w:tab w:pos="1690" w:val="left" w:leader="none"/>
        </w:tabs>
        <w:spacing w:line="240" w:lineRule="auto" w:before="1" w:after="0"/>
        <w:ind w:left="1689" w:right="0" w:hanging="679"/>
        <w:jc w:val="left"/>
        <w:rPr>
          <w:sz w:val="21"/>
        </w:rPr>
      </w:pPr>
      <w:r>
        <w:rPr>
          <w:spacing w:val="-3"/>
          <w:sz w:val="21"/>
        </w:rPr>
        <w:t>Name</w:t>
      </w:r>
      <w:r>
        <w:rPr>
          <w:spacing w:val="-10"/>
          <w:sz w:val="21"/>
        </w:rPr>
        <w:t> </w:t>
      </w:r>
      <w:r>
        <w:rPr>
          <w:spacing w:val="-3"/>
          <w:sz w:val="21"/>
        </w:rPr>
        <w:t>of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Personnel: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30"/>
        </w:numPr>
        <w:tabs>
          <w:tab w:pos="1689" w:val="left" w:leader="none"/>
          <w:tab w:pos="1690" w:val="left" w:leader="none"/>
        </w:tabs>
        <w:spacing w:line="240" w:lineRule="auto" w:before="0" w:after="0"/>
        <w:ind w:left="1689" w:right="0" w:hanging="679"/>
        <w:jc w:val="left"/>
        <w:rPr>
          <w:sz w:val="21"/>
        </w:rPr>
      </w:pPr>
      <w:r>
        <w:rPr>
          <w:spacing w:val="-2"/>
          <w:sz w:val="21"/>
        </w:rPr>
        <w:t>Date</w:t>
      </w:r>
      <w:r>
        <w:rPr>
          <w:spacing w:val="-11"/>
          <w:sz w:val="21"/>
        </w:rPr>
        <w:t> </w:t>
      </w:r>
      <w:r>
        <w:rPr>
          <w:spacing w:val="-1"/>
          <w:sz w:val="21"/>
        </w:rPr>
        <w:t>of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Birth: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30"/>
        </w:numPr>
        <w:tabs>
          <w:tab w:pos="1689" w:val="left" w:leader="none"/>
          <w:tab w:pos="1690" w:val="left" w:leader="none"/>
        </w:tabs>
        <w:spacing w:line="240" w:lineRule="auto" w:before="0" w:after="0"/>
        <w:ind w:left="1689" w:right="0" w:hanging="679"/>
        <w:jc w:val="left"/>
        <w:rPr>
          <w:sz w:val="21"/>
        </w:rPr>
      </w:pPr>
      <w:r>
        <w:rPr>
          <w:sz w:val="21"/>
        </w:rPr>
        <w:t>Nationality: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30"/>
        </w:numPr>
        <w:tabs>
          <w:tab w:pos="1689" w:val="left" w:leader="none"/>
          <w:tab w:pos="1690" w:val="left" w:leader="none"/>
        </w:tabs>
        <w:spacing w:line="240" w:lineRule="auto" w:before="0" w:after="0"/>
        <w:ind w:left="1689" w:right="0" w:hanging="679"/>
        <w:jc w:val="left"/>
        <w:rPr>
          <w:sz w:val="21"/>
        </w:rPr>
      </w:pPr>
      <w:r>
        <w:rPr>
          <w:spacing w:val="-3"/>
          <w:sz w:val="21"/>
        </w:rPr>
        <w:t>Educational</w:t>
      </w:r>
      <w:r>
        <w:rPr>
          <w:spacing w:val="-9"/>
          <w:sz w:val="21"/>
        </w:rPr>
        <w:t> </w:t>
      </w:r>
      <w:r>
        <w:rPr>
          <w:spacing w:val="-3"/>
          <w:sz w:val="21"/>
        </w:rPr>
        <w:t>Qualifications: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30"/>
        </w:numPr>
        <w:tabs>
          <w:tab w:pos="1689" w:val="left" w:leader="none"/>
          <w:tab w:pos="1690" w:val="left" w:leader="none"/>
        </w:tabs>
        <w:spacing w:line="240" w:lineRule="auto" w:before="0" w:after="0"/>
        <w:ind w:left="1689" w:right="0" w:hanging="679"/>
        <w:jc w:val="left"/>
        <w:rPr>
          <w:sz w:val="21"/>
        </w:rPr>
      </w:pPr>
      <w:r>
        <w:rPr>
          <w:spacing w:val="-3"/>
          <w:sz w:val="21"/>
        </w:rPr>
        <w:t>Employment</w:t>
      </w:r>
      <w:r>
        <w:rPr>
          <w:spacing w:val="-9"/>
          <w:sz w:val="21"/>
        </w:rPr>
        <w:t> </w:t>
      </w:r>
      <w:r>
        <w:rPr>
          <w:spacing w:val="-3"/>
          <w:sz w:val="21"/>
        </w:rPr>
        <w:t>Record: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(Starting</w:t>
      </w:r>
      <w:r>
        <w:rPr>
          <w:spacing w:val="-10"/>
          <w:sz w:val="21"/>
        </w:rPr>
        <w:t> </w:t>
      </w:r>
      <w:r>
        <w:rPr>
          <w:spacing w:val="-3"/>
          <w:sz w:val="21"/>
        </w:rPr>
        <w:t>with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present</w:t>
      </w:r>
      <w:r>
        <w:rPr>
          <w:spacing w:val="-6"/>
          <w:sz w:val="21"/>
        </w:rPr>
        <w:t> </w:t>
      </w:r>
      <w:r>
        <w:rPr>
          <w:spacing w:val="-3"/>
          <w:sz w:val="21"/>
        </w:rPr>
        <w:t>position,</w:t>
      </w:r>
      <w:r>
        <w:rPr>
          <w:spacing w:val="-10"/>
          <w:sz w:val="21"/>
        </w:rPr>
        <w:t> </w:t>
      </w:r>
      <w:r>
        <w:rPr>
          <w:spacing w:val="-3"/>
          <w:sz w:val="21"/>
        </w:rPr>
        <w:t>list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in</w:t>
      </w:r>
      <w:r>
        <w:rPr>
          <w:spacing w:val="-6"/>
          <w:sz w:val="21"/>
        </w:rPr>
        <w:t> </w:t>
      </w:r>
      <w:r>
        <w:rPr>
          <w:spacing w:val="-3"/>
          <w:sz w:val="21"/>
        </w:rPr>
        <w:t>reverse</w:t>
      </w:r>
      <w:r>
        <w:rPr>
          <w:spacing w:val="-5"/>
          <w:sz w:val="21"/>
        </w:rPr>
        <w:t> </w:t>
      </w:r>
      <w:r>
        <w:rPr>
          <w:spacing w:val="-3"/>
          <w:sz w:val="21"/>
        </w:rPr>
        <w:t>order</w:t>
      </w:r>
      <w:r>
        <w:rPr>
          <w:spacing w:val="-7"/>
          <w:sz w:val="21"/>
        </w:rPr>
        <w:t> </w:t>
      </w:r>
      <w:r>
        <w:rPr>
          <w:spacing w:val="-3"/>
          <w:sz w:val="21"/>
        </w:rPr>
        <w:t>every</w:t>
      </w:r>
      <w:r>
        <w:rPr>
          <w:spacing w:val="-10"/>
          <w:sz w:val="21"/>
        </w:rPr>
        <w:t> </w:t>
      </w:r>
      <w:r>
        <w:rPr>
          <w:spacing w:val="-3"/>
          <w:sz w:val="21"/>
        </w:rPr>
        <w:t>employment</w:t>
      </w:r>
      <w:r>
        <w:rPr>
          <w:spacing w:val="-6"/>
          <w:sz w:val="21"/>
        </w:rPr>
        <w:t> </w:t>
      </w:r>
      <w:r>
        <w:rPr>
          <w:spacing w:val="-2"/>
          <w:sz w:val="21"/>
        </w:rPr>
        <w:t>held)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30"/>
        </w:numPr>
        <w:tabs>
          <w:tab w:pos="1689" w:val="left" w:leader="none"/>
          <w:tab w:pos="1690" w:val="left" w:leader="none"/>
        </w:tabs>
        <w:spacing w:line="240" w:lineRule="auto" w:before="0" w:after="0"/>
        <w:ind w:left="1689" w:right="0" w:hanging="679"/>
        <w:jc w:val="left"/>
        <w:rPr>
          <w:sz w:val="21"/>
        </w:rPr>
      </w:pPr>
      <w:r>
        <w:rPr>
          <w:spacing w:val="-3"/>
          <w:sz w:val="21"/>
        </w:rPr>
        <w:t>List</w:t>
      </w:r>
      <w:r>
        <w:rPr>
          <w:spacing w:val="-10"/>
          <w:sz w:val="21"/>
        </w:rPr>
        <w:t> </w:t>
      </w:r>
      <w:r>
        <w:rPr>
          <w:spacing w:val="-3"/>
          <w:sz w:val="21"/>
        </w:rPr>
        <w:t>of</w:t>
      </w:r>
      <w:r>
        <w:rPr>
          <w:spacing w:val="-8"/>
          <w:sz w:val="21"/>
        </w:rPr>
        <w:t> </w:t>
      </w:r>
      <w:r>
        <w:rPr>
          <w:spacing w:val="-3"/>
          <w:sz w:val="21"/>
        </w:rPr>
        <w:t>projects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on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which</w:t>
      </w:r>
      <w:r>
        <w:rPr>
          <w:spacing w:val="-11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10"/>
          <w:sz w:val="21"/>
        </w:rPr>
        <w:t> </w:t>
      </w:r>
      <w:r>
        <w:rPr>
          <w:spacing w:val="-2"/>
          <w:sz w:val="21"/>
        </w:rPr>
        <w:t>Personnel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has</w:t>
      </w:r>
      <w:r>
        <w:rPr>
          <w:spacing w:val="-9"/>
          <w:sz w:val="21"/>
        </w:rPr>
        <w:t> </w:t>
      </w:r>
      <w:r>
        <w:rPr>
          <w:spacing w:val="-2"/>
          <w:sz w:val="21"/>
        </w:rPr>
        <w:t>worked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0"/>
        </w:rPr>
      </w:pPr>
    </w:p>
    <w:tbl>
      <w:tblPr>
        <w:tblW w:w="0" w:type="auto"/>
        <w:jc w:val="left"/>
        <w:tblInd w:w="17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5420"/>
      </w:tblGrid>
      <w:tr>
        <w:trPr>
          <w:trHeight w:val="768" w:hRule="atLeast"/>
        </w:trPr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13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Name</w:t>
            </w:r>
            <w:r>
              <w:rPr>
                <w:b/>
                <w:spacing w:val="-10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of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pacing w:val="-2"/>
                <w:sz w:val="21"/>
              </w:rPr>
              <w:t>Project</w:t>
            </w:r>
          </w:p>
        </w:tc>
        <w:tc>
          <w:tcPr>
            <w:tcW w:w="5420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1395"/>
              <w:rPr>
                <w:b/>
                <w:sz w:val="21"/>
              </w:rPr>
            </w:pPr>
            <w:r>
              <w:rPr>
                <w:b/>
                <w:w w:val="95"/>
                <w:sz w:val="21"/>
              </w:rPr>
              <w:t>Description</w:t>
            </w:r>
            <w:r>
              <w:rPr>
                <w:b/>
                <w:spacing w:val="4"/>
                <w:w w:val="95"/>
                <w:sz w:val="21"/>
              </w:rPr>
              <w:t> </w:t>
            </w:r>
            <w:r>
              <w:rPr>
                <w:b/>
                <w:w w:val="95"/>
                <w:sz w:val="21"/>
              </w:rPr>
              <w:t>of</w:t>
            </w:r>
            <w:r>
              <w:rPr>
                <w:b/>
                <w:spacing w:val="10"/>
                <w:w w:val="95"/>
                <w:sz w:val="21"/>
              </w:rPr>
              <w:t> </w:t>
            </w:r>
            <w:r>
              <w:rPr>
                <w:b/>
                <w:w w:val="95"/>
                <w:sz w:val="21"/>
              </w:rPr>
              <w:t>Responsibilities</w:t>
            </w:r>
          </w:p>
        </w:tc>
      </w:tr>
      <w:tr>
        <w:trPr>
          <w:trHeight w:val="768" w:hRule="atLeast"/>
        </w:trPr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420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30"/>
        </w:numPr>
        <w:tabs>
          <w:tab w:pos="1674" w:val="left" w:leader="none"/>
          <w:tab w:pos="1675" w:val="left" w:leader="none"/>
        </w:tabs>
        <w:spacing w:line="352" w:lineRule="auto" w:before="0" w:after="0"/>
        <w:ind w:left="1674" w:right="965" w:hanging="663"/>
        <w:jc w:val="left"/>
        <w:rPr>
          <w:sz w:val="21"/>
        </w:rPr>
      </w:pPr>
      <w:r>
        <w:rPr>
          <w:spacing w:val="-2"/>
          <w:sz w:val="21"/>
        </w:rPr>
        <w:t>Details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of</w:t>
      </w:r>
      <w:r>
        <w:rPr>
          <w:spacing w:val="-7"/>
          <w:sz w:val="21"/>
        </w:rPr>
        <w:t> </w:t>
      </w:r>
      <w:r>
        <w:rPr>
          <w:spacing w:val="-2"/>
          <w:sz w:val="21"/>
        </w:rPr>
        <w:t>the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current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project</w:t>
      </w:r>
      <w:r>
        <w:rPr>
          <w:spacing w:val="-6"/>
          <w:sz w:val="21"/>
        </w:rPr>
        <w:t> </w:t>
      </w:r>
      <w:r>
        <w:rPr>
          <w:spacing w:val="-1"/>
          <w:sz w:val="21"/>
        </w:rPr>
        <w:t>and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time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duration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for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which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services</w:t>
      </w:r>
      <w:r>
        <w:rPr>
          <w:spacing w:val="-7"/>
          <w:sz w:val="21"/>
        </w:rPr>
        <w:t> </w:t>
      </w:r>
      <w:r>
        <w:rPr>
          <w:spacing w:val="-1"/>
          <w:sz w:val="21"/>
        </w:rPr>
        <w:t>are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required</w:t>
      </w:r>
      <w:r>
        <w:rPr>
          <w:spacing w:val="-12"/>
          <w:sz w:val="21"/>
        </w:rPr>
        <w:t> </w:t>
      </w:r>
      <w:r>
        <w:rPr>
          <w:spacing w:val="-1"/>
          <w:sz w:val="21"/>
        </w:rPr>
        <w:t>for</w:t>
      </w:r>
      <w:r>
        <w:rPr>
          <w:spacing w:val="-5"/>
          <w:sz w:val="21"/>
        </w:rPr>
        <w:t> </w:t>
      </w:r>
      <w:r>
        <w:rPr>
          <w:spacing w:val="-1"/>
          <w:sz w:val="21"/>
        </w:rPr>
        <w:t>the</w:t>
      </w:r>
      <w:r>
        <w:rPr>
          <w:spacing w:val="-8"/>
          <w:sz w:val="21"/>
        </w:rPr>
        <w:t> </w:t>
      </w:r>
      <w:r>
        <w:rPr>
          <w:spacing w:val="-1"/>
          <w:sz w:val="21"/>
        </w:rPr>
        <w:t>current</w:t>
      </w:r>
      <w:r>
        <w:rPr>
          <w:spacing w:val="-49"/>
          <w:sz w:val="21"/>
        </w:rPr>
        <w:t> </w:t>
      </w:r>
      <w:r>
        <w:rPr>
          <w:sz w:val="21"/>
        </w:rPr>
        <w:t>project.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674"/>
      </w:pPr>
      <w:r>
        <w:rPr/>
        <w:t>Certification: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1"/>
          <w:numId w:val="30"/>
        </w:numPr>
        <w:tabs>
          <w:tab w:pos="2030" w:val="left" w:leader="none"/>
        </w:tabs>
        <w:spacing w:line="357" w:lineRule="auto" w:before="0" w:after="0"/>
        <w:ind w:left="2029" w:right="971" w:hanging="341"/>
        <w:jc w:val="left"/>
        <w:rPr>
          <w:sz w:val="21"/>
        </w:rPr>
      </w:pPr>
      <w:r>
        <w:rPr>
          <w:sz w:val="21"/>
        </w:rPr>
        <w:t>I</w:t>
      </w:r>
      <w:r>
        <w:rPr>
          <w:spacing w:val="-2"/>
          <w:sz w:val="21"/>
        </w:rPr>
        <w:t> </w:t>
      </w:r>
      <w:r>
        <w:rPr>
          <w:sz w:val="21"/>
        </w:rPr>
        <w:t>am</w:t>
      </w:r>
      <w:r>
        <w:rPr>
          <w:spacing w:val="-5"/>
          <w:sz w:val="21"/>
        </w:rPr>
        <w:t> </w:t>
      </w:r>
      <w:r>
        <w:rPr>
          <w:sz w:val="21"/>
        </w:rPr>
        <w:t>willing</w:t>
      </w:r>
      <w:r>
        <w:rPr>
          <w:spacing w:val="-5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work</w:t>
      </w:r>
      <w:r>
        <w:rPr>
          <w:spacing w:val="-4"/>
          <w:sz w:val="21"/>
        </w:rPr>
        <w:t> </w:t>
      </w:r>
      <w:r>
        <w:rPr>
          <w:sz w:val="21"/>
        </w:rPr>
        <w:t>on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Project</w:t>
      </w:r>
      <w:r>
        <w:rPr>
          <w:spacing w:val="1"/>
          <w:sz w:val="21"/>
        </w:rPr>
        <w:t> </w:t>
      </w:r>
      <w:r>
        <w:rPr>
          <w:sz w:val="21"/>
        </w:rPr>
        <w:t>and</w:t>
      </w:r>
      <w:r>
        <w:rPr>
          <w:spacing w:val="-2"/>
          <w:sz w:val="21"/>
        </w:rPr>
        <w:t> </w:t>
      </w:r>
      <w:r>
        <w:rPr>
          <w:sz w:val="21"/>
        </w:rPr>
        <w:t>I</w:t>
      </w:r>
      <w:r>
        <w:rPr>
          <w:spacing w:val="-1"/>
          <w:sz w:val="21"/>
        </w:rPr>
        <w:t> </w:t>
      </w:r>
      <w:r>
        <w:rPr>
          <w:sz w:val="21"/>
        </w:rPr>
        <w:t>will</w:t>
      </w:r>
      <w:r>
        <w:rPr>
          <w:spacing w:val="-1"/>
          <w:sz w:val="21"/>
        </w:rPr>
        <w:t> </w:t>
      </w:r>
      <w:r>
        <w:rPr>
          <w:sz w:val="21"/>
        </w:rPr>
        <w:t>be</w:t>
      </w:r>
      <w:r>
        <w:rPr>
          <w:spacing w:val="-2"/>
          <w:sz w:val="21"/>
        </w:rPr>
        <w:t> </w:t>
      </w:r>
      <w:r>
        <w:rPr>
          <w:sz w:val="21"/>
        </w:rPr>
        <w:t>available</w:t>
      </w:r>
      <w:r>
        <w:rPr>
          <w:spacing w:val="-2"/>
          <w:sz w:val="21"/>
        </w:rPr>
        <w:t> </w:t>
      </w:r>
      <w:r>
        <w:rPr>
          <w:sz w:val="21"/>
        </w:rPr>
        <w:t>for</w:t>
      </w:r>
      <w:r>
        <w:rPr>
          <w:spacing w:val="-2"/>
          <w:sz w:val="21"/>
        </w:rPr>
        <w:t> </w:t>
      </w:r>
      <w:r>
        <w:rPr>
          <w:sz w:val="21"/>
        </w:rPr>
        <w:t>entire</w:t>
      </w:r>
      <w:r>
        <w:rPr>
          <w:spacing w:val="-1"/>
          <w:sz w:val="21"/>
        </w:rPr>
        <w:t> </w:t>
      </w:r>
      <w:r>
        <w:rPr>
          <w:sz w:val="21"/>
        </w:rPr>
        <w:t>duration</w:t>
      </w:r>
      <w:r>
        <w:rPr>
          <w:spacing w:val="-4"/>
          <w:sz w:val="21"/>
        </w:rPr>
        <w:t> </w:t>
      </w:r>
      <w:r>
        <w:rPr>
          <w:sz w:val="21"/>
        </w:rPr>
        <w:t>of</w:t>
      </w:r>
      <w:r>
        <w:rPr>
          <w:spacing w:val="-2"/>
          <w:sz w:val="21"/>
        </w:rPr>
        <w:t> </w:t>
      </w:r>
      <w:r>
        <w:rPr>
          <w:sz w:val="21"/>
        </w:rPr>
        <w:t>the Project</w:t>
      </w:r>
      <w:r>
        <w:rPr>
          <w:spacing w:val="-49"/>
          <w:sz w:val="21"/>
        </w:rPr>
        <w:t> </w:t>
      </w:r>
      <w:r>
        <w:rPr>
          <w:sz w:val="21"/>
        </w:rPr>
        <w:t>as</w:t>
      </w:r>
      <w:r>
        <w:rPr>
          <w:spacing w:val="-2"/>
          <w:sz w:val="21"/>
        </w:rPr>
        <w:t> </w:t>
      </w:r>
      <w:r>
        <w:rPr>
          <w:sz w:val="21"/>
        </w:rPr>
        <w:t>required.</w:t>
      </w:r>
    </w:p>
    <w:p>
      <w:pPr>
        <w:pStyle w:val="ListParagraph"/>
        <w:numPr>
          <w:ilvl w:val="1"/>
          <w:numId w:val="30"/>
        </w:numPr>
        <w:tabs>
          <w:tab w:pos="2030" w:val="left" w:leader="none"/>
        </w:tabs>
        <w:spacing w:line="352" w:lineRule="auto" w:before="0" w:after="0"/>
        <w:ind w:left="2029" w:right="965" w:hanging="341"/>
        <w:jc w:val="left"/>
        <w:rPr>
          <w:sz w:val="21"/>
        </w:rPr>
      </w:pPr>
      <w:r>
        <w:rPr>
          <w:sz w:val="21"/>
        </w:rPr>
        <w:t>I,</w:t>
      </w:r>
      <w:r>
        <w:rPr>
          <w:spacing w:val="11"/>
          <w:sz w:val="21"/>
        </w:rPr>
        <w:t> </w:t>
      </w:r>
      <w:r>
        <w:rPr>
          <w:sz w:val="21"/>
        </w:rPr>
        <w:t>the</w:t>
      </w:r>
      <w:r>
        <w:rPr>
          <w:spacing w:val="15"/>
          <w:sz w:val="21"/>
        </w:rPr>
        <w:t> </w:t>
      </w:r>
      <w:r>
        <w:rPr>
          <w:sz w:val="21"/>
        </w:rPr>
        <w:t>undersigned,</w:t>
      </w:r>
      <w:r>
        <w:rPr>
          <w:spacing w:val="12"/>
          <w:sz w:val="21"/>
        </w:rPr>
        <w:t> </w:t>
      </w:r>
      <w:r>
        <w:rPr>
          <w:sz w:val="21"/>
        </w:rPr>
        <w:t>certify</w:t>
      </w:r>
      <w:r>
        <w:rPr>
          <w:spacing w:val="12"/>
          <w:sz w:val="21"/>
        </w:rPr>
        <w:t> </w:t>
      </w:r>
      <w:r>
        <w:rPr>
          <w:sz w:val="21"/>
        </w:rPr>
        <w:t>that</w:t>
      </w:r>
      <w:r>
        <w:rPr>
          <w:spacing w:val="12"/>
          <w:sz w:val="21"/>
        </w:rPr>
        <w:t> </w:t>
      </w:r>
      <w:r>
        <w:rPr>
          <w:sz w:val="21"/>
        </w:rPr>
        <w:t>to</w:t>
      </w:r>
      <w:r>
        <w:rPr>
          <w:spacing w:val="13"/>
          <w:sz w:val="21"/>
        </w:rPr>
        <w:t> </w:t>
      </w:r>
      <w:r>
        <w:rPr>
          <w:sz w:val="21"/>
        </w:rPr>
        <w:t>the</w:t>
      </w:r>
      <w:r>
        <w:rPr>
          <w:spacing w:val="12"/>
          <w:sz w:val="21"/>
        </w:rPr>
        <w:t> </w:t>
      </w:r>
      <w:r>
        <w:rPr>
          <w:sz w:val="21"/>
        </w:rPr>
        <w:t>best</w:t>
      </w:r>
      <w:r>
        <w:rPr>
          <w:spacing w:val="13"/>
          <w:sz w:val="21"/>
        </w:rPr>
        <w:t> </w:t>
      </w:r>
      <w:r>
        <w:rPr>
          <w:sz w:val="21"/>
        </w:rPr>
        <w:t>of</w:t>
      </w:r>
      <w:r>
        <w:rPr>
          <w:spacing w:val="12"/>
          <w:sz w:val="21"/>
        </w:rPr>
        <w:t> </w:t>
      </w:r>
      <w:r>
        <w:rPr>
          <w:sz w:val="21"/>
        </w:rPr>
        <w:t>my</w:t>
      </w:r>
      <w:r>
        <w:rPr>
          <w:spacing w:val="13"/>
          <w:sz w:val="21"/>
        </w:rPr>
        <w:t> </w:t>
      </w:r>
      <w:r>
        <w:rPr>
          <w:sz w:val="21"/>
        </w:rPr>
        <w:t>knowledge</w:t>
      </w:r>
      <w:r>
        <w:rPr>
          <w:spacing w:val="13"/>
          <w:sz w:val="21"/>
        </w:rPr>
        <w:t> </w:t>
      </w:r>
      <w:r>
        <w:rPr>
          <w:sz w:val="21"/>
        </w:rPr>
        <w:t>and</w:t>
      </w:r>
      <w:r>
        <w:rPr>
          <w:spacing w:val="14"/>
          <w:sz w:val="21"/>
        </w:rPr>
        <w:t> </w:t>
      </w:r>
      <w:r>
        <w:rPr>
          <w:sz w:val="21"/>
        </w:rPr>
        <w:t>belief,</w:t>
      </w:r>
      <w:r>
        <w:rPr>
          <w:spacing w:val="13"/>
          <w:sz w:val="21"/>
        </w:rPr>
        <w:t> </w:t>
      </w:r>
      <w:r>
        <w:rPr>
          <w:sz w:val="21"/>
        </w:rPr>
        <w:t>this</w:t>
      </w:r>
      <w:r>
        <w:rPr>
          <w:spacing w:val="14"/>
          <w:sz w:val="21"/>
        </w:rPr>
        <w:t> </w:t>
      </w:r>
      <w:r>
        <w:rPr>
          <w:sz w:val="21"/>
        </w:rPr>
        <w:t>CV</w:t>
      </w:r>
      <w:r>
        <w:rPr>
          <w:spacing w:val="12"/>
          <w:sz w:val="21"/>
        </w:rPr>
        <w:t> </w:t>
      </w:r>
      <w:r>
        <w:rPr>
          <w:sz w:val="21"/>
        </w:rPr>
        <w:t>correctly</w:t>
      </w:r>
      <w:r>
        <w:rPr>
          <w:spacing w:val="-49"/>
          <w:sz w:val="21"/>
        </w:rPr>
        <w:t> </w:t>
      </w:r>
      <w:r>
        <w:rPr>
          <w:sz w:val="21"/>
        </w:rPr>
        <w:t>describes</w:t>
      </w:r>
      <w:r>
        <w:rPr>
          <w:spacing w:val="-7"/>
          <w:sz w:val="21"/>
        </w:rPr>
        <w:t> </w:t>
      </w:r>
      <w:r>
        <w:rPr>
          <w:sz w:val="21"/>
        </w:rPr>
        <w:t>me,</w:t>
      </w:r>
      <w:r>
        <w:rPr>
          <w:spacing w:val="-3"/>
          <w:sz w:val="21"/>
        </w:rPr>
        <w:t> </w:t>
      </w:r>
      <w:r>
        <w:rPr>
          <w:sz w:val="21"/>
        </w:rPr>
        <w:t>my</w:t>
      </w:r>
      <w:r>
        <w:rPr>
          <w:spacing w:val="-11"/>
          <w:sz w:val="21"/>
        </w:rPr>
        <w:t> </w:t>
      </w:r>
      <w:r>
        <w:rPr>
          <w:sz w:val="21"/>
        </w:rPr>
        <w:t>qualifications</w:t>
      </w:r>
      <w:r>
        <w:rPr>
          <w:spacing w:val="-6"/>
          <w:sz w:val="21"/>
        </w:rPr>
        <w:t> </w:t>
      </w:r>
      <w:r>
        <w:rPr>
          <w:sz w:val="21"/>
        </w:rPr>
        <w:t>and</w:t>
      </w:r>
      <w:r>
        <w:rPr>
          <w:spacing w:val="-9"/>
          <w:sz w:val="21"/>
        </w:rPr>
        <w:t> </w:t>
      </w:r>
      <w:r>
        <w:rPr>
          <w:sz w:val="21"/>
        </w:rPr>
        <w:t>my</w:t>
      </w:r>
      <w:r>
        <w:rPr>
          <w:spacing w:val="-10"/>
          <w:sz w:val="21"/>
        </w:rPr>
        <w:t> </w:t>
      </w:r>
      <w:r>
        <w:rPr>
          <w:sz w:val="21"/>
        </w:rPr>
        <w:t>experience.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90"/>
        <w:ind w:left="6152"/>
      </w:pPr>
      <w:r>
        <w:rPr>
          <w:spacing w:val="-3"/>
        </w:rPr>
        <w:t>(Signature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name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Key</w:t>
      </w:r>
      <w:r>
        <w:rPr>
          <w:spacing w:val="-11"/>
        </w:rPr>
        <w:t> </w:t>
      </w:r>
      <w:r>
        <w:rPr>
          <w:spacing w:val="-2"/>
        </w:rPr>
        <w:t>Personnel)</w:t>
      </w:r>
    </w:p>
    <w:p>
      <w:pPr>
        <w:pStyle w:val="BodyText"/>
        <w:spacing w:before="116"/>
        <w:ind w:left="1011"/>
      </w:pPr>
      <w:r>
        <w:rPr/>
        <w:t>Place.........................................</w:t>
      </w:r>
    </w:p>
    <w:p>
      <w:pPr>
        <w:pStyle w:val="BodyText"/>
        <w:spacing w:before="10"/>
      </w:pPr>
    </w:p>
    <w:p>
      <w:pPr>
        <w:pStyle w:val="BodyText"/>
        <w:spacing w:before="90"/>
        <w:ind w:left="4328"/>
      </w:pPr>
      <w:r>
        <w:rPr>
          <w:spacing w:val="-3"/>
        </w:rPr>
        <w:t>(Signature</w:t>
      </w:r>
      <w:r>
        <w:rPr>
          <w:spacing w:val="-5"/>
        </w:rPr>
        <w:t> </w:t>
      </w:r>
      <w:r>
        <w:rPr>
          <w:spacing w:val="-3"/>
        </w:rPr>
        <w:t>and</w:t>
      </w:r>
      <w:r>
        <w:rPr>
          <w:spacing w:val="-8"/>
        </w:rPr>
        <w:t> </w:t>
      </w:r>
      <w:r>
        <w:rPr>
          <w:spacing w:val="-3"/>
        </w:rPr>
        <w:t>name</w:t>
      </w:r>
      <w:r>
        <w:rPr>
          <w:spacing w:val="-9"/>
        </w:rPr>
        <w:t> </w:t>
      </w:r>
      <w:r>
        <w:rPr>
          <w:spacing w:val="-3"/>
        </w:rPr>
        <w:t>of</w:t>
      </w:r>
      <w:r>
        <w:rPr>
          <w:spacing w:val="-7"/>
        </w:rPr>
        <w:t> </w:t>
      </w:r>
      <w:r>
        <w:rPr>
          <w:spacing w:val="-3"/>
        </w:rPr>
        <w:t>the</w:t>
      </w:r>
      <w:r>
        <w:rPr>
          <w:spacing w:val="-6"/>
        </w:rPr>
        <w:t> </w:t>
      </w:r>
      <w:r>
        <w:rPr>
          <w:spacing w:val="-3"/>
        </w:rPr>
        <w:t>authorised</w:t>
      </w:r>
      <w:r>
        <w:rPr>
          <w:spacing w:val="-10"/>
        </w:rPr>
        <w:t> </w:t>
      </w:r>
      <w:r>
        <w:rPr>
          <w:spacing w:val="-3"/>
        </w:rPr>
        <w:t>signatory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Applicant)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90"/>
        <w:ind w:left="1011" w:firstLine="0"/>
      </w:pPr>
      <w:r>
        <w:rPr/>
        <w:t>Notes:</w:t>
      </w:r>
    </w:p>
    <w:p>
      <w:pPr>
        <w:spacing w:after="0"/>
        <w:sectPr>
          <w:pgSz w:w="12240" w:h="15840"/>
          <w:pgMar w:header="0" w:footer="905" w:top="460" w:bottom="1100" w:left="860" w:right="7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48.360001pt;margin-top:22.559963pt;width:515.4pt;height:747pt;mso-position-horizontal-relative:page;mso-position-vertical-relative:page;z-index:-19020288" coordorigin="967,451" coordsize="10308,14940" path="m11275,451l11266,451,11263,451,11263,461,11263,15379,979,15379,979,461,11263,461,11263,451,967,451,967,458,967,461,967,15379,967,15382,967,15391,11263,15391,11266,15391,11275,15391,11275,15382,11275,15379,11275,461,11275,451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ListParagraph"/>
        <w:numPr>
          <w:ilvl w:val="0"/>
          <w:numId w:val="31"/>
        </w:numPr>
        <w:tabs>
          <w:tab w:pos="1214" w:val="left" w:leader="none"/>
        </w:tabs>
        <w:spacing w:line="240" w:lineRule="auto" w:before="90" w:after="0"/>
        <w:ind w:left="1213" w:right="0" w:hanging="203"/>
        <w:jc w:val="both"/>
        <w:rPr>
          <w:sz w:val="21"/>
        </w:rPr>
      </w:pPr>
      <w:r>
        <w:rPr>
          <w:w w:val="95"/>
          <w:sz w:val="21"/>
        </w:rPr>
        <w:t>Use</w:t>
      </w:r>
      <w:r>
        <w:rPr>
          <w:spacing w:val="5"/>
          <w:w w:val="95"/>
          <w:sz w:val="21"/>
        </w:rPr>
        <w:t> </w:t>
      </w:r>
      <w:r>
        <w:rPr>
          <w:w w:val="95"/>
          <w:sz w:val="21"/>
        </w:rPr>
        <w:t>separate</w:t>
      </w:r>
      <w:r>
        <w:rPr>
          <w:spacing w:val="6"/>
          <w:w w:val="95"/>
          <w:sz w:val="21"/>
        </w:rPr>
        <w:t> </w:t>
      </w:r>
      <w:r>
        <w:rPr>
          <w:w w:val="95"/>
          <w:sz w:val="21"/>
        </w:rPr>
        <w:t>form for</w:t>
      </w:r>
      <w:r>
        <w:rPr>
          <w:spacing w:val="9"/>
          <w:w w:val="95"/>
          <w:sz w:val="21"/>
        </w:rPr>
        <w:t> </w:t>
      </w:r>
      <w:r>
        <w:rPr>
          <w:w w:val="95"/>
          <w:sz w:val="21"/>
        </w:rPr>
        <w:t>each</w:t>
      </w:r>
      <w:r>
        <w:rPr>
          <w:spacing w:val="4"/>
          <w:w w:val="95"/>
          <w:sz w:val="21"/>
        </w:rPr>
        <w:t> </w:t>
      </w:r>
      <w:r>
        <w:rPr>
          <w:w w:val="95"/>
          <w:sz w:val="21"/>
        </w:rPr>
        <w:t>Key</w:t>
      </w:r>
      <w:r>
        <w:rPr>
          <w:spacing w:val="3"/>
          <w:w w:val="95"/>
          <w:sz w:val="21"/>
        </w:rPr>
        <w:t> </w:t>
      </w:r>
      <w:r>
        <w:rPr>
          <w:w w:val="95"/>
          <w:sz w:val="21"/>
        </w:rPr>
        <w:t>Personnel</w:t>
      </w:r>
      <w:r>
        <w:rPr>
          <w:spacing w:val="7"/>
          <w:w w:val="95"/>
          <w:sz w:val="21"/>
        </w:rPr>
        <w:t> </w:t>
      </w:r>
      <w:r>
        <w:rPr>
          <w:w w:val="95"/>
          <w:sz w:val="21"/>
        </w:rPr>
        <w:t>and</w:t>
      </w:r>
      <w:r>
        <w:rPr>
          <w:spacing w:val="4"/>
          <w:w w:val="95"/>
          <w:sz w:val="21"/>
        </w:rPr>
        <w:t> </w:t>
      </w:r>
      <w:r>
        <w:rPr>
          <w:w w:val="95"/>
          <w:sz w:val="21"/>
        </w:rPr>
        <w:t>Professional</w:t>
      </w:r>
      <w:r>
        <w:rPr>
          <w:spacing w:val="11"/>
          <w:w w:val="95"/>
          <w:sz w:val="21"/>
        </w:rPr>
        <w:t> </w:t>
      </w:r>
      <w:r>
        <w:rPr>
          <w:w w:val="95"/>
          <w:sz w:val="21"/>
        </w:rPr>
        <w:t>Personnel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31"/>
        </w:numPr>
        <w:tabs>
          <w:tab w:pos="1257" w:val="left" w:leader="none"/>
        </w:tabs>
        <w:spacing w:line="352" w:lineRule="auto" w:before="1" w:after="0"/>
        <w:ind w:left="1011" w:right="966" w:firstLine="0"/>
        <w:jc w:val="both"/>
        <w:rPr>
          <w:sz w:val="21"/>
        </w:rPr>
      </w:pPr>
      <w:r>
        <w:rPr>
          <w:sz w:val="21"/>
        </w:rPr>
        <w:t>The names and chronology of projects included here should conform to the project-wise details</w:t>
      </w:r>
      <w:r>
        <w:rPr>
          <w:spacing w:val="1"/>
          <w:sz w:val="21"/>
        </w:rPr>
        <w:t> </w:t>
      </w:r>
      <w:r>
        <w:rPr>
          <w:sz w:val="21"/>
        </w:rPr>
        <w:t>submitted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Form-11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4"/>
          <w:sz w:val="21"/>
        </w:rPr>
        <w:t> </w:t>
      </w:r>
      <w:r>
        <w:rPr>
          <w:sz w:val="21"/>
        </w:rPr>
        <w:t>Form-13</w:t>
      </w:r>
      <w:r>
        <w:rPr>
          <w:spacing w:val="-2"/>
          <w:sz w:val="21"/>
        </w:rPr>
        <w:t> </w:t>
      </w:r>
      <w:r>
        <w:rPr>
          <w:sz w:val="21"/>
        </w:rPr>
        <w:t>of Appendix-I.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31"/>
        </w:numPr>
        <w:tabs>
          <w:tab w:pos="1257" w:val="left" w:leader="none"/>
        </w:tabs>
        <w:spacing w:line="355" w:lineRule="auto" w:before="1" w:after="0"/>
        <w:ind w:left="1011" w:right="963" w:firstLine="0"/>
        <w:jc w:val="both"/>
        <w:rPr>
          <w:sz w:val="21"/>
        </w:rPr>
      </w:pPr>
      <w:r>
        <w:rPr>
          <w:sz w:val="21"/>
        </w:rPr>
        <w:t>Each page of the CV shall be signed in ink or digitally signed and dated by both the Personnel</w:t>
      </w:r>
      <w:r>
        <w:rPr>
          <w:spacing w:val="1"/>
          <w:sz w:val="21"/>
        </w:rPr>
        <w:t> </w:t>
      </w:r>
      <w:r>
        <w:rPr>
          <w:sz w:val="21"/>
        </w:rPr>
        <w:t>concerned and by the Authorised Representative of the Applicant along with the seal of the Applicant.</w:t>
      </w:r>
      <w:r>
        <w:rPr>
          <w:spacing w:val="-50"/>
          <w:sz w:val="21"/>
        </w:rPr>
        <w:t> </w:t>
      </w:r>
      <w:r>
        <w:rPr>
          <w:sz w:val="21"/>
        </w:rPr>
        <w:t>Photocopies</w:t>
      </w:r>
      <w:r>
        <w:rPr>
          <w:spacing w:val="-7"/>
          <w:sz w:val="21"/>
        </w:rPr>
        <w:t> </w:t>
      </w:r>
      <w:r>
        <w:rPr>
          <w:sz w:val="21"/>
        </w:rPr>
        <w:t>will</w:t>
      </w:r>
      <w:r>
        <w:rPr>
          <w:spacing w:val="-6"/>
          <w:sz w:val="21"/>
        </w:rPr>
        <w:t> </w:t>
      </w:r>
      <w:r>
        <w:rPr>
          <w:sz w:val="21"/>
        </w:rPr>
        <w:t>not</w:t>
      </w:r>
      <w:r>
        <w:rPr>
          <w:spacing w:val="-6"/>
          <w:sz w:val="21"/>
        </w:rPr>
        <w:t> </w:t>
      </w:r>
      <w:r>
        <w:rPr>
          <w:sz w:val="21"/>
        </w:rPr>
        <w:t>be</w:t>
      </w:r>
      <w:r>
        <w:rPr>
          <w:spacing w:val="-6"/>
          <w:sz w:val="21"/>
        </w:rPr>
        <w:t> </w:t>
      </w:r>
      <w:r>
        <w:rPr>
          <w:sz w:val="21"/>
        </w:rPr>
        <w:t>considered</w:t>
      </w:r>
      <w:r>
        <w:rPr>
          <w:spacing w:val="-6"/>
          <w:sz w:val="21"/>
        </w:rPr>
        <w:t> </w:t>
      </w:r>
      <w:r>
        <w:rPr>
          <w:sz w:val="21"/>
        </w:rPr>
        <w:t>for</w:t>
      </w:r>
      <w:r>
        <w:rPr>
          <w:spacing w:val="-8"/>
          <w:sz w:val="21"/>
        </w:rPr>
        <w:t> </w:t>
      </w:r>
      <w:r>
        <w:rPr>
          <w:sz w:val="21"/>
        </w:rPr>
        <w:t>evaluation.</w:t>
      </w:r>
    </w:p>
    <w:p>
      <w:pPr>
        <w:spacing w:after="0" w:line="355" w:lineRule="auto"/>
        <w:jc w:val="both"/>
        <w:rPr>
          <w:sz w:val="21"/>
        </w:rPr>
        <w:sectPr>
          <w:pgSz w:w="12240" w:h="15840"/>
          <w:pgMar w:header="0" w:footer="905" w:top="460" w:bottom="1100" w:left="860" w:right="7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366"/>
          <w:pgSz w:w="12240" w:h="15840"/>
          <w:pgMar w:footer="0" w:header="0" w:top="1500" w:bottom="280" w:left="86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7.400002pt;margin-top:196.919998pt;width:577.35pt;height:398.3pt;mso-position-horizontal-relative:page;mso-position-vertical-relative:page;z-index:-19019776" coordorigin="348,3938" coordsize="11547,7966">
            <v:shape style="position:absolute;left:348;top:3938;width:11547;height:7966" coordorigin="348,3938" coordsize="11547,7966" path="m11894,3938l11887,3938,11885,3938,11885,3948,11885,11894,358,11894,358,3948,11885,3948,11885,3938,348,3938,348,3946,348,3948,348,11894,348,11897,348,11904,11885,11904,11887,11904,11894,11904,11894,11897,11894,11894,11894,3948,11894,3946,11894,3938xe" filled="true" fillcolor="#000000" stroked="false">
              <v:path arrowok="t"/>
              <v:fill type="solid"/>
            </v:shape>
            <v:shape style="position:absolute;left:5414;top:4642;width:1736;height:894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15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APPENDIX-I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23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  <w:u w:val="single"/>
                      </w:rPr>
                      <w:t>Form-15</w:t>
                    </w:r>
                  </w:p>
                  <w:p>
                    <w:pPr>
                      <w:spacing w:line="240" w:lineRule="auto" w:before="3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Deployment</w:t>
                    </w:r>
                    <w:r>
                      <w:rPr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of</w:t>
                    </w:r>
                    <w:r>
                      <w:rPr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Personnel</w:t>
                    </w:r>
                  </w:p>
                </w:txbxContent>
              </v:textbox>
              <w10:wrap type="none"/>
            </v:shape>
            <v:shape style="position:absolute;left:10828;top:11394;width:167;height:160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86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tbl>
      <w:tblPr>
        <w:tblW w:w="0" w:type="auto"/>
        <w:jc w:val="left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"/>
        <w:gridCol w:w="1111"/>
        <w:gridCol w:w="984"/>
        <w:gridCol w:w="1176"/>
        <w:gridCol w:w="1138"/>
        <w:gridCol w:w="236"/>
        <w:gridCol w:w="279"/>
        <w:gridCol w:w="279"/>
        <w:gridCol w:w="279"/>
        <w:gridCol w:w="277"/>
        <w:gridCol w:w="279"/>
        <w:gridCol w:w="277"/>
        <w:gridCol w:w="279"/>
        <w:gridCol w:w="280"/>
        <w:gridCol w:w="333"/>
        <w:gridCol w:w="337"/>
        <w:gridCol w:w="337"/>
        <w:gridCol w:w="333"/>
        <w:gridCol w:w="335"/>
      </w:tblGrid>
      <w:tr>
        <w:trPr>
          <w:trHeight w:val="461" w:hRule="atLeast"/>
        </w:trPr>
        <w:tc>
          <w:tcPr>
            <w:tcW w:w="576" w:type="dxa"/>
            <w:vMerge w:val="restart"/>
          </w:tcPr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S. No.</w:t>
            </w:r>
          </w:p>
        </w:tc>
        <w:tc>
          <w:tcPr>
            <w:tcW w:w="1111" w:type="dxa"/>
            <w:vMerge w:val="restart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148"/>
              <w:rPr>
                <w:b/>
                <w:sz w:val="16"/>
              </w:rPr>
            </w:pPr>
            <w:r>
              <w:rPr>
                <w:b/>
                <w:sz w:val="16"/>
              </w:rPr>
              <w:t>Designation</w:t>
            </w:r>
          </w:p>
        </w:tc>
        <w:tc>
          <w:tcPr>
            <w:tcW w:w="984" w:type="dxa"/>
            <w:vMerge w:val="restart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290"/>
              <w:rPr>
                <w:b/>
                <w:sz w:val="16"/>
              </w:rPr>
            </w:pPr>
            <w:r>
              <w:rPr>
                <w:b/>
                <w:sz w:val="16"/>
              </w:rPr>
              <w:t>Name</w:t>
            </w:r>
          </w:p>
        </w:tc>
        <w:tc>
          <w:tcPr>
            <w:tcW w:w="2314" w:type="dxa"/>
            <w:gridSpan w:val="2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592"/>
              <w:rPr>
                <w:b/>
                <w:sz w:val="16"/>
              </w:rPr>
            </w:pPr>
            <w:r>
              <w:rPr>
                <w:b/>
                <w:sz w:val="16"/>
              </w:rPr>
              <w:t>Man-Days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(MD)</w:t>
            </w:r>
          </w:p>
        </w:tc>
        <w:tc>
          <w:tcPr>
            <w:tcW w:w="4140" w:type="dxa"/>
            <w:gridSpan w:val="14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1514" w:right="15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Week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Numbers</w:t>
            </w:r>
          </w:p>
        </w:tc>
      </w:tr>
      <w:tr>
        <w:trPr>
          <w:trHeight w:val="826" w:hRule="atLeast"/>
        </w:trPr>
        <w:tc>
          <w:tcPr>
            <w:tcW w:w="5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before="1"/>
              <w:ind w:left="95"/>
              <w:rPr>
                <w:b/>
                <w:sz w:val="16"/>
              </w:rPr>
            </w:pPr>
            <w:r>
              <w:rPr>
                <w:b/>
                <w:sz w:val="16"/>
              </w:rPr>
              <w:t>At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Project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site</w:t>
            </w:r>
          </w:p>
        </w:tc>
        <w:tc>
          <w:tcPr>
            <w:tcW w:w="1138" w:type="dxa"/>
          </w:tcPr>
          <w:p>
            <w:pPr>
              <w:pStyle w:val="TableParagraph"/>
              <w:spacing w:line="360" w:lineRule="auto"/>
              <w:ind w:left="182" w:right="157"/>
              <w:rPr>
                <w:b/>
                <w:sz w:val="16"/>
              </w:rPr>
            </w:pPr>
            <w:r>
              <w:rPr>
                <w:b/>
                <w:sz w:val="16"/>
              </w:rPr>
              <w:t>Away from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Project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site</w:t>
            </w:r>
          </w:p>
          <w:p>
            <w:pPr>
              <w:pStyle w:val="TableParagraph"/>
              <w:ind w:left="278"/>
              <w:rPr>
                <w:b/>
                <w:sz w:val="16"/>
              </w:rPr>
            </w:pPr>
            <w:r>
              <w:rPr>
                <w:b/>
                <w:sz w:val="16"/>
              </w:rPr>
              <w:t>(specify)</w:t>
            </w:r>
          </w:p>
        </w:tc>
        <w:tc>
          <w:tcPr>
            <w:tcW w:w="236" w:type="dxa"/>
          </w:tcPr>
          <w:p>
            <w:pPr>
              <w:pStyle w:val="TableParagraph"/>
              <w:spacing w:line="177" w:lineRule="exact"/>
              <w:ind w:left="7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279" w:type="dxa"/>
          </w:tcPr>
          <w:p>
            <w:pPr>
              <w:pStyle w:val="TableParagraph"/>
              <w:spacing w:line="177" w:lineRule="exact"/>
              <w:ind w:left="78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279" w:type="dxa"/>
          </w:tcPr>
          <w:p>
            <w:pPr>
              <w:pStyle w:val="TableParagraph"/>
              <w:spacing w:line="177" w:lineRule="exact"/>
              <w:ind w:left="75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279" w:type="dxa"/>
          </w:tcPr>
          <w:p>
            <w:pPr>
              <w:pStyle w:val="TableParagraph"/>
              <w:spacing w:line="177" w:lineRule="exact"/>
              <w:ind w:left="76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277" w:type="dxa"/>
          </w:tcPr>
          <w:p>
            <w:pPr>
              <w:pStyle w:val="TableParagraph"/>
              <w:spacing w:line="177" w:lineRule="exact"/>
              <w:ind w:left="73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79" w:type="dxa"/>
          </w:tcPr>
          <w:p>
            <w:pPr>
              <w:pStyle w:val="TableParagraph"/>
              <w:spacing w:line="177" w:lineRule="exact"/>
              <w:ind w:left="75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77" w:type="dxa"/>
          </w:tcPr>
          <w:p>
            <w:pPr>
              <w:pStyle w:val="TableParagraph"/>
              <w:spacing w:line="177" w:lineRule="exact"/>
              <w:ind w:left="72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279" w:type="dxa"/>
          </w:tcPr>
          <w:p>
            <w:pPr>
              <w:pStyle w:val="TableParagraph"/>
              <w:spacing w:line="177" w:lineRule="exact"/>
              <w:ind w:left="73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280" w:type="dxa"/>
          </w:tcPr>
          <w:p>
            <w:pPr>
              <w:pStyle w:val="TableParagraph"/>
              <w:spacing w:line="177" w:lineRule="exact"/>
              <w:ind w:left="73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333" w:type="dxa"/>
          </w:tcPr>
          <w:p>
            <w:pPr>
              <w:pStyle w:val="TableParagraph"/>
              <w:spacing w:line="177" w:lineRule="exact"/>
              <w:ind w:left="7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37" w:type="dxa"/>
          </w:tcPr>
          <w:p>
            <w:pPr>
              <w:pStyle w:val="TableParagraph"/>
              <w:spacing w:line="177" w:lineRule="exact"/>
              <w:ind w:left="72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37" w:type="dxa"/>
          </w:tcPr>
          <w:p>
            <w:pPr>
              <w:pStyle w:val="TableParagraph"/>
              <w:spacing w:line="177" w:lineRule="exact"/>
              <w:ind w:left="71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33" w:type="dxa"/>
          </w:tcPr>
          <w:p>
            <w:pPr>
              <w:pStyle w:val="TableParagraph"/>
              <w:spacing w:line="177" w:lineRule="exact"/>
              <w:ind w:left="67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35" w:type="dxa"/>
          </w:tcPr>
          <w:p>
            <w:pPr>
              <w:pStyle w:val="TableParagraph"/>
              <w:spacing w:line="177" w:lineRule="exact"/>
              <w:ind w:left="6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>
        <w:trPr>
          <w:trHeight w:val="272" w:hRule="atLeast"/>
        </w:trPr>
        <w:tc>
          <w:tcPr>
            <w:tcW w:w="576" w:type="dxa"/>
          </w:tcPr>
          <w:p>
            <w:pPr>
              <w:pStyle w:val="TableParagraph"/>
              <w:spacing w:line="178" w:lineRule="exact"/>
              <w:ind w:left="76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576" w:type="dxa"/>
          </w:tcPr>
          <w:p>
            <w:pPr>
              <w:pStyle w:val="TableParagraph"/>
              <w:spacing w:line="177" w:lineRule="exact"/>
              <w:ind w:left="76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576" w:type="dxa"/>
          </w:tcPr>
          <w:p>
            <w:pPr>
              <w:pStyle w:val="TableParagraph"/>
              <w:spacing w:line="178" w:lineRule="exact"/>
              <w:ind w:left="76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576" w:type="dxa"/>
          </w:tcPr>
          <w:p>
            <w:pPr>
              <w:pStyle w:val="TableParagraph"/>
              <w:spacing w:line="178" w:lineRule="exact"/>
              <w:ind w:left="76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576" w:type="dxa"/>
          </w:tcPr>
          <w:p>
            <w:pPr>
              <w:pStyle w:val="TableParagraph"/>
              <w:spacing w:line="178" w:lineRule="exact"/>
              <w:ind w:left="76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576" w:type="dxa"/>
          </w:tcPr>
          <w:p>
            <w:pPr>
              <w:pStyle w:val="TableParagraph"/>
              <w:spacing w:line="178" w:lineRule="exact"/>
              <w:ind w:left="76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3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9125" w:type="dxa"/>
            <w:gridSpan w:val="19"/>
          </w:tcPr>
          <w:p>
            <w:pPr>
              <w:pStyle w:val="TableParagraph"/>
              <w:spacing w:line="181" w:lineRule="exact"/>
              <w:ind w:left="76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Man</w:t>
            </w:r>
            <w:r>
              <w:rPr>
                <w:b/>
                <w:spacing w:val="-8"/>
                <w:sz w:val="16"/>
              </w:rPr>
              <w:t> </w:t>
            </w:r>
            <w:r>
              <w:rPr>
                <w:b/>
                <w:sz w:val="16"/>
              </w:rPr>
              <w:t>days</w:t>
            </w:r>
          </w:p>
        </w:tc>
      </w:tr>
    </w:tbl>
    <w:p>
      <w:pPr>
        <w:spacing w:after="0" w:line="181" w:lineRule="exact"/>
        <w:rPr>
          <w:sz w:val="16"/>
        </w:rPr>
        <w:sectPr>
          <w:footerReference w:type="default" r:id="rId367"/>
          <w:pgSz w:w="12240" w:h="15840"/>
          <w:pgMar w:footer="0" w:header="0" w:top="1500" w:bottom="280" w:left="86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7.400002pt;margin-top:196.919998pt;width:577.35pt;height:398.3pt;mso-position-horizontal-relative:page;mso-position-vertical-relative:page;z-index:-19018752" coordorigin="348,3938" coordsize="11547,7966">
            <v:shape style="position:absolute;left:348;top:3938;width:11547;height:7966" coordorigin="348,3938" coordsize="11547,7966" path="m11894,3938l11887,3938,11885,3938,11885,3948,11885,11894,358,11894,358,3948,11885,3948,11885,3938,348,3938,348,3946,348,3948,348,11894,348,11897,348,11904,11885,11904,11887,11904,11894,11904,11894,11897,11894,11894,11894,3948,11894,3946,11894,3938xe" filled="true" fillcolor="#000000" stroked="false">
              <v:path arrowok="t"/>
              <v:fill type="solid"/>
            </v:shape>
            <v:shape style="position:absolute;left:5193;top:4642;width:2177;height:95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14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APPENDIX-I</w:t>
                    </w:r>
                  </w:p>
                  <w:p>
                    <w:pPr>
                      <w:spacing w:line="240" w:lineRule="auto" w:before="3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  <w:u w:val="single"/>
                      </w:rPr>
                      <w:t>Form</w:t>
                    </w:r>
                    <w:r>
                      <w:rPr>
                        <w:spacing w:val="37"/>
                        <w:sz w:val="16"/>
                        <w:u w:val="single"/>
                      </w:rPr>
                      <w:t> </w:t>
                    </w:r>
                    <w:r>
                      <w:rPr>
                        <w:sz w:val="16"/>
                        <w:u w:val="single"/>
                      </w:rPr>
                      <w:t>16</w:t>
                    </w:r>
                  </w:p>
                  <w:p>
                    <w:pPr>
                      <w:spacing w:line="240" w:lineRule="auto" w:before="6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Survey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and</w:t>
                    </w:r>
                    <w:r>
                      <w:rPr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Field</w:t>
                    </w:r>
                    <w:r>
                      <w:rPr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Investigations</w:t>
                    </w:r>
                  </w:p>
                </w:txbxContent>
              </v:textbox>
              <w10:wrap type="none"/>
            </v:shape>
            <v:shape style="position:absolute;left:10828;top:11394;width:167;height:160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87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8"/>
        </w:rPr>
      </w:pPr>
    </w:p>
    <w:p>
      <w:pPr>
        <w:pStyle w:val="BodyText"/>
        <w:spacing w:line="20" w:lineRule="exact"/>
        <w:ind w:left="5461"/>
        <w:rPr>
          <w:sz w:val="2"/>
        </w:rPr>
      </w:pPr>
      <w:r>
        <w:rPr>
          <w:sz w:val="2"/>
        </w:rPr>
        <w:pict>
          <v:group style="width:4.350pt;height:.5pt;mso-position-horizontal-relative:char;mso-position-vertical-relative:line" coordorigin="0,0" coordsize="87,10">
            <v:rect style="position:absolute;left:0;top:0;width:87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1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4"/>
        <w:gridCol w:w="1049"/>
        <w:gridCol w:w="1243"/>
        <w:gridCol w:w="261"/>
        <w:gridCol w:w="327"/>
        <w:gridCol w:w="325"/>
        <w:gridCol w:w="329"/>
        <w:gridCol w:w="327"/>
        <w:gridCol w:w="262"/>
        <w:gridCol w:w="262"/>
        <w:gridCol w:w="329"/>
        <w:gridCol w:w="327"/>
        <w:gridCol w:w="394"/>
        <w:gridCol w:w="327"/>
        <w:gridCol w:w="327"/>
        <w:gridCol w:w="329"/>
        <w:gridCol w:w="394"/>
      </w:tblGrid>
      <w:tr>
        <w:trPr>
          <w:trHeight w:val="419" w:hRule="atLeast"/>
        </w:trPr>
        <w:tc>
          <w:tcPr>
            <w:tcW w:w="1534" w:type="dxa"/>
            <w:vMerge w:val="restart"/>
          </w:tcPr>
          <w:p>
            <w:pPr>
              <w:pStyle w:val="TableParagraph"/>
              <w:spacing w:line="357" w:lineRule="auto" w:before="76"/>
              <w:ind w:left="501" w:right="257" w:hanging="21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Item </w:t>
            </w:r>
            <w:r>
              <w:rPr>
                <w:b/>
                <w:spacing w:val="-1"/>
                <w:sz w:val="16"/>
              </w:rPr>
              <w:t>of Work/</w:t>
            </w:r>
            <w:r>
              <w:rPr>
                <w:b/>
                <w:spacing w:val="-37"/>
                <w:sz w:val="16"/>
              </w:rPr>
              <w:t> </w:t>
            </w:r>
            <w:r>
              <w:rPr>
                <w:b/>
                <w:sz w:val="16"/>
              </w:rPr>
              <w:t>Activity</w:t>
            </w:r>
          </w:p>
        </w:tc>
        <w:tc>
          <w:tcPr>
            <w:tcW w:w="2292" w:type="dxa"/>
            <w:gridSpan w:val="2"/>
          </w:tcPr>
          <w:p>
            <w:pPr>
              <w:pStyle w:val="TableParagraph"/>
              <w:spacing w:line="183" w:lineRule="exact"/>
              <w:ind w:left="11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To</w:t>
            </w:r>
            <w:r>
              <w:rPr>
                <w:b/>
                <w:spacing w:val="-9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be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carried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out/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prepared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by</w:t>
            </w:r>
          </w:p>
        </w:tc>
        <w:tc>
          <w:tcPr>
            <w:tcW w:w="4520" w:type="dxa"/>
            <w:gridSpan w:val="14"/>
            <w:vMerge w:val="restart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before="1"/>
              <w:ind w:left="2041" w:right="203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Week</w:t>
            </w:r>
          </w:p>
        </w:tc>
      </w:tr>
      <w:tr>
        <w:trPr>
          <w:trHeight w:val="419" w:hRule="atLeast"/>
        </w:trPr>
        <w:tc>
          <w:tcPr>
            <w:tcW w:w="15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spacing w:line="178" w:lineRule="exact"/>
              <w:ind w:left="335"/>
              <w:rPr>
                <w:sz w:val="16"/>
              </w:rPr>
            </w:pPr>
            <w:r>
              <w:rPr>
                <w:sz w:val="16"/>
              </w:rPr>
              <w:t>Name</w:t>
            </w:r>
          </w:p>
        </w:tc>
        <w:tc>
          <w:tcPr>
            <w:tcW w:w="1243" w:type="dxa"/>
          </w:tcPr>
          <w:p>
            <w:pPr>
              <w:pStyle w:val="TableParagraph"/>
              <w:spacing w:line="178" w:lineRule="exact"/>
              <w:ind w:left="241"/>
              <w:rPr>
                <w:sz w:val="16"/>
              </w:rPr>
            </w:pPr>
            <w:r>
              <w:rPr>
                <w:sz w:val="16"/>
              </w:rPr>
              <w:t>Designation</w:t>
            </w:r>
          </w:p>
        </w:tc>
        <w:tc>
          <w:tcPr>
            <w:tcW w:w="4520" w:type="dxa"/>
            <w:gridSpan w:val="1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15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spacing w:line="178" w:lineRule="exact"/>
              <w:ind w:left="76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327" w:type="dxa"/>
          </w:tcPr>
          <w:p>
            <w:pPr>
              <w:pStyle w:val="TableParagraph"/>
              <w:spacing w:line="178" w:lineRule="exact"/>
              <w:ind w:left="76"/>
              <w:rPr>
                <w:sz w:val="16"/>
              </w:rPr>
            </w:pPr>
            <w:r>
              <w:rPr>
                <w:w w:val="100"/>
                <w:sz w:val="16"/>
              </w:rPr>
              <w:t>2</w:t>
            </w:r>
          </w:p>
        </w:tc>
        <w:tc>
          <w:tcPr>
            <w:tcW w:w="325" w:type="dxa"/>
          </w:tcPr>
          <w:p>
            <w:pPr>
              <w:pStyle w:val="TableParagraph"/>
              <w:spacing w:line="178" w:lineRule="exact"/>
              <w:ind w:left="77"/>
              <w:rPr>
                <w:sz w:val="16"/>
              </w:rPr>
            </w:pPr>
            <w:r>
              <w:rPr>
                <w:w w:val="100"/>
                <w:sz w:val="16"/>
              </w:rPr>
              <w:t>3</w:t>
            </w:r>
          </w:p>
        </w:tc>
        <w:tc>
          <w:tcPr>
            <w:tcW w:w="329" w:type="dxa"/>
          </w:tcPr>
          <w:p>
            <w:pPr>
              <w:pStyle w:val="TableParagraph"/>
              <w:spacing w:line="178" w:lineRule="exact"/>
              <w:ind w:left="79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327" w:type="dxa"/>
          </w:tcPr>
          <w:p>
            <w:pPr>
              <w:pStyle w:val="TableParagraph"/>
              <w:spacing w:line="178" w:lineRule="exact"/>
              <w:ind w:left="79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262" w:type="dxa"/>
          </w:tcPr>
          <w:p>
            <w:pPr>
              <w:pStyle w:val="TableParagraph"/>
              <w:spacing w:line="178" w:lineRule="exact"/>
              <w:ind w:left="79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262" w:type="dxa"/>
          </w:tcPr>
          <w:p>
            <w:pPr>
              <w:pStyle w:val="TableParagraph"/>
              <w:spacing w:line="178" w:lineRule="exact"/>
              <w:ind w:left="78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329" w:type="dxa"/>
          </w:tcPr>
          <w:p>
            <w:pPr>
              <w:pStyle w:val="TableParagraph"/>
              <w:spacing w:line="178" w:lineRule="exact"/>
              <w:ind w:left="78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327" w:type="dxa"/>
          </w:tcPr>
          <w:p>
            <w:pPr>
              <w:pStyle w:val="TableParagraph"/>
              <w:spacing w:line="178" w:lineRule="exact"/>
              <w:ind w:left="7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394" w:type="dxa"/>
          </w:tcPr>
          <w:p>
            <w:pPr>
              <w:pStyle w:val="TableParagraph"/>
              <w:spacing w:line="178" w:lineRule="exact"/>
              <w:ind w:left="7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27" w:type="dxa"/>
          </w:tcPr>
          <w:p>
            <w:pPr>
              <w:pStyle w:val="TableParagraph"/>
              <w:spacing w:line="178" w:lineRule="exact"/>
              <w:ind w:left="7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327" w:type="dxa"/>
          </w:tcPr>
          <w:p>
            <w:pPr>
              <w:pStyle w:val="TableParagraph"/>
              <w:spacing w:line="178" w:lineRule="exact"/>
              <w:ind w:left="7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29" w:type="dxa"/>
          </w:tcPr>
          <w:p>
            <w:pPr>
              <w:pStyle w:val="TableParagraph"/>
              <w:spacing w:line="178" w:lineRule="exact"/>
              <w:ind w:left="7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94" w:type="dxa"/>
          </w:tcPr>
          <w:p>
            <w:pPr>
              <w:pStyle w:val="TableParagraph"/>
              <w:spacing w:line="178" w:lineRule="exact"/>
              <w:ind w:left="7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>
        <w:trPr>
          <w:trHeight w:val="419" w:hRule="atLeast"/>
        </w:trPr>
        <w:tc>
          <w:tcPr>
            <w:tcW w:w="15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7" w:hRule="atLeast"/>
        </w:trPr>
        <w:tc>
          <w:tcPr>
            <w:tcW w:w="15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9" w:hRule="atLeast"/>
        </w:trPr>
        <w:tc>
          <w:tcPr>
            <w:tcW w:w="15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9" w:hRule="atLeast"/>
        </w:trPr>
        <w:tc>
          <w:tcPr>
            <w:tcW w:w="15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7" w:hRule="atLeast"/>
        </w:trPr>
        <w:tc>
          <w:tcPr>
            <w:tcW w:w="15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9" w:hRule="atLeast"/>
        </w:trPr>
        <w:tc>
          <w:tcPr>
            <w:tcW w:w="15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4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footerReference w:type="default" r:id="rId368"/>
          <w:pgSz w:w="12240" w:h="15840"/>
          <w:pgMar w:footer="0" w:header="0" w:top="1500" w:bottom="280" w:left="860" w:right="760"/>
        </w:sectPr>
      </w:pPr>
    </w:p>
    <w:p>
      <w:pPr>
        <w:pStyle w:val="Heading1"/>
        <w:spacing w:before="79"/>
        <w:ind w:right="3478"/>
      </w:pPr>
      <w:r>
        <w:rPr/>
        <w:t>APPENDIX-I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3385" w:right="3487" w:firstLine="0"/>
        <w:jc w:val="center"/>
        <w:rPr>
          <w:sz w:val="22"/>
        </w:rPr>
      </w:pPr>
      <w:r>
        <w:rPr>
          <w:sz w:val="22"/>
          <w:u w:val="single"/>
        </w:rPr>
        <w:t>Form-17</w:t>
      </w:r>
    </w:p>
    <w:p>
      <w:pPr>
        <w:pStyle w:val="BodyText"/>
        <w:spacing w:before="5"/>
        <w:rPr>
          <w:sz w:val="13"/>
        </w:rPr>
      </w:pPr>
    </w:p>
    <w:p>
      <w:pPr>
        <w:pStyle w:val="Heading1"/>
        <w:spacing w:before="92"/>
        <w:ind w:left="790" w:right="889"/>
      </w:pPr>
      <w:r>
        <w:rPr/>
        <w:t>Format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Self-Attested</w:t>
      </w:r>
      <w:r>
        <w:rPr>
          <w:spacing w:val="-4"/>
        </w:rPr>
        <w:t> </w:t>
      </w:r>
      <w:r>
        <w:rPr/>
        <w:t>Certificate</w:t>
      </w:r>
      <w:r>
        <w:rPr>
          <w:spacing w:val="-4"/>
        </w:rPr>
        <w:t> </w:t>
      </w:r>
      <w:r>
        <w:rPr/>
        <w:t>regarding</w:t>
      </w:r>
      <w:r>
        <w:rPr>
          <w:spacing w:val="-2"/>
        </w:rPr>
        <w:t> </w:t>
      </w:r>
      <w:r>
        <w:rPr/>
        <w:t>Associate</w:t>
      </w:r>
    </w:p>
    <w:p>
      <w:pPr>
        <w:pStyle w:val="BodyText"/>
        <w:rPr>
          <w:b/>
          <w:sz w:val="24"/>
        </w:rPr>
      </w:pPr>
    </w:p>
    <w:p>
      <w:pPr>
        <w:spacing w:before="213"/>
        <w:ind w:left="580" w:right="0" w:firstLine="0"/>
        <w:jc w:val="left"/>
        <w:rPr>
          <w:b/>
          <w:sz w:val="22"/>
        </w:rPr>
      </w:pPr>
      <w:r>
        <w:rPr>
          <w:b/>
          <w:sz w:val="22"/>
        </w:rPr>
        <w:t>Self-Attested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Certificate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regarding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Associate</w:t>
      </w:r>
    </w:p>
    <w:p>
      <w:pPr>
        <w:pStyle w:val="BodyText"/>
        <w:spacing w:before="5"/>
        <w:rPr>
          <w:b/>
          <w:sz w:val="17"/>
        </w:rPr>
      </w:pPr>
      <w:r>
        <w:rPr/>
        <w:pict>
          <v:group style="position:absolute;margin-left:72pt;margin-top:11.97417pt;width:453.4pt;height:394.6pt;mso-position-horizontal-relative:page;mso-position-vertical-relative:paragraph;z-index:-15540736;mso-wrap-distance-left:0;mso-wrap-distance-right:0" coordorigin="1440,239" coordsize="9068,7892">
            <v:shape style="position:absolute;left:1439;top:239;width:9068;height:7892" coordorigin="1440,239" coordsize="9068,7892" path="m1651,1274l1644,1267,1637,1267,1627,1277,1627,1284,1634,1291,1646,1291,1651,1286,1651,1274xm1723,1274l1716,1267,1709,1267,1699,1277,1699,1284,1706,1291,1718,1291,1723,1286,1723,1274xm1795,1274l1788,1267,1781,1267,1771,1277,1771,1284,1778,1291,1790,1291,1795,1286,1795,1274xm1872,1274l1865,1267,1858,1267,1848,1277,1848,1284,1855,1291,1867,1291,1872,1286,1872,1274xm1944,1274l1937,1267,1930,1267,1920,1277,1920,1284,1927,1291,1939,1291,1944,1286,1944,1274xm2016,1274l2009,1267,2002,1267,1992,1277,1992,1284,1999,1291,2011,1291,2016,1286,2016,1274xm2093,1274l2086,1267,2078,1267,2069,1277,2069,1284,2076,1291,2088,1291,2093,1286,2093,1274xm2165,1274l2158,1267,2150,1267,2141,1277,2141,1284,2148,1291,2160,1291,2165,1286,2165,1274xm2237,1274l2230,1267,2222,1267,2213,1277,2213,1284,2220,1291,2232,1291,2237,1286,2237,1274xm2314,1274l2306,1267,2299,1267,2290,1277,2290,1284,2297,1291,2309,1291,2314,1286,2314,1274xm2386,1274l2378,1267,2371,1267,2362,1277,2362,1284,2369,1291,2381,1291,2386,1286,2386,1274xm2458,1274l2450,1267,2443,1267,2434,1277,2434,1284,2441,1291,2453,1291,2458,1286,2458,1274xm2532,1274l2525,1267,2518,1267,2508,1277,2508,1284,2515,1291,2527,1291,2532,1286,2532,1274xm2604,1274l2597,1267,2590,1267,2580,1277,2580,1284,2587,1291,2599,1291,2604,1286,2604,1274xm2676,1274l2669,1267,2662,1267,2652,1277,2652,1284,2659,1291,2671,1291,2676,1286,2676,1274xm2753,1274l2746,1267,2738,1267,2729,1277,2729,1284,2736,1291,2748,1291,2753,1286,2753,1274xm2825,1274l2818,1267,2810,1267,2801,1277,2801,1284,2808,1291,2820,1291,2825,1286,2825,1274xm2897,1274l2890,1267,2882,1267,2873,1277,2873,1284,2880,1291,2892,1291,2897,1286,2897,1274xm2974,1274l2966,1267,2959,1267,2950,1277,2950,1284,2957,1291,2969,1291,2974,1286,2974,1274xm3046,1274l3038,1267,3031,1267,3022,1277,3022,1284,3029,1291,3041,1291,3046,1286,3046,1274xm3118,1274l3110,1267,3103,1267,3094,1277,3094,1284,3101,1291,3113,1291,3118,1286,3118,1274xm3192,1274l3185,1267,3178,1267,3168,1277,3168,1284,3175,1291,3187,1291,3192,1286,3192,1274xm3264,1274l3257,1267,3250,1267,3240,1277,3240,1284,3247,1291,3259,1291,3264,1286,3264,1274xm3336,1274l3329,1267,3322,1267,3312,1277,3312,1284,3319,1291,3331,1291,3336,1286,3336,1274xm3413,1274l3406,1267,3398,1267,3389,1277,3389,1284,3396,1291,3408,1291,3413,1286,3413,1274xm3485,1274l3478,1267,3470,1267,3461,1277,3461,1284,3468,1291,3480,1291,3485,1286,3485,1274xm3557,1274l3550,1267,3542,1267,3533,1277,3533,1284,3540,1291,3552,1291,3557,1286,3557,1274xm3634,1274l3626,1267,3619,1267,3610,1277,3610,1284,3617,1291,3629,1291,3634,1286,3634,1274xm3706,1274l3698,1267,3691,1267,3682,1277,3682,1284,3689,1291,3701,1291,3706,1286,3706,1274xm3778,1274l3770,1267,3763,1267,3754,1277,3754,1284,3761,1291,3773,1291,3778,1286,3778,1274xm3852,1274l3845,1267,3838,1267,3828,1277,3828,1284,3835,1291,3847,1291,3852,1286,3852,1274xm3924,1274l3917,1267,3910,1267,3900,1277,3900,1284,3907,1291,3919,1291,3924,1286,3924,1274xm3996,1274l3989,1267,3982,1267,3972,1277,3972,1284,3979,1291,3991,1291,3996,1286,3996,1274xm4063,1274l4056,1267,4049,1267,4044,1272,4039,1277,4039,1284,4046,1291,4058,1291,4063,1286,4063,1274xm4118,1274l4111,1267,4104,1267,4099,1272,4094,1277,4094,1284,4102,1291,4114,1291,4118,1286,4118,1274xm10507,239l10488,239,10488,259,10488,8111,1459,8111,1459,8112,1450,8112,1450,8111,1459,8111,1459,259,10488,259,10488,239,1440,239,1440,259,1440,8111,1440,8121,1440,8131,10507,8131,10507,8121,10507,8111,10507,259,10507,239xe" filled="true" fillcolor="#000000" stroked="false">
              <v:path arrowok="t"/>
              <v:fill type="solid"/>
            </v:shape>
            <v:shape style="position:absolute;left:4262;top:1137;width:536;height:197" type="#_x0000_t75" stroked="false">
              <v:imagedata r:id="rId370" o:title=""/>
            </v:shape>
            <v:shape style="position:absolute;left:4934;top:1135;width:200;height:156" type="#_x0000_t75" stroked="false">
              <v:imagedata r:id="rId371" o:title=""/>
            </v:shape>
            <v:shape style="position:absolute;left:5234;top:1135;width:264;height:156" type="#_x0000_t75" stroked="false">
              <v:imagedata r:id="rId372" o:title=""/>
            </v:shape>
            <v:shape style="position:absolute;left:5628;top:1135;width:1388;height:202" type="#_x0000_t75" stroked="false">
              <v:imagedata r:id="rId373" o:title=""/>
            </v:shape>
            <v:shape style="position:absolute;left:1612;top:1516;width:3833;height:202" type="#_x0000_t75" stroked="false">
              <v:imagedata r:id="rId374" o:title=""/>
            </v:shape>
            <v:shape style="position:absolute;left:5491;top:1648;width:24;height:24" coordorigin="5491,1649" coordsize="24,24" path="m5510,1673l5496,1673,5491,1668,5491,1656,5494,1653,5496,1651,5501,1649,5506,1649,5510,1651,5513,1653,5513,1656,5515,1658,5515,1665,5510,1670,5510,1673xe" filled="true" fillcolor="#000000" stroked="false">
              <v:path arrowok="t"/>
              <v:fill type="solid"/>
            </v:shape>
            <v:shape style="position:absolute;left:5546;top:1516;width:3591;height:202" type="#_x0000_t75" stroked="false">
              <v:imagedata r:id="rId375" o:title=""/>
            </v:shape>
            <v:shape style="position:absolute;left:1622;top:2679;width:1788;height:192" coordorigin="1622,2679" coordsize="1788,192" path="m1670,2679l1622,2679,1622,2685,1622,2863,1622,2871,1670,2871,1670,2863,1639,2863,1639,2685,1670,2685,1670,2679xm1726,2813l1718,2805,1711,2805,1702,2815,1702,2822,1709,2829,1721,2829,1726,2825,1726,2813xm1798,2813l1793,2808,1788,2805,1783,2805,1774,2815,1774,2822,1781,2829,1793,2829,1798,2825,1798,2813xm1870,2813l1865,2808,1860,2805,1855,2805,1846,2815,1846,2822,1853,2829,1865,2829,1870,2825,1870,2813xm1946,2813l1939,2805,1932,2805,1922,2815,1922,2822,1930,2829,1942,2829,1946,2825,1946,2813xm2018,2813l2014,2808,2009,2805,2004,2805,1994,2815,1994,2822,2002,2829,2014,2829,2018,2825,2018,2813xm2090,2813l2086,2808,2081,2805,2076,2805,2066,2815,2066,2822,2074,2829,2086,2829,2090,2825,2090,2813xm2167,2813l2160,2805,2153,2805,2143,2815,2143,2822,2150,2829,2162,2829,2167,2825,2167,2813xm2239,2813l2234,2808,2230,2805,2225,2805,2215,2815,2215,2822,2222,2829,2234,2829,2239,2825,2239,2813xm2311,2813l2306,2808,2302,2805,2297,2805,2287,2815,2287,2822,2294,2829,2306,2829,2311,2825,2311,2813xm2386,2813l2378,2805,2371,2805,2362,2815,2362,2822,2369,2829,2381,2829,2386,2825,2386,2813xm2458,2813l2453,2808,2448,2805,2443,2805,2434,2815,2434,2822,2441,2829,2453,2829,2458,2825,2458,2813xm2530,2813l2525,2808,2520,2805,2515,2805,2506,2815,2506,2822,2513,2829,2525,2829,2530,2825,2530,2813xm2606,2813l2599,2805,2592,2805,2582,2815,2582,2822,2590,2829,2602,2829,2606,2825,2606,2813xm2678,2813l2674,2808,2669,2805,2664,2805,2654,2815,2654,2822,2662,2829,2674,2829,2678,2825,2678,2813xm2750,2813l2746,2808,2741,2805,2736,2805,2726,2815,2726,2822,2734,2829,2746,2829,2750,2825,2750,2813xm2827,2813l2820,2805,2813,2805,2803,2815,2803,2822,2810,2829,2822,2829,2827,2825,2827,2813xm2899,2813l2894,2808,2890,2805,2885,2805,2875,2815,2875,2822,2882,2829,2894,2829,2899,2825,2899,2813xm2971,2813l2966,2808,2962,2805,2957,2805,2947,2815,2947,2822,2954,2829,2966,2829,2971,2825,2971,2813xm3046,2813l3041,2808,3036,2805,3031,2805,3022,2815,3022,2822,3029,2829,3041,2829,3046,2825,3046,2813xm3118,2813l3113,2808,3108,2805,3103,2805,3094,2815,3094,2822,3101,2829,3113,2829,3118,2825,3118,2813xm3190,2813l3185,2808,3180,2805,3175,2805,3170,2808,3170,2810,3166,2815,3166,2822,3173,2829,3185,2829,3190,2825,3190,2813xm3266,2813l3262,2808,3257,2805,3252,2805,3242,2815,3242,2822,3250,2829,3262,2829,3266,2825,3266,2813xm3338,2813l3334,2808,3329,2805,3324,2805,3314,2815,3314,2822,3322,2829,3334,2829,3338,2825,3338,2813xm3410,2813l3406,2808,3401,2805,3396,2805,3391,2808,3391,2810,3386,2815,3386,2822,3394,2829,3406,2829,3410,2825,3410,2813xe" filled="true" fillcolor="#000000" stroked="false">
              <v:path arrowok="t"/>
              <v:fill type="solid"/>
            </v:shape>
            <v:shape style="position:absolute;left:3456;top:2673;width:4284;height:202" type="#_x0000_t75" stroked="false">
              <v:imagedata r:id="rId376" o:title=""/>
            </v:shape>
            <v:shape style="position:absolute;left:1603;top:3055;width:6502;height:202" type="#_x0000_t75" stroked="false">
              <v:imagedata r:id="rId377" o:title=""/>
            </v:shape>
            <v:shape style="position:absolute;left:8150;top:3055;width:2192;height:202" type="#_x0000_t75" stroked="false">
              <v:imagedata r:id="rId378" o:title=""/>
            </v:shape>
            <v:shape style="position:absolute;left:1603;top:333;width:8764;height:1003" type="#_x0000_t202" filled="false" stroked="false">
              <v:textbox inset="0,0,0,0">
                <w:txbxContent>
                  <w:p>
                    <w:pPr>
                      <w:tabs>
                        <w:tab w:pos="626" w:val="left" w:leader="none"/>
                        <w:tab w:pos="1271" w:val="left" w:leader="none"/>
                        <w:tab w:pos="1965" w:val="left" w:leader="none"/>
                        <w:tab w:pos="2490" w:val="left" w:leader="none"/>
                        <w:tab w:pos="3177" w:val="left" w:leader="none"/>
                        <w:tab w:pos="3605" w:val="left" w:leader="none"/>
                        <w:tab w:pos="4117" w:val="left" w:leader="none"/>
                        <w:tab w:pos="5301" w:val="left" w:leader="none"/>
                        <w:tab w:pos="5866" w:val="left" w:leader="none"/>
                        <w:tab w:pos="6489" w:val="left" w:leader="none"/>
                        <w:tab w:pos="6955" w:val="left" w:leader="none"/>
                        <w:tab w:pos="7758" w:val="left" w:leader="none"/>
                        <w:tab w:pos="8553" w:val="left" w:leader="none"/>
                      </w:tabs>
                      <w:spacing w:line="360" w:lineRule="auto" w:before="0"/>
                      <w:ind w:left="0" w:right="18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Based</w:t>
                    </w:r>
                    <w:r>
                      <w:rPr>
                        <w:spacing w:val="2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on</w:t>
                    </w:r>
                    <w:r>
                      <w:rPr>
                        <w:spacing w:val="2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2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authenticated</w:t>
                    </w:r>
                    <w:r>
                      <w:rPr>
                        <w:spacing w:val="2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record</w:t>
                    </w:r>
                    <w:r>
                      <w:rPr>
                        <w:spacing w:val="1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2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[</w:t>
                    </w:r>
                    <w:r>
                      <w:rPr>
                        <w:i/>
                        <w:sz w:val="22"/>
                      </w:rPr>
                      <w:t>Insert</w:t>
                    </w:r>
                    <w:r>
                      <w:rPr>
                        <w:i/>
                        <w:spacing w:val="23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name</w:t>
                    </w:r>
                    <w:r>
                      <w:rPr>
                        <w:i/>
                        <w:spacing w:val="2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of</w:t>
                    </w:r>
                    <w:r>
                      <w:rPr>
                        <w:i/>
                        <w:spacing w:val="21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the</w:t>
                    </w:r>
                    <w:r>
                      <w:rPr>
                        <w:i/>
                        <w:spacing w:val="22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Company</w:t>
                    </w:r>
                    <w:r>
                      <w:rPr>
                        <w:sz w:val="22"/>
                      </w:rPr>
                      <w:t>],</w:t>
                    </w:r>
                    <w:r>
                      <w:rPr>
                        <w:spacing w:val="2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this</w:t>
                    </w:r>
                    <w:r>
                      <w:rPr>
                        <w:spacing w:val="2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is</w:t>
                    </w:r>
                    <w:r>
                      <w:rPr>
                        <w:spacing w:val="1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</w:t>
                    </w:r>
                    <w:r>
                      <w:rPr>
                        <w:spacing w:val="2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certify</w:t>
                    </w:r>
                    <w:r>
                      <w:rPr>
                        <w:spacing w:val="2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that</w:t>
                    </w:r>
                    <w:r>
                      <w:rPr>
                        <w:spacing w:val="2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[more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than</w:t>
                      <w:tab/>
                      <w:t>50%</w:t>
                      <w:tab/>
                      <w:t>(fifty</w:t>
                      <w:tab/>
                      <w:t>per</w:t>
                      <w:tab/>
                      <w:t>cent)</w:t>
                      <w:tab/>
                      <w:t>of</w:t>
                      <w:tab/>
                      <w:t>the</w:t>
                      <w:tab/>
                      <w:t>subscribed</w:t>
                      <w:tab/>
                      <w:t>and</w:t>
                      <w:tab/>
                      <w:t>paid</w:t>
                      <w:tab/>
                      <w:t>up</w:t>
                      <w:tab/>
                      <w:t>voting</w:t>
                      <w:tab/>
                      <w:t>equity</w:t>
                      <w:tab/>
                      <w:t>of</w:t>
                    </w:r>
                  </w:p>
                  <w:p>
                    <w:pPr>
                      <w:spacing w:line="253" w:lineRule="exact" w:before="0"/>
                      <w:ind w:left="0" w:right="20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ber/</w:t>
                    </w:r>
                    <w:r>
                      <w:rPr>
                        <w:spacing w:val="6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Associate)</w:t>
                    </w:r>
                    <w:r>
                      <w:rPr>
                        <w:spacing w:val="6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is</w:t>
                    </w:r>
                    <w:r>
                      <w:rPr>
                        <w:spacing w:val="6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held,</w:t>
                    </w:r>
                    <w:r>
                      <w:rPr>
                        <w:spacing w:val="6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directly</w:t>
                    </w:r>
                    <w:r>
                      <w:rPr>
                        <w:spacing w:val="6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or</w:t>
                    </w:r>
                  </w:p>
                </w:txbxContent>
              </v:textbox>
              <w10:wrap type="none"/>
            </v:shape>
            <v:shape style="position:absolute;left:1603;top:2051;width:8762;height:823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By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virtue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aforesaid,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latter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exercises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control over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former, who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is an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Associate.]</w:t>
                    </w:r>
                  </w:p>
                  <w:p>
                    <w:pPr>
                      <w:spacing w:line="240" w:lineRule="auto" w:before="3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power, directly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or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indirectly,</w:t>
                    </w:r>
                  </w:p>
                </w:txbxContent>
              </v:textbox>
              <w10:wrap type="none"/>
            </v:shape>
            <v:shape style="position:absolute;left:1603;top:3391;width:8764;height:2923" type="#_x0000_t202" filled="false" stroked="false">
              <v:textbox inset="0,0,0,0">
                <w:txbxContent>
                  <w:p>
                    <w:pPr>
                      <w:spacing w:line="360" w:lineRule="auto" w:before="0"/>
                      <w:ind w:left="0" w:right="27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operation of law, contract or otherwise]. By virtue of the aforesaid, the former exercises control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over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latter, who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 Associate.]</w:t>
                    </w:r>
                  </w:p>
                  <w:p>
                    <w:pPr>
                      <w:spacing w:before="190"/>
                      <w:ind w:left="0" w:right="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brief description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said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equity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held,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directly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or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indirectly,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is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given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below:</w:t>
                    </w:r>
                  </w:p>
                  <w:p>
                    <w:pPr>
                      <w:spacing w:line="380" w:lineRule="atLeast" w:before="201"/>
                      <w:ind w:left="0" w:right="18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{Describe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share-holding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Applicant/Member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and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Associate.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event</w:t>
                    </w:r>
                    <w:r>
                      <w:rPr>
                        <w:spacing w:val="5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Associate is under common Control with the Associate/Consortium Member or the Control is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exercised by operation of law, the relationship may be suitably described and similarly certified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herein.}</w:t>
                    </w:r>
                  </w:p>
                </w:txbxContent>
              </v:textbox>
              <w10:wrap type="none"/>
            </v:shape>
            <v:shape style="position:absolute;left:1603;top:7807;width:289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Name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Applicant/Member:</w:t>
                    </w:r>
                  </w:p>
                </w:txbxContent>
              </v:textbox>
              <w10:wrap type="none"/>
            </v:shape>
            <v:shape style="position:absolute;left:6515;top:7807;width:275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Seal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Applicant/Member: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footerReference w:type="default" r:id="rId369"/>
          <w:pgSz w:w="12240" w:h="15840"/>
          <w:pgMar w:footer="0" w:header="0" w:top="1400" w:bottom="280" w:left="860" w:right="7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1"/>
        <w:ind w:right="3478"/>
      </w:pPr>
      <w:r>
        <w:rPr/>
        <w:t>APPENDIX-I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3385" w:right="3487" w:firstLine="0"/>
        <w:jc w:val="center"/>
        <w:rPr>
          <w:sz w:val="22"/>
        </w:rPr>
      </w:pPr>
      <w:r>
        <w:rPr>
          <w:sz w:val="22"/>
          <w:u w:val="single"/>
        </w:rPr>
        <w:t>Form-18</w:t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91"/>
        <w:ind w:right="3481"/>
      </w:pPr>
      <w:r>
        <w:rPr/>
        <w:t>Format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Litigation</w:t>
      </w: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790" w:right="889" w:firstLine="0"/>
        <w:jc w:val="center"/>
        <w:rPr>
          <w:sz w:val="22"/>
        </w:rPr>
      </w:pPr>
      <w:r>
        <w:rPr>
          <w:sz w:val="22"/>
        </w:rPr>
        <w:t>(To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provided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Applicant/each</w:t>
      </w:r>
      <w:r>
        <w:rPr>
          <w:spacing w:val="-3"/>
          <w:sz w:val="22"/>
        </w:rPr>
        <w:t> </w:t>
      </w:r>
      <w:r>
        <w:rPr>
          <w:sz w:val="22"/>
        </w:rPr>
        <w:t>Member)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7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694"/>
        <w:gridCol w:w="1467"/>
        <w:gridCol w:w="1820"/>
        <w:gridCol w:w="1261"/>
        <w:gridCol w:w="1172"/>
        <w:gridCol w:w="1998"/>
      </w:tblGrid>
      <w:tr>
        <w:trPr>
          <w:trHeight w:val="1069" w:hRule="atLeast"/>
        </w:trPr>
        <w:tc>
          <w:tcPr>
            <w:tcW w:w="617" w:type="dxa"/>
          </w:tcPr>
          <w:p>
            <w:pPr>
              <w:pStyle w:val="TableParagraph"/>
              <w:spacing w:line="249" w:lineRule="exact"/>
              <w:ind w:left="123" w:right="1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S.</w:t>
            </w:r>
          </w:p>
          <w:p>
            <w:pPr>
              <w:pStyle w:val="TableParagraph"/>
              <w:spacing w:before="40"/>
              <w:ind w:left="123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No.</w:t>
            </w:r>
          </w:p>
        </w:tc>
        <w:tc>
          <w:tcPr>
            <w:tcW w:w="694" w:type="dxa"/>
          </w:tcPr>
          <w:p>
            <w:pPr>
              <w:pStyle w:val="TableParagraph"/>
              <w:spacing w:line="249" w:lineRule="exact"/>
              <w:ind w:left="69"/>
              <w:rPr>
                <w:b/>
                <w:sz w:val="22"/>
              </w:rPr>
            </w:pPr>
            <w:r>
              <w:rPr>
                <w:b/>
                <w:sz w:val="22"/>
              </w:rPr>
              <w:t>Name</w:t>
            </w:r>
          </w:p>
        </w:tc>
        <w:tc>
          <w:tcPr>
            <w:tcW w:w="1467" w:type="dxa"/>
          </w:tcPr>
          <w:p>
            <w:pPr>
              <w:pStyle w:val="TableParagraph"/>
              <w:spacing w:line="278" w:lineRule="auto"/>
              <w:ind w:left="138" w:right="-2" w:firstLine="117"/>
              <w:rPr>
                <w:b/>
                <w:sz w:val="22"/>
              </w:rPr>
            </w:pPr>
            <w:r>
              <w:rPr>
                <w:b/>
                <w:sz w:val="22"/>
              </w:rPr>
              <w:t>Forum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Counterparty</w:t>
            </w:r>
          </w:p>
        </w:tc>
        <w:tc>
          <w:tcPr>
            <w:tcW w:w="1820" w:type="dxa"/>
          </w:tcPr>
          <w:p>
            <w:pPr>
              <w:pStyle w:val="TableParagraph"/>
              <w:spacing w:line="278" w:lineRule="auto"/>
              <w:ind w:left="351" w:right="16" w:hanging="202"/>
              <w:rPr>
                <w:b/>
                <w:sz w:val="22"/>
              </w:rPr>
            </w:pPr>
            <w:r>
              <w:rPr>
                <w:b/>
                <w:sz w:val="22"/>
              </w:rPr>
              <w:t>Brief Description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matter</w:t>
            </w:r>
          </w:p>
        </w:tc>
        <w:tc>
          <w:tcPr>
            <w:tcW w:w="1261" w:type="dxa"/>
          </w:tcPr>
          <w:p>
            <w:pPr>
              <w:pStyle w:val="TableParagraph"/>
              <w:spacing w:line="276" w:lineRule="auto"/>
              <w:ind w:left="115" w:right="1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Estimated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financial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liability</w:t>
            </w:r>
          </w:p>
        </w:tc>
        <w:tc>
          <w:tcPr>
            <w:tcW w:w="1172" w:type="dxa"/>
          </w:tcPr>
          <w:p>
            <w:pPr>
              <w:pStyle w:val="TableParagraph"/>
              <w:spacing w:line="276" w:lineRule="auto"/>
              <w:ind w:left="121" w:right="102" w:firstLine="76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Current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Status 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Litigation</w:t>
            </w:r>
          </w:p>
        </w:tc>
        <w:tc>
          <w:tcPr>
            <w:tcW w:w="1998" w:type="dxa"/>
          </w:tcPr>
          <w:p>
            <w:pPr>
              <w:pStyle w:val="TableParagraph"/>
              <w:spacing w:line="276" w:lineRule="auto"/>
              <w:ind w:left="151" w:right="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Orders passed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Against the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Applicant/Member</w:t>
            </w:r>
          </w:p>
        </w:tc>
      </w:tr>
      <w:tr>
        <w:trPr>
          <w:trHeight w:val="489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6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9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6" w:hRule="atLeast"/>
        </w:trPr>
        <w:tc>
          <w:tcPr>
            <w:tcW w:w="6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footerReference w:type="default" r:id="rId379"/>
          <w:pgSz w:w="12240" w:h="15840"/>
          <w:pgMar w:footer="941" w:header="0" w:top="1360" w:bottom="1140" w:left="860" w:right="7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  <w:pgNumType w:start="8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Heading1"/>
        <w:spacing w:line="480" w:lineRule="auto" w:before="92"/>
        <w:ind w:left="4055" w:right="4064" w:firstLine="3"/>
      </w:pPr>
      <w:bookmarkStart w:name="_TOC_250000" w:id="9"/>
      <w:r>
        <w:rPr/>
        <w:t>APPENDIX -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>
          <w:spacing w:val="-1"/>
        </w:rPr>
        <w:t>FINANCIAL</w:t>
      </w:r>
      <w:r>
        <w:rPr>
          <w:spacing w:val="-9"/>
        </w:rPr>
        <w:t> </w:t>
      </w:r>
      <w:bookmarkEnd w:id="9"/>
      <w:r>
        <w:rPr/>
        <w:t>PROPOSAL</w:t>
      </w:r>
    </w:p>
    <w:p>
      <w:pPr>
        <w:spacing w:after="0" w:line="480" w:lineRule="auto"/>
        <w:sectPr>
          <w:pgSz w:w="12240" w:h="15840"/>
          <w:pgMar w:header="0" w:footer="941" w:top="1500" w:bottom="1200" w:left="860" w:right="7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before="78"/>
        <w:ind w:left="3385" w:right="3478" w:firstLine="0"/>
        <w:jc w:val="center"/>
        <w:rPr>
          <w:b/>
          <w:sz w:val="22"/>
        </w:rPr>
      </w:pPr>
      <w:r>
        <w:rPr>
          <w:b/>
          <w:sz w:val="22"/>
        </w:rPr>
        <w:t>APPENDIX-II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3385" w:right="3487" w:firstLine="0"/>
        <w:jc w:val="center"/>
        <w:rPr>
          <w:sz w:val="22"/>
        </w:rPr>
      </w:pPr>
      <w:r>
        <w:rPr>
          <w:sz w:val="22"/>
          <w:u w:val="single"/>
        </w:rPr>
        <w:t>Form-1</w:t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91"/>
        <w:ind w:right="3483"/>
      </w:pPr>
      <w:r>
        <w:rPr/>
        <w:drawing>
          <wp:anchor distT="0" distB="0" distL="0" distR="0" allowOverlap="1" layoutInCell="1" locked="0" behindDoc="0" simplePos="0" relativeHeight="368">
            <wp:simplePos x="0" y="0"/>
            <wp:positionH relativeFrom="page">
              <wp:posOffset>3104387</wp:posOffset>
            </wp:positionH>
            <wp:positionV relativeFrom="paragraph">
              <wp:posOffset>247659</wp:posOffset>
            </wp:positionV>
            <wp:extent cx="1569073" cy="128587"/>
            <wp:effectExtent l="0" t="0" r="0" b="0"/>
            <wp:wrapTopAndBottom/>
            <wp:docPr id="605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362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07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Covering</w:t>
      </w:r>
      <w:r>
        <w:rPr>
          <w:spacing w:val="-5"/>
        </w:rPr>
        <w:t> </w:t>
      </w:r>
      <w:r>
        <w:rPr/>
        <w:t>Letter</w:t>
      </w:r>
    </w:p>
    <w:p>
      <w:pPr>
        <w:spacing w:line="500" w:lineRule="atLeast" w:before="89"/>
        <w:ind w:left="580" w:right="8148" w:firstLine="0"/>
        <w:jc w:val="left"/>
        <w:rPr>
          <w:sz w:val="22"/>
        </w:rPr>
      </w:pPr>
      <w:r>
        <w:rPr>
          <w:sz w:val="22"/>
        </w:rPr>
        <w:t>(Date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Reference)</w:t>
      </w:r>
      <w:r>
        <w:rPr>
          <w:spacing w:val="-52"/>
          <w:sz w:val="22"/>
        </w:rPr>
        <w:t> </w:t>
      </w:r>
      <w:r>
        <w:rPr>
          <w:sz w:val="22"/>
        </w:rPr>
        <w:t>To,</w:t>
      </w:r>
    </w:p>
    <w:p>
      <w:pPr>
        <w:spacing w:before="127"/>
        <w:ind w:left="580" w:right="0" w:firstLine="0"/>
        <w:jc w:val="left"/>
        <w:rPr>
          <w:sz w:val="22"/>
        </w:rPr>
      </w:pPr>
      <w:r>
        <w:rPr>
          <w:sz w:val="22"/>
        </w:rPr>
        <w:t>......................</w:t>
      </w:r>
    </w:p>
    <w:p>
      <w:pPr>
        <w:spacing w:before="127"/>
        <w:ind w:left="580" w:right="0" w:firstLine="0"/>
        <w:jc w:val="left"/>
        <w:rPr>
          <w:sz w:val="22"/>
        </w:rPr>
      </w:pPr>
      <w:r>
        <w:rPr>
          <w:sz w:val="22"/>
        </w:rPr>
        <w:t>.......................</w:t>
      </w:r>
    </w:p>
    <w:p>
      <w:pPr>
        <w:spacing w:before="126"/>
        <w:ind w:left="580" w:right="0" w:firstLine="0"/>
        <w:jc w:val="left"/>
        <w:rPr>
          <w:sz w:val="22"/>
        </w:rPr>
      </w:pPr>
      <w:r>
        <w:rPr>
          <w:sz w:val="22"/>
        </w:rPr>
        <w:t>.......................</w:t>
      </w:r>
    </w:p>
    <w:p>
      <w:pPr>
        <w:pStyle w:val="BodyText"/>
        <w:spacing w:before="9"/>
        <w:rPr>
          <w:sz w:val="31"/>
        </w:rPr>
      </w:pPr>
    </w:p>
    <w:p>
      <w:pPr>
        <w:spacing w:before="1"/>
        <w:ind w:left="580" w:right="0" w:firstLine="0"/>
        <w:jc w:val="left"/>
        <w:rPr>
          <w:sz w:val="22"/>
        </w:rPr>
      </w:pPr>
      <w:r>
        <w:rPr>
          <w:sz w:val="22"/>
        </w:rPr>
        <w:t>Dear Sir,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  <w:spacing w:line="360" w:lineRule="auto" w:before="92"/>
        <w:ind w:left="1436" w:hanging="857"/>
        <w:jc w:val="left"/>
      </w:pPr>
      <w:r>
        <w:rPr/>
        <w:t>Subject:</w:t>
      </w:r>
      <w:r>
        <w:rPr>
          <w:spacing w:val="13"/>
        </w:rPr>
        <w:t> </w:t>
      </w:r>
      <w:r>
        <w:rPr/>
        <w:t>Appointment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Concessionaire for</w:t>
      </w:r>
      <w:r>
        <w:rPr>
          <w:spacing w:val="-1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and Operation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Solid</w:t>
      </w:r>
      <w:r>
        <w:rPr>
          <w:spacing w:val="-1"/>
        </w:rPr>
        <w:t> </w:t>
      </w:r>
      <w:r>
        <w:rPr/>
        <w:t>Waste</w:t>
      </w:r>
      <w:r>
        <w:rPr>
          <w:spacing w:val="-52"/>
        </w:rPr>
        <w:t> </w:t>
      </w:r>
      <w:r>
        <w:rPr>
          <w:spacing w:val="-1"/>
        </w:rPr>
        <w:t>Management</w:t>
      </w:r>
      <w:r>
        <w:rPr>
          <w:spacing w:val="-10"/>
        </w:rPr>
        <w:t> </w:t>
      </w:r>
      <w:r>
        <w:rPr>
          <w:spacing w:val="-1"/>
        </w:rPr>
        <w:t>System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Reclamation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7"/>
        </w:rPr>
        <w:t> </w:t>
      </w:r>
      <w:r>
        <w:rPr>
          <w:spacing w:val="-1"/>
        </w:rPr>
        <w:t>Land</w:t>
      </w:r>
      <w:r>
        <w:rPr>
          <w:spacing w:val="-12"/>
        </w:rPr>
        <w:t> </w:t>
      </w:r>
      <w:r>
        <w:rPr>
          <w:spacing w:val="-1"/>
        </w:rPr>
        <w:t>through</w:t>
      </w:r>
      <w:r>
        <w:rPr>
          <w:spacing w:val="-12"/>
        </w:rPr>
        <w:t> </w:t>
      </w:r>
      <w:r>
        <w:rPr>
          <w:spacing w:val="-1"/>
        </w:rPr>
        <w:t>Bio-Remediation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Legacy</w:t>
      </w:r>
      <w:r>
        <w:rPr>
          <w:spacing w:val="-11"/>
        </w:rPr>
        <w:t> </w:t>
      </w:r>
      <w:r>
        <w:rPr/>
        <w:t>Waste</w:t>
      </w:r>
    </w:p>
    <w:p>
      <w:pPr>
        <w:pStyle w:val="BodyText"/>
        <w:spacing w:before="4"/>
        <w:rPr>
          <w:b/>
          <w:sz w:val="20"/>
        </w:rPr>
      </w:pPr>
    </w:p>
    <w:p>
      <w:pPr>
        <w:spacing w:line="360" w:lineRule="auto" w:before="0"/>
        <w:ind w:left="580" w:right="666" w:firstLine="0"/>
        <w:jc w:val="left"/>
        <w:rPr>
          <w:sz w:val="22"/>
        </w:rPr>
      </w:pPr>
      <w:r>
        <w:rPr>
          <w:sz w:val="22"/>
        </w:rPr>
        <w:t>I/We,</w:t>
      </w:r>
      <w:r>
        <w:rPr>
          <w:spacing w:val="27"/>
          <w:sz w:val="22"/>
        </w:rPr>
        <w:t> </w:t>
      </w:r>
      <w:r>
        <w:rPr>
          <w:sz w:val="22"/>
        </w:rPr>
        <w:t>.................................</w:t>
      </w:r>
      <w:r>
        <w:rPr>
          <w:spacing w:val="42"/>
          <w:sz w:val="22"/>
        </w:rPr>
        <w:t> </w:t>
      </w:r>
      <w:r>
        <w:rPr>
          <w:spacing w:val="-13"/>
          <w:position w:val="-4"/>
          <w:sz w:val="22"/>
        </w:rPr>
        <w:drawing>
          <wp:inline distT="0" distB="0" distL="0" distR="0">
            <wp:extent cx="1031748" cy="128016"/>
            <wp:effectExtent l="0" t="0" r="0" b="0"/>
            <wp:docPr id="607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363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748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-4"/>
          <w:sz w:val="22"/>
        </w:rPr>
      </w:r>
      <w:r>
        <w:rPr>
          <w:sz w:val="22"/>
        </w:rPr>
        <w:t>)</w:t>
      </w:r>
      <w:r>
        <w:rPr>
          <w:spacing w:val="25"/>
          <w:sz w:val="22"/>
        </w:rPr>
        <w:t> </w:t>
      </w:r>
      <w:r>
        <w:rPr>
          <w:sz w:val="22"/>
        </w:rPr>
        <w:t>herewith</w:t>
      </w:r>
      <w:r>
        <w:rPr>
          <w:spacing w:val="24"/>
          <w:sz w:val="22"/>
        </w:rPr>
        <w:t> </w:t>
      </w:r>
      <w:r>
        <w:rPr>
          <w:sz w:val="22"/>
        </w:rPr>
        <w:t>enclose</w:t>
      </w:r>
      <w:r>
        <w:rPr>
          <w:spacing w:val="23"/>
          <w:sz w:val="22"/>
        </w:rPr>
        <w:t> </w:t>
      </w:r>
      <w:r>
        <w:rPr>
          <w:sz w:val="22"/>
        </w:rPr>
        <w:t>the</w:t>
      </w:r>
      <w:r>
        <w:rPr>
          <w:spacing w:val="22"/>
          <w:sz w:val="22"/>
        </w:rPr>
        <w:t> </w:t>
      </w:r>
      <w:r>
        <w:rPr>
          <w:sz w:val="22"/>
        </w:rPr>
        <w:t>Financial</w:t>
      </w:r>
      <w:r>
        <w:rPr>
          <w:spacing w:val="26"/>
          <w:sz w:val="22"/>
        </w:rPr>
        <w:t> </w:t>
      </w:r>
      <w:r>
        <w:rPr>
          <w:sz w:val="22"/>
        </w:rPr>
        <w:t>Proposal</w:t>
      </w:r>
      <w:r>
        <w:rPr>
          <w:spacing w:val="25"/>
          <w:sz w:val="22"/>
        </w:rPr>
        <w:t> </w:t>
      </w:r>
      <w:r>
        <w:rPr>
          <w:sz w:val="22"/>
        </w:rPr>
        <w:t>for</w:t>
      </w:r>
      <w:r>
        <w:rPr>
          <w:spacing w:val="25"/>
          <w:sz w:val="22"/>
        </w:rPr>
        <w:t> </w:t>
      </w:r>
      <w:r>
        <w:rPr>
          <w:sz w:val="22"/>
        </w:rPr>
        <w:t>selection</w:t>
      </w:r>
      <w:r>
        <w:rPr>
          <w:spacing w:val="23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my/our</w:t>
      </w:r>
      <w:r>
        <w:rPr>
          <w:spacing w:val="-7"/>
          <w:sz w:val="22"/>
        </w:rPr>
        <w:t> </w:t>
      </w:r>
      <w:r>
        <w:rPr>
          <w:sz w:val="22"/>
        </w:rPr>
        <w:t>Company/Joint</w:t>
      </w:r>
      <w:r>
        <w:rPr>
          <w:spacing w:val="-6"/>
          <w:sz w:val="22"/>
        </w:rPr>
        <w:t> </w:t>
      </w:r>
      <w:r>
        <w:rPr>
          <w:sz w:val="22"/>
        </w:rPr>
        <w:t>Venture/Consortium</w:t>
      </w:r>
      <w:r>
        <w:rPr>
          <w:spacing w:val="-11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Concessionaire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above.</w:t>
      </w:r>
    </w:p>
    <w:p>
      <w:pPr>
        <w:pStyle w:val="BodyText"/>
      </w:pPr>
    </w:p>
    <w:p>
      <w:pPr>
        <w:spacing w:line="362" w:lineRule="auto" w:before="0"/>
        <w:ind w:left="580" w:right="666" w:firstLine="0"/>
        <w:jc w:val="left"/>
        <w:rPr>
          <w:sz w:val="22"/>
        </w:rPr>
      </w:pPr>
      <w:r>
        <w:rPr>
          <w:sz w:val="22"/>
        </w:rPr>
        <w:t>I/We</w:t>
      </w:r>
      <w:r>
        <w:rPr>
          <w:spacing w:val="-4"/>
          <w:sz w:val="22"/>
        </w:rPr>
        <w:t> </w:t>
      </w:r>
      <w:r>
        <w:rPr>
          <w:sz w:val="22"/>
        </w:rPr>
        <w:t>agree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offer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4"/>
          <w:sz w:val="22"/>
        </w:rPr>
        <w:t> </w:t>
      </w:r>
      <w:r>
        <w:rPr>
          <w:sz w:val="22"/>
        </w:rPr>
        <w:t>remain</w:t>
      </w:r>
      <w:r>
        <w:rPr>
          <w:spacing w:val="-4"/>
          <w:sz w:val="22"/>
        </w:rPr>
        <w:t> </w:t>
      </w:r>
      <w:r>
        <w:rPr>
          <w:sz w:val="22"/>
        </w:rPr>
        <w:t>valid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period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90</w:t>
      </w:r>
      <w:r>
        <w:rPr>
          <w:spacing w:val="-6"/>
          <w:sz w:val="22"/>
        </w:rPr>
        <w:t> </w:t>
      </w:r>
      <w:r>
        <w:rPr>
          <w:sz w:val="22"/>
        </w:rPr>
        <w:t>(ninety)</w:t>
      </w:r>
      <w:r>
        <w:rPr>
          <w:spacing w:val="-3"/>
          <w:sz w:val="22"/>
        </w:rPr>
        <w:t> </w:t>
      </w:r>
      <w:r>
        <w:rPr>
          <w:sz w:val="22"/>
        </w:rPr>
        <w:t>days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Proposal</w:t>
      </w:r>
      <w:r>
        <w:rPr>
          <w:spacing w:val="-6"/>
          <w:sz w:val="22"/>
        </w:rPr>
        <w:t> </w:t>
      </w:r>
      <w:r>
        <w:rPr>
          <w:sz w:val="22"/>
        </w:rPr>
        <w:t>Due</w:t>
      </w:r>
      <w:r>
        <w:rPr>
          <w:spacing w:val="-4"/>
          <w:sz w:val="22"/>
        </w:rPr>
        <w:t> </w:t>
      </w:r>
      <w:r>
        <w:rPr>
          <w:sz w:val="22"/>
        </w:rPr>
        <w:t>Date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52"/>
          <w:sz w:val="22"/>
        </w:rPr>
        <w:t> </w:t>
      </w:r>
      <w:r>
        <w:rPr>
          <w:sz w:val="22"/>
        </w:rPr>
        <w:t>such</w:t>
      </w:r>
      <w:r>
        <w:rPr>
          <w:spacing w:val="-6"/>
          <w:sz w:val="22"/>
        </w:rPr>
        <w:t> </w:t>
      </w:r>
      <w:r>
        <w:rPr>
          <w:sz w:val="22"/>
        </w:rPr>
        <w:t>further</w:t>
      </w:r>
      <w:r>
        <w:rPr>
          <w:spacing w:val="-6"/>
          <w:sz w:val="22"/>
        </w:rPr>
        <w:t> </w:t>
      </w:r>
      <w:r>
        <w:rPr>
          <w:sz w:val="22"/>
        </w:rPr>
        <w:t>period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may</w:t>
      </w:r>
      <w:r>
        <w:rPr>
          <w:spacing w:val="-7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mutually</w:t>
      </w:r>
      <w:r>
        <w:rPr>
          <w:spacing w:val="-8"/>
          <w:sz w:val="22"/>
        </w:rPr>
        <w:t> </w:t>
      </w:r>
      <w:r>
        <w:rPr>
          <w:sz w:val="22"/>
        </w:rPr>
        <w:t>agreed</w:t>
      </w:r>
      <w:r>
        <w:rPr>
          <w:spacing w:val="-6"/>
          <w:sz w:val="22"/>
        </w:rPr>
        <w:t> </w:t>
      </w:r>
      <w:r>
        <w:rPr>
          <w:sz w:val="22"/>
        </w:rPr>
        <w:t>upon.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1"/>
        <w:ind w:left="0" w:right="672" w:firstLine="0"/>
        <w:jc w:val="right"/>
        <w:rPr>
          <w:sz w:val="22"/>
        </w:rPr>
      </w:pPr>
      <w:r>
        <w:rPr>
          <w:spacing w:val="-2"/>
          <w:sz w:val="22"/>
        </w:rPr>
        <w:t>Yours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faithfully,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7"/>
        <w:ind w:left="0" w:right="675" w:firstLine="0"/>
        <w:jc w:val="right"/>
        <w:rPr>
          <w:sz w:val="22"/>
        </w:rPr>
      </w:pPr>
      <w:r>
        <w:rPr>
          <w:spacing w:val="-2"/>
          <w:sz w:val="22"/>
        </w:rPr>
        <w:t>(Signature,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name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designation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authorised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signatory)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7"/>
        <w:ind w:left="790" w:right="887" w:firstLine="0"/>
        <w:jc w:val="center"/>
        <w:rPr>
          <w:sz w:val="22"/>
        </w:rPr>
      </w:pPr>
      <w:r>
        <w:rPr>
          <w:b/>
          <w:sz w:val="22"/>
        </w:rPr>
        <w:t>Note</w:t>
      </w:r>
      <w:r>
        <w:rPr>
          <w:sz w:val="22"/>
        </w:rPr>
        <w:t>: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Financial</w:t>
      </w:r>
      <w:r>
        <w:rPr>
          <w:spacing w:val="-1"/>
          <w:sz w:val="22"/>
        </w:rPr>
        <w:t> </w:t>
      </w:r>
      <w:r>
        <w:rPr>
          <w:sz w:val="22"/>
        </w:rPr>
        <w:t>Proposal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submitted</w:t>
      </w:r>
      <w:r>
        <w:rPr>
          <w:spacing w:val="-1"/>
          <w:sz w:val="22"/>
        </w:rPr>
        <w:t> </w:t>
      </w:r>
      <w:r>
        <w:rPr>
          <w:sz w:val="22"/>
        </w:rPr>
        <w:t>strictly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forms</w:t>
      </w:r>
      <w:r>
        <w:rPr>
          <w:spacing w:val="-4"/>
          <w:sz w:val="22"/>
        </w:rPr>
        <w:t> </w:t>
      </w:r>
      <w:r>
        <w:rPr>
          <w:sz w:val="22"/>
        </w:rPr>
        <w:t>given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RFP.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941" w:top="1360" w:bottom="1200" w:left="860" w:right="7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1"/>
        <w:ind w:right="3478"/>
      </w:pPr>
      <w:r>
        <w:rPr/>
        <w:t>APPENDIX-II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3385" w:right="3487" w:firstLine="0"/>
        <w:jc w:val="center"/>
        <w:rPr>
          <w:sz w:val="22"/>
        </w:rPr>
      </w:pPr>
      <w:r>
        <w:rPr>
          <w:sz w:val="22"/>
          <w:u w:val="single"/>
        </w:rPr>
        <w:t>Form-2</w:t>
      </w:r>
    </w:p>
    <w:p>
      <w:pPr>
        <w:pStyle w:val="BodyText"/>
        <w:spacing w:before="5"/>
      </w:pPr>
    </w:p>
    <w:p>
      <w:pPr>
        <w:pStyle w:val="Heading1"/>
        <w:spacing w:line="250" w:lineRule="exact" w:before="0"/>
        <w:ind w:right="3480"/>
      </w:pPr>
      <w:r>
        <w:rPr/>
        <w:t>Format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Bid</w:t>
      </w:r>
      <w:r>
        <w:rPr>
          <w:spacing w:val="-5"/>
        </w:rPr>
        <w:t> </w:t>
      </w:r>
      <w:r>
        <w:rPr/>
        <w:t>Price Sheet</w:t>
      </w:r>
      <w:r>
        <w:rPr>
          <w:vertAlign w:val="superscript"/>
        </w:rPr>
        <w:t>7</w:t>
      </w:r>
    </w:p>
    <w:p>
      <w:pPr>
        <w:spacing w:line="250" w:lineRule="exact" w:before="0"/>
        <w:ind w:left="3385" w:right="3478" w:firstLine="0"/>
        <w:jc w:val="center"/>
        <w:rPr>
          <w:i/>
          <w:sz w:val="22"/>
        </w:rPr>
      </w:pPr>
      <w:r>
        <w:rPr>
          <w:i/>
          <w:sz w:val="22"/>
        </w:rPr>
        <w:t>(See Clause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2.1.3)</w:t>
      </w:r>
    </w:p>
    <w:p>
      <w:pPr>
        <w:pStyle w:val="BodyText"/>
        <w:spacing w:before="6"/>
        <w:rPr>
          <w:i/>
          <w:sz w:val="28"/>
        </w:rPr>
      </w:pPr>
    </w:p>
    <w:p>
      <w:pPr>
        <w:spacing w:before="0"/>
        <w:ind w:left="790" w:right="890" w:firstLine="0"/>
        <w:jc w:val="center"/>
        <w:rPr>
          <w:i/>
          <w:sz w:val="22"/>
        </w:rPr>
      </w:pPr>
      <w:r>
        <w:rPr>
          <w:i/>
          <w:sz w:val="22"/>
          <w:u w:val="single"/>
        </w:rPr>
        <w:t>(Only</w:t>
      </w:r>
      <w:r>
        <w:rPr>
          <w:i/>
          <w:spacing w:val="-2"/>
          <w:sz w:val="22"/>
          <w:u w:val="single"/>
        </w:rPr>
        <w:t> </w:t>
      </w:r>
      <w:r>
        <w:rPr>
          <w:i/>
          <w:sz w:val="22"/>
          <w:u w:val="single"/>
        </w:rPr>
        <w:t>for</w:t>
      </w:r>
      <w:r>
        <w:rPr>
          <w:i/>
          <w:spacing w:val="1"/>
          <w:sz w:val="22"/>
          <w:u w:val="single"/>
        </w:rPr>
        <w:t> </w:t>
      </w:r>
      <w:r>
        <w:rPr>
          <w:i/>
          <w:sz w:val="22"/>
          <w:u w:val="single"/>
        </w:rPr>
        <w:t>Reference:</w:t>
      </w:r>
      <w:r>
        <w:rPr>
          <w:i/>
          <w:spacing w:val="-2"/>
          <w:sz w:val="22"/>
          <w:u w:val="single"/>
        </w:rPr>
        <w:t> </w:t>
      </w:r>
      <w:r>
        <w:rPr>
          <w:i/>
          <w:sz w:val="22"/>
          <w:u w:val="single"/>
        </w:rPr>
        <w:t>Quotation</w:t>
      </w:r>
      <w:r>
        <w:rPr>
          <w:i/>
          <w:spacing w:val="-3"/>
          <w:sz w:val="22"/>
          <w:u w:val="single"/>
        </w:rPr>
        <w:t> </w:t>
      </w:r>
      <w:r>
        <w:rPr>
          <w:i/>
          <w:sz w:val="22"/>
          <w:u w:val="single"/>
        </w:rPr>
        <w:t>to</w:t>
      </w:r>
      <w:r>
        <w:rPr>
          <w:i/>
          <w:spacing w:val="-1"/>
          <w:sz w:val="22"/>
          <w:u w:val="single"/>
        </w:rPr>
        <w:t> </w:t>
      </w:r>
      <w:r>
        <w:rPr>
          <w:i/>
          <w:sz w:val="22"/>
          <w:u w:val="single"/>
        </w:rPr>
        <w:t>be filled</w:t>
      </w:r>
      <w:r>
        <w:rPr>
          <w:i/>
          <w:spacing w:val="-3"/>
          <w:sz w:val="22"/>
          <w:u w:val="single"/>
        </w:rPr>
        <w:t> </w:t>
      </w:r>
      <w:r>
        <w:rPr>
          <w:i/>
          <w:sz w:val="22"/>
          <w:u w:val="single"/>
        </w:rPr>
        <w:t>and</w:t>
      </w:r>
      <w:r>
        <w:rPr>
          <w:i/>
          <w:spacing w:val="-1"/>
          <w:sz w:val="22"/>
          <w:u w:val="single"/>
        </w:rPr>
        <w:t> </w:t>
      </w:r>
      <w:r>
        <w:rPr>
          <w:i/>
          <w:sz w:val="22"/>
          <w:u w:val="single"/>
        </w:rPr>
        <w:t>uploaded</w:t>
      </w:r>
      <w:r>
        <w:rPr>
          <w:i/>
          <w:spacing w:val="-1"/>
          <w:sz w:val="22"/>
          <w:u w:val="single"/>
        </w:rPr>
        <w:t> </w:t>
      </w:r>
      <w:r>
        <w:rPr>
          <w:i/>
          <w:sz w:val="22"/>
          <w:u w:val="single"/>
        </w:rPr>
        <w:t>online</w:t>
      </w:r>
      <w:r>
        <w:rPr>
          <w:i/>
          <w:spacing w:val="-2"/>
          <w:sz w:val="22"/>
          <w:u w:val="single"/>
        </w:rPr>
        <w:t> </w:t>
      </w:r>
      <w:r>
        <w:rPr>
          <w:i/>
          <w:sz w:val="22"/>
          <w:u w:val="single"/>
        </w:rPr>
        <w:t>only)</w:t>
      </w:r>
    </w:p>
    <w:p>
      <w:pPr>
        <w:pStyle w:val="BodyText"/>
        <w:spacing w:before="4"/>
        <w:rPr>
          <w:i/>
          <w:sz w:val="20"/>
        </w:rPr>
      </w:pPr>
    </w:p>
    <w:p>
      <w:pPr>
        <w:spacing w:before="91"/>
        <w:ind w:left="0" w:right="674" w:firstLine="0"/>
        <w:jc w:val="right"/>
        <w:rPr>
          <w:sz w:val="22"/>
        </w:rPr>
      </w:pPr>
      <w:r>
        <w:rPr>
          <w:sz w:val="22"/>
        </w:rPr>
        <w:t>Date:</w:t>
      </w:r>
    </w:p>
    <w:p>
      <w:pPr>
        <w:pStyle w:val="BodyText"/>
        <w:spacing w:before="7"/>
        <w:rPr>
          <w:sz w:val="20"/>
        </w:rPr>
      </w:pPr>
    </w:p>
    <w:p>
      <w:pPr>
        <w:spacing w:before="91"/>
        <w:ind w:left="580" w:right="0" w:firstLine="0"/>
        <w:jc w:val="left"/>
        <w:rPr>
          <w:sz w:val="22"/>
        </w:rPr>
      </w:pPr>
      <w:r>
        <w:rPr>
          <w:sz w:val="22"/>
        </w:rPr>
        <w:t>To,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  <w:spacing w:line="360" w:lineRule="auto" w:before="1"/>
        <w:ind w:left="940" w:right="670" w:hanging="360"/>
        <w:jc w:val="both"/>
      </w:pPr>
      <w:r>
        <w:rPr/>
        <w:t>Re:</w:t>
      </w:r>
      <w:r>
        <w:rPr>
          <w:spacing w:val="1"/>
        </w:rPr>
        <w:t> </w:t>
      </w:r>
      <w:r>
        <w:rPr/>
        <w:t>Request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proposal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Integrated</w:t>
      </w:r>
      <w:r>
        <w:rPr>
          <w:spacing w:val="-12"/>
        </w:rPr>
        <w:t> </w:t>
      </w:r>
      <w:r>
        <w:rPr/>
        <w:t>Solid</w:t>
      </w:r>
      <w:r>
        <w:rPr>
          <w:spacing w:val="-10"/>
        </w:rPr>
        <w:t> </w:t>
      </w:r>
      <w:r>
        <w:rPr/>
        <w:t>Waste</w:t>
      </w:r>
      <w:r>
        <w:rPr>
          <w:spacing w:val="-9"/>
        </w:rPr>
        <w:t> </w:t>
      </w:r>
      <w:r>
        <w:rPr/>
        <w:t>Management</w:t>
      </w:r>
      <w:r>
        <w:rPr>
          <w:spacing w:val="-12"/>
        </w:rPr>
        <w:t> </w:t>
      </w:r>
      <w:r>
        <w:rPr/>
        <w:t>System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Reclamation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Land</w:t>
      </w:r>
      <w:r>
        <w:rPr>
          <w:spacing w:val="-12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Bio-Remediation</w:t>
      </w:r>
      <w:r>
        <w:rPr>
          <w:spacing w:val="-52"/>
        </w:rPr>
        <w:t> </w:t>
      </w:r>
      <w:r>
        <w:rPr/>
        <w:t>of</w:t>
      </w:r>
      <w:r>
        <w:rPr>
          <w:spacing w:val="-4"/>
        </w:rPr>
        <w:t> </w:t>
      </w:r>
      <w:r>
        <w:rPr/>
        <w:t>Legacy</w:t>
      </w:r>
      <w:r>
        <w:rPr>
          <w:spacing w:val="-5"/>
        </w:rPr>
        <w:t> </w:t>
      </w:r>
      <w:r>
        <w:rPr/>
        <w:t>Waste</w:t>
      </w:r>
    </w:p>
    <w:p>
      <w:pPr>
        <w:spacing w:before="196"/>
        <w:ind w:left="580" w:right="0" w:firstLine="0"/>
        <w:jc w:val="both"/>
        <w:rPr>
          <w:sz w:val="22"/>
        </w:rPr>
      </w:pPr>
      <w:r>
        <w:rPr>
          <w:sz w:val="22"/>
        </w:rPr>
        <w:t>Dear</w:t>
      </w:r>
      <w:r>
        <w:rPr>
          <w:spacing w:val="-2"/>
          <w:sz w:val="22"/>
        </w:rPr>
        <w:t> </w:t>
      </w:r>
      <w:r>
        <w:rPr>
          <w:sz w:val="22"/>
        </w:rPr>
        <w:t>Madam/Sir,</w:t>
      </w:r>
    </w:p>
    <w:p>
      <w:pPr>
        <w:pStyle w:val="BodyText"/>
        <w:spacing w:before="3"/>
        <w:rPr>
          <w:sz w:val="28"/>
        </w:rPr>
      </w:pPr>
    </w:p>
    <w:p>
      <w:pPr>
        <w:spacing w:line="360" w:lineRule="auto" w:before="0"/>
        <w:ind w:left="580" w:right="672" w:firstLine="0"/>
        <w:jc w:val="both"/>
        <w:rPr>
          <w:sz w:val="22"/>
        </w:rPr>
      </w:pPr>
      <w:r>
        <w:rPr>
          <w:sz w:val="22"/>
        </w:rPr>
        <w:t>We</w:t>
      </w:r>
      <w:r>
        <w:rPr>
          <w:spacing w:val="-9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pleased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submit</w:t>
      </w:r>
      <w:r>
        <w:rPr>
          <w:spacing w:val="-3"/>
          <w:sz w:val="22"/>
        </w:rPr>
        <w:t> </w:t>
      </w:r>
      <w:r>
        <w:rPr>
          <w:sz w:val="22"/>
        </w:rPr>
        <w:t>our</w:t>
      </w:r>
      <w:r>
        <w:rPr>
          <w:spacing w:val="-5"/>
          <w:sz w:val="22"/>
        </w:rPr>
        <w:t> </w:t>
      </w:r>
      <w:r>
        <w:rPr>
          <w:sz w:val="22"/>
        </w:rPr>
        <w:t>Financial</w:t>
      </w:r>
      <w:r>
        <w:rPr>
          <w:spacing w:val="-5"/>
          <w:sz w:val="22"/>
        </w:rPr>
        <w:t> </w:t>
      </w:r>
      <w:r>
        <w:rPr>
          <w:sz w:val="22"/>
        </w:rPr>
        <w:t>Proposal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Development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Operation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Integrated</w:t>
      </w:r>
      <w:r>
        <w:rPr>
          <w:spacing w:val="-9"/>
          <w:sz w:val="22"/>
        </w:rPr>
        <w:t> </w:t>
      </w:r>
      <w:r>
        <w:rPr>
          <w:sz w:val="22"/>
        </w:rPr>
        <w:t>Solid</w:t>
      </w:r>
      <w:r>
        <w:rPr>
          <w:spacing w:val="-11"/>
          <w:sz w:val="22"/>
        </w:rPr>
        <w:t> </w:t>
      </w:r>
      <w:r>
        <w:rPr>
          <w:sz w:val="22"/>
        </w:rPr>
        <w:t>Waste</w:t>
      </w:r>
      <w:r>
        <w:rPr>
          <w:spacing w:val="-53"/>
          <w:sz w:val="22"/>
        </w:rPr>
        <w:t> </w:t>
      </w:r>
      <w:r>
        <w:rPr>
          <w:sz w:val="22"/>
        </w:rPr>
        <w:t>Management System and Reclamation of Land through Bio-Remediation of Legacy Waste under DBFOT</w:t>
      </w:r>
      <w:r>
        <w:rPr>
          <w:spacing w:val="-52"/>
          <w:sz w:val="22"/>
        </w:rPr>
        <w:t> </w:t>
      </w:r>
      <w:r>
        <w:rPr>
          <w:sz w:val="22"/>
        </w:rPr>
        <w:t>(Design,</w:t>
      </w:r>
      <w:r>
        <w:rPr>
          <w:spacing w:val="-1"/>
          <w:sz w:val="22"/>
        </w:rPr>
        <w:t> </w:t>
      </w:r>
      <w:r>
        <w:rPr>
          <w:sz w:val="22"/>
        </w:rPr>
        <w:t>Build, Finance, Operate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Transfer)</w:t>
      </w:r>
      <w:r>
        <w:rPr>
          <w:spacing w:val="-1"/>
          <w:sz w:val="22"/>
        </w:rPr>
        <w:t> </w:t>
      </w:r>
      <w:r>
        <w:rPr>
          <w:sz w:val="22"/>
        </w:rPr>
        <w:t>structure.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tbl>
      <w:tblPr>
        <w:tblW w:w="0" w:type="auto"/>
        <w:jc w:val="left"/>
        <w:tblInd w:w="11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5441"/>
        <w:gridCol w:w="2191"/>
      </w:tblGrid>
      <w:tr>
        <w:trPr>
          <w:trHeight w:val="577" w:hRule="atLeast"/>
        </w:trPr>
        <w:tc>
          <w:tcPr>
            <w:tcW w:w="708" w:type="dxa"/>
          </w:tcPr>
          <w:p>
            <w:pPr>
              <w:pStyle w:val="TableParagraph"/>
              <w:spacing w:before="153"/>
              <w:ind w:left="71"/>
              <w:rPr>
                <w:b/>
                <w:sz w:val="22"/>
              </w:rPr>
            </w:pPr>
            <w:r>
              <w:rPr>
                <w:b/>
                <w:sz w:val="22"/>
              </w:rPr>
              <w:t>S.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No.</w:t>
            </w:r>
          </w:p>
        </w:tc>
        <w:tc>
          <w:tcPr>
            <w:tcW w:w="5441" w:type="dxa"/>
          </w:tcPr>
          <w:p>
            <w:pPr>
              <w:pStyle w:val="TableParagraph"/>
              <w:spacing w:before="153"/>
              <w:ind w:left="2155" w:right="21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</w:p>
        </w:tc>
        <w:tc>
          <w:tcPr>
            <w:tcW w:w="2191" w:type="dxa"/>
          </w:tcPr>
          <w:p>
            <w:pPr>
              <w:pStyle w:val="TableParagraph"/>
              <w:spacing w:line="250" w:lineRule="exact"/>
              <w:ind w:left="83" w:right="6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Quotation</w:t>
            </w:r>
          </w:p>
          <w:p>
            <w:pPr>
              <w:pStyle w:val="TableParagraph"/>
              <w:spacing w:before="40"/>
              <w:ind w:left="83" w:right="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(in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figure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words)</w:t>
            </w:r>
          </w:p>
        </w:tc>
      </w:tr>
      <w:tr>
        <w:trPr>
          <w:trHeight w:val="642" w:hRule="atLeast"/>
        </w:trPr>
        <w:tc>
          <w:tcPr>
            <w:tcW w:w="708" w:type="dxa"/>
          </w:tcPr>
          <w:p>
            <w:pPr>
              <w:pStyle w:val="TableParagraph"/>
              <w:spacing w:line="245" w:lineRule="exact"/>
              <w:ind w:left="248" w:right="239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441" w:type="dxa"/>
          </w:tcPr>
          <w:p>
            <w:pPr>
              <w:pStyle w:val="TableParagraph"/>
              <w:spacing w:line="290" w:lineRule="atLeast" w:before="10"/>
              <w:ind w:left="134"/>
              <w:rPr>
                <w:b/>
                <w:sz w:val="22"/>
              </w:rPr>
            </w:pPr>
            <w:r>
              <w:rPr>
                <w:b/>
                <w:sz w:val="22"/>
              </w:rPr>
              <w:t>Capital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Cost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Project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(Net</w:t>
            </w:r>
            <w:r>
              <w:rPr>
                <w:b/>
                <w:spacing w:val="55"/>
                <w:sz w:val="22"/>
              </w:rPr>
              <w:t> </w:t>
            </w:r>
            <w:r>
              <w:rPr>
                <w:b/>
                <w:sz w:val="22"/>
              </w:rPr>
              <w:t>Present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Value)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(inclusive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all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taxes)</w:t>
            </w:r>
          </w:p>
        </w:tc>
        <w:tc>
          <w:tcPr>
            <w:tcW w:w="2191" w:type="dxa"/>
          </w:tcPr>
          <w:p>
            <w:pPr>
              <w:pStyle w:val="TableParagraph"/>
              <w:spacing w:line="245" w:lineRule="exact"/>
              <w:ind w:right="892"/>
              <w:jc w:val="right"/>
              <w:rPr>
                <w:sz w:val="22"/>
              </w:rPr>
            </w:pPr>
            <w:r>
              <w:rPr>
                <w:sz w:val="22"/>
              </w:rPr>
              <w:t>INR</w:t>
            </w:r>
          </w:p>
        </w:tc>
      </w:tr>
      <w:tr>
        <w:trPr>
          <w:trHeight w:val="918" w:hRule="atLeast"/>
        </w:trPr>
        <w:tc>
          <w:tcPr>
            <w:tcW w:w="708" w:type="dxa"/>
          </w:tcPr>
          <w:p>
            <w:pPr>
              <w:pStyle w:val="TableParagraph"/>
              <w:spacing w:line="245" w:lineRule="exact"/>
              <w:ind w:left="248" w:right="239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441" w:type="dxa"/>
          </w:tcPr>
          <w:p>
            <w:pPr>
              <w:pStyle w:val="TableParagraph"/>
              <w:spacing w:before="42"/>
              <w:ind w:left="134"/>
              <w:rPr>
                <w:sz w:val="22"/>
              </w:rPr>
            </w:pPr>
            <w:r>
              <w:rPr>
                <w:b/>
                <w:sz w:val="22"/>
              </w:rPr>
              <w:t>O&amp;M</w:t>
            </w:r>
            <w:r>
              <w:rPr>
                <w:b/>
                <w:spacing w:val="37"/>
                <w:sz w:val="22"/>
              </w:rPr>
              <w:t> </w:t>
            </w:r>
            <w:r>
              <w:rPr>
                <w:b/>
                <w:sz w:val="22"/>
              </w:rPr>
              <w:t>Charges</w:t>
            </w:r>
            <w:r>
              <w:rPr>
                <w:b/>
                <w:spacing w:val="38"/>
                <w:sz w:val="22"/>
              </w:rPr>
              <w:t> </w:t>
            </w:r>
            <w:r>
              <w:rPr>
                <w:sz w:val="22"/>
              </w:rPr>
              <w:t>per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ton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collection,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transportation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90" w:lineRule="atLeast" w:before="3"/>
              <w:ind w:left="134" w:right="80"/>
              <w:rPr>
                <w:sz w:val="22"/>
              </w:rPr>
            </w:pPr>
            <w:r>
              <w:rPr>
                <w:sz w:val="22"/>
              </w:rPr>
              <w:t>processing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municipal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solid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waste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(Net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Present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Value)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(inclusive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all taxes)</w:t>
            </w:r>
          </w:p>
        </w:tc>
        <w:tc>
          <w:tcPr>
            <w:tcW w:w="2191" w:type="dxa"/>
          </w:tcPr>
          <w:p>
            <w:pPr>
              <w:pStyle w:val="TableParagraph"/>
              <w:spacing w:line="245" w:lineRule="exact"/>
              <w:ind w:right="892"/>
              <w:jc w:val="right"/>
              <w:rPr>
                <w:sz w:val="22"/>
              </w:rPr>
            </w:pPr>
            <w:r>
              <w:rPr>
                <w:sz w:val="22"/>
              </w:rPr>
              <w:t>INR</w:t>
            </w:r>
          </w:p>
        </w:tc>
      </w:tr>
      <w:tr>
        <w:trPr>
          <w:trHeight w:val="390" w:hRule="atLeast"/>
        </w:trPr>
        <w:tc>
          <w:tcPr>
            <w:tcW w:w="708" w:type="dxa"/>
          </w:tcPr>
          <w:p>
            <w:pPr>
              <w:pStyle w:val="TableParagraph"/>
              <w:spacing w:line="245" w:lineRule="exact"/>
              <w:ind w:left="248" w:right="239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441" w:type="dxa"/>
          </w:tcPr>
          <w:p>
            <w:pPr>
              <w:pStyle w:val="TableParagraph"/>
              <w:spacing w:before="47"/>
              <w:ind w:left="134"/>
              <w:rPr>
                <w:b/>
                <w:sz w:val="22"/>
              </w:rPr>
            </w:pPr>
            <w:r>
              <w:rPr>
                <w:b/>
                <w:sz w:val="22"/>
              </w:rPr>
              <w:t>Guaranteed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Energy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Consumption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during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O&amp;M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Period</w:t>
            </w:r>
          </w:p>
        </w:tc>
        <w:tc>
          <w:tcPr>
            <w:tcW w:w="2191" w:type="dxa"/>
          </w:tcPr>
          <w:p>
            <w:pPr>
              <w:pStyle w:val="TableParagraph"/>
              <w:spacing w:line="245" w:lineRule="exact"/>
              <w:ind w:right="838"/>
              <w:jc w:val="right"/>
              <w:rPr>
                <w:sz w:val="22"/>
              </w:rPr>
            </w:pPr>
            <w:r>
              <w:rPr>
                <w:sz w:val="22"/>
              </w:rPr>
              <w:t>Units</w:t>
            </w:r>
          </w:p>
        </w:tc>
      </w:tr>
      <w:tr>
        <w:trPr>
          <w:trHeight w:val="426" w:hRule="atLeast"/>
        </w:trPr>
        <w:tc>
          <w:tcPr>
            <w:tcW w:w="708" w:type="dxa"/>
          </w:tcPr>
          <w:p>
            <w:pPr>
              <w:pStyle w:val="TableParagraph"/>
              <w:spacing w:line="245" w:lineRule="exact"/>
              <w:ind w:left="248" w:right="239"/>
              <w:jc w:val="center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5441" w:type="dxa"/>
          </w:tcPr>
          <w:p>
            <w:pPr>
              <w:pStyle w:val="TableParagraph"/>
              <w:spacing w:before="47"/>
              <w:ind w:left="134"/>
              <w:rPr>
                <w:b/>
                <w:sz w:val="22"/>
              </w:rPr>
            </w:pPr>
            <w:r>
              <w:rPr>
                <w:b/>
                <w:sz w:val="22"/>
              </w:rPr>
              <w:t>Land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Requirement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Project</w:t>
            </w:r>
          </w:p>
        </w:tc>
        <w:tc>
          <w:tcPr>
            <w:tcW w:w="2191" w:type="dxa"/>
          </w:tcPr>
          <w:p>
            <w:pPr>
              <w:pStyle w:val="TableParagraph"/>
              <w:spacing w:line="245" w:lineRule="exact"/>
              <w:ind w:right="838"/>
              <w:jc w:val="right"/>
              <w:rPr>
                <w:sz w:val="22"/>
              </w:rPr>
            </w:pPr>
            <w:r>
              <w:rPr>
                <w:sz w:val="22"/>
              </w:rPr>
              <w:t>Units</w:t>
            </w: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spacing w:before="91"/>
        <w:ind w:left="580" w:right="0" w:firstLine="0"/>
        <w:jc w:val="left"/>
        <w:rPr>
          <w:sz w:val="22"/>
        </w:rPr>
      </w:pP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witness</w:t>
      </w:r>
      <w:r>
        <w:rPr>
          <w:spacing w:val="-3"/>
          <w:sz w:val="22"/>
        </w:rPr>
        <w:t> </w:t>
      </w:r>
      <w:r>
        <w:rPr>
          <w:sz w:val="22"/>
        </w:rPr>
        <w:t>thereof,</w:t>
      </w:r>
      <w:r>
        <w:rPr>
          <w:spacing w:val="-3"/>
          <w:sz w:val="22"/>
        </w:rPr>
        <w:t> </w:t>
      </w:r>
      <w:r>
        <w:rPr>
          <w:sz w:val="22"/>
        </w:rPr>
        <w:t>I/we submit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Financial</w:t>
      </w:r>
      <w:r>
        <w:rPr>
          <w:spacing w:val="4"/>
          <w:sz w:val="22"/>
        </w:rPr>
        <w:t> </w:t>
      </w:r>
      <w:r>
        <w:rPr>
          <w:sz w:val="22"/>
        </w:rPr>
        <w:t>Proposal</w:t>
      </w:r>
      <w:r>
        <w:rPr>
          <w:spacing w:val="-1"/>
          <w:sz w:val="22"/>
        </w:rPr>
        <w:t> </w:t>
      </w:r>
      <w:r>
        <w:rPr>
          <w:sz w:val="22"/>
        </w:rPr>
        <w:t>under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accordance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terms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 RFP</w:t>
      </w: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2.360001pt;margin-top:9.051794pt;width:108.5pt;height:7.8pt;mso-position-horizontal-relative:page;mso-position-vertical-relative:paragraph;z-index:-15539712;mso-wrap-distance-left:0;mso-wrap-distance-right:0" coordorigin="1447,181" coordsize="2170,156">
            <v:shape style="position:absolute;left:1447;top:181;width:1990;height:156" type="#_x0000_t75" stroked="false">
              <v:imagedata r:id="rId382" o:title=""/>
            </v:shape>
            <v:shape style="position:absolute;left:3482;top:313;width:135;height:24" coordorigin="3482,313" coordsize="135,24" path="m3506,318l3502,313,3490,313,3487,315,3482,320,3482,327,3492,337,3497,337,3502,335,3506,330,3506,318xm3562,318l3557,313,3545,313,3542,315,3538,320,3538,327,3547,337,3552,337,3557,335,3562,330,3562,318xm3617,318l3612,313,3600,313,3598,315,3593,320,3593,327,3602,337,3607,337,3612,335,3617,330,3617,318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rect style="position:absolute;margin-left:72pt;margin-top:8.176814pt;width:144.120003pt;height:.839996pt;mso-position-horizontal-relative:page;mso-position-vertical-relative:paragraph;z-index:-15539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579" w:right="0" w:firstLine="0"/>
        <w:jc w:val="left"/>
        <w:rPr>
          <w:sz w:val="18"/>
        </w:rPr>
      </w:pPr>
      <w:r>
        <w:rPr>
          <w:sz w:val="18"/>
          <w:vertAlign w:val="superscript"/>
        </w:rPr>
        <w:t>7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Formula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for calculation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of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the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Bid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Price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to be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determined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by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the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State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Government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and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the Authority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941" w:top="1360" w:bottom="1140" w:left="860" w:right="7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line="578" w:lineRule="auto" w:before="73"/>
        <w:ind w:left="8080" w:right="669" w:firstLine="451"/>
        <w:jc w:val="right"/>
        <w:rPr>
          <w:sz w:val="22"/>
        </w:rPr>
      </w:pPr>
      <w:r>
        <w:rPr>
          <w:sz w:val="22"/>
        </w:rPr>
        <w:t>Yours faithfully</w:t>
      </w:r>
      <w:r>
        <w:rPr>
          <w:spacing w:val="-52"/>
          <w:sz w:val="22"/>
        </w:rPr>
        <w:t> </w:t>
      </w:r>
      <w:r>
        <w:rPr>
          <w:sz w:val="22"/>
        </w:rPr>
        <w:t>Authorized</w:t>
      </w:r>
      <w:r>
        <w:rPr>
          <w:spacing w:val="-13"/>
          <w:sz w:val="22"/>
        </w:rPr>
        <w:t> </w:t>
      </w:r>
      <w:r>
        <w:rPr>
          <w:sz w:val="22"/>
        </w:rPr>
        <w:t>signatory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4"/>
        </w:rPr>
      </w:pPr>
    </w:p>
    <w:p>
      <w:pPr>
        <w:spacing w:before="0"/>
        <w:ind w:left="0" w:right="676" w:firstLine="0"/>
        <w:jc w:val="right"/>
        <w:rPr>
          <w:sz w:val="22"/>
        </w:rPr>
      </w:pPr>
      <w:r>
        <w:rPr>
          <w:sz w:val="22"/>
        </w:rPr>
        <w:t>(Name</w:t>
      </w:r>
      <w:r>
        <w:rPr>
          <w:spacing w:val="-1"/>
          <w:sz w:val="22"/>
        </w:rPr>
        <w:t> </w:t>
      </w:r>
      <w:r>
        <w:rPr>
          <w:sz w:val="22"/>
        </w:rPr>
        <w:t>&amp;</w:t>
      </w:r>
      <w:r>
        <w:rPr>
          <w:spacing w:val="-4"/>
          <w:sz w:val="22"/>
        </w:rPr>
        <w:t> </w:t>
      </w:r>
      <w:r>
        <w:rPr>
          <w:sz w:val="22"/>
        </w:rPr>
        <w:t>seal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Applicant)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92"/>
        <w:ind w:left="580" w:right="0" w:firstLine="0"/>
        <w:jc w:val="left"/>
        <w:rPr>
          <w:sz w:val="22"/>
        </w:rPr>
      </w:pPr>
      <w:r>
        <w:rPr>
          <w:sz w:val="22"/>
        </w:rPr>
        <w:t>Date:</w:t>
      </w:r>
    </w:p>
    <w:p>
      <w:pPr>
        <w:pStyle w:val="BodyText"/>
        <w:spacing w:before="2"/>
        <w:rPr>
          <w:sz w:val="31"/>
        </w:rPr>
      </w:pPr>
    </w:p>
    <w:p>
      <w:pPr>
        <w:spacing w:before="1"/>
        <w:ind w:left="580" w:right="0" w:firstLine="0"/>
        <w:jc w:val="left"/>
        <w:rPr>
          <w:sz w:val="22"/>
        </w:rPr>
      </w:pPr>
      <w:r>
        <w:rPr>
          <w:sz w:val="22"/>
        </w:rPr>
        <w:t>Place: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spacing w:before="0"/>
        <w:ind w:left="580"/>
        <w:jc w:val="left"/>
      </w:pPr>
      <w:r>
        <w:rPr/>
        <w:t>Applicants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note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while</w:t>
      </w:r>
      <w:r>
        <w:rPr>
          <w:spacing w:val="-3"/>
        </w:rPr>
        <w:t> </w:t>
      </w:r>
      <w:r>
        <w:rPr/>
        <w:t>filling-up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Proposal: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line="273" w:lineRule="auto" w:before="1"/>
        <w:ind w:left="940" w:right="666" w:firstLine="0"/>
        <w:jc w:val="left"/>
        <w:rPr>
          <w:sz w:val="22"/>
        </w:rPr>
      </w:pPr>
      <w:r>
        <w:rPr/>
        <w:pict>
          <v:shape style="position:absolute;margin-left:72.479996pt;margin-top:5.395454pt;width:2.8pt;height:2.8pt;mso-position-horizontal-relative:page;mso-position-vertical-relative:paragraph;z-index:15918592" coordorigin="1450,108" coordsize="56,56" path="m1486,163l1471,163,1464,161,1459,156,1452,151,1450,144,1450,130,1452,122,1459,118,1469,108,1486,108,1493,113,1502,122,1505,130,1505,144,1502,151,1493,161,1486,163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The Applicants shall essentially submit the Bid Price online as provided above for construction period</w:t>
      </w:r>
      <w:r>
        <w:rPr>
          <w:spacing w:val="-52"/>
          <w:sz w:val="22"/>
        </w:rPr>
        <w:t> </w:t>
      </w:r>
      <w:r>
        <w:rPr>
          <w:sz w:val="22"/>
        </w:rPr>
        <w:t>and operations period</w:t>
      </w:r>
      <w:r>
        <w:rPr>
          <w:spacing w:val="1"/>
          <w:sz w:val="22"/>
        </w:rPr>
        <w:t> </w:t>
      </w:r>
      <w:r>
        <w:rPr>
          <w:sz w:val="22"/>
        </w:rPr>
        <w:t>separately</w:t>
      </w:r>
      <w:r>
        <w:rPr>
          <w:spacing w:val="-2"/>
          <w:sz w:val="22"/>
        </w:rPr>
        <w:t> </w:t>
      </w:r>
      <w:r>
        <w:rPr>
          <w:sz w:val="22"/>
        </w:rPr>
        <w:t>during the</w:t>
      </w:r>
      <w:r>
        <w:rPr>
          <w:spacing w:val="2"/>
          <w:sz w:val="22"/>
        </w:rPr>
        <w:t> </w:t>
      </w:r>
      <w:r>
        <w:rPr>
          <w:sz w:val="22"/>
        </w:rPr>
        <w:t>concession</w:t>
      </w:r>
      <w:r>
        <w:rPr>
          <w:spacing w:val="2"/>
          <w:sz w:val="22"/>
        </w:rPr>
        <w:t> </w:t>
      </w:r>
      <w:r>
        <w:rPr>
          <w:sz w:val="22"/>
        </w:rPr>
        <w:t>period.</w:t>
      </w:r>
    </w:p>
    <w:p>
      <w:pPr>
        <w:spacing w:before="1"/>
        <w:ind w:left="940" w:right="0" w:firstLine="0"/>
        <w:jc w:val="left"/>
        <w:rPr>
          <w:sz w:val="22"/>
        </w:rPr>
      </w:pPr>
      <w:r>
        <w:rPr/>
        <w:pict>
          <v:shape style="position:absolute;margin-left:72.479996pt;margin-top:5.394646pt;width:2.8pt;height:2.8pt;mso-position-horizontal-relative:page;mso-position-vertical-relative:paragraph;z-index:15919104" coordorigin="1450,108" coordsize="56,56" path="m1486,163l1471,163,1464,161,1459,156,1452,151,1450,144,1450,129,1452,122,1459,117,1469,108,1486,108,1493,113,1502,122,1505,129,1505,144,1502,151,1493,161,1486,163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quoted</w:t>
      </w:r>
      <w:r>
        <w:rPr>
          <w:spacing w:val="-1"/>
          <w:sz w:val="22"/>
        </w:rPr>
        <w:t> </w:t>
      </w:r>
      <w:r>
        <w:rPr>
          <w:sz w:val="22"/>
        </w:rPr>
        <w:t>amount</w:t>
      </w:r>
      <w:r>
        <w:rPr>
          <w:spacing w:val="-1"/>
          <w:sz w:val="22"/>
        </w:rPr>
        <w:t> </w:t>
      </w:r>
      <w:r>
        <w:rPr>
          <w:sz w:val="22"/>
        </w:rPr>
        <w:t>must</w:t>
      </w:r>
      <w:r>
        <w:rPr>
          <w:spacing w:val="-3"/>
          <w:sz w:val="22"/>
        </w:rPr>
        <w:t> </w:t>
      </w:r>
      <w:r>
        <w:rPr>
          <w:sz w:val="22"/>
        </w:rPr>
        <w:t>include</w:t>
      </w:r>
      <w:r>
        <w:rPr>
          <w:spacing w:val="-2"/>
          <w:sz w:val="22"/>
        </w:rPr>
        <w:t> </w:t>
      </w:r>
      <w:r>
        <w:rPr>
          <w:sz w:val="22"/>
        </w:rPr>
        <w:t>two</w:t>
      </w:r>
      <w:r>
        <w:rPr>
          <w:spacing w:val="-1"/>
          <w:sz w:val="22"/>
        </w:rPr>
        <w:t> </w:t>
      </w:r>
      <w:r>
        <w:rPr>
          <w:sz w:val="22"/>
        </w:rPr>
        <w:t>places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37"/>
          <w:sz w:val="22"/>
        </w:rPr>
        <w:t> </w:t>
      </w:r>
      <w:r>
        <w:rPr>
          <w:sz w:val="22"/>
        </w:rPr>
        <w:t>decimals.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41" w:top="1360" w:bottom="1200" w:left="860" w:right="7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1"/>
        <w:ind w:right="3478"/>
      </w:pPr>
      <w:r>
        <w:rPr/>
        <w:t>APPENDIX-II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3385" w:right="3487" w:firstLine="0"/>
        <w:jc w:val="center"/>
        <w:rPr>
          <w:sz w:val="22"/>
        </w:rPr>
      </w:pPr>
      <w:r>
        <w:rPr>
          <w:sz w:val="22"/>
          <w:u w:val="single"/>
        </w:rPr>
        <w:t>Form-3</w:t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91"/>
        <w:ind w:right="3483"/>
      </w:pPr>
      <w:r>
        <w:rPr/>
        <w:t>Letter</w:t>
      </w:r>
      <w:r>
        <w:rPr>
          <w:spacing w:val="-3"/>
        </w:rPr>
        <w:t> </w:t>
      </w:r>
      <w:r>
        <w:rPr/>
        <w:t>of Declaration</w:t>
      </w:r>
    </w:p>
    <w:p>
      <w:pPr>
        <w:spacing w:before="174"/>
        <w:ind w:left="326" w:right="424" w:firstLine="0"/>
        <w:jc w:val="center"/>
        <w:rPr>
          <w:i/>
          <w:sz w:val="22"/>
        </w:rPr>
      </w:pPr>
      <w:r>
        <w:rPr>
          <w:i/>
          <w:sz w:val="22"/>
          <w:u w:val="single"/>
        </w:rPr>
        <w:t>(The</w:t>
      </w:r>
      <w:r>
        <w:rPr>
          <w:i/>
          <w:spacing w:val="-1"/>
          <w:sz w:val="22"/>
          <w:u w:val="single"/>
        </w:rPr>
        <w:t> </w:t>
      </w:r>
      <w:r>
        <w:rPr>
          <w:i/>
          <w:sz w:val="22"/>
          <w:u w:val="single"/>
        </w:rPr>
        <w:t>Letter</w:t>
      </w:r>
      <w:r>
        <w:rPr>
          <w:i/>
          <w:spacing w:val="-1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-1"/>
          <w:sz w:val="22"/>
          <w:u w:val="single"/>
        </w:rPr>
        <w:t> </w:t>
      </w:r>
      <w:r>
        <w:rPr>
          <w:i/>
          <w:sz w:val="22"/>
          <w:u w:val="single"/>
        </w:rPr>
        <w:t>Declaration</w:t>
      </w:r>
      <w:r>
        <w:rPr>
          <w:i/>
          <w:spacing w:val="-3"/>
          <w:sz w:val="22"/>
          <w:u w:val="single"/>
        </w:rPr>
        <w:t> </w:t>
      </w:r>
      <w:r>
        <w:rPr>
          <w:i/>
          <w:sz w:val="22"/>
          <w:u w:val="single"/>
        </w:rPr>
        <w:t>is</w:t>
      </w:r>
      <w:r>
        <w:rPr>
          <w:i/>
          <w:spacing w:val="-3"/>
          <w:sz w:val="22"/>
          <w:u w:val="single"/>
        </w:rPr>
        <w:t> </w:t>
      </w:r>
      <w:r>
        <w:rPr>
          <w:i/>
          <w:sz w:val="22"/>
          <w:u w:val="single"/>
        </w:rPr>
        <w:t>to</w:t>
      </w:r>
      <w:r>
        <w:rPr>
          <w:i/>
          <w:spacing w:val="-2"/>
          <w:sz w:val="22"/>
          <w:u w:val="single"/>
        </w:rPr>
        <w:t> </w:t>
      </w:r>
      <w:r>
        <w:rPr>
          <w:i/>
          <w:sz w:val="22"/>
          <w:u w:val="single"/>
        </w:rPr>
        <w:t>be</w:t>
      </w:r>
      <w:r>
        <w:rPr>
          <w:i/>
          <w:spacing w:val="-4"/>
          <w:sz w:val="22"/>
          <w:u w:val="single"/>
        </w:rPr>
        <w:t> </w:t>
      </w:r>
      <w:r>
        <w:rPr>
          <w:i/>
          <w:sz w:val="22"/>
          <w:u w:val="single"/>
        </w:rPr>
        <w:t>submitted</w:t>
      </w:r>
      <w:r>
        <w:rPr>
          <w:i/>
          <w:spacing w:val="-1"/>
          <w:sz w:val="22"/>
          <w:u w:val="single"/>
        </w:rPr>
        <w:t> </w:t>
      </w:r>
      <w:r>
        <w:rPr>
          <w:i/>
          <w:sz w:val="22"/>
          <w:u w:val="single"/>
        </w:rPr>
        <w:t>by EACH</w:t>
      </w:r>
      <w:r>
        <w:rPr>
          <w:i/>
          <w:spacing w:val="-4"/>
          <w:sz w:val="22"/>
          <w:u w:val="single"/>
        </w:rPr>
        <w:t> </w:t>
      </w:r>
      <w:r>
        <w:rPr>
          <w:i/>
          <w:sz w:val="22"/>
          <w:u w:val="single"/>
        </w:rPr>
        <w:t>Member</w:t>
      </w:r>
      <w:r>
        <w:rPr>
          <w:i/>
          <w:spacing w:val="-2"/>
          <w:sz w:val="22"/>
          <w:u w:val="single"/>
        </w:rPr>
        <w:t> </w:t>
      </w:r>
      <w:r>
        <w:rPr>
          <w:i/>
          <w:sz w:val="22"/>
          <w:u w:val="single"/>
        </w:rPr>
        <w:t>in</w:t>
      </w:r>
      <w:r>
        <w:rPr>
          <w:i/>
          <w:spacing w:val="-3"/>
          <w:sz w:val="22"/>
          <w:u w:val="single"/>
        </w:rPr>
        <w:t> </w:t>
      </w:r>
      <w:r>
        <w:rPr>
          <w:i/>
          <w:sz w:val="22"/>
          <w:u w:val="single"/>
        </w:rPr>
        <w:t>case</w:t>
      </w:r>
      <w:r>
        <w:rPr>
          <w:i/>
          <w:spacing w:val="-2"/>
          <w:sz w:val="22"/>
          <w:u w:val="single"/>
        </w:rPr>
        <w:t> </w:t>
      </w:r>
      <w:r>
        <w:rPr>
          <w:i/>
          <w:sz w:val="22"/>
          <w:u w:val="single"/>
        </w:rPr>
        <w:t>of</w:t>
      </w:r>
      <w:r>
        <w:rPr>
          <w:i/>
          <w:spacing w:val="-1"/>
          <w:sz w:val="22"/>
          <w:u w:val="single"/>
        </w:rPr>
        <w:t> </w:t>
      </w:r>
      <w:r>
        <w:rPr>
          <w:i/>
          <w:sz w:val="22"/>
          <w:u w:val="single"/>
        </w:rPr>
        <w:t>Joint</w:t>
      </w:r>
      <w:r>
        <w:rPr>
          <w:i/>
          <w:spacing w:val="1"/>
          <w:sz w:val="22"/>
          <w:u w:val="single"/>
        </w:rPr>
        <w:t> </w:t>
      </w:r>
      <w:r>
        <w:rPr>
          <w:i/>
          <w:sz w:val="22"/>
          <w:u w:val="single"/>
        </w:rPr>
        <w:t>Venture/Consortium)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tabs>
          <w:tab w:pos="2017" w:val="left" w:leader="none"/>
        </w:tabs>
        <w:spacing w:before="92"/>
        <w:ind w:left="0" w:right="788" w:firstLine="0"/>
        <w:jc w:val="right"/>
        <w:rPr>
          <w:sz w:val="22"/>
        </w:rPr>
      </w:pPr>
      <w:r>
        <w:rPr>
          <w:sz w:val="22"/>
        </w:rPr>
        <w:t>Date:</w:t>
      </w:r>
      <w:r>
        <w:rPr>
          <w:spacing w:val="-2"/>
          <w:sz w:val="22"/>
        </w:rPr>
        <w:t>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spacing w:before="6"/>
        <w:rPr>
          <w:sz w:val="20"/>
        </w:rPr>
      </w:pPr>
    </w:p>
    <w:p>
      <w:pPr>
        <w:tabs>
          <w:tab w:pos="2190" w:val="left" w:leader="none"/>
        </w:tabs>
        <w:spacing w:before="91"/>
        <w:ind w:left="0" w:right="619" w:firstLine="0"/>
        <w:jc w:val="right"/>
        <w:rPr>
          <w:sz w:val="22"/>
        </w:rPr>
      </w:pPr>
      <w:r>
        <w:rPr>
          <w:sz w:val="22"/>
        </w:rPr>
        <w:t>Place:</w:t>
      </w:r>
      <w:r>
        <w:rPr>
          <w:spacing w:val="2"/>
          <w:sz w:val="22"/>
        </w:rPr>
        <w:t>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pStyle w:val="BodyText"/>
        <w:spacing w:before="4"/>
        <w:rPr>
          <w:sz w:val="20"/>
        </w:rPr>
      </w:pPr>
    </w:p>
    <w:p>
      <w:pPr>
        <w:spacing w:before="92"/>
        <w:ind w:left="580" w:right="0" w:firstLine="0"/>
        <w:jc w:val="left"/>
        <w:rPr>
          <w:sz w:val="22"/>
        </w:rPr>
      </w:pPr>
      <w:r>
        <w:rPr>
          <w:sz w:val="22"/>
        </w:rPr>
        <w:t>To,</w:t>
      </w: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72.959007pt;margin-top:15.144136pt;width:45.5pt;height:1.8pt;mso-position-horizontal-relative:page;mso-position-vertical-relative:paragraph;z-index:-15537664;mso-wrap-distance-left:0;mso-wrap-distance-right:0" coordorigin="1459,303" coordsize="910,36" path="m1495,317l1493,312,1490,310,1488,305,1483,303,1474,303,1469,305,1462,312,1459,317,1459,327,1462,332,1469,339,1488,339,1490,334,1493,332,1495,327,1495,317xm1570,317l1567,312,1565,310,1562,305,1558,303,1548,303,1543,305,1536,312,1534,317,1534,327,1536,332,1543,339,1562,339,1565,334,1567,332,1570,327,1570,317xm1644,317l1642,312,1639,310,1637,305,1632,303,1622,303,1618,305,1610,312,1608,317,1608,327,1610,332,1618,339,1637,339,1639,334,1642,332,1644,327,1644,317xm1716,317l1714,312,1711,310,1709,305,1704,303,1694,303,1690,305,1682,312,1680,317,1680,327,1682,332,1690,339,1709,339,1711,334,1714,332,1716,327,1716,317xm1790,317l1788,312,1786,310,1783,305,1778,303,1769,303,1764,305,1757,312,1754,317,1754,327,1757,332,1764,339,1783,339,1786,334,1788,332,1790,327,1790,317xm1865,317l1862,312,1860,310,1858,305,1853,303,1843,303,1838,305,1831,312,1829,317,1829,327,1831,332,1838,339,1858,339,1860,334,1862,332,1865,327,1865,317xm1937,317l1934,312,1932,310,1930,305,1925,303,1915,303,1910,305,1903,312,1901,317,1901,327,1903,332,1910,339,1930,339,1932,334,1934,332,1937,327,1937,317xm2011,317l2009,312,2006,310,2004,305,1999,303,1990,303,1985,305,1978,312,1975,317,1975,327,1978,332,1985,339,2004,339,2006,334,2009,332,2011,327,2011,317xm2086,317l2083,312,2081,310,2078,305,2074,303,2064,303,2059,305,2052,312,2050,317,2050,327,2052,332,2059,339,2078,339,2081,334,2083,332,2086,327,2086,317xm2158,317l2155,312,2153,310,2150,305,2146,303,2136,303,2131,305,2124,312,2122,317,2122,327,2124,332,2131,339,2150,339,2153,334,2155,332,2158,327,2158,317xm2232,317l2230,312,2227,310,2225,305,2220,303,2210,303,2206,305,2198,312,2196,317,2196,327,2198,332,2206,339,2225,339,2227,334,2230,332,2232,327,2232,317xm2306,317l2304,312,2302,310,2299,305,2294,303,2285,303,2280,305,2273,312,2270,317,2270,327,2273,332,2280,339,2299,339,2302,334,2304,332,2306,327,2306,317xm2369,317l2366,312,2364,310,2362,305,2357,303,2347,303,2342,305,2338,310,2335,312,2333,317,2333,327,2335,332,2342,339,2362,339,2364,334,2366,332,2369,327,2369,31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72.959007pt;margin-top:34.104137pt;width:45.5pt;height:1.8pt;mso-position-horizontal-relative:page;mso-position-vertical-relative:paragraph;z-index:-15537152;mso-wrap-distance-left:0;mso-wrap-distance-right:0" coordorigin="1459,682" coordsize="910,36" path="m1495,696l1493,692,1490,689,1488,684,1483,682,1474,682,1469,684,1462,692,1459,696,1459,706,1462,711,1469,718,1488,718,1490,713,1493,711,1495,706,1495,696xm1570,696l1567,692,1565,689,1562,684,1558,682,1548,682,1543,684,1536,692,1534,696,1534,706,1536,711,1543,718,1562,718,1565,713,1567,711,1570,706,1570,696xm1644,696l1642,692,1639,689,1637,684,1632,682,1622,682,1618,684,1610,692,1608,696,1608,706,1610,711,1618,718,1637,718,1639,713,1642,711,1644,706,1644,696xm1716,696l1714,692,1711,689,1709,684,1704,682,1694,682,1690,684,1682,692,1680,696,1680,706,1682,711,1690,718,1709,718,1711,713,1714,711,1716,706,1716,696xm1790,696l1788,692,1786,689,1783,684,1778,682,1769,682,1764,684,1757,692,1754,696,1754,706,1757,711,1764,718,1783,718,1786,713,1788,711,1790,706,1790,696xm1865,696l1862,692,1860,689,1858,684,1853,682,1843,682,1838,684,1831,692,1829,696,1829,706,1831,711,1838,718,1858,718,1860,713,1862,711,1865,706,1865,696xm1937,696l1934,692,1932,689,1930,684,1925,682,1915,682,1910,684,1903,692,1901,696,1901,706,1903,711,1910,718,1930,718,1932,713,1934,711,1937,706,1937,696xm2011,696l2009,692,2006,689,2004,684,1999,682,1990,682,1985,684,1978,692,1975,696,1975,706,1978,711,1985,718,2004,718,2006,713,2009,711,2011,706,2011,696xm2086,696l2083,692,2081,689,2078,684,2074,682,2064,682,2059,684,2052,692,2050,696,2050,706,2052,711,2059,718,2078,718,2081,713,2083,711,2086,706,2086,696xm2158,696l2155,692,2153,689,2150,684,2146,682,2136,682,2131,684,2124,692,2122,696,2122,706,2124,711,2131,718,2150,718,2153,713,2155,711,2158,706,2158,696xm2232,696l2230,692,2227,689,2225,684,2220,682,2210,682,2206,684,2198,692,2196,696,2196,706,2198,711,2206,718,2225,718,2227,713,2230,711,2232,706,2232,696xm2306,696l2304,692,2302,689,2299,684,2294,682,2285,682,2280,684,2273,692,2270,696,2270,706,2273,711,2280,718,2299,718,2302,713,2304,711,2306,706,2306,696xm2369,696l2366,692,2364,689,2362,684,2357,682,2347,682,2342,684,2338,689,2335,692,2333,696,2333,706,2335,711,2342,718,2362,718,2364,713,2366,711,2369,706,2369,69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1"/>
        <w:ind w:left="580" w:right="0" w:firstLine="0"/>
        <w:jc w:val="left"/>
        <w:rPr>
          <w:sz w:val="22"/>
        </w:rPr>
      </w:pPr>
      <w:r>
        <w:rPr>
          <w:sz w:val="22"/>
        </w:rPr>
        <w:t>Dear</w:t>
      </w:r>
      <w:r>
        <w:rPr>
          <w:spacing w:val="-8"/>
          <w:sz w:val="22"/>
        </w:rPr>
        <w:t> </w:t>
      </w:r>
      <w:r>
        <w:rPr>
          <w:sz w:val="22"/>
        </w:rPr>
        <w:t>Sir/Madam,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spacing w:line="357" w:lineRule="auto" w:before="92"/>
        <w:ind w:left="580" w:right="673" w:firstLine="3297"/>
        <w:jc w:val="both"/>
      </w:pPr>
      <w:r>
        <w:rPr/>
        <w:drawing>
          <wp:anchor distT="0" distB="0" distL="0" distR="0" allowOverlap="1" layoutInCell="1" locked="0" behindDoc="1" simplePos="0" relativeHeight="484302336">
            <wp:simplePos x="0" y="0"/>
            <wp:positionH relativeFrom="page">
              <wp:posOffset>922019</wp:posOffset>
            </wp:positionH>
            <wp:positionV relativeFrom="paragraph">
              <wp:posOffset>94300</wp:posOffset>
            </wp:positionV>
            <wp:extent cx="2095500" cy="96012"/>
            <wp:effectExtent l="0" t="0" r="0" b="0"/>
            <wp:wrapNone/>
            <wp:docPr id="609" name="image3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365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6.919998pt;margin-top:45.105232pt;width:4.2pt;height:2.9pt;mso-position-horizontal-relative:page;mso-position-vertical-relative:paragraph;z-index:-19013632" coordorigin="2738,902" coordsize="84,58" path="m2746,960l2746,955,2753,953,2765,941,2765,926,2746,926,2738,919,2738,912,2746,905,2750,902,2758,902,2762,905,2767,909,2772,919,2772,933,2770,941,2765,948,2760,953,2753,957,2746,960xm2796,960l2796,955,2803,953,2810,945,2813,941,2815,938,2815,926,2796,926,2789,919,2789,912,2798,902,2808,902,2813,905,2818,909,2822,919,2822,933,2820,941,2815,945,2810,953,2803,957,2796,960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</w:rPr>
        <w:t>or</w:t>
      </w:r>
      <w:r>
        <w:rPr>
          <w:spacing w:val="-4"/>
        </w:rPr>
        <w:t> </w:t>
      </w:r>
      <w:r>
        <w:rPr>
          <w:spacing w:val="-1"/>
        </w:rPr>
        <w:t>Selection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Concessionaire</w:t>
      </w:r>
      <w:r>
        <w:rPr>
          <w:spacing w:val="-9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and</w:t>
      </w:r>
      <w:r>
        <w:rPr>
          <w:spacing w:val="-12"/>
        </w:rPr>
        <w:t> </w:t>
      </w:r>
      <w:r>
        <w:rPr/>
        <w:t>Operation</w:t>
      </w:r>
      <w:r>
        <w:rPr>
          <w:spacing w:val="-14"/>
        </w:rPr>
        <w:t> </w:t>
      </w:r>
      <w:r>
        <w:rPr/>
        <w:t>of</w:t>
      </w:r>
      <w:r>
        <w:rPr>
          <w:spacing w:val="-52"/>
        </w:rPr>
        <w:t> </w:t>
      </w:r>
      <w:r>
        <w:rPr/>
        <w:t>Integrated Solid Waste Management System and Reclamation of Land through Bio-Remediation of</w:t>
      </w:r>
      <w:r>
        <w:rPr>
          <w:spacing w:val="-52"/>
        </w:rPr>
        <w:t> </w:t>
      </w:r>
      <w:r>
        <w:rPr/>
        <w:t>Legacy</w:t>
      </w:r>
      <w:r>
        <w:rPr>
          <w:spacing w:val="-6"/>
        </w:rPr>
        <w:t> </w:t>
      </w:r>
      <w:r>
        <w:rPr/>
        <w:t>Waste</w:t>
      </w:r>
    </w:p>
    <w:p>
      <w:pPr>
        <w:pStyle w:val="BodyText"/>
        <w:spacing w:before="4"/>
        <w:rPr>
          <w:b/>
          <w:sz w:val="10"/>
        </w:rPr>
      </w:pPr>
    </w:p>
    <w:p>
      <w:pPr>
        <w:tabs>
          <w:tab w:pos="4598" w:val="left" w:leader="none"/>
          <w:tab w:pos="7916" w:val="left" w:leader="none"/>
        </w:tabs>
        <w:spacing w:line="360" w:lineRule="auto" w:before="91"/>
        <w:ind w:left="580" w:right="673" w:firstLine="0"/>
        <w:jc w:val="both"/>
        <w:rPr>
          <w:sz w:val="22"/>
        </w:rPr>
      </w:pP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has reference</w:t>
      </w:r>
      <w:r>
        <w:rPr>
          <w:spacing w:val="-4"/>
          <w:sz w:val="22"/>
        </w:rPr>
        <w:t> </w:t>
      </w:r>
      <w:r>
        <w:rPr>
          <w:sz w:val="22"/>
        </w:rPr>
        <w:t>to the</w:t>
      </w:r>
      <w:r>
        <w:rPr>
          <w:spacing w:val="-4"/>
          <w:sz w:val="22"/>
        </w:rPr>
        <w:t> </w:t>
      </w:r>
      <w:r>
        <w:rPr>
          <w:sz w:val="22"/>
        </w:rPr>
        <w:t>Proposal</w:t>
      </w:r>
      <w:r>
        <w:rPr>
          <w:spacing w:val="-2"/>
          <w:sz w:val="22"/>
        </w:rPr>
        <w:t> </w:t>
      </w:r>
      <w:r>
        <w:rPr>
          <w:sz w:val="22"/>
        </w:rPr>
        <w:t>being</w:t>
      </w:r>
      <w:r>
        <w:rPr>
          <w:spacing w:val="-2"/>
          <w:sz w:val="22"/>
        </w:rPr>
        <w:t> </w:t>
      </w:r>
      <w:r>
        <w:rPr>
          <w:sz w:val="22"/>
        </w:rPr>
        <w:t>submitted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z w:val="22"/>
          <w:u w:val="single"/>
        </w:rPr>
        <w:tab/>
      </w:r>
      <w:r>
        <w:rPr>
          <w:sz w:val="22"/>
        </w:rPr>
        <w:t>(mention</w:t>
      </w:r>
      <w:r>
        <w:rPr>
          <w:spacing w:val="41"/>
          <w:sz w:val="22"/>
        </w:rPr>
        <w:t> </w:t>
      </w:r>
      <w:r>
        <w:rPr>
          <w:sz w:val="22"/>
        </w:rPr>
        <w:t>the</w:t>
      </w:r>
      <w:r>
        <w:rPr>
          <w:spacing w:val="44"/>
          <w:sz w:val="22"/>
        </w:rPr>
        <w:t> </w:t>
      </w:r>
      <w:r>
        <w:rPr>
          <w:sz w:val="22"/>
        </w:rPr>
        <w:t>name</w:t>
      </w:r>
      <w:r>
        <w:rPr>
          <w:spacing w:val="45"/>
          <w:sz w:val="22"/>
        </w:rPr>
        <w:t> </w:t>
      </w:r>
      <w:r>
        <w:rPr>
          <w:sz w:val="22"/>
        </w:rPr>
        <w:t>of</w:t>
      </w:r>
      <w:r>
        <w:rPr>
          <w:spacing w:val="-53"/>
          <w:sz w:val="22"/>
        </w:rPr>
        <w:t> </w:t>
      </w:r>
      <w:r>
        <w:rPr>
          <w:sz w:val="22"/>
        </w:rPr>
        <w:t>the Applicant/ Lead Member of the Joint Venture/Consortium), as single entity/ Lead Member of the Joint</w:t>
      </w:r>
      <w:r>
        <w:rPr>
          <w:spacing w:val="-52"/>
          <w:sz w:val="22"/>
        </w:rPr>
        <w:t> </w:t>
      </w:r>
      <w:r>
        <w:rPr>
          <w:sz w:val="22"/>
        </w:rPr>
        <w:t>Venture/Consortium</w:t>
      </w:r>
      <w:r>
        <w:rPr>
          <w:spacing w:val="55"/>
          <w:sz w:val="22"/>
        </w:rPr>
        <w:t> </w:t>
      </w:r>
      <w:r>
        <w:rPr>
          <w:sz w:val="22"/>
        </w:rPr>
        <w:t>comprising</w:t>
      </w:r>
      <w:r>
        <w:rPr>
          <w:sz w:val="22"/>
          <w:u w:val="single"/>
        </w:rPr>
        <w:tab/>
      </w:r>
      <w:r>
        <w:rPr>
          <w:sz w:val="22"/>
        </w:rPr>
        <w:t>(mention name(s) of the Members) in respect of Selection of</w:t>
      </w:r>
      <w:r>
        <w:rPr>
          <w:spacing w:val="-52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Development and</w:t>
      </w:r>
      <w:r>
        <w:rPr>
          <w:spacing w:val="1"/>
          <w:sz w:val="22"/>
        </w:rPr>
        <w:t> </w:t>
      </w:r>
      <w:r>
        <w:rPr>
          <w:sz w:val="22"/>
        </w:rPr>
        <w:t>Operation of Integrated Solid Waste Management System and</w:t>
      </w:r>
      <w:r>
        <w:rPr>
          <w:spacing w:val="1"/>
          <w:sz w:val="22"/>
        </w:rPr>
        <w:t> </w:t>
      </w:r>
      <w:r>
        <w:rPr>
          <w:sz w:val="22"/>
        </w:rPr>
        <w:t>Reclamation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Land</w:t>
      </w:r>
      <w:r>
        <w:rPr>
          <w:spacing w:val="7"/>
          <w:sz w:val="22"/>
        </w:rPr>
        <w:t> </w:t>
      </w:r>
      <w:r>
        <w:rPr>
          <w:sz w:val="22"/>
        </w:rPr>
        <w:t>through</w:t>
      </w:r>
      <w:r>
        <w:rPr>
          <w:spacing w:val="7"/>
          <w:sz w:val="22"/>
        </w:rPr>
        <w:t> </w:t>
      </w:r>
      <w:r>
        <w:rPr>
          <w:sz w:val="22"/>
        </w:rPr>
        <w:t>Bio-Remediation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Legacy</w:t>
      </w:r>
      <w:r>
        <w:rPr>
          <w:spacing w:val="6"/>
          <w:sz w:val="22"/>
        </w:rPr>
        <w:t> </w:t>
      </w:r>
      <w:r>
        <w:rPr>
          <w:sz w:val="22"/>
        </w:rPr>
        <w:t>Waste</w:t>
      </w:r>
      <w:r>
        <w:rPr>
          <w:spacing w:val="10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response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Request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11"/>
          <w:sz w:val="22"/>
        </w:rPr>
        <w:t> </w:t>
      </w:r>
      <w:r>
        <w:rPr>
          <w:sz w:val="22"/>
        </w:rPr>
        <w:t>Proposal</w:t>
      </w:r>
    </w:p>
    <w:p>
      <w:pPr>
        <w:spacing w:line="549" w:lineRule="auto" w:before="0"/>
        <w:ind w:left="580" w:right="4493" w:firstLine="496"/>
        <w:jc w:val="both"/>
        <w:rPr>
          <w:sz w:val="22"/>
        </w:rPr>
      </w:pPr>
      <w:r>
        <w:rPr/>
        <w:pict>
          <v:group style="position:absolute;margin-left:72.360001pt;margin-top:2.591080pt;width:24.15pt;height:10pt;mso-position-horizontal-relative:page;mso-position-vertical-relative:paragraph;z-index:-19013120" coordorigin="1447,52" coordsize="483,200">
            <v:shape style="position:absolute;left:1447;top:51;width:332;height:200" type="#_x0000_t75" stroked="false">
              <v:imagedata r:id="rId384" o:title=""/>
            </v:shape>
            <v:shape style="position:absolute;left:1845;top:56;width:84;height:58" coordorigin="1846,57" coordsize="84,58" path="m1870,114l1860,114,1855,112,1853,107,1848,102,1846,97,1846,83,1848,76,1853,71,1858,64,1865,59,1874,57,1874,61,1867,64,1860,69,1858,71,1855,76,1853,78,1853,88,1855,90,1872,90,1874,93,1879,95,1879,105,1870,114xm1920,114l1910,114,1906,112,1901,107,1896,97,1896,83,1898,76,1903,69,1908,64,1915,59,1925,57,1925,59,1915,64,1908,71,1903,81,1903,88,1906,90,1922,90,1925,93,1930,95,1930,105,1920,11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22176">
            <wp:simplePos x="0" y="0"/>
            <wp:positionH relativeFrom="page">
              <wp:posOffset>4465320</wp:posOffset>
            </wp:positionH>
            <wp:positionV relativeFrom="paragraph">
              <wp:posOffset>32906</wp:posOffset>
            </wp:positionV>
            <wp:extent cx="295656" cy="99060"/>
            <wp:effectExtent l="0" t="0" r="0" b="0"/>
            <wp:wrapNone/>
            <wp:docPr id="611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367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8.720001pt;margin-top:2.791116pt;width:12.25pt;height:9.7pt;mso-position-horizontal-relative:page;mso-position-vertical-relative:paragraph;z-index:15922688" coordorigin="7574,56" coordsize="245,194">
            <v:shape style="position:absolute;left:7574;top:55;width:188;height:194" type="#_x0000_t75" stroked="false">
              <v:imagedata r:id="rId386" o:title=""/>
            </v:shape>
            <v:shape style="position:absolute;left:7795;top:183;width:24;height:24" coordorigin="7795,184" coordsize="24,24" path="m7812,208l7805,208,7795,198,7795,191,7800,186,7802,184,7814,184,7819,189,7819,201,7812,20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2"/>
        </w:rPr>
        <w:t>RFP</w:t>
      </w:r>
      <w:r>
        <w:rPr>
          <w:b/>
          <w:spacing w:val="-50"/>
          <w:sz w:val="22"/>
        </w:rPr>
        <w:t> </w:t>
      </w:r>
      <w:r>
        <w:rPr>
          <w:b/>
          <w:spacing w:val="10"/>
          <w:w w:val="100"/>
          <w:position w:val="-4"/>
          <w:sz w:val="22"/>
        </w:rPr>
        <w:drawing>
          <wp:inline distT="0" distB="0" distL="0" distR="0">
            <wp:extent cx="864108" cy="128016"/>
            <wp:effectExtent l="0" t="0" r="0" b="0"/>
            <wp:docPr id="613" name="image3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369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10"/>
          <w:w w:val="100"/>
          <w:position w:val="-4"/>
          <w:sz w:val="22"/>
        </w:rPr>
      </w:r>
      <w:r>
        <w:rPr>
          <w:spacing w:val="-21"/>
          <w:w w:val="100"/>
          <w:sz w:val="22"/>
        </w:rPr>
        <w:t> </w:t>
      </w:r>
      <w:r>
        <w:rPr>
          <w:sz w:val="22"/>
        </w:rPr>
        <w:t>State Government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Authority</w:t>
      </w:r>
      <w:r>
        <w:rPr>
          <w:spacing w:val="-53"/>
          <w:sz w:val="22"/>
        </w:rPr>
        <w:t> </w:t>
      </w:r>
      <w:r>
        <w:rPr>
          <w:sz w:val="22"/>
        </w:rPr>
        <w:t>We</w:t>
      </w:r>
      <w:r>
        <w:rPr>
          <w:spacing w:val="-2"/>
          <w:sz w:val="22"/>
        </w:rPr>
        <w:t> </w:t>
      </w:r>
      <w:r>
        <w:rPr>
          <w:sz w:val="22"/>
        </w:rPr>
        <w:t>hereby</w:t>
      </w:r>
      <w:r>
        <w:rPr>
          <w:spacing w:val="-2"/>
          <w:sz w:val="22"/>
        </w:rPr>
        <w:t> </w:t>
      </w:r>
      <w:r>
        <w:rPr>
          <w:sz w:val="22"/>
        </w:rPr>
        <w:t>confirm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following:</w:t>
      </w:r>
    </w:p>
    <w:p>
      <w:pPr>
        <w:pStyle w:val="ListParagraph"/>
        <w:numPr>
          <w:ilvl w:val="0"/>
          <w:numId w:val="32"/>
        </w:numPr>
        <w:tabs>
          <w:tab w:pos="1120" w:val="left" w:leader="none"/>
          <w:tab w:pos="2488" w:val="left" w:leader="none"/>
        </w:tabs>
        <w:spacing w:line="360" w:lineRule="auto" w:before="0" w:after="0"/>
        <w:ind w:left="1119" w:right="680" w:hanging="540"/>
        <w:jc w:val="both"/>
        <w:rPr>
          <w:sz w:val="22"/>
        </w:rPr>
      </w:pPr>
      <w:r>
        <w:rPr>
          <w:sz w:val="22"/>
        </w:rPr>
        <w:t>We</w:t>
      </w:r>
      <w:r>
        <w:rPr>
          <w:sz w:val="22"/>
          <w:u w:val="single"/>
        </w:rPr>
        <w:tab/>
      </w:r>
      <w:r>
        <w:rPr>
          <w:sz w:val="22"/>
        </w:rPr>
        <w:t>(name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Applicant/</w:t>
      </w:r>
      <w:r>
        <w:rPr>
          <w:spacing w:val="1"/>
          <w:sz w:val="22"/>
        </w:rPr>
        <w:t> </w:t>
      </w:r>
      <w:r>
        <w:rPr>
          <w:sz w:val="22"/>
        </w:rPr>
        <w:t>Member</w:t>
      </w:r>
      <w:r>
        <w:rPr>
          <w:spacing w:val="1"/>
          <w:sz w:val="22"/>
        </w:rPr>
        <w:t> </w:t>
      </w:r>
      <w:r>
        <w:rPr>
          <w:sz w:val="22"/>
        </w:rPr>
        <w:t>furnishing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Letter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Declaration),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examined in detail and have understood and satisfied ourselves regarding the contents including in</w:t>
      </w:r>
      <w:r>
        <w:rPr>
          <w:spacing w:val="1"/>
          <w:sz w:val="22"/>
        </w:rPr>
        <w:t> </w:t>
      </w:r>
      <w:r>
        <w:rPr>
          <w:sz w:val="22"/>
        </w:rPr>
        <w:t>respect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following:</w:t>
      </w:r>
    </w:p>
    <w:p>
      <w:pPr>
        <w:pStyle w:val="BodyText"/>
        <w:spacing w:before="2"/>
        <w:rPr>
          <w:sz w:val="28"/>
        </w:rPr>
      </w:pPr>
    </w:p>
    <w:p>
      <w:pPr>
        <w:tabs>
          <w:tab w:pos="6900" w:val="left" w:leader="none"/>
        </w:tabs>
        <w:spacing w:line="360" w:lineRule="auto" w:before="92"/>
        <w:ind w:left="1479" w:right="673" w:firstLine="0"/>
        <w:jc w:val="both"/>
        <w:rPr>
          <w:sz w:val="22"/>
        </w:rPr>
      </w:pPr>
      <w:r>
        <w:rPr/>
        <w:pict>
          <v:shape style="position:absolute;margin-left:99.479996pt;margin-top:9.951563pt;width:2.8pt;height:2.8pt;mso-position-horizontal-relative:page;mso-position-vertical-relative:paragraph;z-index:15923200" coordorigin="1990,199" coordsize="56,56" path="m2026,254l2011,254,2004,252,1999,245,1992,240,1990,235,1990,218,1992,211,1999,206,2004,201,2009,199,2026,199,2033,201,2042,211,2045,218,2045,235,2042,240,2038,245,2033,252,2026,254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purpose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subsequent</w:t>
      </w:r>
      <w:r>
        <w:rPr>
          <w:spacing w:val="1"/>
          <w:sz w:val="22"/>
        </w:rPr>
        <w:t> </w:t>
      </w:r>
      <w:r>
        <w:rPr>
          <w:sz w:val="22"/>
        </w:rPr>
        <w:t>communications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State</w:t>
      </w:r>
      <w:r>
        <w:rPr>
          <w:spacing w:val="1"/>
          <w:sz w:val="22"/>
        </w:rPr>
        <w:t> </w:t>
      </w:r>
      <w:r>
        <w:rPr>
          <w:sz w:val="22"/>
        </w:rPr>
        <w:t>Government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Authority</w:t>
      </w:r>
      <w:r>
        <w:rPr>
          <w:spacing w:val="30"/>
          <w:sz w:val="22"/>
        </w:rPr>
        <w:t> </w:t>
      </w:r>
      <w:r>
        <w:rPr>
          <w:sz w:val="22"/>
        </w:rPr>
        <w:t>the</w:t>
      </w:r>
      <w:r>
        <w:rPr>
          <w:spacing w:val="32"/>
          <w:sz w:val="22"/>
        </w:rPr>
        <w:t> </w:t>
      </w:r>
      <w:r>
        <w:rPr>
          <w:sz w:val="22"/>
        </w:rPr>
        <w:t>Applicant</w:t>
      </w:r>
      <w:r>
        <w:rPr>
          <w:spacing w:val="35"/>
          <w:sz w:val="22"/>
        </w:rPr>
        <w:t> </w:t>
      </w:r>
      <w:r>
        <w:rPr>
          <w:sz w:val="22"/>
        </w:rPr>
        <w:t>shall</w:t>
      </w:r>
      <w:r>
        <w:rPr>
          <w:spacing w:val="33"/>
          <w:sz w:val="22"/>
        </w:rPr>
        <w:t> </w:t>
      </w:r>
      <w:r>
        <w:rPr>
          <w:sz w:val="22"/>
        </w:rPr>
        <w:t>be</w:t>
      </w:r>
      <w:r>
        <w:rPr>
          <w:spacing w:val="34"/>
          <w:sz w:val="22"/>
        </w:rPr>
        <w:t> </w:t>
      </w:r>
      <w:r>
        <w:rPr>
          <w:sz w:val="22"/>
        </w:rPr>
        <w:t>represented</w:t>
      </w:r>
      <w:r>
        <w:rPr>
          <w:spacing w:val="41"/>
          <w:sz w:val="22"/>
        </w:rPr>
        <w:t> </w:t>
      </w:r>
      <w:r>
        <w:rPr>
          <w:sz w:val="22"/>
        </w:rPr>
        <w:t>by</w:t>
      </w:r>
      <w:r>
        <w:rPr>
          <w:sz w:val="22"/>
          <w:u w:val="single"/>
        </w:rPr>
        <w:tab/>
      </w:r>
      <w:r>
        <w:rPr>
          <w:sz w:val="22"/>
        </w:rPr>
        <w:t>(mention</w:t>
      </w:r>
      <w:r>
        <w:rPr>
          <w:spacing w:val="31"/>
          <w:sz w:val="22"/>
        </w:rPr>
        <w:t> </w:t>
      </w:r>
      <w:r>
        <w:rPr>
          <w:sz w:val="22"/>
        </w:rPr>
        <w:t>name</w:t>
      </w:r>
      <w:r>
        <w:rPr>
          <w:spacing w:val="32"/>
          <w:sz w:val="22"/>
        </w:rPr>
        <w:t> </w:t>
      </w:r>
      <w:r>
        <w:rPr>
          <w:sz w:val="22"/>
        </w:rPr>
        <w:t>of</w:t>
      </w:r>
      <w:r>
        <w:rPr>
          <w:spacing w:val="32"/>
          <w:sz w:val="22"/>
        </w:rPr>
        <w:t> </w:t>
      </w:r>
      <w:r>
        <w:rPr>
          <w:sz w:val="22"/>
        </w:rPr>
        <w:t>the</w:t>
      </w:r>
      <w:r>
        <w:rPr>
          <w:spacing w:val="32"/>
          <w:sz w:val="22"/>
        </w:rPr>
        <w:t> </w:t>
      </w:r>
      <w:r>
        <w:rPr>
          <w:sz w:val="22"/>
        </w:rPr>
        <w:t>authorized</w:t>
      </w:r>
      <w:r>
        <w:rPr>
          <w:spacing w:val="-53"/>
          <w:sz w:val="22"/>
        </w:rPr>
        <w:t> </w:t>
      </w:r>
      <w:r>
        <w:rPr>
          <w:sz w:val="22"/>
        </w:rPr>
        <w:t>representative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Applicant/</w:t>
      </w:r>
      <w:r>
        <w:rPr>
          <w:spacing w:val="-2"/>
          <w:sz w:val="22"/>
        </w:rPr>
        <w:t> </w:t>
      </w:r>
      <w:r>
        <w:rPr>
          <w:sz w:val="22"/>
        </w:rPr>
        <w:t>Lead</w:t>
      </w:r>
      <w:r>
        <w:rPr>
          <w:spacing w:val="-2"/>
          <w:sz w:val="22"/>
        </w:rPr>
        <w:t> </w:t>
      </w:r>
      <w:r>
        <w:rPr>
          <w:sz w:val="22"/>
        </w:rPr>
        <w:t>Member);</w:t>
      </w:r>
    </w:p>
    <w:p>
      <w:pPr>
        <w:spacing w:before="35"/>
        <w:ind w:left="1479" w:right="0" w:firstLine="0"/>
        <w:jc w:val="both"/>
        <w:rPr>
          <w:i/>
          <w:sz w:val="22"/>
        </w:rPr>
      </w:pPr>
      <w:r>
        <w:rPr/>
        <w:pict>
          <v:shape style="position:absolute;margin-left:99.479996pt;margin-top:7.097786pt;width:2.8pt;height:2.8pt;mso-position-horizontal-relative:page;mso-position-vertical-relative:paragraph;z-index:15923712" coordorigin="1990,142" coordsize="56,56" path="m2026,197l2011,197,2004,195,1999,188,1992,183,1990,176,1990,161,1992,154,1999,149,2004,144,2009,142,2026,142,2033,144,2042,154,2045,161,2045,176,2042,183,2038,188,2033,195,2026,197xe" filled="true" fillcolor="#000000" stroked="false">
            <v:path arrowok="t"/>
            <v:fill type="solid"/>
            <w10:wrap type="none"/>
          </v:shape>
        </w:pict>
      </w:r>
      <w:r>
        <w:rPr>
          <w:i/>
          <w:sz w:val="22"/>
        </w:rPr>
        <w:t>{The</w:t>
      </w:r>
      <w:r>
        <w:rPr>
          <w:i/>
          <w:spacing w:val="64"/>
          <w:sz w:val="22"/>
        </w:rPr>
        <w:t> </w:t>
      </w:r>
      <w:r>
        <w:rPr>
          <w:i/>
          <w:sz w:val="22"/>
        </w:rPr>
        <w:t>Joint    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Bidding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Agreement     </w:t>
      </w:r>
      <w:r>
        <w:rPr>
          <w:i/>
          <w:spacing w:val="45"/>
          <w:sz w:val="22"/>
        </w:rPr>
        <w:t> </w:t>
      </w:r>
      <w:r>
        <w:rPr>
          <w:i/>
          <w:sz w:val="22"/>
        </w:rPr>
        <w:t>has      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been    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signed</w:t>
      </w:r>
      <w:r>
        <w:rPr>
          <w:i/>
          <w:spacing w:val="87"/>
          <w:sz w:val="22"/>
        </w:rPr>
        <w:t> </w:t>
      </w:r>
      <w:r>
        <w:rPr>
          <w:i/>
          <w:sz w:val="22"/>
        </w:rPr>
        <w:t>between/among</w:t>
      </w:r>
      <w:r>
        <w:rPr>
          <w:i/>
          <w:spacing w:val="87"/>
          <w:sz w:val="22"/>
        </w:rPr>
        <w:t> </w:t>
      </w:r>
      <w:r>
        <w:rPr>
          <w:i/>
          <w:sz w:val="22"/>
        </w:rPr>
        <w:t>(names</w:t>
      </w:r>
      <w:r>
        <w:rPr>
          <w:i/>
          <w:spacing w:val="8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84"/>
          <w:sz w:val="22"/>
        </w:rPr>
        <w:t> </w:t>
      </w:r>
      <w:r>
        <w:rPr>
          <w:i/>
          <w:sz w:val="22"/>
        </w:rPr>
        <w:t>the</w:t>
      </w:r>
    </w:p>
    <w:p>
      <w:pPr>
        <w:spacing w:after="0"/>
        <w:jc w:val="both"/>
        <w:rPr>
          <w:sz w:val="22"/>
        </w:rPr>
        <w:sectPr>
          <w:pgSz w:w="12240" w:h="15840"/>
          <w:pgMar w:header="0" w:footer="941" w:top="1360" w:bottom="1180" w:left="860" w:right="7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spacing w:line="360" w:lineRule="auto" w:before="73"/>
        <w:ind w:left="1479" w:right="672" w:firstLine="0"/>
        <w:jc w:val="both"/>
        <w:rPr>
          <w:i/>
          <w:sz w:val="22"/>
        </w:rPr>
      </w:pPr>
      <w:r>
        <w:rPr>
          <w:i/>
          <w:sz w:val="22"/>
        </w:rPr>
        <w:t>Members), as members of the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Joint Venture/Consortium; and the Proposal is being submitted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behalf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Joint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Venture/Consortium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(name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Lead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Member).}</w:t>
      </w:r>
      <w:r>
        <w:rPr>
          <w:i/>
          <w:sz w:val="22"/>
          <w:vertAlign w:val="superscript"/>
        </w:rPr>
        <w:t>8</w:t>
      </w:r>
    </w:p>
    <w:p>
      <w:pPr>
        <w:pStyle w:val="ListParagraph"/>
        <w:numPr>
          <w:ilvl w:val="0"/>
          <w:numId w:val="32"/>
        </w:numPr>
        <w:tabs>
          <w:tab w:pos="1120" w:val="left" w:leader="none"/>
        </w:tabs>
        <w:spacing w:line="360" w:lineRule="auto" w:before="0" w:after="0"/>
        <w:ind w:left="1119" w:right="672" w:hanging="540"/>
        <w:jc w:val="both"/>
        <w:rPr>
          <w:sz w:val="22"/>
        </w:rPr>
      </w:pPr>
      <w:r>
        <w:rPr>
          <w:sz w:val="22"/>
        </w:rPr>
        <w:t>We have satisfied ourselves regarding our role as</w:t>
      </w:r>
      <w:r>
        <w:rPr>
          <w:spacing w:val="1"/>
          <w:sz w:val="22"/>
        </w:rPr>
        <w:t> </w:t>
      </w:r>
      <w:r>
        <w:rPr>
          <w:sz w:val="22"/>
        </w:rPr>
        <w:t>(here give a brief description of the role) in the</w:t>
      </w:r>
      <w:r>
        <w:rPr>
          <w:spacing w:val="1"/>
          <w:sz w:val="22"/>
        </w:rPr>
        <w:t> </w:t>
      </w:r>
      <w:r>
        <w:rPr>
          <w:sz w:val="22"/>
        </w:rPr>
        <w:t>Project as specified in the Proposal. If the Applicant/Joint Venture/Consortium is awarded the</w:t>
      </w:r>
      <w:r>
        <w:rPr>
          <w:spacing w:val="1"/>
          <w:sz w:val="22"/>
        </w:rPr>
        <w:t> </w:t>
      </w:r>
      <w:r>
        <w:rPr>
          <w:sz w:val="22"/>
        </w:rPr>
        <w:t>Project, we shall perform our role as outlined in the Proposal to the best of our abilities. We have</w:t>
      </w:r>
      <w:r>
        <w:rPr>
          <w:spacing w:val="1"/>
          <w:sz w:val="22"/>
        </w:rPr>
        <w:t> </w:t>
      </w:r>
      <w:r>
        <w:rPr>
          <w:sz w:val="22"/>
        </w:rPr>
        <w:t>examined the Proposal in detail and the commitments made in the same. We agree and undertake to</w:t>
      </w:r>
      <w:r>
        <w:rPr>
          <w:spacing w:val="-52"/>
          <w:sz w:val="22"/>
        </w:rPr>
        <w:t> </w:t>
      </w:r>
      <w:r>
        <w:rPr>
          <w:sz w:val="22"/>
        </w:rPr>
        <w:t>abide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Proposal</w:t>
      </w:r>
      <w:r>
        <w:rPr>
          <w:spacing w:val="-2"/>
          <w:sz w:val="22"/>
        </w:rPr>
        <w:t> </w:t>
      </w:r>
      <w:r>
        <w:rPr>
          <w:sz w:val="22"/>
        </w:rPr>
        <w:t>and the</w:t>
      </w:r>
      <w:r>
        <w:rPr>
          <w:spacing w:val="-3"/>
          <w:sz w:val="22"/>
        </w:rPr>
        <w:t> </w:t>
      </w:r>
      <w:r>
        <w:rPr>
          <w:sz w:val="22"/>
        </w:rPr>
        <w:t>commitments made</w:t>
      </w:r>
      <w:r>
        <w:rPr>
          <w:spacing w:val="1"/>
          <w:sz w:val="22"/>
        </w:rPr>
        <w:t> </w:t>
      </w:r>
      <w:r>
        <w:rPr>
          <w:sz w:val="22"/>
        </w:rPr>
        <w:t>therein.</w:t>
      </w:r>
    </w:p>
    <w:p>
      <w:pPr>
        <w:pStyle w:val="ListParagraph"/>
        <w:numPr>
          <w:ilvl w:val="0"/>
          <w:numId w:val="32"/>
        </w:numPr>
        <w:tabs>
          <w:tab w:pos="1120" w:val="left" w:leader="none"/>
          <w:tab w:pos="3897" w:val="left" w:leader="none"/>
        </w:tabs>
        <w:spacing w:line="360" w:lineRule="auto" w:before="1" w:after="0"/>
        <w:ind w:left="1119" w:right="679" w:hanging="540"/>
        <w:jc w:val="both"/>
        <w:rPr>
          <w:sz w:val="22"/>
        </w:rPr>
      </w:pPr>
      <w:r>
        <w:rPr>
          <w:sz w:val="22"/>
        </w:rPr>
        <w:t>We</w:t>
      </w:r>
      <w:r>
        <w:rPr>
          <w:spacing w:val="81"/>
          <w:sz w:val="22"/>
        </w:rPr>
        <w:t> </w:t>
      </w:r>
      <w:r>
        <w:rPr>
          <w:sz w:val="22"/>
        </w:rPr>
        <w:t>authorize</w:t>
      </w:r>
      <w:r>
        <w:rPr>
          <w:sz w:val="22"/>
          <w:u w:val="single"/>
        </w:rPr>
        <w:tab/>
      </w:r>
      <w:r>
        <w:rPr>
          <w:sz w:val="22"/>
        </w:rPr>
        <w:t>(name</w:t>
      </w:r>
      <w:r>
        <w:rPr>
          <w:spacing w:val="29"/>
          <w:sz w:val="22"/>
        </w:rPr>
        <w:t> </w:t>
      </w:r>
      <w:r>
        <w:rPr>
          <w:sz w:val="22"/>
        </w:rPr>
        <w:t>of</w:t>
      </w:r>
      <w:r>
        <w:rPr>
          <w:spacing w:val="24"/>
          <w:sz w:val="22"/>
        </w:rPr>
        <w:t> </w:t>
      </w:r>
      <w:r>
        <w:rPr>
          <w:sz w:val="22"/>
        </w:rPr>
        <w:t>the</w:t>
      </w:r>
      <w:r>
        <w:rPr>
          <w:spacing w:val="26"/>
          <w:sz w:val="22"/>
        </w:rPr>
        <w:t> </w:t>
      </w:r>
      <w:r>
        <w:rPr>
          <w:sz w:val="22"/>
        </w:rPr>
        <w:t>authorized</w:t>
      </w:r>
      <w:r>
        <w:rPr>
          <w:spacing w:val="27"/>
          <w:sz w:val="22"/>
        </w:rPr>
        <w:t> </w:t>
      </w:r>
      <w:r>
        <w:rPr>
          <w:sz w:val="22"/>
        </w:rPr>
        <w:t>representative</w:t>
      </w:r>
      <w:r>
        <w:rPr>
          <w:spacing w:val="26"/>
          <w:sz w:val="22"/>
        </w:rPr>
        <w:t> </w:t>
      </w:r>
      <w:r>
        <w:rPr>
          <w:sz w:val="22"/>
        </w:rPr>
        <w:t>of</w:t>
      </w:r>
      <w:r>
        <w:rPr>
          <w:spacing w:val="28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Applicant/Lead</w:t>
      </w:r>
      <w:r>
        <w:rPr>
          <w:spacing w:val="-53"/>
          <w:sz w:val="22"/>
        </w:rPr>
        <w:t> </w:t>
      </w:r>
      <w:r>
        <w:rPr>
          <w:sz w:val="22"/>
        </w:rPr>
        <w:t>Member), as the Lead Member</w:t>
      </w:r>
      <w:r>
        <w:rPr>
          <w:spacing w:val="55"/>
          <w:sz w:val="22"/>
        </w:rPr>
        <w:t> </w:t>
      </w:r>
      <w:r>
        <w:rPr>
          <w:sz w:val="22"/>
        </w:rPr>
        <w:t>and authorize the same to perform all tasks including, but not</w:t>
      </w:r>
      <w:r>
        <w:rPr>
          <w:spacing w:val="1"/>
          <w:sz w:val="22"/>
        </w:rPr>
        <w:t> </w:t>
      </w:r>
      <w:r>
        <w:rPr>
          <w:sz w:val="22"/>
        </w:rPr>
        <w:t>limited to providing information, responding to enquiries, entering into contractual commitments</w:t>
      </w:r>
      <w:r>
        <w:rPr>
          <w:spacing w:val="1"/>
          <w:sz w:val="22"/>
        </w:rPr>
        <w:t> </w:t>
      </w:r>
      <w:r>
        <w:rPr>
          <w:sz w:val="22"/>
        </w:rPr>
        <w:t>etc.</w:t>
      </w:r>
      <w:r>
        <w:rPr>
          <w:spacing w:val="-1"/>
          <w:sz w:val="22"/>
        </w:rPr>
        <w:t> </w:t>
      </w:r>
      <w:r>
        <w:rPr>
          <w:sz w:val="22"/>
        </w:rPr>
        <w:t>on behalf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Joint</w:t>
      </w:r>
      <w:r>
        <w:rPr>
          <w:spacing w:val="-2"/>
          <w:sz w:val="22"/>
        </w:rPr>
        <w:t> </w:t>
      </w:r>
      <w:r>
        <w:rPr>
          <w:sz w:val="22"/>
        </w:rPr>
        <w:t>Venture/Consortium,</w:t>
      </w:r>
      <w:r>
        <w:rPr>
          <w:spacing w:val="-1"/>
          <w:sz w:val="22"/>
        </w:rPr>
        <w:t> </w:t>
      </w:r>
      <w:r>
        <w:rPr>
          <w:sz w:val="22"/>
        </w:rPr>
        <w:t>in respect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-5"/>
          <w:sz w:val="22"/>
        </w:rPr>
        <w:t> </w:t>
      </w:r>
      <w:r>
        <w:rPr>
          <w:sz w:val="22"/>
        </w:rPr>
        <w:t>Project.</w:t>
      </w:r>
    </w:p>
    <w:p>
      <w:pPr>
        <w:pStyle w:val="ListParagraph"/>
        <w:numPr>
          <w:ilvl w:val="0"/>
          <w:numId w:val="32"/>
        </w:numPr>
        <w:tabs>
          <w:tab w:pos="1120" w:val="left" w:leader="none"/>
        </w:tabs>
        <w:spacing w:line="360" w:lineRule="auto" w:before="1" w:after="0"/>
        <w:ind w:left="1119" w:right="672" w:hanging="540"/>
        <w:jc w:val="both"/>
        <w:rPr>
          <w:i/>
          <w:sz w:val="22"/>
        </w:rPr>
      </w:pPr>
      <w:r>
        <w:rPr>
          <w:i/>
          <w:sz w:val="22"/>
        </w:rPr>
        <w:t>{We understand that, no change in the membership in the Joint Venture/Consortium, in the role and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form of responsibility of any Member shall be permitted after submission of the Proposal. If any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change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membership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Joint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Venture/Consortium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desired,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would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need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communicated to the State Government and the Authority in writing for its approval. The State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Government and the Authority would reserve the right to reject such requests for a change of Joint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Venture/Consortium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structure,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its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opinion; it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would adversely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affect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 same.}</w:t>
      </w:r>
      <w:r>
        <w:rPr>
          <w:i/>
          <w:sz w:val="22"/>
          <w:vertAlign w:val="superscript"/>
        </w:rPr>
        <w:t>9</w:t>
      </w:r>
    </w:p>
    <w:p>
      <w:pPr>
        <w:pStyle w:val="BodyText"/>
        <w:spacing w:before="8"/>
        <w:rPr>
          <w:i/>
          <w:sz w:val="33"/>
        </w:rPr>
      </w:pPr>
    </w:p>
    <w:p>
      <w:pPr>
        <w:spacing w:before="0"/>
        <w:ind w:left="580" w:right="0" w:firstLine="0"/>
        <w:jc w:val="left"/>
        <w:rPr>
          <w:sz w:val="22"/>
        </w:rPr>
      </w:pPr>
      <w:r>
        <w:rPr>
          <w:sz w:val="22"/>
        </w:rPr>
        <w:t>For and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behalf</w:t>
      </w:r>
      <w:r>
        <w:rPr>
          <w:spacing w:val="-1"/>
          <w:sz w:val="22"/>
        </w:rPr>
        <w:t> </w:t>
      </w:r>
      <w:r>
        <w:rPr>
          <w:sz w:val="22"/>
        </w:rPr>
        <w:t>of: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55"/>
        <w:ind w:left="580" w:right="0" w:firstLine="0"/>
        <w:jc w:val="left"/>
        <w:rPr>
          <w:sz w:val="22"/>
        </w:rPr>
      </w:pPr>
      <w:r>
        <w:rPr>
          <w:sz w:val="22"/>
        </w:rPr>
        <w:t>[Signature]</w:t>
      </w:r>
    </w:p>
    <w:p>
      <w:pPr>
        <w:pStyle w:val="BodyText"/>
        <w:spacing w:before="3"/>
        <w:rPr>
          <w:sz w:val="28"/>
        </w:rPr>
      </w:pPr>
    </w:p>
    <w:p>
      <w:pPr>
        <w:spacing w:line="552" w:lineRule="auto" w:before="1"/>
        <w:ind w:left="580" w:right="6250" w:firstLine="0"/>
        <w:jc w:val="left"/>
        <w:rPr>
          <w:sz w:val="22"/>
        </w:rPr>
      </w:pPr>
      <w:r>
        <w:rPr>
          <w:sz w:val="22"/>
        </w:rPr>
        <w:t>(Authorised Representative and Signatory)</w:t>
      </w:r>
      <w:r>
        <w:rPr>
          <w:spacing w:val="-53"/>
          <w:sz w:val="22"/>
        </w:rPr>
        <w:t> </w:t>
      </w:r>
      <w:r>
        <w:rPr>
          <w:sz w:val="22"/>
        </w:rPr>
        <w:t>Name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Person:</w:t>
      </w:r>
    </w:p>
    <w:p>
      <w:pPr>
        <w:spacing w:line="248" w:lineRule="exact" w:before="0"/>
        <w:ind w:left="580" w:right="0" w:firstLine="0"/>
        <w:jc w:val="left"/>
        <w:rPr>
          <w:sz w:val="22"/>
        </w:rPr>
      </w:pPr>
      <w:r>
        <w:rPr>
          <w:sz w:val="22"/>
        </w:rPr>
        <w:t>Designation: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pict>
          <v:rect style="position:absolute;margin-left:72pt;margin-top:16.807196pt;width:144.120003pt;height:.839996pt;mso-position-horizontal-relative:page;mso-position-vertical-relative:paragraph;z-index:-15533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07" w:lineRule="exact" w:before="69"/>
        <w:ind w:left="579" w:right="0" w:firstLine="0"/>
        <w:jc w:val="left"/>
        <w:rPr>
          <w:sz w:val="18"/>
        </w:rPr>
      </w:pPr>
      <w:r>
        <w:rPr>
          <w:sz w:val="18"/>
          <w:vertAlign w:val="superscript"/>
        </w:rPr>
        <w:t>8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Applicable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only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in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case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of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a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Joint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Venture/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Consortium</w:t>
      </w:r>
    </w:p>
    <w:p>
      <w:pPr>
        <w:spacing w:line="207" w:lineRule="exact" w:before="0"/>
        <w:ind w:left="579" w:right="0" w:firstLine="0"/>
        <w:jc w:val="left"/>
        <w:rPr>
          <w:sz w:val="18"/>
        </w:rPr>
      </w:pPr>
      <w:r>
        <w:rPr>
          <w:sz w:val="18"/>
          <w:vertAlign w:val="superscript"/>
        </w:rPr>
        <w:t>9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Applicable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only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in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case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of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a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Joint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Venture/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Consortium</w:t>
      </w:r>
    </w:p>
    <w:p>
      <w:pPr>
        <w:spacing w:after="0" w:line="207" w:lineRule="exact"/>
        <w:jc w:val="left"/>
        <w:rPr>
          <w:sz w:val="18"/>
        </w:rPr>
        <w:sectPr>
          <w:pgSz w:w="12240" w:h="15840"/>
          <w:pgMar w:header="0" w:footer="941" w:top="1360" w:bottom="1140" w:left="860" w:right="7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Heading1"/>
        <w:ind w:right="3478"/>
      </w:pPr>
      <w:r>
        <w:rPr/>
        <w:t>APPENDIX-II</w:t>
      </w: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3385" w:right="3487" w:firstLine="0"/>
        <w:jc w:val="center"/>
        <w:rPr>
          <w:sz w:val="22"/>
        </w:rPr>
      </w:pPr>
      <w:r>
        <w:rPr>
          <w:sz w:val="22"/>
          <w:u w:val="single"/>
        </w:rPr>
        <w:t>Form-4</w:t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360" w:lineRule="auto" w:before="91"/>
        <w:ind w:left="4208" w:right="779" w:hanging="3339"/>
        <w:jc w:val="left"/>
      </w:pPr>
      <w:r>
        <w:rPr/>
        <w:t>Declaration</w:t>
      </w:r>
      <w:r>
        <w:rPr>
          <w:spacing w:val="-4"/>
        </w:rPr>
        <w:t> </w:t>
      </w:r>
      <w:r>
        <w:rPr/>
        <w:t>regarding</w:t>
      </w:r>
      <w:r>
        <w:rPr>
          <w:spacing w:val="-2"/>
        </w:rPr>
        <w:t> </w:t>
      </w:r>
      <w:r>
        <w:rPr/>
        <w:t>customs/excise</w:t>
      </w:r>
      <w:r>
        <w:rPr>
          <w:spacing w:val="-2"/>
        </w:rPr>
        <w:t> </w:t>
      </w:r>
      <w:r>
        <w:rPr/>
        <w:t>duty</w:t>
      </w:r>
      <w:r>
        <w:rPr>
          <w:spacing w:val="-2"/>
        </w:rPr>
        <w:t> </w:t>
      </w:r>
      <w:r>
        <w:rPr/>
        <w:t>exemption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materials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purchased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/>
        <w:t>in</w:t>
      </w:r>
      <w:r>
        <w:rPr>
          <w:spacing w:val="-52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</w:t>
      </w:r>
    </w:p>
    <w:p>
      <w:pPr>
        <w:pStyle w:val="BodyText"/>
        <w:spacing w:before="6"/>
        <w:rPr>
          <w:b/>
          <w:sz w:val="32"/>
        </w:rPr>
      </w:pPr>
    </w:p>
    <w:p>
      <w:pPr>
        <w:spacing w:before="0"/>
        <w:ind w:left="580" w:right="0" w:firstLine="0"/>
        <w:jc w:val="left"/>
        <w:rPr>
          <w:sz w:val="22"/>
        </w:rPr>
      </w:pPr>
      <w:r>
        <w:rPr>
          <w:spacing w:val="-1"/>
          <w:sz w:val="22"/>
        </w:rPr>
        <w:t>(Applicant</w:t>
      </w:r>
      <w:r>
        <w:rPr>
          <w:spacing w:val="-27"/>
          <w:sz w:val="22"/>
        </w:rPr>
        <w:t> </w:t>
      </w:r>
      <w:r>
        <w:rPr>
          <w:spacing w:val="-35"/>
          <w:position w:val="-4"/>
          <w:sz w:val="22"/>
        </w:rPr>
        <w:drawing>
          <wp:inline distT="0" distB="0" distL="0" distR="0">
            <wp:extent cx="1228343" cy="126492"/>
            <wp:effectExtent l="0" t="0" r="0" b="0"/>
            <wp:docPr id="615" name="image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370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343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5"/>
          <w:position w:val="-4"/>
          <w:sz w:val="22"/>
        </w:rPr>
      </w:r>
    </w:p>
    <w:p>
      <w:pPr>
        <w:pStyle w:val="BodyText"/>
        <w:spacing w:before="4"/>
        <w:rPr>
          <w:sz w:val="24"/>
        </w:rPr>
      </w:pPr>
    </w:p>
    <w:p>
      <w:pPr>
        <w:pStyle w:val="Heading1"/>
        <w:spacing w:before="91"/>
        <w:ind w:left="580"/>
        <w:jc w:val="left"/>
      </w:pPr>
      <w:r>
        <w:rPr/>
        <w:t>To:</w:t>
      </w:r>
    </w:p>
    <w:p>
      <w:pPr>
        <w:pStyle w:val="BodyText"/>
        <w:spacing w:before="11"/>
        <w:rPr>
          <w:b/>
          <w:sz w:val="19"/>
        </w:rPr>
      </w:pPr>
      <w:r>
        <w:rPr/>
        <w:pict>
          <v:shape style="position:absolute;margin-left:72.002785pt;margin-top:13.87914pt;width:153.6pt;height:.1pt;mso-position-horizontal-relative:page;mso-position-vertical-relative:paragraph;z-index:-15532544;mso-wrap-distance-left:0;mso-wrap-distance-right:0" coordorigin="1440,278" coordsize="3072,0" path="m1440,278l4512,278e" filled="false" stroked="true" strokeweight=".816962pt" strokecolor="#000000">
            <v:path arrowok="t"/>
            <v:stroke dashstyle="shortdash"/>
            <w10:wrap type="topAndBottom"/>
          </v:shape>
        </w:pict>
      </w:r>
      <w:r>
        <w:rPr/>
        <w:pict>
          <v:shape style="position:absolute;margin-left:72.002785pt;margin-top:32.956593pt;width:160.9pt;height:.1pt;mso-position-horizontal-relative:page;mso-position-vertical-relative:paragraph;z-index:-15532032;mso-wrap-distance-left:0;mso-wrap-distance-right:0" coordorigin="1440,659" coordsize="3218,0" path="m1440,659l4658,659e" filled="false" stroked="true" strokeweight=".816962pt" strokecolor="#000000">
            <v:path arrowok="t"/>
            <v:stroke dashstyle="shortdash"/>
            <w10:wrap type="topAndBottom"/>
          </v:shape>
        </w:pic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before="6"/>
        <w:rPr>
          <w:b/>
          <w:sz w:val="8"/>
        </w:rPr>
      </w:pPr>
    </w:p>
    <w:p>
      <w:pPr>
        <w:spacing w:before="92"/>
        <w:ind w:left="580" w:right="0" w:firstLine="0"/>
        <w:jc w:val="left"/>
        <w:rPr>
          <w:b/>
          <w:sz w:val="22"/>
        </w:rPr>
      </w:pPr>
      <w:r>
        <w:rPr>
          <w:b/>
          <w:sz w:val="22"/>
        </w:rPr>
        <w:t>Dear Sir:</w:t>
      </w:r>
    </w:p>
    <w:p>
      <w:pPr>
        <w:spacing w:line="360" w:lineRule="auto" w:before="121"/>
        <w:ind w:left="1031" w:right="0" w:hanging="452"/>
        <w:jc w:val="left"/>
        <w:rPr>
          <w:sz w:val="22"/>
        </w:rPr>
      </w:pPr>
      <w:r>
        <w:rPr>
          <w:b/>
          <w:sz w:val="22"/>
        </w:rPr>
        <w:t>Ref:</w:t>
      </w:r>
      <w:r>
        <w:rPr>
          <w:b/>
          <w:spacing w:val="11"/>
          <w:sz w:val="22"/>
        </w:rPr>
        <w:t> </w:t>
      </w:r>
      <w:r>
        <w:rPr>
          <w:sz w:val="22"/>
        </w:rPr>
        <w:t>----------------------</w:t>
      </w:r>
      <w:r>
        <w:rPr>
          <w:spacing w:val="11"/>
          <w:sz w:val="22"/>
        </w:rPr>
        <w:t> </w:t>
      </w:r>
      <w:r>
        <w:rPr>
          <w:sz w:val="22"/>
        </w:rPr>
        <w:t>[Name</w:t>
      </w:r>
      <w:r>
        <w:rPr>
          <w:spacing w:val="11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Project]</w:t>
      </w:r>
      <w:r>
        <w:rPr>
          <w:spacing w:val="13"/>
          <w:sz w:val="22"/>
        </w:rPr>
        <w:t> </w:t>
      </w:r>
      <w:r>
        <w:rPr>
          <w:sz w:val="22"/>
        </w:rPr>
        <w:t>-</w:t>
      </w:r>
      <w:r>
        <w:rPr>
          <w:spacing w:val="11"/>
          <w:sz w:val="22"/>
        </w:rPr>
        <w:t> </w:t>
      </w:r>
      <w:r>
        <w:rPr>
          <w:sz w:val="22"/>
        </w:rPr>
        <w:t>Certificate</w:t>
      </w:r>
      <w:r>
        <w:rPr>
          <w:spacing w:val="11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Import/Procurement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Goods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materials/Construction</w:t>
      </w:r>
      <w:r>
        <w:rPr>
          <w:spacing w:val="-1"/>
          <w:sz w:val="22"/>
        </w:rPr>
        <w:t> </w:t>
      </w:r>
      <w:r>
        <w:rPr>
          <w:sz w:val="22"/>
        </w:rPr>
        <w:t>Equipment.</w:t>
      </w:r>
    </w:p>
    <w:p>
      <w:pPr>
        <w:pStyle w:val="ListParagraph"/>
        <w:numPr>
          <w:ilvl w:val="0"/>
          <w:numId w:val="33"/>
        </w:numPr>
        <w:tabs>
          <w:tab w:pos="940" w:val="left" w:leader="none"/>
        </w:tabs>
        <w:spacing w:line="360" w:lineRule="auto" w:before="199" w:after="0"/>
        <w:ind w:left="940" w:right="675" w:hanging="360"/>
        <w:jc w:val="both"/>
        <w:rPr>
          <w:sz w:val="22"/>
        </w:rPr>
      </w:pPr>
      <w:r>
        <w:rPr>
          <w:sz w:val="22"/>
        </w:rPr>
        <w:t>We confirm that we are solely responsible for obtaining customs/excise duty waivers which we have</w:t>
      </w:r>
      <w:r>
        <w:rPr>
          <w:spacing w:val="1"/>
          <w:sz w:val="22"/>
        </w:rPr>
        <w:t> </w:t>
      </w:r>
      <w:r>
        <w:rPr>
          <w:sz w:val="22"/>
        </w:rPr>
        <w:t>considered in our Proposal and in case of failure to receive such waivers for reasons whatsoever, the</w:t>
      </w:r>
      <w:r>
        <w:rPr>
          <w:spacing w:val="1"/>
          <w:sz w:val="22"/>
        </w:rPr>
        <w:t> </w:t>
      </w:r>
      <w:r>
        <w:rPr>
          <w:sz w:val="22"/>
        </w:rPr>
        <w:t>Owner</w:t>
      </w:r>
      <w:r>
        <w:rPr>
          <w:spacing w:val="-6"/>
          <w:sz w:val="22"/>
        </w:rPr>
        <w:t> </w:t>
      </w:r>
      <w:r>
        <w:rPr>
          <w:sz w:val="22"/>
        </w:rPr>
        <w:t>will</w:t>
      </w:r>
      <w:r>
        <w:rPr>
          <w:spacing w:val="-4"/>
          <w:sz w:val="22"/>
        </w:rPr>
        <w:t> </w:t>
      </w:r>
      <w:r>
        <w:rPr>
          <w:sz w:val="22"/>
        </w:rPr>
        <w:t>not</w:t>
      </w:r>
      <w:r>
        <w:rPr>
          <w:spacing w:val="-5"/>
          <w:sz w:val="22"/>
        </w:rPr>
        <w:t> </w:t>
      </w:r>
      <w:r>
        <w:rPr>
          <w:sz w:val="22"/>
        </w:rPr>
        <w:t>compensate</w:t>
      </w:r>
      <w:r>
        <w:rPr>
          <w:spacing w:val="-6"/>
          <w:sz w:val="22"/>
        </w:rPr>
        <w:t> </w:t>
      </w:r>
      <w:r>
        <w:rPr>
          <w:sz w:val="22"/>
        </w:rPr>
        <w:t>us.</w:t>
      </w:r>
    </w:p>
    <w:p>
      <w:pPr>
        <w:pStyle w:val="ListParagraph"/>
        <w:numPr>
          <w:ilvl w:val="0"/>
          <w:numId w:val="33"/>
        </w:numPr>
        <w:tabs>
          <w:tab w:pos="940" w:val="left" w:leader="none"/>
        </w:tabs>
        <w:spacing w:line="360" w:lineRule="auto" w:before="2" w:after="0"/>
        <w:ind w:left="940" w:right="671" w:hanging="360"/>
        <w:jc w:val="both"/>
        <w:rPr>
          <w:sz w:val="22"/>
        </w:rPr>
      </w:pPr>
      <w:r>
        <w:rPr>
          <w:sz w:val="22"/>
        </w:rPr>
        <w:t>We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furnishing</w:t>
      </w:r>
      <w:r>
        <w:rPr>
          <w:spacing w:val="-5"/>
          <w:sz w:val="22"/>
        </w:rPr>
        <w:t> </w:t>
      </w:r>
      <w:r>
        <w:rPr>
          <w:sz w:val="22"/>
        </w:rPr>
        <w:t>below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information</w:t>
      </w:r>
      <w:r>
        <w:rPr>
          <w:spacing w:val="-5"/>
          <w:sz w:val="22"/>
        </w:rPr>
        <w:t> </w:t>
      </w:r>
      <w:r>
        <w:rPr>
          <w:sz w:val="22"/>
        </w:rPr>
        <w:t>required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State</w:t>
      </w:r>
      <w:r>
        <w:rPr>
          <w:spacing w:val="-4"/>
          <w:sz w:val="22"/>
        </w:rPr>
        <w:t> </w:t>
      </w:r>
      <w:r>
        <w:rPr>
          <w:sz w:val="22"/>
        </w:rPr>
        <w:t>Government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Authority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issue</w:t>
      </w:r>
      <w:r>
        <w:rPr>
          <w:spacing w:val="-53"/>
          <w:sz w:val="22"/>
        </w:rPr>
        <w:t> </w:t>
      </w:r>
      <w:r>
        <w:rPr>
          <w:sz w:val="22"/>
        </w:rPr>
        <w:t>of the necessary certificates in terms of the Government of India Central Excise Notification No. ***</w:t>
      </w:r>
      <w:r>
        <w:rPr>
          <w:spacing w:val="1"/>
          <w:sz w:val="22"/>
        </w:rPr>
        <w:t> </w:t>
      </w:r>
      <w:r>
        <w:rPr>
          <w:sz w:val="22"/>
        </w:rPr>
        <w:t>along with all subsequent amendments including the amendment dated *** and Customs Notification</w:t>
      </w:r>
      <w:r>
        <w:rPr>
          <w:spacing w:val="1"/>
          <w:sz w:val="22"/>
        </w:rPr>
        <w:t> </w:t>
      </w:r>
      <w:r>
        <w:rPr>
          <w:sz w:val="22"/>
        </w:rPr>
        <w:t>No.</w:t>
      </w:r>
      <w:r>
        <w:rPr>
          <w:spacing w:val="-8"/>
          <w:sz w:val="22"/>
        </w:rPr>
        <w:t> </w:t>
      </w:r>
      <w:r>
        <w:rPr>
          <w:sz w:val="22"/>
        </w:rPr>
        <w:t>***.</w:t>
      </w:r>
    </w:p>
    <w:p>
      <w:pPr>
        <w:pStyle w:val="ListParagraph"/>
        <w:numPr>
          <w:ilvl w:val="0"/>
          <w:numId w:val="33"/>
        </w:numPr>
        <w:tabs>
          <w:tab w:pos="940" w:val="left" w:leader="none"/>
        </w:tabs>
        <w:spacing w:line="240" w:lineRule="auto" w:before="1" w:after="0"/>
        <w:ind w:left="939" w:right="0" w:hanging="360"/>
        <w:jc w:val="both"/>
        <w:rPr>
          <w:sz w:val="22"/>
        </w:rPr>
      </w:pPr>
      <w:r>
        <w:rPr>
          <w:spacing w:val="-1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goods,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equipment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materials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which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certificates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are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required</w:t>
      </w:r>
      <w:r>
        <w:rPr>
          <w:spacing w:val="-11"/>
          <w:sz w:val="22"/>
        </w:rPr>
        <w:t> </w:t>
      </w:r>
      <w:r>
        <w:rPr>
          <w:sz w:val="22"/>
        </w:rPr>
        <w:t>are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12"/>
          <w:sz w:val="22"/>
        </w:rPr>
        <w:t> </w:t>
      </w:r>
      <w:r>
        <w:rPr>
          <w:sz w:val="22"/>
        </w:rPr>
        <w:t>under:</w:t>
      </w:r>
    </w:p>
    <w:p>
      <w:pPr>
        <w:pStyle w:val="BodyText"/>
        <w:spacing w:before="3" w:after="1"/>
        <w:rPr>
          <w:sz w:val="11"/>
        </w:rPr>
      </w:pPr>
    </w:p>
    <w:tbl>
      <w:tblPr>
        <w:tblW w:w="0" w:type="auto"/>
        <w:jc w:val="left"/>
        <w:tblInd w:w="5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1529"/>
        <w:gridCol w:w="1320"/>
        <w:gridCol w:w="1020"/>
        <w:gridCol w:w="720"/>
        <w:gridCol w:w="1896"/>
        <w:gridCol w:w="1848"/>
      </w:tblGrid>
      <w:tr>
        <w:trPr>
          <w:trHeight w:val="2651" w:hRule="atLeast"/>
        </w:trPr>
        <w:tc>
          <w:tcPr>
            <w:tcW w:w="991" w:type="dxa"/>
          </w:tcPr>
          <w:p>
            <w:pPr>
              <w:pStyle w:val="TableParagraph"/>
              <w:spacing w:line="250" w:lineRule="exact"/>
              <w:ind w:left="227"/>
              <w:rPr>
                <w:b/>
                <w:sz w:val="22"/>
              </w:rPr>
            </w:pPr>
            <w:r>
              <w:rPr>
                <w:b/>
                <w:sz w:val="22"/>
              </w:rPr>
              <w:t>Items</w:t>
            </w:r>
          </w:p>
        </w:tc>
        <w:tc>
          <w:tcPr>
            <w:tcW w:w="1529" w:type="dxa"/>
          </w:tcPr>
          <w:p>
            <w:pPr>
              <w:pStyle w:val="TableParagraph"/>
              <w:spacing w:line="360" w:lineRule="auto"/>
              <w:ind w:left="203" w:right="111" w:hanging="73"/>
              <w:rPr>
                <w:b/>
                <w:sz w:val="22"/>
              </w:rPr>
            </w:pPr>
            <w:r>
              <w:rPr>
                <w:b/>
                <w:sz w:val="22"/>
              </w:rPr>
              <w:t>Make/ Brand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Name/Class</w:t>
            </w:r>
          </w:p>
        </w:tc>
        <w:tc>
          <w:tcPr>
            <w:tcW w:w="1320" w:type="dxa"/>
          </w:tcPr>
          <w:p>
            <w:pPr>
              <w:pStyle w:val="TableParagraph"/>
              <w:spacing w:line="360" w:lineRule="auto"/>
              <w:ind w:left="136" w:right="125" w:firstLine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Capacity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[where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applicable]</w:t>
            </w:r>
          </w:p>
        </w:tc>
        <w:tc>
          <w:tcPr>
            <w:tcW w:w="1020" w:type="dxa"/>
          </w:tcPr>
          <w:p>
            <w:pPr>
              <w:pStyle w:val="TableParagraph"/>
              <w:spacing w:line="250" w:lineRule="exact"/>
              <w:ind w:left="71"/>
              <w:rPr>
                <w:b/>
                <w:sz w:val="22"/>
              </w:rPr>
            </w:pPr>
            <w:r>
              <w:rPr>
                <w:b/>
                <w:sz w:val="22"/>
              </w:rPr>
              <w:t>Quantity</w:t>
            </w:r>
          </w:p>
        </w:tc>
        <w:tc>
          <w:tcPr>
            <w:tcW w:w="720" w:type="dxa"/>
          </w:tcPr>
          <w:p>
            <w:pPr>
              <w:pStyle w:val="TableParagraph"/>
              <w:spacing w:line="250" w:lineRule="exact"/>
              <w:ind w:left="69"/>
              <w:rPr>
                <w:b/>
                <w:sz w:val="22"/>
              </w:rPr>
            </w:pPr>
            <w:r>
              <w:rPr>
                <w:b/>
                <w:sz w:val="22"/>
              </w:rPr>
              <w:t>Value</w:t>
            </w:r>
          </w:p>
        </w:tc>
        <w:tc>
          <w:tcPr>
            <w:tcW w:w="1896" w:type="dxa"/>
          </w:tcPr>
          <w:p>
            <w:pPr>
              <w:pStyle w:val="TableParagraph"/>
              <w:spacing w:line="360" w:lineRule="auto"/>
              <w:ind w:left="174" w:right="159" w:hanging="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State whether it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will be procured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locally 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imported [if so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from which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country]</w:t>
            </w:r>
          </w:p>
        </w:tc>
        <w:tc>
          <w:tcPr>
            <w:tcW w:w="1848" w:type="dxa"/>
          </w:tcPr>
          <w:p>
            <w:pPr>
              <w:pStyle w:val="TableParagraph"/>
              <w:spacing w:line="360" w:lineRule="auto"/>
              <w:ind w:left="146" w:right="129" w:hanging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Remarks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regarding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justification for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the quantity and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their usage in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development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</w:p>
          <w:p>
            <w:pPr>
              <w:pStyle w:val="TableParagraph"/>
              <w:ind w:left="389" w:right="37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the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Project</w:t>
            </w:r>
          </w:p>
        </w:tc>
      </w:tr>
      <w:tr>
        <w:trPr>
          <w:trHeight w:val="373" w:hRule="atLeast"/>
        </w:trPr>
        <w:tc>
          <w:tcPr>
            <w:tcW w:w="9324" w:type="dxa"/>
            <w:gridSpan w:val="7"/>
          </w:tcPr>
          <w:p>
            <w:pPr>
              <w:pStyle w:val="TableParagraph"/>
              <w:spacing w:line="245" w:lineRule="exact"/>
              <w:ind w:left="105"/>
              <w:rPr>
                <w:sz w:val="22"/>
              </w:rPr>
            </w:pPr>
            <w:r>
              <w:rPr>
                <w:sz w:val="22"/>
              </w:rPr>
              <w:t>Goods</w:t>
            </w:r>
          </w:p>
        </w:tc>
      </w:tr>
      <w:tr>
        <w:trPr>
          <w:trHeight w:val="452" w:hRule="atLeast"/>
        </w:trPr>
        <w:tc>
          <w:tcPr>
            <w:tcW w:w="991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[a]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5" w:hRule="atLeast"/>
        </w:trPr>
        <w:tc>
          <w:tcPr>
            <w:tcW w:w="991" w:type="dxa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[b]</w:t>
            </w:r>
          </w:p>
        </w:tc>
        <w:tc>
          <w:tcPr>
            <w:tcW w:w="15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33"/>
        </w:numPr>
        <w:tabs>
          <w:tab w:pos="940" w:val="left" w:leader="none"/>
        </w:tabs>
        <w:spacing w:line="240" w:lineRule="auto" w:before="0" w:after="0"/>
        <w:ind w:left="939" w:right="0" w:hanging="360"/>
        <w:jc w:val="both"/>
        <w:rPr>
          <w:sz w:val="22"/>
        </w:rPr>
      </w:pPr>
      <w:r>
        <w:rPr>
          <w:spacing w:val="-1"/>
          <w:sz w:val="22"/>
        </w:rPr>
        <w:t>We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agree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that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no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modification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above</w:t>
      </w:r>
      <w:r>
        <w:rPr>
          <w:spacing w:val="-12"/>
          <w:sz w:val="22"/>
        </w:rPr>
        <w:t> </w:t>
      </w:r>
      <w:r>
        <w:rPr>
          <w:sz w:val="22"/>
        </w:rPr>
        <w:t>list</w:t>
      </w:r>
      <w:r>
        <w:rPr>
          <w:spacing w:val="-11"/>
          <w:sz w:val="22"/>
        </w:rPr>
        <w:t> </w:t>
      </w:r>
      <w:r>
        <w:rPr>
          <w:sz w:val="22"/>
        </w:rPr>
        <w:t>is</w:t>
      </w:r>
      <w:r>
        <w:rPr>
          <w:spacing w:val="-12"/>
          <w:sz w:val="22"/>
        </w:rPr>
        <w:t> </w:t>
      </w:r>
      <w:r>
        <w:rPr>
          <w:sz w:val="22"/>
        </w:rPr>
        <w:t>permitted</w:t>
      </w:r>
      <w:r>
        <w:rPr>
          <w:spacing w:val="-14"/>
          <w:sz w:val="22"/>
        </w:rPr>
        <w:t> </w:t>
      </w:r>
      <w:r>
        <w:rPr>
          <w:sz w:val="22"/>
        </w:rPr>
        <w:t>after</w:t>
      </w:r>
      <w:r>
        <w:rPr>
          <w:spacing w:val="-8"/>
          <w:sz w:val="22"/>
        </w:rPr>
        <w:t> </w:t>
      </w:r>
      <w:r>
        <w:rPr>
          <w:sz w:val="22"/>
        </w:rPr>
        <w:t>Proposals</w:t>
      </w:r>
      <w:r>
        <w:rPr>
          <w:spacing w:val="-12"/>
          <w:sz w:val="22"/>
        </w:rPr>
        <w:t> </w:t>
      </w:r>
      <w:r>
        <w:rPr>
          <w:sz w:val="22"/>
        </w:rPr>
        <w:t>are</w:t>
      </w:r>
      <w:r>
        <w:rPr>
          <w:spacing w:val="-12"/>
          <w:sz w:val="22"/>
        </w:rPr>
        <w:t> </w:t>
      </w:r>
      <w:r>
        <w:rPr>
          <w:sz w:val="22"/>
        </w:rPr>
        <w:t>opened.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941" w:top="1360" w:bottom="1200" w:left="860" w:right="7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pStyle w:val="ListParagraph"/>
        <w:numPr>
          <w:ilvl w:val="0"/>
          <w:numId w:val="33"/>
        </w:numPr>
        <w:tabs>
          <w:tab w:pos="940" w:val="left" w:leader="none"/>
        </w:tabs>
        <w:spacing w:line="360" w:lineRule="auto" w:before="73" w:after="0"/>
        <w:ind w:left="940" w:right="671" w:hanging="360"/>
        <w:jc w:val="both"/>
        <w:rPr>
          <w:sz w:val="22"/>
        </w:rPr>
      </w:pPr>
      <w:r>
        <w:rPr>
          <w:sz w:val="22"/>
        </w:rPr>
        <w:t>We agree that the certificate will be issued only to the extent considered reasonable by the State</w:t>
      </w:r>
      <w:r>
        <w:rPr>
          <w:spacing w:val="1"/>
          <w:sz w:val="22"/>
        </w:rPr>
        <w:t> </w:t>
      </w:r>
      <w:r>
        <w:rPr>
          <w:sz w:val="22"/>
        </w:rPr>
        <w:t>Government and the Authority for the work, based on the Proposal submitted by us, the proposed</w:t>
      </w:r>
      <w:r>
        <w:rPr>
          <w:spacing w:val="1"/>
          <w:sz w:val="22"/>
        </w:rPr>
        <w:t> </w:t>
      </w:r>
      <w:r>
        <w:rPr>
          <w:sz w:val="22"/>
        </w:rPr>
        <w:t>methodology,</w:t>
      </w:r>
      <w:r>
        <w:rPr>
          <w:spacing w:val="-8"/>
          <w:sz w:val="22"/>
        </w:rPr>
        <w:t> </w:t>
      </w:r>
      <w:r>
        <w:rPr>
          <w:sz w:val="22"/>
        </w:rPr>
        <w:t>technology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work</w:t>
      </w:r>
      <w:r>
        <w:rPr>
          <w:spacing w:val="-9"/>
          <w:sz w:val="22"/>
        </w:rPr>
        <w:t> </w:t>
      </w:r>
      <w:r>
        <w:rPr>
          <w:sz w:val="22"/>
        </w:rPr>
        <w:t>plan</w:t>
      </w:r>
      <w:r>
        <w:rPr>
          <w:spacing w:val="-7"/>
          <w:sz w:val="22"/>
        </w:rPr>
        <w:t> </w:t>
      </w:r>
      <w:r>
        <w:rPr>
          <w:sz w:val="22"/>
        </w:rPr>
        <w:t>furnished</w:t>
      </w:r>
      <w:r>
        <w:rPr>
          <w:spacing w:val="-7"/>
          <w:sz w:val="22"/>
        </w:rPr>
        <w:t> </w:t>
      </w:r>
      <w:r>
        <w:rPr>
          <w:sz w:val="22"/>
        </w:rPr>
        <w:t>along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Proposal.</w:t>
      </w:r>
    </w:p>
    <w:p>
      <w:pPr>
        <w:pStyle w:val="ListParagraph"/>
        <w:numPr>
          <w:ilvl w:val="0"/>
          <w:numId w:val="33"/>
        </w:numPr>
        <w:tabs>
          <w:tab w:pos="940" w:val="left" w:leader="none"/>
        </w:tabs>
        <w:spacing w:line="360" w:lineRule="auto" w:before="0" w:after="0"/>
        <w:ind w:left="940" w:right="670" w:hanging="360"/>
        <w:jc w:val="both"/>
        <w:rPr>
          <w:sz w:val="22"/>
        </w:rPr>
      </w:pPr>
      <w:r>
        <w:rPr>
          <w:sz w:val="22"/>
        </w:rPr>
        <w:t>We confirm that the above goods will be exclusively used for the construction of the above work. We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aware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exemption</w:t>
      </w:r>
      <w:r>
        <w:rPr>
          <w:spacing w:val="-6"/>
          <w:sz w:val="22"/>
        </w:rPr>
        <w:t> </w:t>
      </w:r>
      <w:r>
        <w:rPr>
          <w:sz w:val="22"/>
        </w:rPr>
        <w:t>will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issued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only</w:t>
      </w:r>
      <w:r>
        <w:rPr>
          <w:spacing w:val="-6"/>
          <w:sz w:val="22"/>
        </w:rPr>
        <w:t> </w:t>
      </w:r>
      <w:r>
        <w:rPr>
          <w:sz w:val="22"/>
        </w:rPr>
        <w:t>goods/material/equipment</w:t>
      </w:r>
      <w:r>
        <w:rPr>
          <w:spacing w:val="-5"/>
          <w:sz w:val="22"/>
        </w:rPr>
        <w:t> </w:t>
      </w:r>
      <w:r>
        <w:rPr>
          <w:sz w:val="22"/>
        </w:rPr>
        <w:t>which</w:t>
      </w:r>
      <w:r>
        <w:rPr>
          <w:spacing w:val="-6"/>
          <w:sz w:val="22"/>
        </w:rPr>
        <w:t> </w:t>
      </w:r>
      <w:r>
        <w:rPr>
          <w:sz w:val="22"/>
        </w:rPr>
        <w:t>form</w:t>
      </w:r>
      <w:r>
        <w:rPr>
          <w:spacing w:val="-10"/>
          <w:sz w:val="22"/>
        </w:rPr>
        <w:t> </w:t>
      </w:r>
      <w:r>
        <w:rPr>
          <w:sz w:val="22"/>
        </w:rPr>
        <w:t>part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work</w:t>
      </w:r>
      <w:r>
        <w:rPr>
          <w:spacing w:val="-53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permanent</w:t>
      </w:r>
      <w:r>
        <w:rPr>
          <w:spacing w:val="-5"/>
          <w:sz w:val="22"/>
        </w:rPr>
        <w:t> </w:t>
      </w:r>
      <w:r>
        <w:rPr>
          <w:sz w:val="22"/>
        </w:rPr>
        <w:t>basis</w:t>
      </w:r>
      <w:r>
        <w:rPr>
          <w:spacing w:val="-5"/>
          <w:sz w:val="22"/>
        </w:rPr>
        <w:t> </w:t>
      </w:r>
      <w:r>
        <w:rPr>
          <w:sz w:val="22"/>
        </w:rPr>
        <w:t>but</w:t>
      </w:r>
      <w:r>
        <w:rPr>
          <w:spacing w:val="-5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goods/material/equipment</w:t>
      </w:r>
      <w:r>
        <w:rPr>
          <w:spacing w:val="-1"/>
          <w:sz w:val="22"/>
        </w:rPr>
        <w:t> </w:t>
      </w:r>
      <w:r>
        <w:rPr>
          <w:sz w:val="22"/>
        </w:rPr>
        <w:t>which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used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us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execution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3"/>
          <w:sz w:val="22"/>
        </w:rPr>
        <w:t> </w:t>
      </w:r>
      <w:r>
        <w:rPr>
          <w:sz w:val="22"/>
        </w:rPr>
        <w:t>project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after</w:t>
      </w:r>
      <w:r>
        <w:rPr>
          <w:spacing w:val="-8"/>
          <w:sz w:val="22"/>
        </w:rPr>
        <w:t> </w:t>
      </w:r>
      <w:r>
        <w:rPr>
          <w:sz w:val="22"/>
        </w:rPr>
        <w:t>completion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project,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goods</w:t>
      </w:r>
      <w:r>
        <w:rPr>
          <w:spacing w:val="-7"/>
          <w:sz w:val="22"/>
        </w:rPr>
        <w:t> </w:t>
      </w:r>
      <w:r>
        <w:rPr>
          <w:sz w:val="22"/>
        </w:rPr>
        <w:t>remain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us</w:t>
      </w:r>
      <w:r>
        <w:rPr>
          <w:spacing w:val="-9"/>
          <w:sz w:val="22"/>
        </w:rPr>
        <w:t> </w:t>
      </w:r>
      <w:r>
        <w:rPr>
          <w:sz w:val="22"/>
        </w:rPr>
        <w:t>being</w:t>
      </w:r>
      <w:r>
        <w:rPr>
          <w:spacing w:val="-8"/>
          <w:sz w:val="22"/>
        </w:rPr>
        <w:t> </w:t>
      </w:r>
      <w:r>
        <w:rPr>
          <w:sz w:val="22"/>
        </w:rPr>
        <w:t>owner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7"/>
          <w:sz w:val="22"/>
        </w:rPr>
        <w:t> </w:t>
      </w:r>
      <w:r>
        <w:rPr>
          <w:sz w:val="22"/>
        </w:rPr>
        <w:t>goods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52"/>
          <w:sz w:val="22"/>
        </w:rPr>
        <w:t> </w:t>
      </w:r>
      <w:r>
        <w:rPr>
          <w:sz w:val="22"/>
        </w:rPr>
        <w:t>further</w:t>
      </w:r>
      <w:r>
        <w:rPr>
          <w:spacing w:val="-6"/>
          <w:sz w:val="22"/>
        </w:rPr>
        <w:t> </w:t>
      </w:r>
      <w:r>
        <w:rPr>
          <w:sz w:val="22"/>
        </w:rPr>
        <w:t>deployment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other</w:t>
      </w:r>
      <w:r>
        <w:rPr>
          <w:spacing w:val="-6"/>
          <w:sz w:val="22"/>
        </w:rPr>
        <w:t> </w:t>
      </w:r>
      <w:r>
        <w:rPr>
          <w:sz w:val="22"/>
        </w:rPr>
        <w:t>projects.</w:t>
      </w:r>
    </w:p>
    <w:p>
      <w:pPr>
        <w:spacing w:after="0" w:line="360" w:lineRule="auto"/>
        <w:jc w:val="both"/>
        <w:rPr>
          <w:sz w:val="22"/>
        </w:rPr>
        <w:sectPr>
          <w:pgSz w:w="12240" w:h="15840"/>
          <w:pgMar w:header="0" w:footer="941" w:top="1360" w:bottom="1200" w:left="860" w:right="760"/>
          <w:pgBorders w:offsetFrom="page">
            <w:top w:val="single" w:color="000000" w:space="24" w:sz="4"/>
            <w:left w:val="single" w:color="000000" w:space="24" w:sz="4"/>
            <w:bottom w:val="single" w:color="000000" w:space="24" w:sz="4"/>
            <w:right w:val="single" w:color="000000" w:space="24" w:sz="4"/>
          </w:pgBorders>
        </w:sectPr>
      </w:pPr>
    </w:p>
    <w:p>
      <w:pPr>
        <w:tabs>
          <w:tab w:pos="3258" w:val="left" w:leader="none"/>
        </w:tabs>
        <w:spacing w:before="1"/>
        <w:ind w:left="580" w:right="0" w:firstLine="0"/>
        <w:jc w:val="left"/>
        <w:rPr>
          <w:sz w:val="22"/>
        </w:rPr>
      </w:pPr>
      <w:r>
        <w:rPr>
          <w:sz w:val="22"/>
        </w:rPr>
        <w:t>Date:</w:t>
      </w:r>
      <w:r>
        <w:rPr>
          <w:spacing w:val="-2"/>
          <w:sz w:val="22"/>
        </w:rPr>
        <w:t>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tabs>
          <w:tab w:pos="3207" w:val="left" w:leader="none"/>
        </w:tabs>
        <w:spacing w:before="126"/>
        <w:ind w:left="580" w:right="0" w:firstLine="0"/>
        <w:jc w:val="left"/>
        <w:rPr>
          <w:sz w:val="22"/>
        </w:rPr>
      </w:pPr>
      <w:r>
        <w:rPr>
          <w:sz w:val="22"/>
        </w:rPr>
        <w:t>Place:</w:t>
      </w:r>
      <w:r>
        <w:rPr>
          <w:spacing w:val="2"/>
          <w:sz w:val="22"/>
        </w:rPr>
        <w:t>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p>
      <w:pPr>
        <w:tabs>
          <w:tab w:pos="3852" w:val="left" w:leader="none"/>
          <w:tab w:pos="3924" w:val="left" w:leader="none"/>
        </w:tabs>
        <w:spacing w:line="360" w:lineRule="auto" w:before="1"/>
        <w:ind w:left="580" w:right="618" w:firstLine="44"/>
        <w:jc w:val="both"/>
        <w:rPr>
          <w:sz w:val="22"/>
        </w:rPr>
      </w:pPr>
      <w:r>
        <w:rPr/>
        <w:br w:type="column"/>
      </w:r>
      <w:r>
        <w:rPr>
          <w:sz w:val="22"/>
        </w:rPr>
        <w:t>(Signature)</w:t>
      </w:r>
      <w:r>
        <w:rPr>
          <w:sz w:val="22"/>
          <w:u w:val="single"/>
        </w:rPr>
        <w:tab/>
        <w:tab/>
      </w:r>
      <w:r>
        <w:rPr>
          <w:sz w:val="22"/>
        </w:rPr>
        <w:t> (Printed</w:t>
      </w:r>
      <w:r>
        <w:rPr>
          <w:spacing w:val="-4"/>
          <w:sz w:val="22"/>
        </w:rPr>
        <w:t> </w:t>
      </w:r>
      <w:r>
        <w:rPr>
          <w:sz w:val="22"/>
        </w:rPr>
        <w:t>Name)</w:t>
      </w:r>
      <w:r>
        <w:rPr>
          <w:spacing w:val="-1"/>
          <w:sz w:val="22"/>
        </w:rPr>
        <w:t>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  <w:tab/>
      </w:r>
      <w:r>
        <w:rPr>
          <w:sz w:val="22"/>
        </w:rPr>
        <w:t> (Designation)</w:t>
      </w:r>
      <w:r>
        <w:rPr>
          <w:sz w:val="22"/>
          <w:u w:val="single"/>
        </w:rPr>
        <w:tab/>
        <w:tab/>
      </w:r>
      <w:r>
        <w:rPr>
          <w:sz w:val="22"/>
        </w:rPr>
        <w:t> (Common</w:t>
      </w:r>
      <w:r>
        <w:rPr>
          <w:spacing w:val="-3"/>
          <w:sz w:val="22"/>
        </w:rPr>
        <w:t> </w:t>
      </w:r>
      <w:r>
        <w:rPr>
          <w:sz w:val="22"/>
        </w:rPr>
        <w:t>Seal)</w:t>
      </w:r>
      <w:r>
        <w:rPr>
          <w:spacing w:val="-1"/>
          <w:sz w:val="22"/>
        </w:rPr>
        <w:t> </w:t>
      </w:r>
      <w:r>
        <w:rPr>
          <w:w w:val="100"/>
          <w:sz w:val="22"/>
          <w:u w:val="single"/>
        </w:rPr>
        <w:t> </w:t>
      </w:r>
      <w:r>
        <w:rPr>
          <w:sz w:val="22"/>
          <w:u w:val="single"/>
        </w:rPr>
        <w:tab/>
      </w:r>
    </w:p>
    <w:sectPr>
      <w:type w:val="continuous"/>
      <w:pgSz w:w="12240" w:h="15840"/>
      <w:pgMar w:top="460" w:bottom="280" w:left="860" w:right="760"/>
      <w:pgBorders w:offsetFrom="page">
        <w:top w:val="single" w:color="000000" w:space="24" w:sz="4"/>
        <w:left w:val="single" w:color="000000" w:space="24" w:sz="4"/>
        <w:bottom w:val="single" w:color="000000" w:space="24" w:sz="4"/>
        <w:right w:val="single" w:color="000000" w:space="24" w:sz="4"/>
      </w:pgBorders>
      <w:cols w:num="2" w:equalWidth="0">
        <w:col w:w="3299" w:space="2776"/>
        <w:col w:w="454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1.758423pt;margin-top:735.741272pt;width:15.5pt;height:12.4pt;mso-position-horizontal-relative:page;mso-position-vertical-relative:page;z-index:-19206144" type="#_x0000_t20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shape style="position:absolute;margin-left:527.156982pt;margin-top:730.279297pt;width:16.1pt;height:13.05pt;mso-position-horizontal-relative:page;mso-position-vertical-relative:page;z-index:-192046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24054pt;margin-top:735.741272pt;width:15.5pt;height:12.4pt;mso-position-horizontal-relative:page;mso-position-vertical-relative:page;z-index:-19205632" type="#_x0000_t20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24054pt;margin-top:735.741272pt;width:15.5pt;height:12.4pt;mso-position-horizontal-relative:page;mso-position-vertical-relative:page;z-index:-19205120" type="#_x0000_t202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w w:val="105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1"/>
      <w:numFmt w:val="decimal"/>
      <w:lvlText w:val="%1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4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1119" w:hanging="54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0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0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0" w:hanging="54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213" w:hanging="202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0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0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0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0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0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0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0" w:hanging="202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689" w:hanging="678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99"/>
        <w:sz w:val="21"/>
        <w:szCs w:val="21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029" w:hanging="341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5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1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6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7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3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8" w:hanging="34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350" w:hanging="339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6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2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8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4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6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2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339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350" w:hanging="507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1"/>
        <w:szCs w:val="21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350" w:hanging="339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2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8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4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6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2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339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(%1)"/>
      <w:lvlJc w:val="left"/>
      <w:pPr>
        <w:ind w:left="1350" w:hanging="507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1"/>
        <w:szCs w:val="21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859" w:hanging="509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3" w:hanging="5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0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3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6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509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182" w:hanging="339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1"/>
        <w:szCs w:val="21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520" w:hanging="339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1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2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3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4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5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6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7" w:hanging="339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upperLetter"/>
      <w:lvlText w:val="(%1)"/>
      <w:lvlJc w:val="left"/>
      <w:pPr>
        <w:ind w:left="1268" w:hanging="425"/>
        <w:jc w:val="left"/>
      </w:pPr>
      <w:rPr>
        <w:rFonts w:hint="default" w:ascii="Times New Roman" w:hAnsi="Times New Roman" w:eastAsia="Times New Roman" w:cs="Times New Roman"/>
        <w:spacing w:val="-5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96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2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8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4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6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2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8" w:hanging="425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350" w:hanging="507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1"/>
        <w:szCs w:val="21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859" w:hanging="509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2368" w:hanging="509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2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5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7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0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2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5" w:hanging="509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350" w:hanging="507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6" w:hanging="5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2" w:hanging="5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8" w:hanging="5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4" w:hanging="5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5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6" w:hanging="5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2" w:hanging="5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507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(%1)"/>
      <w:lvlJc w:val="left"/>
      <w:pPr>
        <w:ind w:left="1688" w:hanging="507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4" w:hanging="5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8" w:hanging="5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2" w:hanging="5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6" w:hanging="5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0" w:hanging="5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4" w:hanging="5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8" w:hanging="5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2" w:hanging="507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."/>
      <w:lvlJc w:val="left"/>
      <w:pPr>
        <w:ind w:left="1011" w:hanging="339"/>
        <w:jc w:val="left"/>
      </w:pPr>
      <w:rPr>
        <w:rFonts w:hint="default" w:ascii="Times New Roman" w:hAnsi="Times New Roman" w:eastAsia="Times New Roman" w:cs="Times New Roman"/>
        <w:spacing w:val="0"/>
        <w:w w:val="104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82" w:hanging="339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99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688" w:hanging="507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97" w:hanging="5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5" w:hanging="5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2" w:hanging="5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0" w:hanging="5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7" w:hanging="5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5" w:hanging="507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011" w:hanging="339"/>
        <w:jc w:val="left"/>
      </w:pPr>
      <w:rPr>
        <w:rFonts w:hint="default" w:ascii="Times New Roman" w:hAnsi="Times New Roman" w:eastAsia="Times New Roman" w:cs="Times New Roman"/>
        <w:spacing w:val="0"/>
        <w:w w:val="104"/>
        <w:sz w:val="18"/>
        <w:szCs w:val="18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350" w:hanging="339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88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7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6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5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4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3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2" w:hanging="339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350" w:hanging="339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6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2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8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4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6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2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339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350" w:hanging="339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6" w:hanging="3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2" w:hanging="3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8" w:hanging="3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4" w:hanging="3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6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2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339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7"/>
      <w:numFmt w:val="lowerLetter"/>
      <w:lvlText w:val="(%1)"/>
      <w:lvlJc w:val="left"/>
      <w:pPr>
        <w:ind w:left="1607" w:hanging="42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02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4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6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8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0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2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14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425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82" w:hanging="509"/>
        <w:jc w:val="left"/>
      </w:pPr>
      <w:rPr>
        <w:rFonts w:hint="default" w:ascii="Times New Roman" w:hAnsi="Times New Roman" w:eastAsia="Times New Roman" w:cs="Times New Roman"/>
        <w:b/>
        <w:bCs/>
        <w:color w:val="050505"/>
        <w:spacing w:val="-2"/>
        <w:w w:val="99"/>
        <w:sz w:val="20"/>
        <w:szCs w:val="20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667" w:hanging="48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0" w:hanging="4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80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00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0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40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0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0" w:hanging="485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5"/>
      <w:numFmt w:val="decimal"/>
      <w:lvlText w:val="%1."/>
      <w:lvlJc w:val="left"/>
      <w:pPr>
        <w:ind w:left="1182" w:hanging="509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5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8" w:hanging="5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2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56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0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4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8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2" w:hanging="50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."/>
      <w:lvlJc w:val="left"/>
      <w:pPr>
        <w:ind w:left="1182" w:hanging="509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1"/>
        <w:szCs w:val="21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688" w:hanging="507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3" w:hanging="5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6" w:hanging="5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0" w:hanging="5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3" w:hanging="5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6" w:hanging="5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0" w:hanging="5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3" w:hanging="507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350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50" w:hanging="677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859" w:hanging="50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0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3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6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50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350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50" w:hanging="677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2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67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350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50" w:hanging="677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1"/>
        <w:szCs w:val="21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859" w:hanging="603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6" w:hanging="6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0" w:hanging="6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3" w:hanging="6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6" w:hanging="6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0" w:hanging="6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3" w:hanging="603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350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50" w:hanging="677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1"/>
        <w:szCs w:val="21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50" w:hanging="677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1"/>
        <w:szCs w:val="21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859" w:hanging="509"/>
        <w:jc w:val="left"/>
      </w:pPr>
      <w:rPr>
        <w:rFonts w:hint="default" w:ascii="Times New Roman" w:hAnsi="Times New Roman" w:eastAsia="Times New Roman" w:cs="Times New Roman"/>
        <w:spacing w:val="-3"/>
        <w:w w:val="96"/>
        <w:sz w:val="21"/>
        <w:szCs w:val="21"/>
        <w:lang w:val="en-US" w:eastAsia="en-US" w:bidi="ar-SA"/>
      </w:rPr>
    </w:lvl>
    <w:lvl w:ilvl="4">
      <w:start w:val="1"/>
      <w:numFmt w:val="lowerRoman"/>
      <w:lvlText w:val="(%5)"/>
      <w:lvlJc w:val="left"/>
      <w:pPr>
        <w:ind w:left="2706" w:hanging="677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1"/>
        <w:szCs w:val="21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2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4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5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7" w:hanging="67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350" w:hanging="677"/>
        <w:jc w:val="left"/>
      </w:pPr>
      <w:rPr>
        <w:rFonts w:hint="default"/>
        <w:lang w:val="en-US" w:eastAsia="en-US" w:bidi="ar-SA"/>
      </w:rPr>
    </w:lvl>
    <w:lvl w:ilvl="1">
      <w:start w:val="28"/>
      <w:numFmt w:val="decimal"/>
      <w:lvlText w:val="%1.%2"/>
      <w:lvlJc w:val="left"/>
      <w:pPr>
        <w:ind w:left="1350" w:hanging="677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350" w:hanging="677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1"/>
        <w:szCs w:val="21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2029" w:hanging="68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1"/>
        <w:szCs w:val="21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6" w:hanging="6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2" w:hanging="6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7" w:hanging="6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3" w:hanging="6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8" w:hanging="68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(%1)"/>
      <w:lvlJc w:val="left"/>
      <w:pPr>
        <w:ind w:left="1859" w:hanging="509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6" w:hanging="5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2" w:hanging="5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8" w:hanging="5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64" w:hanging="5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0" w:hanging="5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6" w:hanging="5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2" w:hanging="5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8" w:hanging="50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lowerLetter"/>
      <w:lvlText w:val="(%1)"/>
      <w:lvlJc w:val="left"/>
      <w:pPr>
        <w:ind w:left="1945" w:hanging="596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8" w:hanging="5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5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4" w:hanging="5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2" w:hanging="5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5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8" w:hanging="5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6" w:hanging="5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4" w:hanging="59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(%1)"/>
      <w:lvlJc w:val="left"/>
      <w:pPr>
        <w:ind w:left="1350" w:hanging="677"/>
        <w:jc w:val="left"/>
      </w:pPr>
      <w:rPr>
        <w:rFonts w:hint="default" w:ascii="Times New Roman" w:hAnsi="Times New Roman" w:eastAsia="Times New Roman" w:cs="Times New Roman"/>
        <w:spacing w:val="-3"/>
        <w:w w:val="96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6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2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67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350" w:hanging="677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50" w:hanging="677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350" w:hanging="677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67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350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50" w:hanging="677"/>
        <w:jc w:val="left"/>
      </w:pPr>
      <w:rPr>
        <w:rFonts w:hint="default"/>
        <w:b/>
        <w:bCs/>
        <w:spacing w:val="-3"/>
        <w:w w:val="99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50" w:hanging="677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1"/>
        <w:szCs w:val="21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775" w:hanging="425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1"/>
        <w:szCs w:val="21"/>
        <w:lang w:val="en-US" w:eastAsia="en-US" w:bidi="ar-SA"/>
      </w:rPr>
    </w:lvl>
    <w:lvl w:ilvl="4">
      <w:start w:val="1"/>
      <w:numFmt w:val="lowerRoman"/>
      <w:lvlText w:val="(%5)"/>
      <w:lvlJc w:val="left"/>
      <w:pPr>
        <w:ind w:left="6829" w:hanging="4971"/>
        <w:jc w:val="left"/>
      </w:pPr>
      <w:rPr>
        <w:rFonts w:hint="default"/>
        <w:spacing w:val="-1"/>
        <w:w w:val="99"/>
        <w:lang w:val="en-US" w:eastAsia="en-US" w:bidi="ar-SA"/>
      </w:rPr>
    </w:lvl>
    <w:lvl w:ilvl="5">
      <w:start w:val="1"/>
      <w:numFmt w:val="lowerLetter"/>
      <w:lvlText w:val="%6."/>
      <w:lvlJc w:val="left"/>
      <w:pPr>
        <w:ind w:left="2706" w:hanging="339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1"/>
        <w:szCs w:val="21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80" w:hanging="3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60" w:hanging="3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00" w:hanging="33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350" w:hanging="677"/>
        <w:jc w:val="left"/>
      </w:pPr>
      <w:rPr>
        <w:rFonts w:hint="default"/>
        <w:b/>
        <w:bCs/>
        <w:spacing w:val="-3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86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2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67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350" w:hanging="67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50" w:hanging="677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1"/>
        <w:szCs w:val="21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50" w:hanging="677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21"/>
        <w:szCs w:val="21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8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4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16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8" w:hanging="67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82" w:hanging="209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1"/>
        <w:szCs w:val="21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758" w:hanging="341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99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11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62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13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64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6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7" w:hanging="341"/>
      </w:pPr>
      <w:rPr>
        <w:rFonts w:hint="default"/>
        <w:lang w:val="en-US" w:eastAsia="en-US" w:bidi="ar-SA"/>
      </w:r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9"/>
      <w:ind w:left="882" w:hanging="210"/>
    </w:pPr>
    <w:rPr>
      <w:rFonts w:ascii="Times New Roman" w:hAnsi="Times New Roman" w:eastAsia="Times New Roman" w:cs="Times New Roman"/>
      <w:b/>
      <w:bCs/>
      <w:sz w:val="21"/>
      <w:szCs w:val="21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1"/>
      <w:ind w:left="673"/>
    </w:pPr>
    <w:rPr>
      <w:rFonts w:ascii="Times New Roman" w:hAnsi="Times New Roman" w:eastAsia="Times New Roman" w:cs="Times New Roman"/>
      <w:b/>
      <w:bCs/>
      <w:sz w:val="17"/>
      <w:szCs w:val="17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90"/>
      <w:ind w:left="882"/>
    </w:pPr>
    <w:rPr>
      <w:rFonts w:ascii="Times New Roman" w:hAnsi="Times New Roman" w:eastAsia="Times New Roman" w:cs="Times New Roman"/>
      <w:sz w:val="21"/>
      <w:szCs w:val="21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3385"/>
      <w:jc w:val="center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350" w:hanging="678"/>
      <w:outlineLvl w:val="2"/>
    </w:pPr>
    <w:rPr>
      <w:rFonts w:ascii="Times New Roman" w:hAnsi="Times New Roman" w:eastAsia="Times New Roman" w:cs="Times New Roman"/>
      <w:b/>
      <w:bCs/>
      <w:sz w:val="21"/>
      <w:szCs w:val="21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844"/>
      <w:outlineLvl w:val="3"/>
    </w:pPr>
    <w:rPr>
      <w:rFonts w:ascii="Times New Roman" w:hAnsi="Times New Roman" w:eastAsia="Times New Roman" w:cs="Times New Roman"/>
      <w:b/>
      <w:bCs/>
      <w:i/>
      <w:iCs/>
      <w:sz w:val="21"/>
      <w:szCs w:val="21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790" w:right="915"/>
      <w:jc w:val="center"/>
    </w:pPr>
    <w:rPr>
      <w:rFonts w:ascii="Times New Roman" w:hAnsi="Times New Roman" w:eastAsia="Times New Roman" w:cs="Times New Roman"/>
      <w:b/>
      <w:bCs/>
      <w:sz w:val="41"/>
      <w:szCs w:val="41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50" w:hanging="677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hyperlink" Target="http://www/" TargetMode="External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png"/><Relationship Id="rId138" Type="http://schemas.openxmlformats.org/officeDocument/2006/relationships/image" Target="media/image132.png"/><Relationship Id="rId139" Type="http://schemas.openxmlformats.org/officeDocument/2006/relationships/image" Target="media/image133.png"/><Relationship Id="rId140" Type="http://schemas.openxmlformats.org/officeDocument/2006/relationships/image" Target="media/image134.png"/><Relationship Id="rId141" Type="http://schemas.openxmlformats.org/officeDocument/2006/relationships/image" Target="media/image135.png"/><Relationship Id="rId142" Type="http://schemas.openxmlformats.org/officeDocument/2006/relationships/image" Target="media/image136.png"/><Relationship Id="rId143" Type="http://schemas.openxmlformats.org/officeDocument/2006/relationships/image" Target="media/image137.png"/><Relationship Id="rId144" Type="http://schemas.openxmlformats.org/officeDocument/2006/relationships/image" Target="media/image138.png"/><Relationship Id="rId145" Type="http://schemas.openxmlformats.org/officeDocument/2006/relationships/image" Target="media/image139.png"/><Relationship Id="rId146" Type="http://schemas.openxmlformats.org/officeDocument/2006/relationships/image" Target="media/image140.png"/><Relationship Id="rId147" Type="http://schemas.openxmlformats.org/officeDocument/2006/relationships/image" Target="media/image141.png"/><Relationship Id="rId148" Type="http://schemas.openxmlformats.org/officeDocument/2006/relationships/image" Target="media/image142.png"/><Relationship Id="rId149" Type="http://schemas.openxmlformats.org/officeDocument/2006/relationships/image" Target="media/image143.png"/><Relationship Id="rId150" Type="http://schemas.openxmlformats.org/officeDocument/2006/relationships/image" Target="media/image144.png"/><Relationship Id="rId151" Type="http://schemas.openxmlformats.org/officeDocument/2006/relationships/image" Target="media/image145.png"/><Relationship Id="rId152" Type="http://schemas.openxmlformats.org/officeDocument/2006/relationships/image" Target="media/image146.png"/><Relationship Id="rId153" Type="http://schemas.openxmlformats.org/officeDocument/2006/relationships/image" Target="media/image147.png"/><Relationship Id="rId154" Type="http://schemas.openxmlformats.org/officeDocument/2006/relationships/image" Target="media/image148.png"/><Relationship Id="rId155" Type="http://schemas.openxmlformats.org/officeDocument/2006/relationships/image" Target="media/image149.png"/><Relationship Id="rId156" Type="http://schemas.openxmlformats.org/officeDocument/2006/relationships/image" Target="media/image150.png"/><Relationship Id="rId157" Type="http://schemas.openxmlformats.org/officeDocument/2006/relationships/image" Target="media/image151.png"/><Relationship Id="rId158" Type="http://schemas.openxmlformats.org/officeDocument/2006/relationships/image" Target="media/image152.png"/><Relationship Id="rId159" Type="http://schemas.openxmlformats.org/officeDocument/2006/relationships/image" Target="media/image153.png"/><Relationship Id="rId160" Type="http://schemas.openxmlformats.org/officeDocument/2006/relationships/image" Target="media/image154.png"/><Relationship Id="rId161" Type="http://schemas.openxmlformats.org/officeDocument/2006/relationships/image" Target="media/image155.png"/><Relationship Id="rId162" Type="http://schemas.openxmlformats.org/officeDocument/2006/relationships/image" Target="media/image156.png"/><Relationship Id="rId163" Type="http://schemas.openxmlformats.org/officeDocument/2006/relationships/image" Target="media/image157.png"/><Relationship Id="rId164" Type="http://schemas.openxmlformats.org/officeDocument/2006/relationships/image" Target="media/image158.png"/><Relationship Id="rId165" Type="http://schemas.openxmlformats.org/officeDocument/2006/relationships/image" Target="media/image159.png"/><Relationship Id="rId166" Type="http://schemas.openxmlformats.org/officeDocument/2006/relationships/image" Target="media/image160.png"/><Relationship Id="rId167" Type="http://schemas.openxmlformats.org/officeDocument/2006/relationships/image" Target="media/image161.png"/><Relationship Id="rId168" Type="http://schemas.openxmlformats.org/officeDocument/2006/relationships/image" Target="media/image162.png"/><Relationship Id="rId169" Type="http://schemas.openxmlformats.org/officeDocument/2006/relationships/image" Target="media/image163.png"/><Relationship Id="rId170" Type="http://schemas.openxmlformats.org/officeDocument/2006/relationships/image" Target="media/image164.png"/><Relationship Id="rId171" Type="http://schemas.openxmlformats.org/officeDocument/2006/relationships/image" Target="media/image165.png"/><Relationship Id="rId172" Type="http://schemas.openxmlformats.org/officeDocument/2006/relationships/image" Target="media/image166.png"/><Relationship Id="rId173" Type="http://schemas.openxmlformats.org/officeDocument/2006/relationships/image" Target="media/image167.png"/><Relationship Id="rId174" Type="http://schemas.openxmlformats.org/officeDocument/2006/relationships/image" Target="media/image168.png"/><Relationship Id="rId175" Type="http://schemas.openxmlformats.org/officeDocument/2006/relationships/image" Target="media/image169.png"/><Relationship Id="rId176" Type="http://schemas.openxmlformats.org/officeDocument/2006/relationships/image" Target="media/image170.png"/><Relationship Id="rId177" Type="http://schemas.openxmlformats.org/officeDocument/2006/relationships/image" Target="media/image171.png"/><Relationship Id="rId178" Type="http://schemas.openxmlformats.org/officeDocument/2006/relationships/image" Target="media/image172.png"/><Relationship Id="rId179" Type="http://schemas.openxmlformats.org/officeDocument/2006/relationships/image" Target="media/image173.png"/><Relationship Id="rId180" Type="http://schemas.openxmlformats.org/officeDocument/2006/relationships/image" Target="media/image174.png"/><Relationship Id="rId181" Type="http://schemas.openxmlformats.org/officeDocument/2006/relationships/image" Target="media/image175.png"/><Relationship Id="rId182" Type="http://schemas.openxmlformats.org/officeDocument/2006/relationships/image" Target="media/image176.png"/><Relationship Id="rId183" Type="http://schemas.openxmlformats.org/officeDocument/2006/relationships/image" Target="media/image177.png"/><Relationship Id="rId184" Type="http://schemas.openxmlformats.org/officeDocument/2006/relationships/image" Target="media/image178.png"/><Relationship Id="rId185" Type="http://schemas.openxmlformats.org/officeDocument/2006/relationships/image" Target="media/image179.png"/><Relationship Id="rId186" Type="http://schemas.openxmlformats.org/officeDocument/2006/relationships/image" Target="media/image180.png"/><Relationship Id="rId187" Type="http://schemas.openxmlformats.org/officeDocument/2006/relationships/image" Target="media/image181.png"/><Relationship Id="rId188" Type="http://schemas.openxmlformats.org/officeDocument/2006/relationships/image" Target="media/image182.png"/><Relationship Id="rId189" Type="http://schemas.openxmlformats.org/officeDocument/2006/relationships/image" Target="media/image183.png"/><Relationship Id="rId190" Type="http://schemas.openxmlformats.org/officeDocument/2006/relationships/image" Target="media/image184.png"/><Relationship Id="rId191" Type="http://schemas.openxmlformats.org/officeDocument/2006/relationships/image" Target="media/image185.png"/><Relationship Id="rId192" Type="http://schemas.openxmlformats.org/officeDocument/2006/relationships/image" Target="media/image186.png"/><Relationship Id="rId193" Type="http://schemas.openxmlformats.org/officeDocument/2006/relationships/image" Target="media/image187.png"/><Relationship Id="rId194" Type="http://schemas.openxmlformats.org/officeDocument/2006/relationships/image" Target="media/image188.png"/><Relationship Id="rId195" Type="http://schemas.openxmlformats.org/officeDocument/2006/relationships/image" Target="media/image189.png"/><Relationship Id="rId196" Type="http://schemas.openxmlformats.org/officeDocument/2006/relationships/image" Target="media/image190.png"/><Relationship Id="rId197" Type="http://schemas.openxmlformats.org/officeDocument/2006/relationships/image" Target="media/image191.png"/><Relationship Id="rId198" Type="http://schemas.openxmlformats.org/officeDocument/2006/relationships/image" Target="media/image192.png"/><Relationship Id="rId199" Type="http://schemas.openxmlformats.org/officeDocument/2006/relationships/image" Target="media/image193.png"/><Relationship Id="rId200" Type="http://schemas.openxmlformats.org/officeDocument/2006/relationships/image" Target="media/image194.png"/><Relationship Id="rId201" Type="http://schemas.openxmlformats.org/officeDocument/2006/relationships/image" Target="media/image195.png"/><Relationship Id="rId202" Type="http://schemas.openxmlformats.org/officeDocument/2006/relationships/image" Target="media/image196.png"/><Relationship Id="rId203" Type="http://schemas.openxmlformats.org/officeDocument/2006/relationships/image" Target="media/image197.png"/><Relationship Id="rId204" Type="http://schemas.openxmlformats.org/officeDocument/2006/relationships/image" Target="media/image198.png"/><Relationship Id="rId205" Type="http://schemas.openxmlformats.org/officeDocument/2006/relationships/image" Target="media/image199.png"/><Relationship Id="rId206" Type="http://schemas.openxmlformats.org/officeDocument/2006/relationships/image" Target="media/image200.png"/><Relationship Id="rId207" Type="http://schemas.openxmlformats.org/officeDocument/2006/relationships/image" Target="media/image201.png"/><Relationship Id="rId208" Type="http://schemas.openxmlformats.org/officeDocument/2006/relationships/image" Target="media/image202.png"/><Relationship Id="rId209" Type="http://schemas.openxmlformats.org/officeDocument/2006/relationships/image" Target="media/image203.png"/><Relationship Id="rId210" Type="http://schemas.openxmlformats.org/officeDocument/2006/relationships/image" Target="media/image204.png"/><Relationship Id="rId211" Type="http://schemas.openxmlformats.org/officeDocument/2006/relationships/image" Target="media/image205.png"/><Relationship Id="rId212" Type="http://schemas.openxmlformats.org/officeDocument/2006/relationships/image" Target="media/image206.png"/><Relationship Id="rId213" Type="http://schemas.openxmlformats.org/officeDocument/2006/relationships/image" Target="media/image207.png"/><Relationship Id="rId214" Type="http://schemas.openxmlformats.org/officeDocument/2006/relationships/image" Target="media/image208.png"/><Relationship Id="rId215" Type="http://schemas.openxmlformats.org/officeDocument/2006/relationships/image" Target="media/image209.png"/><Relationship Id="rId216" Type="http://schemas.openxmlformats.org/officeDocument/2006/relationships/image" Target="media/image210.png"/><Relationship Id="rId217" Type="http://schemas.openxmlformats.org/officeDocument/2006/relationships/image" Target="media/image211.png"/><Relationship Id="rId218" Type="http://schemas.openxmlformats.org/officeDocument/2006/relationships/image" Target="media/image212.png"/><Relationship Id="rId219" Type="http://schemas.openxmlformats.org/officeDocument/2006/relationships/image" Target="media/image213.png"/><Relationship Id="rId220" Type="http://schemas.openxmlformats.org/officeDocument/2006/relationships/image" Target="media/image214.png"/><Relationship Id="rId221" Type="http://schemas.openxmlformats.org/officeDocument/2006/relationships/image" Target="media/image215.png"/><Relationship Id="rId222" Type="http://schemas.openxmlformats.org/officeDocument/2006/relationships/image" Target="media/image216.png"/><Relationship Id="rId223" Type="http://schemas.openxmlformats.org/officeDocument/2006/relationships/image" Target="media/image217.png"/><Relationship Id="rId224" Type="http://schemas.openxmlformats.org/officeDocument/2006/relationships/image" Target="media/image218.png"/><Relationship Id="rId225" Type="http://schemas.openxmlformats.org/officeDocument/2006/relationships/image" Target="media/image219.png"/><Relationship Id="rId226" Type="http://schemas.openxmlformats.org/officeDocument/2006/relationships/image" Target="media/image220.png"/><Relationship Id="rId227" Type="http://schemas.openxmlformats.org/officeDocument/2006/relationships/image" Target="media/image221.png"/><Relationship Id="rId228" Type="http://schemas.openxmlformats.org/officeDocument/2006/relationships/image" Target="media/image222.png"/><Relationship Id="rId229" Type="http://schemas.openxmlformats.org/officeDocument/2006/relationships/image" Target="media/image223.png"/><Relationship Id="rId230" Type="http://schemas.openxmlformats.org/officeDocument/2006/relationships/image" Target="media/image224.png"/><Relationship Id="rId231" Type="http://schemas.openxmlformats.org/officeDocument/2006/relationships/image" Target="media/image225.png"/><Relationship Id="rId232" Type="http://schemas.openxmlformats.org/officeDocument/2006/relationships/image" Target="media/image226.png"/><Relationship Id="rId233" Type="http://schemas.openxmlformats.org/officeDocument/2006/relationships/image" Target="media/image227.png"/><Relationship Id="rId234" Type="http://schemas.openxmlformats.org/officeDocument/2006/relationships/image" Target="media/image228.png"/><Relationship Id="rId235" Type="http://schemas.openxmlformats.org/officeDocument/2006/relationships/image" Target="media/image229.png"/><Relationship Id="rId236" Type="http://schemas.openxmlformats.org/officeDocument/2006/relationships/image" Target="media/image230.png"/><Relationship Id="rId237" Type="http://schemas.openxmlformats.org/officeDocument/2006/relationships/image" Target="media/image231.png"/><Relationship Id="rId238" Type="http://schemas.openxmlformats.org/officeDocument/2006/relationships/image" Target="media/image232.png"/><Relationship Id="rId239" Type="http://schemas.openxmlformats.org/officeDocument/2006/relationships/image" Target="media/image233.png"/><Relationship Id="rId240" Type="http://schemas.openxmlformats.org/officeDocument/2006/relationships/image" Target="media/image234.png"/><Relationship Id="rId241" Type="http://schemas.openxmlformats.org/officeDocument/2006/relationships/image" Target="media/image235.png"/><Relationship Id="rId242" Type="http://schemas.openxmlformats.org/officeDocument/2006/relationships/image" Target="media/image236.png"/><Relationship Id="rId243" Type="http://schemas.openxmlformats.org/officeDocument/2006/relationships/image" Target="media/image237.png"/><Relationship Id="rId244" Type="http://schemas.openxmlformats.org/officeDocument/2006/relationships/image" Target="media/image238.png"/><Relationship Id="rId245" Type="http://schemas.openxmlformats.org/officeDocument/2006/relationships/image" Target="media/image239.png"/><Relationship Id="rId246" Type="http://schemas.openxmlformats.org/officeDocument/2006/relationships/image" Target="media/image240.png"/><Relationship Id="rId247" Type="http://schemas.openxmlformats.org/officeDocument/2006/relationships/image" Target="media/image241.png"/><Relationship Id="rId248" Type="http://schemas.openxmlformats.org/officeDocument/2006/relationships/image" Target="media/image242.png"/><Relationship Id="rId249" Type="http://schemas.openxmlformats.org/officeDocument/2006/relationships/image" Target="media/image243.png"/><Relationship Id="rId250" Type="http://schemas.openxmlformats.org/officeDocument/2006/relationships/image" Target="media/image244.png"/><Relationship Id="rId251" Type="http://schemas.openxmlformats.org/officeDocument/2006/relationships/image" Target="media/image245.png"/><Relationship Id="rId252" Type="http://schemas.openxmlformats.org/officeDocument/2006/relationships/image" Target="media/image246.png"/><Relationship Id="rId253" Type="http://schemas.openxmlformats.org/officeDocument/2006/relationships/image" Target="media/image247.png"/><Relationship Id="rId254" Type="http://schemas.openxmlformats.org/officeDocument/2006/relationships/image" Target="media/image248.png"/><Relationship Id="rId255" Type="http://schemas.openxmlformats.org/officeDocument/2006/relationships/image" Target="media/image249.png"/><Relationship Id="rId256" Type="http://schemas.openxmlformats.org/officeDocument/2006/relationships/image" Target="media/image250.png"/><Relationship Id="rId257" Type="http://schemas.openxmlformats.org/officeDocument/2006/relationships/image" Target="media/image251.png"/><Relationship Id="rId258" Type="http://schemas.openxmlformats.org/officeDocument/2006/relationships/image" Target="media/image252.png"/><Relationship Id="rId259" Type="http://schemas.openxmlformats.org/officeDocument/2006/relationships/image" Target="media/image253.png"/><Relationship Id="rId260" Type="http://schemas.openxmlformats.org/officeDocument/2006/relationships/image" Target="media/image254.png"/><Relationship Id="rId261" Type="http://schemas.openxmlformats.org/officeDocument/2006/relationships/image" Target="media/image255.png"/><Relationship Id="rId262" Type="http://schemas.openxmlformats.org/officeDocument/2006/relationships/image" Target="media/image256.png"/><Relationship Id="rId263" Type="http://schemas.openxmlformats.org/officeDocument/2006/relationships/image" Target="media/image257.png"/><Relationship Id="rId264" Type="http://schemas.openxmlformats.org/officeDocument/2006/relationships/image" Target="media/image258.png"/><Relationship Id="rId265" Type="http://schemas.openxmlformats.org/officeDocument/2006/relationships/image" Target="media/image259.png"/><Relationship Id="rId266" Type="http://schemas.openxmlformats.org/officeDocument/2006/relationships/image" Target="media/image260.png"/><Relationship Id="rId267" Type="http://schemas.openxmlformats.org/officeDocument/2006/relationships/image" Target="media/image261.png"/><Relationship Id="rId268" Type="http://schemas.openxmlformats.org/officeDocument/2006/relationships/image" Target="media/image262.png"/><Relationship Id="rId269" Type="http://schemas.openxmlformats.org/officeDocument/2006/relationships/image" Target="media/image263.png"/><Relationship Id="rId270" Type="http://schemas.openxmlformats.org/officeDocument/2006/relationships/image" Target="media/image264.png"/><Relationship Id="rId271" Type="http://schemas.openxmlformats.org/officeDocument/2006/relationships/image" Target="media/image265.png"/><Relationship Id="rId272" Type="http://schemas.openxmlformats.org/officeDocument/2006/relationships/image" Target="media/image266.png"/><Relationship Id="rId273" Type="http://schemas.openxmlformats.org/officeDocument/2006/relationships/image" Target="media/image267.png"/><Relationship Id="rId274" Type="http://schemas.openxmlformats.org/officeDocument/2006/relationships/footer" Target="footer2.xml"/><Relationship Id="rId275" Type="http://schemas.openxmlformats.org/officeDocument/2006/relationships/footer" Target="footer3.xml"/><Relationship Id="rId276" Type="http://schemas.openxmlformats.org/officeDocument/2006/relationships/footer" Target="footer4.xml"/><Relationship Id="rId277" Type="http://schemas.openxmlformats.org/officeDocument/2006/relationships/image" Target="media/image268.png"/><Relationship Id="rId278" Type="http://schemas.openxmlformats.org/officeDocument/2006/relationships/image" Target="media/image269.png"/><Relationship Id="rId279" Type="http://schemas.openxmlformats.org/officeDocument/2006/relationships/image" Target="media/image270.png"/><Relationship Id="rId280" Type="http://schemas.openxmlformats.org/officeDocument/2006/relationships/image" Target="media/image271.png"/><Relationship Id="rId281" Type="http://schemas.openxmlformats.org/officeDocument/2006/relationships/image" Target="media/image272.png"/><Relationship Id="rId282" Type="http://schemas.openxmlformats.org/officeDocument/2006/relationships/image" Target="media/image273.png"/><Relationship Id="rId283" Type="http://schemas.openxmlformats.org/officeDocument/2006/relationships/image" Target="media/image274.png"/><Relationship Id="rId284" Type="http://schemas.openxmlformats.org/officeDocument/2006/relationships/image" Target="media/image275.png"/><Relationship Id="rId285" Type="http://schemas.openxmlformats.org/officeDocument/2006/relationships/image" Target="media/image276.png"/><Relationship Id="rId286" Type="http://schemas.openxmlformats.org/officeDocument/2006/relationships/image" Target="media/image277.png"/><Relationship Id="rId287" Type="http://schemas.openxmlformats.org/officeDocument/2006/relationships/image" Target="media/image278.png"/><Relationship Id="rId288" Type="http://schemas.openxmlformats.org/officeDocument/2006/relationships/image" Target="media/image279.png"/><Relationship Id="rId289" Type="http://schemas.openxmlformats.org/officeDocument/2006/relationships/image" Target="media/image280.png"/><Relationship Id="rId290" Type="http://schemas.openxmlformats.org/officeDocument/2006/relationships/image" Target="media/image281.png"/><Relationship Id="rId291" Type="http://schemas.openxmlformats.org/officeDocument/2006/relationships/image" Target="media/image282.png"/><Relationship Id="rId292" Type="http://schemas.openxmlformats.org/officeDocument/2006/relationships/image" Target="media/image283.png"/><Relationship Id="rId293" Type="http://schemas.openxmlformats.org/officeDocument/2006/relationships/image" Target="media/image284.png"/><Relationship Id="rId294" Type="http://schemas.openxmlformats.org/officeDocument/2006/relationships/image" Target="media/image285.png"/><Relationship Id="rId295" Type="http://schemas.openxmlformats.org/officeDocument/2006/relationships/image" Target="media/image286.png"/><Relationship Id="rId296" Type="http://schemas.openxmlformats.org/officeDocument/2006/relationships/image" Target="media/image287.png"/><Relationship Id="rId297" Type="http://schemas.openxmlformats.org/officeDocument/2006/relationships/image" Target="media/image288.png"/><Relationship Id="rId298" Type="http://schemas.openxmlformats.org/officeDocument/2006/relationships/image" Target="media/image289.png"/><Relationship Id="rId299" Type="http://schemas.openxmlformats.org/officeDocument/2006/relationships/image" Target="media/image290.png"/><Relationship Id="rId300" Type="http://schemas.openxmlformats.org/officeDocument/2006/relationships/image" Target="media/image291.png"/><Relationship Id="rId301" Type="http://schemas.openxmlformats.org/officeDocument/2006/relationships/image" Target="media/image292.png"/><Relationship Id="rId302" Type="http://schemas.openxmlformats.org/officeDocument/2006/relationships/image" Target="media/image293.png"/><Relationship Id="rId303" Type="http://schemas.openxmlformats.org/officeDocument/2006/relationships/image" Target="media/image294.png"/><Relationship Id="rId304" Type="http://schemas.openxmlformats.org/officeDocument/2006/relationships/image" Target="media/image295.png"/><Relationship Id="rId305" Type="http://schemas.openxmlformats.org/officeDocument/2006/relationships/image" Target="media/image296.png"/><Relationship Id="rId306" Type="http://schemas.openxmlformats.org/officeDocument/2006/relationships/image" Target="media/image297.png"/><Relationship Id="rId307" Type="http://schemas.openxmlformats.org/officeDocument/2006/relationships/image" Target="media/image298.png"/><Relationship Id="rId308" Type="http://schemas.openxmlformats.org/officeDocument/2006/relationships/image" Target="media/image299.png"/><Relationship Id="rId309" Type="http://schemas.openxmlformats.org/officeDocument/2006/relationships/image" Target="media/image300.png"/><Relationship Id="rId310" Type="http://schemas.openxmlformats.org/officeDocument/2006/relationships/image" Target="media/image301.png"/><Relationship Id="rId311" Type="http://schemas.openxmlformats.org/officeDocument/2006/relationships/image" Target="media/image302.png"/><Relationship Id="rId312" Type="http://schemas.openxmlformats.org/officeDocument/2006/relationships/image" Target="media/image303.png"/><Relationship Id="rId313" Type="http://schemas.openxmlformats.org/officeDocument/2006/relationships/image" Target="media/image304.png"/><Relationship Id="rId314" Type="http://schemas.openxmlformats.org/officeDocument/2006/relationships/image" Target="media/image305.png"/><Relationship Id="rId315" Type="http://schemas.openxmlformats.org/officeDocument/2006/relationships/image" Target="media/image306.png"/><Relationship Id="rId316" Type="http://schemas.openxmlformats.org/officeDocument/2006/relationships/image" Target="media/image307.png"/><Relationship Id="rId317" Type="http://schemas.openxmlformats.org/officeDocument/2006/relationships/image" Target="media/image308.png"/><Relationship Id="rId318" Type="http://schemas.openxmlformats.org/officeDocument/2006/relationships/image" Target="media/image309.png"/><Relationship Id="rId319" Type="http://schemas.openxmlformats.org/officeDocument/2006/relationships/image" Target="media/image310.png"/><Relationship Id="rId320" Type="http://schemas.openxmlformats.org/officeDocument/2006/relationships/image" Target="media/image311.png"/><Relationship Id="rId321" Type="http://schemas.openxmlformats.org/officeDocument/2006/relationships/image" Target="media/image312.png"/><Relationship Id="rId322" Type="http://schemas.openxmlformats.org/officeDocument/2006/relationships/image" Target="media/image313.png"/><Relationship Id="rId323" Type="http://schemas.openxmlformats.org/officeDocument/2006/relationships/image" Target="media/image314.png"/><Relationship Id="rId324" Type="http://schemas.openxmlformats.org/officeDocument/2006/relationships/image" Target="media/image315.png"/><Relationship Id="rId325" Type="http://schemas.openxmlformats.org/officeDocument/2006/relationships/image" Target="media/image316.png"/><Relationship Id="rId326" Type="http://schemas.openxmlformats.org/officeDocument/2006/relationships/image" Target="media/image317.png"/><Relationship Id="rId327" Type="http://schemas.openxmlformats.org/officeDocument/2006/relationships/image" Target="media/image318.png"/><Relationship Id="rId328" Type="http://schemas.openxmlformats.org/officeDocument/2006/relationships/image" Target="media/image319.png"/><Relationship Id="rId329" Type="http://schemas.openxmlformats.org/officeDocument/2006/relationships/image" Target="media/image320.png"/><Relationship Id="rId330" Type="http://schemas.openxmlformats.org/officeDocument/2006/relationships/image" Target="media/image321.png"/><Relationship Id="rId331" Type="http://schemas.openxmlformats.org/officeDocument/2006/relationships/image" Target="media/image322.png"/><Relationship Id="rId332" Type="http://schemas.openxmlformats.org/officeDocument/2006/relationships/image" Target="media/image323.png"/><Relationship Id="rId333" Type="http://schemas.openxmlformats.org/officeDocument/2006/relationships/image" Target="media/image324.png"/><Relationship Id="rId334" Type="http://schemas.openxmlformats.org/officeDocument/2006/relationships/image" Target="media/image325.png"/><Relationship Id="rId335" Type="http://schemas.openxmlformats.org/officeDocument/2006/relationships/image" Target="media/image326.png"/><Relationship Id="rId336" Type="http://schemas.openxmlformats.org/officeDocument/2006/relationships/image" Target="media/image327.png"/><Relationship Id="rId337" Type="http://schemas.openxmlformats.org/officeDocument/2006/relationships/image" Target="media/image328.png"/><Relationship Id="rId338" Type="http://schemas.openxmlformats.org/officeDocument/2006/relationships/image" Target="media/image329.png"/><Relationship Id="rId339" Type="http://schemas.openxmlformats.org/officeDocument/2006/relationships/image" Target="media/image330.png"/><Relationship Id="rId340" Type="http://schemas.openxmlformats.org/officeDocument/2006/relationships/image" Target="media/image331.png"/><Relationship Id="rId341" Type="http://schemas.openxmlformats.org/officeDocument/2006/relationships/image" Target="media/image332.png"/><Relationship Id="rId342" Type="http://schemas.openxmlformats.org/officeDocument/2006/relationships/image" Target="media/image333.png"/><Relationship Id="rId343" Type="http://schemas.openxmlformats.org/officeDocument/2006/relationships/image" Target="media/image334.png"/><Relationship Id="rId344" Type="http://schemas.openxmlformats.org/officeDocument/2006/relationships/image" Target="media/image335.png"/><Relationship Id="rId345" Type="http://schemas.openxmlformats.org/officeDocument/2006/relationships/image" Target="media/image336.png"/><Relationship Id="rId346" Type="http://schemas.openxmlformats.org/officeDocument/2006/relationships/image" Target="media/image337.png"/><Relationship Id="rId347" Type="http://schemas.openxmlformats.org/officeDocument/2006/relationships/image" Target="media/image338.png"/><Relationship Id="rId348" Type="http://schemas.openxmlformats.org/officeDocument/2006/relationships/image" Target="media/image339.png"/><Relationship Id="rId349" Type="http://schemas.openxmlformats.org/officeDocument/2006/relationships/image" Target="media/image340.png"/><Relationship Id="rId350" Type="http://schemas.openxmlformats.org/officeDocument/2006/relationships/image" Target="media/image341.png"/><Relationship Id="rId351" Type="http://schemas.openxmlformats.org/officeDocument/2006/relationships/image" Target="media/image342.png"/><Relationship Id="rId352" Type="http://schemas.openxmlformats.org/officeDocument/2006/relationships/image" Target="media/image343.png"/><Relationship Id="rId353" Type="http://schemas.openxmlformats.org/officeDocument/2006/relationships/image" Target="media/image344.png"/><Relationship Id="rId354" Type="http://schemas.openxmlformats.org/officeDocument/2006/relationships/image" Target="media/image345.png"/><Relationship Id="rId355" Type="http://schemas.openxmlformats.org/officeDocument/2006/relationships/image" Target="media/image346.png"/><Relationship Id="rId356" Type="http://schemas.openxmlformats.org/officeDocument/2006/relationships/image" Target="media/image347.png"/><Relationship Id="rId357" Type="http://schemas.openxmlformats.org/officeDocument/2006/relationships/image" Target="media/image348.png"/><Relationship Id="rId358" Type="http://schemas.openxmlformats.org/officeDocument/2006/relationships/image" Target="media/image349.png"/><Relationship Id="rId359" Type="http://schemas.openxmlformats.org/officeDocument/2006/relationships/image" Target="media/image350.png"/><Relationship Id="rId360" Type="http://schemas.openxmlformats.org/officeDocument/2006/relationships/image" Target="media/image351.png"/><Relationship Id="rId361" Type="http://schemas.openxmlformats.org/officeDocument/2006/relationships/image" Target="media/image352.png"/><Relationship Id="rId362" Type="http://schemas.openxmlformats.org/officeDocument/2006/relationships/footer" Target="footer5.xml"/><Relationship Id="rId363" Type="http://schemas.openxmlformats.org/officeDocument/2006/relationships/footer" Target="footer6.xml"/><Relationship Id="rId364" Type="http://schemas.openxmlformats.org/officeDocument/2006/relationships/footer" Target="footer7.xml"/><Relationship Id="rId365" Type="http://schemas.openxmlformats.org/officeDocument/2006/relationships/footer" Target="footer8.xml"/><Relationship Id="rId366" Type="http://schemas.openxmlformats.org/officeDocument/2006/relationships/footer" Target="footer9.xml"/><Relationship Id="rId367" Type="http://schemas.openxmlformats.org/officeDocument/2006/relationships/footer" Target="footer10.xml"/><Relationship Id="rId368" Type="http://schemas.openxmlformats.org/officeDocument/2006/relationships/footer" Target="footer11.xml"/><Relationship Id="rId369" Type="http://schemas.openxmlformats.org/officeDocument/2006/relationships/footer" Target="footer12.xml"/><Relationship Id="rId370" Type="http://schemas.openxmlformats.org/officeDocument/2006/relationships/image" Target="media/image353.png"/><Relationship Id="rId371" Type="http://schemas.openxmlformats.org/officeDocument/2006/relationships/image" Target="media/image354.png"/><Relationship Id="rId372" Type="http://schemas.openxmlformats.org/officeDocument/2006/relationships/image" Target="media/image355.png"/><Relationship Id="rId373" Type="http://schemas.openxmlformats.org/officeDocument/2006/relationships/image" Target="media/image356.png"/><Relationship Id="rId374" Type="http://schemas.openxmlformats.org/officeDocument/2006/relationships/image" Target="media/image357.png"/><Relationship Id="rId375" Type="http://schemas.openxmlformats.org/officeDocument/2006/relationships/image" Target="media/image358.png"/><Relationship Id="rId376" Type="http://schemas.openxmlformats.org/officeDocument/2006/relationships/image" Target="media/image359.png"/><Relationship Id="rId377" Type="http://schemas.openxmlformats.org/officeDocument/2006/relationships/image" Target="media/image360.png"/><Relationship Id="rId378" Type="http://schemas.openxmlformats.org/officeDocument/2006/relationships/image" Target="media/image361.png"/><Relationship Id="rId379" Type="http://schemas.openxmlformats.org/officeDocument/2006/relationships/footer" Target="footer13.xml"/><Relationship Id="rId380" Type="http://schemas.openxmlformats.org/officeDocument/2006/relationships/image" Target="media/image362.png"/><Relationship Id="rId381" Type="http://schemas.openxmlformats.org/officeDocument/2006/relationships/image" Target="media/image363.png"/><Relationship Id="rId382" Type="http://schemas.openxmlformats.org/officeDocument/2006/relationships/image" Target="media/image364.png"/><Relationship Id="rId383" Type="http://schemas.openxmlformats.org/officeDocument/2006/relationships/image" Target="media/image365.png"/><Relationship Id="rId384" Type="http://schemas.openxmlformats.org/officeDocument/2006/relationships/image" Target="media/image366.png"/><Relationship Id="rId385" Type="http://schemas.openxmlformats.org/officeDocument/2006/relationships/image" Target="media/image367.png"/><Relationship Id="rId386" Type="http://schemas.openxmlformats.org/officeDocument/2006/relationships/image" Target="media/image368.png"/><Relationship Id="rId387" Type="http://schemas.openxmlformats.org/officeDocument/2006/relationships/image" Target="media/image369.png"/><Relationship Id="rId388" Type="http://schemas.openxmlformats.org/officeDocument/2006/relationships/image" Target="media/image370.png"/><Relationship Id="rId38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Jayanth Raghavan</dc:creator>
  <dc:title>Bidding-Documents-for-PPP-in-Integrated-Solid-Waste-Management-and-Integrated-Liquid-Waste-Management (1).pdf</dc:title>
  <dcterms:created xsi:type="dcterms:W3CDTF">2023-04-24T12:05:13Z</dcterms:created>
  <dcterms:modified xsi:type="dcterms:W3CDTF">2023-04-24T12:05:13Z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2023-04-24T00:00:00Z</vt:filetime>
  </property>
  <property fmtid="{D5CDD505-2E9C-101B-9397-08002B2CF9AE}" pid="3" name="LastSaved">
    <vt:filetime>2023-04-24T00:00:00Z</vt:filetime>
  </property>
</Properties>
</file>