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497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4073"/>
        <w:rPr>
          <w:sz w:val="20"/>
        </w:rPr>
      </w:pPr>
      <w:r>
        <w:rPr>
          <w:sz w:val="20"/>
        </w:rPr>
        <w:drawing>
          <wp:inline distT="0" distB="0" distL="0" distR="0">
            <wp:extent cx="1377696" cy="157886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line="439" w:lineRule="auto" w:before="90"/>
        <w:ind w:left="3214" w:right="2763" w:firstLine="0"/>
        <w:jc w:val="center"/>
        <w:rPr>
          <w:b/>
          <w:sz w:val="30"/>
        </w:rPr>
      </w:pPr>
      <w:r>
        <w:rPr>
          <w:b/>
          <w:color w:val="1F497C"/>
          <w:spacing w:val="-1"/>
          <w:sz w:val="30"/>
        </w:rPr>
        <w:t>Selection of </w:t>
      </w:r>
      <w:r>
        <w:rPr>
          <w:b/>
          <w:color w:val="1F497C"/>
          <w:sz w:val="30"/>
        </w:rPr>
        <w:t>Concessionaire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for</w:t>
      </w:r>
    </w:p>
    <w:p>
      <w:pPr>
        <w:spacing w:line="364" w:lineRule="auto" w:before="2"/>
        <w:ind w:left="553" w:right="112" w:firstLine="0"/>
        <w:jc w:val="center"/>
        <w:rPr>
          <w:b/>
          <w:sz w:val="30"/>
        </w:rPr>
      </w:pPr>
      <w:r>
        <w:rPr>
          <w:b/>
          <w:color w:val="1F497C"/>
          <w:spacing w:val="-1"/>
          <w:sz w:val="30"/>
        </w:rPr>
        <w:t>Integrated</w:t>
      </w:r>
      <w:r>
        <w:rPr>
          <w:b/>
          <w:color w:val="1F497C"/>
          <w:spacing w:val="-20"/>
          <w:sz w:val="30"/>
        </w:rPr>
        <w:t> </w:t>
      </w:r>
      <w:r>
        <w:rPr>
          <w:b/>
          <w:color w:val="1F497C"/>
          <w:spacing w:val="-1"/>
          <w:sz w:val="30"/>
        </w:rPr>
        <w:t>Developme</w:t>
      </w:r>
      <w:r>
        <w:rPr>
          <w:b/>
          <w:color w:val="1F497C"/>
          <w:spacing w:val="-46"/>
          <w:sz w:val="30"/>
        </w:rPr>
        <w:t> </w:t>
      </w:r>
      <w:r>
        <w:rPr>
          <w:b/>
          <w:color w:val="1F497C"/>
          <w:sz w:val="30"/>
        </w:rPr>
        <w:t>nt</w:t>
      </w:r>
      <w:r>
        <w:rPr>
          <w:b/>
          <w:color w:val="1F497C"/>
          <w:spacing w:val="5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-17"/>
          <w:sz w:val="30"/>
        </w:rPr>
        <w:t> </w:t>
      </w:r>
      <w:r>
        <w:rPr>
          <w:b/>
          <w:color w:val="1F497C"/>
          <w:sz w:val="30"/>
        </w:rPr>
        <w:t>Operation</w:t>
      </w:r>
      <w:r>
        <w:rPr>
          <w:b/>
          <w:color w:val="1F497C"/>
          <w:spacing w:val="-20"/>
          <w:sz w:val="30"/>
        </w:rPr>
        <w:t> </w:t>
      </w:r>
      <w:r>
        <w:rPr>
          <w:b/>
          <w:color w:val="1F497C"/>
          <w:sz w:val="30"/>
        </w:rPr>
        <w:t>of</w:t>
      </w:r>
      <w:r>
        <w:rPr>
          <w:b/>
          <w:color w:val="1F497C"/>
          <w:spacing w:val="5"/>
          <w:sz w:val="30"/>
        </w:rPr>
        <w:t> </w:t>
      </w:r>
      <w:r>
        <w:rPr>
          <w:b/>
          <w:color w:val="1F497C"/>
          <w:sz w:val="30"/>
        </w:rPr>
        <w:t>Sewage</w:t>
      </w:r>
      <w:r>
        <w:rPr>
          <w:b/>
          <w:color w:val="1F497C"/>
          <w:spacing w:val="12"/>
          <w:sz w:val="30"/>
        </w:rPr>
        <w:t> </w:t>
      </w:r>
      <w:r>
        <w:rPr>
          <w:b/>
          <w:color w:val="1F497C"/>
          <w:sz w:val="30"/>
        </w:rPr>
        <w:t>Treatment</w:t>
      </w:r>
      <w:r>
        <w:rPr>
          <w:b/>
          <w:color w:val="1F497C"/>
          <w:spacing w:val="5"/>
          <w:sz w:val="30"/>
        </w:rPr>
        <w:t> </w:t>
      </w:r>
      <w:r>
        <w:rPr>
          <w:b/>
          <w:color w:val="1F497C"/>
          <w:sz w:val="30"/>
        </w:rPr>
        <w:t>Plants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-5"/>
          <w:sz w:val="30"/>
        </w:rPr>
        <w:t> </w:t>
      </w:r>
      <w:r>
        <w:rPr>
          <w:b/>
          <w:color w:val="1F497C"/>
          <w:sz w:val="30"/>
        </w:rPr>
        <w:t>Faecal</w:t>
      </w:r>
      <w:r>
        <w:rPr>
          <w:b/>
          <w:color w:val="1F497C"/>
          <w:spacing w:val="-8"/>
          <w:sz w:val="30"/>
        </w:rPr>
        <w:t> </w:t>
      </w:r>
      <w:r>
        <w:rPr>
          <w:b/>
          <w:color w:val="1F497C"/>
          <w:sz w:val="30"/>
        </w:rPr>
        <w:t>Sludge</w:t>
      </w:r>
      <w:r>
        <w:rPr>
          <w:b/>
          <w:color w:val="1F497C"/>
          <w:spacing w:val="14"/>
          <w:sz w:val="30"/>
        </w:rPr>
        <w:t> </w:t>
      </w:r>
      <w:r>
        <w:rPr>
          <w:b/>
          <w:color w:val="1F497C"/>
          <w:sz w:val="30"/>
        </w:rPr>
        <w:t>Management</w:t>
      </w:r>
      <w:r>
        <w:rPr>
          <w:b/>
          <w:color w:val="1F497C"/>
          <w:spacing w:val="5"/>
          <w:sz w:val="30"/>
        </w:rPr>
        <w:t> </w:t>
      </w:r>
      <w:r>
        <w:rPr>
          <w:b/>
          <w:color w:val="1F497C"/>
          <w:sz w:val="30"/>
        </w:rPr>
        <w:t>System</w:t>
      </w:r>
    </w:p>
    <w:p>
      <w:pPr>
        <w:spacing w:before="93"/>
        <w:ind w:left="3214" w:right="2727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under</w:t>
      </w:r>
    </w:p>
    <w:p>
      <w:pPr>
        <w:pStyle w:val="BodyText"/>
        <w:spacing w:before="1"/>
        <w:rPr>
          <w:b/>
          <w:sz w:val="25"/>
        </w:rPr>
      </w:pPr>
    </w:p>
    <w:p>
      <w:pPr>
        <w:spacing w:line="441" w:lineRule="auto" w:before="1"/>
        <w:ind w:left="3651" w:right="3170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Hybrid Annuity Model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of</w:t>
      </w:r>
    </w:p>
    <w:p>
      <w:pPr>
        <w:spacing w:line="340" w:lineRule="exact" w:before="0"/>
        <w:ind w:left="3214" w:right="2770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Public-Private</w:t>
      </w:r>
      <w:r>
        <w:rPr>
          <w:b/>
          <w:color w:val="1F497C"/>
          <w:spacing w:val="6"/>
          <w:sz w:val="30"/>
        </w:rPr>
        <w:t> </w:t>
      </w:r>
      <w:r>
        <w:rPr>
          <w:b/>
          <w:color w:val="1F497C"/>
          <w:sz w:val="30"/>
        </w:rPr>
        <w:t>Partnership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Title"/>
      </w:pPr>
      <w:r>
        <w:rPr>
          <w:spacing w:val="-1"/>
        </w:rPr>
        <w:t>Request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25"/>
        </w:rPr>
        <w:t> </w:t>
      </w:r>
      <w:r>
        <w:rPr>
          <w:spacing w:val="-1"/>
        </w:rPr>
        <w:t>Proposals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6"/>
        <w:rPr>
          <w:b/>
          <w:sz w:val="66"/>
        </w:rPr>
      </w:pPr>
    </w:p>
    <w:p>
      <w:pPr>
        <w:spacing w:line="600" w:lineRule="auto" w:before="0"/>
        <w:ind w:left="2311" w:right="1824" w:firstLine="0"/>
        <w:jc w:val="center"/>
        <w:rPr>
          <w:b/>
          <w:sz w:val="34"/>
        </w:rPr>
      </w:pPr>
      <w:r>
        <w:rPr>
          <w:b/>
          <w:sz w:val="34"/>
        </w:rPr>
        <w:t>[Name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the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Executing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Agency]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[Month,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20**]</w:t>
      </w:r>
    </w:p>
    <w:p>
      <w:pPr>
        <w:spacing w:after="0" w:line="600" w:lineRule="auto"/>
        <w:jc w:val="center"/>
        <w:rPr>
          <w:sz w:val="34"/>
        </w:rPr>
        <w:sectPr>
          <w:type w:val="continuous"/>
          <w:pgSz w:w="12240" w:h="15840"/>
          <w:pgMar w:top="460" w:bottom="280" w:left="100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446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92"/>
        <w:ind w:left="3214" w:right="2759"/>
        <w:jc w:val="center"/>
      </w:pPr>
      <w:r>
        <w:rPr>
          <w:spacing w:val="-4"/>
        </w:rPr>
        <w:t>TABLE</w:t>
      </w:r>
      <w:r>
        <w:rPr>
          <w:spacing w:val="-14"/>
        </w:rPr>
        <w:t> </w:t>
      </w:r>
      <w:r>
        <w:rPr>
          <w:spacing w:val="-3"/>
        </w:rPr>
        <w:t>OF</w:t>
      </w:r>
      <w:r>
        <w:rPr>
          <w:spacing w:val="1"/>
        </w:rPr>
        <w:t> </w:t>
      </w:r>
      <w:r>
        <w:rPr>
          <w:spacing w:val="-3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467" w:val="right" w:leader="dot"/>
            </w:tabs>
            <w:spacing w:before="226"/>
          </w:pPr>
          <w:hyperlink w:history="true" w:anchor="_TOC_250007">
            <w:r>
              <w:rPr/>
              <w:t>DISCLAIMER</w:t>
              <w:tab/>
              <w:t>3</w:t>
            </w:r>
          </w:hyperlink>
        </w:p>
        <w:p>
          <w:pPr>
            <w:pStyle w:val="TOC3"/>
            <w:tabs>
              <w:tab w:pos="9467" w:val="right" w:leader="dot"/>
            </w:tabs>
            <w:spacing w:before="241"/>
          </w:pPr>
          <w:hyperlink w:history="true" w:anchor="_TOC_250006">
            <w:r>
              <w:rPr/>
              <w:t>GLOSSARY</w:t>
              <w:tab/>
              <w:t>4</w:t>
            </w:r>
          </w:hyperlink>
        </w:p>
        <w:p>
          <w:pPr>
            <w:pStyle w:val="TOC3"/>
            <w:tabs>
              <w:tab w:pos="9467" w:val="right" w:leader="dot"/>
            </w:tabs>
          </w:pPr>
          <w:hyperlink w:history="true" w:anchor="_TOC_250005">
            <w:r>
              <w:rPr/>
              <w:t>SECTION</w:t>
            </w:r>
            <w:r>
              <w:rPr>
                <w:spacing w:val="-12"/>
              </w:rPr>
              <w:t> </w:t>
            </w:r>
            <w:r>
              <w:rPr/>
              <w:t>I</w:t>
            </w:r>
            <w:r>
              <w:rPr>
                <w:spacing w:val="-3"/>
              </w:rPr>
              <w:t> </w:t>
            </w:r>
            <w:r>
              <w:rPr/>
              <w:t>INTRODUCTION</w:t>
              <w:tab/>
              <w:t>17</w:t>
            </w:r>
          </w:hyperlink>
        </w:p>
        <w:p>
          <w:pPr>
            <w:pStyle w:val="TOC1"/>
            <w:tabs>
              <w:tab w:pos="9154" w:val="right" w:leader="dot"/>
            </w:tabs>
          </w:pPr>
          <w:r>
            <w:rPr/>
            <w:t>SECTION</w:t>
          </w:r>
          <w:r>
            <w:rPr>
              <w:spacing w:val="-13"/>
            </w:rPr>
            <w:t> </w:t>
          </w:r>
          <w:r>
            <w:rPr/>
            <w:t>II</w:t>
          </w:r>
          <w:r>
            <w:rPr>
              <w:spacing w:val="-2"/>
            </w:rPr>
            <w:t> </w:t>
          </w:r>
          <w:r>
            <w:rPr/>
            <w:t>ELIGIBILITY</w:t>
          </w:r>
          <w:r>
            <w:rPr>
              <w:spacing w:val="-12"/>
            </w:rPr>
            <w:t> </w:t>
          </w:r>
          <w:r>
            <w:rPr/>
            <w:t>AND</w:t>
          </w:r>
          <w:r>
            <w:rPr>
              <w:spacing w:val="4"/>
            </w:rPr>
            <w:t> </w:t>
          </w:r>
          <w:r>
            <w:rPr/>
            <w:t>QUALIFICATION</w:t>
          </w:r>
          <w:r>
            <w:rPr>
              <w:spacing w:val="5"/>
            </w:rPr>
            <w:t> </w:t>
          </w:r>
          <w:r>
            <w:rPr/>
            <w:t>CRITERIA</w:t>
            <w:tab/>
            <w:t>26</w:t>
          </w:r>
        </w:p>
        <w:p>
          <w:pPr>
            <w:pStyle w:val="TOC3"/>
            <w:tabs>
              <w:tab w:pos="9467" w:val="right" w:leader="dot"/>
            </w:tabs>
            <w:spacing w:before="226"/>
          </w:pPr>
          <w:r>
            <w:rPr/>
            <w:t>SECTION</w:t>
          </w:r>
          <w:r>
            <w:rPr>
              <w:spacing w:val="-12"/>
            </w:rPr>
            <w:t> </w:t>
          </w:r>
          <w:r>
            <w:rPr/>
            <w:t>III</w:t>
          </w:r>
          <w:r>
            <w:rPr>
              <w:spacing w:val="-3"/>
            </w:rPr>
            <w:t> </w:t>
          </w:r>
          <w:r>
            <w:rPr/>
            <w:t>INSTRUCTION</w:t>
          </w:r>
          <w:r>
            <w:rPr>
              <w:spacing w:val="-8"/>
            </w:rPr>
            <w:t> </w:t>
          </w:r>
          <w:r>
            <w:rPr/>
            <w:t>TO</w:t>
          </w:r>
          <w:r>
            <w:rPr>
              <w:spacing w:val="6"/>
            </w:rPr>
            <w:t> </w:t>
          </w:r>
          <w:r>
            <w:rPr/>
            <w:t>BIDDERS</w:t>
            <w:tab/>
            <w:t>43</w:t>
          </w:r>
        </w:p>
        <w:p>
          <w:pPr>
            <w:pStyle w:val="TOC3"/>
            <w:tabs>
              <w:tab w:pos="9467" w:val="right" w:leader="dot"/>
            </w:tabs>
          </w:pPr>
          <w:hyperlink w:history="true" w:anchor="_TOC_250004">
            <w:r>
              <w:rPr/>
              <w:t>PART</w:t>
            </w:r>
            <w:r>
              <w:rPr>
                <w:spacing w:val="11"/>
              </w:rPr>
              <w:t> </w:t>
            </w:r>
            <w:r>
              <w:rPr/>
              <w:t>A.</w:t>
            </w:r>
            <w:r>
              <w:rPr>
                <w:spacing w:val="14"/>
              </w:rPr>
              <w:t> </w:t>
            </w:r>
            <w:r>
              <w:rPr/>
              <w:t>GENERAL</w:t>
              <w:tab/>
              <w:t>43</w:t>
            </w:r>
          </w:hyperlink>
        </w:p>
        <w:p>
          <w:pPr>
            <w:pStyle w:val="TOC2"/>
          </w:pPr>
          <w:hyperlink w:history="true" w:anchor="_TOC_250003">
            <w:r>
              <w:rPr>
                <w:spacing w:val="-2"/>
              </w:rPr>
              <w:t>PART</w:t>
            </w:r>
            <w:r>
              <w:rPr/>
              <w:t> </w:t>
            </w:r>
            <w:r>
              <w:rPr>
                <w:spacing w:val="-2"/>
              </w:rPr>
              <w:t>B.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BID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SECURITY,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PERFORMANCE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SECURITY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AND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ESHS PERFORMANCE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SECURITY</w:t>
            </w:r>
          </w:hyperlink>
        </w:p>
        <w:p>
          <w:pPr>
            <w:pStyle w:val="TOC4"/>
          </w:pPr>
          <w:r>
            <w:rPr/>
            <w:t>............................................................................................................................................                 </w:t>
          </w:r>
          <w:r>
            <w:rPr>
              <w:spacing w:val="45"/>
            </w:rPr>
            <w:t> </w:t>
          </w:r>
          <w:r>
            <w:rPr/>
            <w:t>49</w:t>
          </w:r>
        </w:p>
        <w:p>
          <w:pPr>
            <w:pStyle w:val="TOC1"/>
            <w:tabs>
              <w:tab w:pos="9154" w:val="right" w:leader="dot"/>
            </w:tabs>
            <w:spacing w:before="238"/>
          </w:pPr>
          <w:hyperlink w:history="true" w:anchor="_TOC_250002">
            <w:r>
              <w:rPr/>
              <w:t>PART</w:t>
            </w:r>
            <w:r>
              <w:rPr>
                <w:spacing w:val="10"/>
              </w:rPr>
              <w:t> </w:t>
            </w:r>
            <w:r>
              <w:rPr/>
              <w:t>C.</w:t>
            </w:r>
            <w:r>
              <w:rPr>
                <w:spacing w:val="-2"/>
              </w:rPr>
              <w:t> </w:t>
            </w:r>
            <w:r>
              <w:rPr/>
              <w:t>PREPARATION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SUBMISSION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BIDS</w:t>
              <w:tab/>
              <w:t>54</w:t>
            </w:r>
          </w:hyperlink>
        </w:p>
        <w:p>
          <w:pPr>
            <w:pStyle w:val="TOC1"/>
            <w:tabs>
              <w:tab w:pos="9154" w:val="right" w:leader="dot"/>
            </w:tabs>
            <w:spacing w:before="227"/>
          </w:pPr>
          <w:hyperlink w:history="true" w:anchor="_TOC_250001">
            <w:r>
              <w:rPr/>
              <w:t>PART</w:t>
            </w:r>
            <w:r>
              <w:rPr>
                <w:spacing w:val="10"/>
              </w:rPr>
              <w:t> </w:t>
            </w:r>
            <w:r>
              <w:rPr/>
              <w:t>D.</w:t>
            </w:r>
            <w:r>
              <w:rPr>
                <w:spacing w:val="-1"/>
              </w:rPr>
              <w:t> </w:t>
            </w:r>
            <w:r>
              <w:rPr/>
              <w:t>OPENING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EVALUATION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BIDS</w:t>
              <w:tab/>
              <w:t>61</w:t>
            </w:r>
          </w:hyperlink>
        </w:p>
        <w:p>
          <w:pPr>
            <w:pStyle w:val="TOC3"/>
            <w:tabs>
              <w:tab w:pos="9467" w:val="right" w:leader="dot"/>
            </w:tabs>
          </w:pPr>
          <w:hyperlink w:history="true" w:anchor="_TOC_250000">
            <w:r>
              <w:rPr/>
              <w:t>PART</w:t>
            </w:r>
            <w:r>
              <w:rPr>
                <w:spacing w:val="11"/>
              </w:rPr>
              <w:t> </w:t>
            </w:r>
            <w:r>
              <w:rPr/>
              <w:t>E.</w:t>
            </w:r>
            <w:r>
              <w:rPr>
                <w:spacing w:val="13"/>
              </w:rPr>
              <w:t> </w:t>
            </w:r>
            <w:r>
              <w:rPr/>
              <w:t>AWARD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PROJECT</w:t>
              <w:tab/>
              <w:t>65</w:t>
            </w:r>
          </w:hyperlink>
        </w:p>
        <w:p>
          <w:pPr>
            <w:pStyle w:val="TOC3"/>
            <w:tabs>
              <w:tab w:pos="9467" w:val="right" w:leader="dot"/>
            </w:tabs>
            <w:spacing w:before="226"/>
          </w:pPr>
          <w:r>
            <w:rPr/>
            <w:t>ANNEXURES</w:t>
            <w:tab/>
            <w:t>68</w:t>
          </w:r>
        </w:p>
      </w:sdtContent>
    </w:sdt>
    <w:p>
      <w:pPr>
        <w:spacing w:after="0"/>
        <w:sectPr>
          <w:footerReference w:type="default" r:id="rId6"/>
          <w:pgSz w:w="12240" w:h="15840"/>
          <w:pgMar w:footer="621" w:header="0" w:top="460" w:bottom="820" w:left="1000" w:right="1460"/>
          <w:pgNumType w:start="2"/>
        </w:sectPr>
      </w:pPr>
    </w:p>
    <w:p>
      <w:pPr>
        <w:pStyle w:val="BodyText"/>
        <w:rPr>
          <w:sz w:val="22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344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3190" w:right="2777"/>
        <w:jc w:val="center"/>
      </w:pPr>
      <w:bookmarkStart w:name="_TOC_250007" w:id="1"/>
      <w:bookmarkEnd w:id="1"/>
      <w:r>
        <w:rPr/>
        <w:t>DISCLAIMER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55" w:lineRule="auto"/>
        <w:ind w:left="744" w:right="258"/>
        <w:jc w:val="both"/>
      </w:pPr>
      <w:r>
        <w:rPr/>
        <w:t>The information contained in this RFP or any other information provided to the Bidders, whether</w:t>
      </w:r>
      <w:r>
        <w:rPr>
          <w:spacing w:val="1"/>
        </w:rPr>
        <w:t> </w:t>
      </w:r>
      <w:r>
        <w:rPr/>
        <w:t>verbally or in writing or in any other form, by or on behalf of the [EXECUTING AGENCY] or (NAME</w:t>
      </w:r>
      <w:r>
        <w:rPr>
          <w:spacing w:val="-50"/>
        </w:rPr>
        <w:t> </w:t>
      </w:r>
      <w:r>
        <w:rPr>
          <w:spacing w:val="-2"/>
        </w:rPr>
        <w:t>OF THE STATE /NATIONAL LEVEL </w:t>
      </w:r>
      <w:r>
        <w:rPr>
          <w:spacing w:val="-1"/>
        </w:rPr>
        <w:t>AGENCY IF ANY)</w:t>
      </w:r>
      <w:r>
        <w:rPr>
          <w:spacing w:val="-1"/>
          <w:vertAlign w:val="superscript"/>
        </w:rPr>
        <w:t>1</w:t>
      </w:r>
      <w:r>
        <w:rPr>
          <w:spacing w:val="51"/>
          <w:vertAlign w:val="baseline"/>
        </w:rPr>
        <w:t> </w:t>
      </w:r>
      <w:r>
        <w:rPr>
          <w:spacing w:val="-1"/>
          <w:vertAlign w:val="baseline"/>
        </w:rPr>
        <w:t>and its employees or advisors is provided</w:t>
      </w:r>
      <w:r>
        <w:rPr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Bidders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on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terms and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conditions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set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out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RFP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such</w:t>
      </w:r>
      <w:r>
        <w:rPr>
          <w:spacing w:val="-8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conditions 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0"/>
          <w:vertAlign w:val="baseline"/>
        </w:rPr>
        <w:t> </w:t>
      </w:r>
      <w:r>
        <w:rPr>
          <w:vertAlign w:val="baseline"/>
        </w:rPr>
        <w:t>such</w:t>
      </w:r>
      <w:r>
        <w:rPr>
          <w:spacing w:val="6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provided.</w:t>
      </w:r>
    </w:p>
    <w:p>
      <w:pPr>
        <w:pStyle w:val="BodyText"/>
        <w:spacing w:line="350" w:lineRule="auto" w:before="111"/>
        <w:ind w:left="744" w:right="267"/>
        <w:jc w:val="both"/>
      </w:pPr>
      <w:r>
        <w:rPr/>
        <w:t>This RFP is not an agreement and further it is neither an offer nor an invitation by the [EXECUTING</w:t>
      </w:r>
      <w:r>
        <w:rPr>
          <w:spacing w:val="1"/>
        </w:rPr>
        <w:t> </w:t>
      </w:r>
      <w:r>
        <w:rPr/>
        <w:t>AGENCY] to the Bidders or any other Person. The purpose of this RFP is to provide the Bidders with</w:t>
      </w:r>
      <w:r>
        <w:rPr>
          <w:spacing w:val="1"/>
        </w:rPr>
        <w:t> </w:t>
      </w:r>
      <w:r>
        <w:rPr>
          <w:spacing w:val="-2"/>
        </w:rPr>
        <w:t>information</w:t>
      </w:r>
      <w:r>
        <w:rPr>
          <w:spacing w:val="6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may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5"/>
        </w:rPr>
        <w:t> </w:t>
      </w:r>
      <w:r>
        <w:rPr>
          <w:spacing w:val="-2"/>
        </w:rPr>
        <w:t>useful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them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preparation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submission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10"/>
        </w:rPr>
        <w:t> </w:t>
      </w:r>
      <w:r>
        <w:rPr>
          <w:spacing w:val="-1"/>
        </w:rPr>
        <w:t>Bids.</w:t>
      </w:r>
    </w:p>
    <w:p>
      <w:pPr>
        <w:pStyle w:val="BodyText"/>
        <w:spacing w:line="343" w:lineRule="auto" w:before="131"/>
        <w:ind w:left="744" w:right="251"/>
        <w:jc w:val="both"/>
      </w:pPr>
      <w:r>
        <w:rPr/>
        <w:t>This RFP includes statements which reflect various assumptions and assessments arrived at by the</w:t>
      </w:r>
      <w:r>
        <w:rPr>
          <w:spacing w:val="1"/>
        </w:rPr>
        <w:t> </w:t>
      </w:r>
      <w:r>
        <w:rPr/>
        <w:t>[EXECUTING</w:t>
      </w:r>
      <w:r>
        <w:rPr>
          <w:spacing w:val="7"/>
        </w:rPr>
        <w:t> </w:t>
      </w:r>
      <w:r>
        <w:rPr/>
        <w:t>AGENCY],</w:t>
      </w:r>
      <w:r>
        <w:rPr>
          <w:spacing w:val="14"/>
        </w:rPr>
        <w:t> </w:t>
      </w:r>
      <w:r>
        <w:rPr/>
        <w:t>(NAME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THE STATE</w:t>
      </w:r>
      <w:r>
        <w:rPr>
          <w:spacing w:val="1"/>
        </w:rPr>
        <w:t> </w:t>
      </w:r>
      <w:r>
        <w:rPr/>
        <w:t>/NATIONAL</w:t>
      </w:r>
      <w:r>
        <w:rPr>
          <w:spacing w:val="1"/>
        </w:rPr>
        <w:t> </w:t>
      </w:r>
      <w:r>
        <w:rPr/>
        <w:t>LEVEL</w:t>
      </w:r>
      <w:r>
        <w:rPr>
          <w:spacing w:val="3"/>
        </w:rPr>
        <w:t> </w:t>
      </w:r>
      <w:r>
        <w:rPr/>
        <w:t>AGENCY</w:t>
      </w:r>
      <w:r>
        <w:rPr>
          <w:spacing w:val="-4"/>
        </w:rPr>
        <w:t> </w:t>
      </w:r>
      <w:r>
        <w:rPr/>
        <w:t>IF</w:t>
      </w:r>
      <w:r>
        <w:rPr>
          <w:spacing w:val="11"/>
        </w:rPr>
        <w:t> </w:t>
      </w:r>
      <w:r>
        <w:rPr/>
        <w:t>ANY)</w:t>
      </w:r>
      <w:r>
        <w:rPr>
          <w:spacing w:val="45"/>
        </w:rPr>
        <w:t> </w:t>
      </w:r>
      <w:r>
        <w:rPr/>
        <w:t>and</w:t>
      </w:r>
    </w:p>
    <w:p>
      <w:pPr>
        <w:pStyle w:val="BodyText"/>
        <w:spacing w:line="355" w:lineRule="auto" w:before="17"/>
        <w:ind w:left="744" w:right="265"/>
        <w:jc w:val="both"/>
      </w:pPr>
      <w:r>
        <w:rPr>
          <w:spacing w:val="-2"/>
        </w:rPr>
        <w:t>their advisors for the Project. Such assumptions, </w:t>
      </w:r>
      <w:r>
        <w:rPr>
          <w:spacing w:val="-1"/>
        </w:rPr>
        <w:t>assessments and statements do not purport to contain all</w:t>
      </w:r>
      <w:r>
        <w:rPr/>
        <w:t> the information that the Bidders</w:t>
      </w:r>
      <w:r>
        <w:rPr>
          <w:spacing w:val="1"/>
        </w:rPr>
        <w:t> </w:t>
      </w:r>
      <w:r>
        <w:rPr/>
        <w:t>may require. The information contained in this</w:t>
      </w:r>
      <w:r>
        <w:rPr>
          <w:spacing w:val="1"/>
        </w:rPr>
        <w:t> </w:t>
      </w:r>
      <w:r>
        <w:rPr/>
        <w:t>RFP may not be</w:t>
      </w:r>
      <w:r>
        <w:rPr>
          <w:spacing w:val="1"/>
        </w:rPr>
        <w:t> </w:t>
      </w:r>
      <w:r>
        <w:rPr/>
        <w:t>appropriate for all Persons and it is not possible for the [EXECUTING AGENCY], (NAME OF THE</w:t>
      </w:r>
      <w:r>
        <w:rPr>
          <w:spacing w:val="1"/>
        </w:rPr>
        <w:t> </w:t>
      </w:r>
      <w:r>
        <w:rPr/>
        <w:t>STATE /NATIONAL LEVEL AGENCY IF ANY)</w:t>
      </w:r>
      <w:r>
        <w:rPr>
          <w:spacing w:val="1"/>
        </w:rPr>
        <w:t> </w:t>
      </w:r>
      <w:r>
        <w:rPr/>
        <w:t>and their employees or advisors to consider the</w:t>
      </w:r>
      <w:r>
        <w:rPr>
          <w:spacing w:val="1"/>
        </w:rPr>
        <w:t> </w:t>
      </w:r>
      <w:r>
        <w:rPr/>
        <w:t>investment objectives, financial situation and particular needs of each Person who reads this RFP. The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assessments, statements and information contained in</w:t>
      </w:r>
      <w:r>
        <w:rPr>
          <w:spacing w:val="1"/>
        </w:rPr>
        <w:t> </w:t>
      </w:r>
      <w:r>
        <w:rPr/>
        <w:t>this RFP may not be complete,</w:t>
      </w:r>
      <w:r>
        <w:rPr>
          <w:spacing w:val="1"/>
        </w:rPr>
        <w:t> </w:t>
      </w:r>
      <w:r>
        <w:rPr/>
        <w:t>accurate, adequate or correct. Each Bidder should therefore conduct its own investigations and analysis</w:t>
      </w:r>
      <w:r>
        <w:rPr>
          <w:spacing w:val="1"/>
        </w:rPr>
        <w:t> </w:t>
      </w:r>
      <w:r>
        <w:rPr/>
        <w:t>and should check the accuracy, adequacy, correctness, reliability and completeness of the assumptions,</w:t>
      </w:r>
      <w:r>
        <w:rPr>
          <w:spacing w:val="1"/>
        </w:rPr>
        <w:t> </w:t>
      </w:r>
      <w:r>
        <w:rPr/>
        <w:t>assessments,</w:t>
      </w:r>
      <w:r>
        <w:rPr>
          <w:spacing w:val="-4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and</w:t>
      </w:r>
      <w:r>
        <w:rPr>
          <w:spacing w:val="-8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contained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13"/>
        </w:rPr>
        <w:t> </w:t>
      </w:r>
      <w:r>
        <w:rPr/>
        <w:t>RFP.</w:t>
      </w:r>
    </w:p>
    <w:p>
      <w:pPr>
        <w:pStyle w:val="BodyText"/>
        <w:spacing w:line="355" w:lineRule="auto" w:before="110"/>
        <w:ind w:left="744" w:right="268"/>
        <w:jc w:val="both"/>
      </w:pPr>
      <w:r>
        <w:rPr/>
        <w:t>The information provided in this RFP to the Bidders is on a wide range of matters, some of which may</w:t>
      </w:r>
      <w:r>
        <w:rPr>
          <w:spacing w:val="1"/>
        </w:rPr>
        <w:t> </w:t>
      </w:r>
      <w:r>
        <w:rPr>
          <w:spacing w:val="-2"/>
        </w:rPr>
        <w:t>depend upon interpretation </w:t>
      </w:r>
      <w:r>
        <w:rPr>
          <w:spacing w:val="-1"/>
        </w:rPr>
        <w:t>of the law. The information given is not intended to be an exhaustive account</w:t>
      </w:r>
      <w:r>
        <w:rPr/>
        <w:t> </w:t>
      </w:r>
      <w:r>
        <w:rPr>
          <w:spacing w:val="-2"/>
        </w:rPr>
        <w:t>of statutory requirements and should not be </w:t>
      </w:r>
      <w:r>
        <w:rPr>
          <w:spacing w:val="-1"/>
        </w:rPr>
        <w:t>regarded as a complete or authoritative statement of the law.</w:t>
      </w:r>
      <w:r>
        <w:rPr/>
        <w:t> The</w:t>
      </w:r>
      <w:r>
        <w:rPr>
          <w:spacing w:val="9"/>
        </w:rPr>
        <w:t> </w:t>
      </w:r>
      <w:r>
        <w:rPr/>
        <w:t>[EXECUTING</w:t>
      </w:r>
      <w:r>
        <w:rPr>
          <w:spacing w:val="12"/>
        </w:rPr>
        <w:t> </w:t>
      </w:r>
      <w:r>
        <w:rPr/>
        <w:t>AGENCY],</w:t>
      </w:r>
      <w:r>
        <w:rPr>
          <w:spacing w:val="20"/>
        </w:rPr>
        <w:t> </w:t>
      </w:r>
      <w:r>
        <w:rPr/>
        <w:t>(NAME</w:t>
      </w:r>
      <w:r>
        <w:rPr>
          <w:spacing w:val="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STATE</w:t>
      </w:r>
      <w:r>
        <w:rPr>
          <w:spacing w:val="5"/>
        </w:rPr>
        <w:t> </w:t>
      </w:r>
      <w:r>
        <w:rPr/>
        <w:t>/NATIONAL</w:t>
      </w:r>
      <w:r>
        <w:rPr>
          <w:spacing w:val="4"/>
        </w:rPr>
        <w:t> </w:t>
      </w:r>
      <w:r>
        <w:rPr/>
        <w:t>LEVEL</w:t>
      </w:r>
      <w:r>
        <w:rPr>
          <w:spacing w:val="20"/>
        </w:rPr>
        <w:t> </w:t>
      </w:r>
      <w:r>
        <w:rPr/>
        <w:t>AGENCY</w:t>
      </w:r>
      <w:r>
        <w:rPr>
          <w:spacing w:val="-1"/>
        </w:rPr>
        <w:t> </w:t>
      </w:r>
      <w:r>
        <w:rPr/>
        <w:t>IF</w:t>
      </w:r>
      <w:r>
        <w:rPr>
          <w:spacing w:val="16"/>
        </w:rPr>
        <w:t> </w:t>
      </w:r>
      <w:r>
        <w:rPr/>
        <w:t>ANY)</w:t>
      </w:r>
    </w:p>
    <w:p>
      <w:pPr>
        <w:pStyle w:val="BodyText"/>
        <w:spacing w:line="360" w:lineRule="auto" w:before="1"/>
        <w:ind w:left="744" w:right="253"/>
        <w:jc w:val="both"/>
      </w:pP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advisors</w:t>
      </w:r>
      <w:r>
        <w:rPr>
          <w:spacing w:val="1"/>
        </w:rPr>
        <w:t> </w:t>
      </w:r>
      <w:r>
        <w:rPr/>
        <w:t>accept no 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 or</w:t>
      </w:r>
      <w:r>
        <w:rPr>
          <w:spacing w:val="1"/>
        </w:rPr>
        <w:t> </w:t>
      </w:r>
      <w:r>
        <w:rPr/>
        <w:t>otherwise 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interpretation</w:t>
      </w:r>
      <w:r>
        <w:rPr>
          <w:spacing w:val="4"/>
        </w:rPr>
        <w:t> </w:t>
      </w:r>
      <w:r>
        <w:rPr/>
        <w:t>or</w:t>
      </w:r>
      <w:r>
        <w:rPr>
          <w:spacing w:val="-6"/>
        </w:rPr>
        <w:t> </w:t>
      </w:r>
      <w:r>
        <w:rPr/>
        <w:t>opinion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laws</w:t>
      </w:r>
      <w:r>
        <w:rPr>
          <w:spacing w:val="16"/>
        </w:rPr>
        <w:t> </w:t>
      </w:r>
      <w:r>
        <w:rPr/>
        <w:t>expressed</w:t>
      </w:r>
      <w:r>
        <w:rPr>
          <w:spacing w:val="-9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13"/>
        </w:rPr>
        <w:t> </w:t>
      </w:r>
      <w:r>
        <w:rPr/>
        <w:t>RFP.</w:t>
      </w:r>
    </w:p>
    <w:p>
      <w:pPr>
        <w:pStyle w:val="BodyText"/>
        <w:spacing w:line="350" w:lineRule="auto" w:before="106"/>
        <w:ind w:left="744" w:right="271"/>
        <w:jc w:val="both"/>
      </w:pPr>
      <w:r>
        <w:rPr/>
        <w:t>The issue of this RFP does not imply that the [EXECUTING AGENCY] is bound to qualify any Bidder</w:t>
      </w:r>
      <w:r>
        <w:rPr>
          <w:spacing w:val="-50"/>
        </w:rPr>
        <w:t> </w:t>
      </w:r>
      <w:r>
        <w:rPr/>
        <w:t>or to award the Project to any Bidder. The [EXECUTING AGENCY] reserves the right to reject all or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3"/>
        </w:rPr>
        <w:t> </w:t>
      </w:r>
      <w:r>
        <w:rPr/>
        <w:t>Bids</w:t>
      </w:r>
      <w:r>
        <w:rPr>
          <w:spacing w:val="13"/>
        </w:rPr>
        <w:t> </w:t>
      </w:r>
      <w:r>
        <w:rPr/>
        <w:t>without</w:t>
      </w:r>
      <w:r>
        <w:rPr>
          <w:spacing w:val="5"/>
        </w:rPr>
        <w:t> </w:t>
      </w:r>
      <w:r>
        <w:rPr/>
        <w:t>assigning</w:t>
      </w:r>
      <w:r>
        <w:rPr>
          <w:spacing w:val="7"/>
        </w:rPr>
        <w:t> </w:t>
      </w:r>
      <w:r>
        <w:rPr/>
        <w:t>any</w:t>
      </w:r>
      <w:r>
        <w:rPr>
          <w:spacing w:val="4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whatsoever.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87.120003pt;margin-top:16.850683pt;width:135.719993pt;height:.96002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68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1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Delete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applicable.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29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92"/>
        <w:ind w:left="3214" w:right="2773"/>
        <w:jc w:val="center"/>
      </w:pPr>
      <w:bookmarkStart w:name="_TOC_250006" w:id="2"/>
      <w:bookmarkEnd w:id="2"/>
      <w:r>
        <w:rPr/>
        <w:t>GLOSSARY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744" w:right="252"/>
        <w:jc w:val="both"/>
      </w:pPr>
      <w:r>
        <w:rPr>
          <w:spacing w:val="-1"/>
        </w:rPr>
        <w:t>In this RFP, unless the context otherwise requires, capitalised terms shall have the meaning </w:t>
      </w:r>
      <w:r>
        <w:rPr/>
        <w:t>given to them</w:t>
      </w:r>
      <w:r>
        <w:rPr>
          <w:spacing w:val="-51"/>
        </w:rPr>
        <w:t> </w:t>
      </w:r>
      <w:r>
        <w:rPr/>
        <w:t>in the table below. Capitalised terms not defined below shall have the meaning given to them in the</w:t>
      </w:r>
      <w:r>
        <w:rPr>
          <w:spacing w:val="1"/>
        </w:rPr>
        <w:t> </w:t>
      </w:r>
      <w:r>
        <w:rPr/>
        <w:t>Concession</w:t>
      </w:r>
      <w:r>
        <w:rPr>
          <w:spacing w:val="5"/>
        </w:rPr>
        <w:t> </w:t>
      </w:r>
      <w:r>
        <w:rPr/>
        <w:t>Agreement.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Acre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unit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land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equal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43,560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sq.ft.</w:t>
            </w:r>
          </w:p>
        </w:tc>
      </w:tr>
      <w:tr>
        <w:trPr>
          <w:trHeight w:val="567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Addendum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or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Addenda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an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addendum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or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addenda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this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RFP.</w:t>
            </w:r>
          </w:p>
        </w:tc>
      </w:tr>
      <w:tr>
        <w:trPr>
          <w:trHeight w:val="1997" w:hRule="atLeast"/>
        </w:trPr>
        <w:tc>
          <w:tcPr>
            <w:tcW w:w="3043" w:type="dxa"/>
          </w:tcPr>
          <w:p>
            <w:pPr>
              <w:pStyle w:val="TableParagraph"/>
              <w:spacing w:line="343" w:lineRule="auto" w:before="102"/>
              <w:ind w:left="126" w:right="7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Additional Performance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61"/>
              <w:jc w:val="both"/>
              <w:rPr>
                <w:i/>
                <w:sz w:val="21"/>
              </w:rPr>
            </w:pPr>
            <w:r>
              <w:rPr>
                <w:sz w:val="21"/>
              </w:rPr>
              <w:t>means a performance security that must be submitted by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 Bidder to [EXECUTING AGENCY] together 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Performance Security and ESHS Performance Security 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secure the obligations of the Concessionaire/Bidder in relation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> </w:t>
            </w:r>
            <w:r>
              <w:rPr>
                <w:i/>
                <w:sz w:val="21"/>
              </w:rPr>
              <w:t>clause 16.5</w:t>
            </w:r>
            <w:r>
              <w:rPr>
                <w:i/>
                <w:spacing w:val="-9"/>
                <w:sz w:val="21"/>
              </w:rPr>
              <w:t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5"/>
                <w:sz w:val="21"/>
              </w:rPr>
              <w:t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0"/>
                <w:sz w:val="21"/>
              </w:rPr>
              <w:t> </w:t>
            </w:r>
            <w:r>
              <w:rPr>
                <w:i/>
                <w:sz w:val="21"/>
              </w:rPr>
              <w:t>RFP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i/>
                <w:sz w:val="21"/>
              </w:rPr>
              <w:t>document.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Annexure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6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an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annexure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RFP.</w:t>
            </w:r>
          </w:p>
        </w:tc>
      </w:tr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Appointed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 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date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2"/>
                <w:sz w:val="21"/>
              </w:rPr>
              <w:t>signing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Concession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Agreement.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Associate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means, in relation to a Bidder or a Member of a Consortium, a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Person who Controls, or is Controlled </w:t>
            </w:r>
            <w:r>
              <w:rPr>
                <w:sz w:val="21"/>
              </w:rPr>
              <w:t>by/ with such Bidder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Member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Consortium.</w:t>
            </w:r>
          </w:p>
        </w:tc>
      </w:tr>
      <w:tr>
        <w:trPr>
          <w:trHeight w:val="4135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Associated</w:t>
            </w:r>
            <w:r>
              <w:rPr>
                <w:b/>
                <w:spacing w:val="-2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Infrastructure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8"/>
              <w:ind w:left="127" w:right="48"/>
              <w:jc w:val="both"/>
              <w:rPr>
                <w:sz w:val="21"/>
              </w:rPr>
            </w:pPr>
            <w:r>
              <w:rPr>
                <w:sz w:val="21"/>
              </w:rPr>
              <w:t>means infrastructure facilities associated with operation of an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STP and/or </w:t>
            </w:r>
            <w:r>
              <w:rPr>
                <w:spacing w:val="-1"/>
                <w:sz w:val="21"/>
              </w:rPr>
              <w:t>FSTP including but not limited to sewage pumping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stations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(including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pumping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stations,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intermediate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pumping stations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 any other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pumping stations) and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rising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described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greater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details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technical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specifications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each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/FSTP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relevant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Schedule,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need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 constructed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and/or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renovated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and/or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maintained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complete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infrastructure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lighting,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ancillary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infrastructure,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functional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building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such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administrative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building,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1"/>
                <w:sz w:val="21"/>
              </w:rPr>
              <w:t>etc.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1"/>
                <w:sz w:val="21"/>
              </w:rPr>
              <w:t>if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any.</w:t>
            </w:r>
          </w:p>
        </w:tc>
      </w:tr>
      <w:tr>
        <w:trPr>
          <w:trHeight w:val="989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[EXECUTING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AGENCY]</w:t>
            </w:r>
          </w:p>
        </w:tc>
        <w:tc>
          <w:tcPr>
            <w:tcW w:w="5453" w:type="dxa"/>
          </w:tcPr>
          <w:p>
            <w:pPr>
              <w:pStyle w:val="TableParagraph"/>
              <w:spacing w:line="360" w:lineRule="auto" w:before="87"/>
              <w:ind w:left="127" w:right="61"/>
              <w:rPr>
                <w:sz w:val="21"/>
              </w:rPr>
            </w:pPr>
            <w:r>
              <w:rPr>
                <w:sz w:val="21"/>
              </w:rPr>
              <w:t>Refers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2"/>
                <w:sz w:val="21"/>
              </w:rPr>
              <w:t> </w:t>
            </w:r>
            <w:r>
              <w:rPr>
                <w:b/>
                <w:i/>
                <w:sz w:val="21"/>
              </w:rPr>
              <w:t>EXECUTING</w:t>
            </w:r>
            <w:r>
              <w:rPr>
                <w:b/>
                <w:i/>
                <w:spacing w:val="35"/>
                <w:sz w:val="21"/>
              </w:rPr>
              <w:t> </w:t>
            </w:r>
            <w:r>
              <w:rPr>
                <w:b/>
                <w:i/>
                <w:sz w:val="21"/>
              </w:rPr>
              <w:t>AGENCY</w:t>
            </w:r>
            <w:r>
              <w:rPr>
                <w:sz w:val="21"/>
              </w:rPr>
              <w:t>,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i.e.,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AGENCY]</w:t>
            </w:r>
          </w:p>
        </w:tc>
      </w:tr>
    </w:tbl>
    <w:p>
      <w:pPr>
        <w:spacing w:after="0" w:line="360" w:lineRule="auto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190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1394" w:hRule="atLeast"/>
        </w:trPr>
        <w:tc>
          <w:tcPr>
            <w:tcW w:w="3043" w:type="dxa"/>
          </w:tcPr>
          <w:p>
            <w:pPr>
              <w:pStyle w:val="TableParagraph"/>
              <w:spacing w:line="343" w:lineRule="auto" w:before="103"/>
              <w:ind w:left="126" w:right="331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Average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Guaranteed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Energy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Consumption</w:t>
            </w:r>
          </w:p>
        </w:tc>
        <w:tc>
          <w:tcPr>
            <w:tcW w:w="5453" w:type="dxa"/>
          </w:tcPr>
          <w:p>
            <w:pPr>
              <w:pStyle w:val="TableParagraph"/>
              <w:spacing w:before="86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has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3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3"/>
                <w:sz w:val="21"/>
              </w:rPr>
              <w:t>meaning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3"/>
                <w:sz w:val="21"/>
              </w:rPr>
              <w:t>ascribed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3"/>
                <w:sz w:val="21"/>
              </w:rPr>
              <w:t>to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3"/>
                <w:sz w:val="21"/>
              </w:rPr>
              <w:t>it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3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3"/>
                <w:sz w:val="21"/>
              </w:rPr>
              <w:t>Clause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2.5</w:t>
            </w:r>
          </w:p>
        </w:tc>
      </w:tr>
      <w:tr>
        <w:trPr>
          <w:trHeight w:val="1064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[Bank]</w:t>
            </w:r>
            <w:r>
              <w:rPr>
                <w:b/>
                <w:sz w:val="21"/>
                <w:vertAlign w:val="superscript"/>
              </w:rPr>
              <w:t>2</w:t>
            </w:r>
          </w:p>
        </w:tc>
        <w:tc>
          <w:tcPr>
            <w:tcW w:w="5453" w:type="dxa"/>
          </w:tcPr>
          <w:p>
            <w:pPr>
              <w:pStyle w:val="TableParagraph"/>
              <w:spacing w:line="224" w:lineRule="exact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74"/>
                <w:sz w:val="21"/>
              </w:rPr>
              <w:t> </w:t>
            </w:r>
            <w:r>
              <w:rPr>
                <w:sz w:val="21"/>
              </w:rPr>
              <w:t>[the</w:t>
            </w:r>
            <w:r>
              <w:rPr>
                <w:spacing w:val="101"/>
                <w:sz w:val="21"/>
              </w:rPr>
              <w:t> </w:t>
            </w:r>
            <w:r>
              <w:rPr>
                <w:sz w:val="21"/>
              </w:rPr>
              <w:t>International  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Bank  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for  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Reconstruction  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line="343" w:lineRule="auto" w:before="121"/>
              <w:ind w:left="127" w:right="82"/>
              <w:rPr>
                <w:sz w:val="21"/>
              </w:rPr>
            </w:pPr>
            <w:r>
              <w:rPr>
                <w:spacing w:val="-1"/>
                <w:sz w:val="21"/>
              </w:rPr>
              <w:t>Development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(</w:t>
            </w:r>
            <w:r>
              <w:rPr>
                <w:b/>
                <w:spacing w:val="-1"/>
                <w:sz w:val="21"/>
              </w:rPr>
              <w:t>IBRD</w:t>
            </w:r>
            <w:r>
              <w:rPr>
                <w:spacing w:val="-1"/>
                <w:sz w:val="21"/>
              </w:rPr>
              <w:t>)/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International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Development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1"/>
                <w:sz w:val="21"/>
              </w:rPr>
              <w:t>Association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b/>
                <w:sz w:val="21"/>
              </w:rPr>
              <w:t>IDA</w:t>
            </w:r>
            <w:r>
              <w:rPr>
                <w:sz w:val="21"/>
              </w:rPr>
              <w:t>)]</w:t>
            </w:r>
          </w:p>
        </w:tc>
      </w:tr>
      <w:tr>
        <w:trPr>
          <w:trHeight w:val="1651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2"/>
              <w:ind w:left="127" w:right="76"/>
              <w:jc w:val="both"/>
              <w:rPr>
                <w:sz w:val="21"/>
              </w:rPr>
            </w:pPr>
            <w:r>
              <w:rPr>
                <w:sz w:val="21"/>
              </w:rPr>
              <w:t>means a bid consisting of the Qualification Proposal and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Financial Proposal submitted </w:t>
            </w:r>
            <w:r>
              <w:rPr>
                <w:sz w:val="21"/>
              </w:rPr>
              <w:t>by a Bidder for qualification 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award of the Project, and </w:t>
            </w:r>
            <w:r>
              <w:rPr>
                <w:b/>
                <w:sz w:val="21"/>
              </w:rPr>
              <w:t>Bids </w:t>
            </w:r>
            <w:r>
              <w:rPr>
                <w:sz w:val="21"/>
              </w:rPr>
              <w:t>mean collectively, all the bids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</w:tc>
      </w:tr>
      <w:tr>
        <w:trPr>
          <w:trHeight w:val="1274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Due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6"/>
              <w:ind w:left="127" w:right="84"/>
              <w:jc w:val="both"/>
              <w:rPr>
                <w:sz w:val="21"/>
              </w:rPr>
            </w:pPr>
            <w:r>
              <w:rPr>
                <w:sz w:val="21"/>
              </w:rPr>
              <w:t>means the last date for submission of the Bids specified in 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Schedule,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may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extended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from time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time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-25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19.</w:t>
            </w:r>
          </w:p>
        </w:tc>
      </w:tr>
      <w:tr>
        <w:trPr>
          <w:trHeight w:val="378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z w:val="21"/>
              </w:rPr>
              <w:t>Sheet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2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sheet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e-Procurement Portal,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shall quote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and/or FSTP and its Associated Infrastructure, the: (a) Bid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Project </w:t>
            </w:r>
            <w:r>
              <w:rPr>
                <w:spacing w:val="-1"/>
                <w:sz w:val="21"/>
              </w:rPr>
              <w:t>Cost (including all Taxes); (b) [LOCATION] Facilities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O&amp;M Charges for the first month after COD for the STP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Associated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Infrastructure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(including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Taxes);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(c)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Guaranteed Energy Consumption for the O&amp;M Period for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Associated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infrastructures;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(d)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 Facilities Land Requirement, as required based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Price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calculated.</w:t>
            </w:r>
          </w:p>
        </w:tc>
      </w:tr>
      <w:tr>
        <w:trPr>
          <w:trHeight w:val="272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Process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2"/>
              <w:ind w:left="127" w:right="53"/>
              <w:jc w:val="both"/>
              <w:rPr>
                <w:sz w:val="21"/>
              </w:rPr>
            </w:pPr>
            <w:r>
              <w:rPr>
                <w:sz w:val="21"/>
              </w:rPr>
              <w:t>means the single-stage bidding process, with two sub-stages,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undertaken </w:t>
            </w:r>
            <w:r>
              <w:rPr>
                <w:spacing w:val="-1"/>
                <w:sz w:val="21"/>
              </w:rPr>
              <w:t>by [EXECUTING AGENCY] to award the Project</w:t>
            </w:r>
            <w:r>
              <w:rPr>
                <w:sz w:val="21"/>
              </w:rPr>
              <w:t> to the Selected Bidder on the terms and conditions set out 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this RFP. The Bid Process has commenced with the issuance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RFP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 will end on the date that the 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executed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Special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Purpose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Vehicle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incorporated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Selected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Bidder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Project.</w:t>
            </w:r>
          </w:p>
        </w:tc>
      </w:tr>
      <w:tr>
        <w:trPr>
          <w:trHeight w:val="80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Project</w:t>
            </w:r>
            <w:r>
              <w:rPr>
                <w:b/>
                <w:spacing w:val="5"/>
                <w:sz w:val="21"/>
              </w:rPr>
              <w:t> </w:t>
            </w:r>
            <w:r>
              <w:rPr>
                <w:b/>
                <w:sz w:val="21"/>
              </w:rPr>
              <w:t>Cost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exact" w:before="20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-1"/>
                <w:sz w:val="21"/>
              </w:rPr>
              <w:t> the cost of construction of the [LOCATION] Facilities,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any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power</w:t>
            </w:r>
            <w:r>
              <w:rPr>
                <w:spacing w:val="-1"/>
                <w:sz w:val="21"/>
              </w:rPr>
              <w:t> plant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1"/>
                <w:sz w:val="21"/>
              </w:rPr>
              <w:t>proposed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be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sz w:val="21"/>
              </w:rPr>
              <w:t>set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up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by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Bidder,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-1"/>
                <w:sz w:val="21"/>
              </w:rPr>
              <w:t>as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quoted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87.120003pt;margin-top:10.220993pt;width:135.719993pt;height:.839996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2</w:t>
      </w:r>
      <w:r>
        <w:rPr>
          <w:spacing w:val="-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Bank</w:t>
      </w:r>
      <w:r>
        <w:rPr>
          <w:spacing w:val="-1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Funded</w:t>
      </w:r>
      <w:r>
        <w:rPr>
          <w:spacing w:val="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139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1531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jc w:val="both"/>
              <w:rPr>
                <w:sz w:val="21"/>
              </w:rPr>
            </w:pPr>
            <w:r>
              <w:rPr>
                <w:sz w:val="21"/>
              </w:rPr>
              <w:t>by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Bid,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must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include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interest during</w:t>
            </w:r>
          </w:p>
          <w:p>
            <w:pPr>
              <w:pStyle w:val="TableParagraph"/>
              <w:spacing w:line="360" w:lineRule="auto" w:before="104"/>
              <w:ind w:left="127" w:right="62"/>
              <w:jc w:val="both"/>
              <w:rPr>
                <w:sz w:val="21"/>
              </w:rPr>
            </w:pPr>
            <w:r>
              <w:rPr>
                <w:sz w:val="21"/>
              </w:rPr>
              <w:t>construction, Taxes and all other pre-operative expenses 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relation to the [LOCATION] Facilities and the power plant, if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any.</w:t>
            </w:r>
          </w:p>
        </w:tc>
      </w:tr>
      <w:tr>
        <w:trPr>
          <w:trHeight w:val="92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Schedule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schedule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Process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2.14,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amended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time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time.</w:t>
            </w:r>
          </w:p>
        </w:tc>
      </w:tr>
      <w:tr>
        <w:trPr>
          <w:trHeight w:val="1049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45" w:lineRule="auto" w:before="102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bid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security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must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submitted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by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a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Bidder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1"/>
                <w:sz w:val="21"/>
              </w:rPr>
              <w:t>along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15.</w:t>
            </w:r>
          </w:p>
        </w:tc>
      </w:tr>
      <w:tr>
        <w:trPr>
          <w:trHeight w:val="1997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Bidder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7"/>
              <w:ind w:left="127" w:right="51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interested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entity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Consortium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entities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described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3.1(a)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submits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 AGENCY] in accordance with this RFP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includes each Member when the Bidder is a Consortium, and</w:t>
            </w:r>
            <w:r>
              <w:rPr>
                <w:spacing w:val="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Bidders</w:t>
            </w:r>
            <w:r>
              <w:rPr>
                <w:b/>
                <w:spacing w:val="14"/>
                <w:sz w:val="21"/>
              </w:rPr>
              <w:t> </w:t>
            </w:r>
            <w:r>
              <w:rPr>
                <w:spacing w:val="-2"/>
                <w:sz w:val="21"/>
              </w:rPr>
              <w:t>shall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construed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accordingly.</w:t>
            </w:r>
          </w:p>
        </w:tc>
      </w:tr>
      <w:tr>
        <w:trPr>
          <w:trHeight w:val="567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BOD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biochemical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oxygen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demand.</w:t>
            </w:r>
          </w:p>
        </w:tc>
      </w:tr>
      <w:tr>
        <w:trPr>
          <w:trHeight w:val="165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Capital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2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means,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respect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SPV that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incorporated 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 Bidder to act as the Concessionaire, the total capital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such SPV that will be raised by the issuance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equity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shares,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1"/>
              </w:rPr>
              <w:t>preference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shares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convertible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instruments.</w:t>
            </w:r>
          </w:p>
        </w:tc>
      </w:tr>
      <w:tr>
        <w:trPr>
          <w:trHeight w:val="567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Clause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3"/>
                <w:sz w:val="21"/>
              </w:rPr>
              <w:t>a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3"/>
                <w:sz w:val="21"/>
              </w:rPr>
              <w:t>clause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3"/>
                <w:sz w:val="21"/>
              </w:rPr>
              <w:t>of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2"/>
                <w:sz w:val="21"/>
              </w:rPr>
              <w:t>RFP.</w:t>
            </w:r>
          </w:p>
        </w:tc>
      </w:tr>
      <w:tr>
        <w:trPr>
          <w:trHeight w:val="165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COD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Certificate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2"/>
              <w:ind w:left="127" w:right="48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certificate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issued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deemed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issued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 AGENCY] upon successful completion of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Trial Operations of </w:t>
            </w:r>
            <w:r>
              <w:rPr>
                <w:sz w:val="21"/>
              </w:rPr>
              <w:t>the [LOCATION] Facilities, in accordance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1275" w:hRule="atLeast"/>
        </w:trPr>
        <w:tc>
          <w:tcPr>
            <w:tcW w:w="3043" w:type="dxa"/>
          </w:tcPr>
          <w:p>
            <w:pPr>
              <w:pStyle w:val="TableParagraph"/>
              <w:spacing w:line="343" w:lineRule="auto" w:before="88"/>
              <w:ind w:left="126" w:right="282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Commercial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Operations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Date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or</w:t>
            </w:r>
            <w:r>
              <w:rPr>
                <w:b/>
                <w:spacing w:val="4"/>
                <w:sz w:val="21"/>
              </w:rPr>
              <w:t> </w:t>
            </w:r>
            <w:r>
              <w:rPr>
                <w:b/>
                <w:sz w:val="21"/>
              </w:rPr>
              <w:t>COD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61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date on which the COD Certificate 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issued or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deemed to be issued </w:t>
            </w:r>
            <w:r>
              <w:rPr>
                <w:sz w:val="21"/>
              </w:rPr>
              <w:t>to the Concessionaire in accordance 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Companies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Act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69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(Indian)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Act,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1956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(Indian)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Companies Act, 2013, as amended from time to time, as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context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require.</w:t>
            </w:r>
          </w:p>
        </w:tc>
      </w:tr>
      <w:tr>
        <w:trPr>
          <w:trHeight w:val="80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Company</w:t>
            </w:r>
          </w:p>
        </w:tc>
        <w:tc>
          <w:tcPr>
            <w:tcW w:w="5453" w:type="dxa"/>
          </w:tcPr>
          <w:p>
            <w:pPr>
              <w:pStyle w:val="TableParagraph"/>
              <w:spacing w:line="346" w:lineRule="exact" w:before="21"/>
              <w:ind w:left="127" w:right="68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company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incorporated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Companies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foreign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company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incorporated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 relevant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statute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its</w:t>
            </w:r>
          </w:p>
        </w:tc>
      </w:tr>
    </w:tbl>
    <w:p>
      <w:pPr>
        <w:spacing w:after="0" w:line="346" w:lineRule="exact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108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461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rPr>
                <w:sz w:val="21"/>
              </w:rPr>
            </w:pPr>
            <w:r>
              <w:rPr>
                <w:sz w:val="21"/>
              </w:rPr>
              <w:t>jurisdiction.</w:t>
            </w:r>
          </w:p>
        </w:tc>
      </w:tr>
      <w:tr>
        <w:trPr>
          <w:trHeight w:val="199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Concession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Agreement</w:t>
            </w:r>
          </w:p>
        </w:tc>
        <w:tc>
          <w:tcPr>
            <w:tcW w:w="5453" w:type="dxa"/>
          </w:tcPr>
          <w:p>
            <w:pPr>
              <w:pStyle w:val="TableParagraph"/>
              <w:spacing w:line="350" w:lineRule="auto" w:before="104"/>
              <w:ind w:left="127" w:right="57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tripartite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executed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between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(NAME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/NATIONAL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LEVEL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AGENCY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48"/>
                <w:sz w:val="21"/>
              </w:rPr>
              <w:t> </w:t>
            </w:r>
            <w:r>
              <w:rPr>
                <w:sz w:val="21"/>
              </w:rPr>
              <w:t>ANY)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,</w:t>
            </w:r>
            <w:r>
              <w:rPr>
                <w:spacing w:val="50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AGENCY]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line="357" w:lineRule="auto"/>
              <w:ind w:left="127" w:right="73"/>
              <w:jc w:val="both"/>
              <w:rPr>
                <w:sz w:val="21"/>
              </w:rPr>
            </w:pPr>
            <w:r>
              <w:rPr>
                <w:sz w:val="21"/>
              </w:rPr>
              <w:t>Concessionaire.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draft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attached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RFP.</w:t>
            </w:r>
          </w:p>
        </w:tc>
      </w:tr>
      <w:tr>
        <w:trPr>
          <w:trHeight w:val="92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Concessionaire</w:t>
            </w:r>
          </w:p>
        </w:tc>
        <w:tc>
          <w:tcPr>
            <w:tcW w:w="5453" w:type="dxa"/>
          </w:tcPr>
          <w:p>
            <w:pPr>
              <w:pStyle w:val="TableParagraph"/>
              <w:spacing w:line="345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Special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Purpose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Vehicle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incorporated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Selected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Bidder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implement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</w:tc>
      </w:tr>
      <w:tr>
        <w:trPr>
          <w:trHeight w:val="583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Conflict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Interest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has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3"/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3"/>
                <w:sz w:val="21"/>
              </w:rPr>
              <w:t>meaning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3"/>
                <w:sz w:val="21"/>
              </w:rPr>
              <w:t>ascribed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3"/>
                <w:sz w:val="21"/>
              </w:rPr>
              <w:t>to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3"/>
                <w:sz w:val="21"/>
              </w:rPr>
              <w:t>it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3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3"/>
                <w:sz w:val="21"/>
              </w:rPr>
              <w:t>Clause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3.3.</w:t>
            </w:r>
          </w:p>
        </w:tc>
      </w:tr>
      <w:tr>
        <w:trPr>
          <w:trHeight w:val="1635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Consortium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6"/>
              <w:ind w:left="127" w:right="64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any combination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that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have formed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consortium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purpose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submitting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implement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such consortium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declared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Bidder.</w:t>
            </w:r>
          </w:p>
        </w:tc>
      </w:tr>
      <w:tr>
        <w:trPr>
          <w:trHeight w:val="2359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Construction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Completion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means, with respect to the [LOCATION] Facility, the date 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 the Construction Completion Certificate is issued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deemed to be issued to the Concessionaire and with respect to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 and the reference to </w:t>
            </w:r>
            <w:r>
              <w:rPr>
                <w:b/>
                <w:sz w:val="21"/>
              </w:rPr>
              <w:t>Construction Completion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Date </w:t>
            </w:r>
            <w:r>
              <w:rPr>
                <w:sz w:val="21"/>
              </w:rPr>
              <w:t>shall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construed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accordingly.</w:t>
            </w:r>
          </w:p>
        </w:tc>
      </w:tr>
      <w:tr>
        <w:trPr>
          <w:trHeight w:val="1048" w:hRule="atLeast"/>
        </w:trPr>
        <w:tc>
          <w:tcPr>
            <w:tcW w:w="3043" w:type="dxa"/>
          </w:tcPr>
          <w:p>
            <w:pPr>
              <w:pStyle w:val="TableParagraph"/>
              <w:spacing w:before="85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Construction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Period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period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Effective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Date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until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Construction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Completion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Date.</w:t>
            </w:r>
          </w:p>
        </w:tc>
      </w:tr>
      <w:tr>
        <w:trPr>
          <w:trHeight w:val="3397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Control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means,</w:t>
            </w:r>
            <w:r>
              <w:rPr>
                <w:spacing w:val="-17"/>
                <w:sz w:val="21"/>
              </w:rPr>
              <w:t> </w:t>
            </w:r>
            <w:r>
              <w:rPr>
                <w:spacing w:val="-1"/>
                <w:sz w:val="21"/>
              </w:rPr>
              <w:t>with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respect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Person: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04" w:val="left" w:leader="none"/>
              </w:tabs>
              <w:spacing w:line="360" w:lineRule="auto" w:before="0" w:after="0"/>
              <w:ind w:left="803" w:right="71" w:hanging="677"/>
              <w:jc w:val="both"/>
              <w:rPr>
                <w:sz w:val="21"/>
              </w:rPr>
            </w:pPr>
            <w:r>
              <w:rPr>
                <w:sz w:val="21"/>
              </w:rPr>
              <w:t>the ownership,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directly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indirectly,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more than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50%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voting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shares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1"/>
                <w:sz w:val="21"/>
              </w:rPr>
              <w:t>such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Person;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or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03" w:val="left" w:leader="none"/>
              </w:tabs>
              <w:spacing w:line="352" w:lineRule="auto" w:before="103" w:after="0"/>
              <w:ind w:left="803" w:right="56" w:hanging="677"/>
              <w:jc w:val="both"/>
              <w:rPr>
                <w:sz w:val="21"/>
              </w:rPr>
            </w:pPr>
            <w:r>
              <w:rPr>
                <w:sz w:val="21"/>
              </w:rPr>
              <w:t>the power, directly or indirectly, to direct or influence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management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policies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Person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operation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law,</w:t>
            </w:r>
            <w:r>
              <w:rPr>
                <w:spacing w:val="-15"/>
                <w:sz w:val="21"/>
              </w:rPr>
              <w:t> </w:t>
            </w:r>
            <w:r>
              <w:rPr>
                <w:spacing w:val="-2"/>
                <w:sz w:val="21"/>
              </w:rPr>
              <w:t>contract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or otherwise,</w:t>
            </w:r>
          </w:p>
          <w:p>
            <w:pPr>
              <w:pStyle w:val="TableParagraph"/>
              <w:spacing w:line="357" w:lineRule="auto" w:before="112"/>
              <w:ind w:left="127" w:right="50"/>
              <w:jc w:val="both"/>
              <w:rPr>
                <w:sz w:val="21"/>
              </w:rPr>
            </w:pPr>
            <w:r>
              <w:rPr>
                <w:sz w:val="21"/>
              </w:rPr>
              <w:t>and the term </w:t>
            </w:r>
            <w:r>
              <w:rPr>
                <w:b/>
                <w:sz w:val="21"/>
              </w:rPr>
              <w:t>Controlled and Controlling </w:t>
            </w:r>
            <w:r>
              <w:rPr>
                <w:sz w:val="21"/>
              </w:rPr>
              <w:t>shall be construed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accordingly.</w:t>
            </w:r>
          </w:p>
        </w:tc>
      </w:tr>
      <w:tr>
        <w:trPr>
          <w:trHeight w:val="105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Effective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45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date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Conditions</w:t>
            </w:r>
            <w:r>
              <w:rPr>
                <w:spacing w:val="42"/>
                <w:sz w:val="21"/>
              </w:rPr>
              <w:t> </w:t>
            </w:r>
            <w:r>
              <w:rPr>
                <w:sz w:val="21"/>
              </w:rPr>
              <w:t>Precedent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-49"/>
                <w:sz w:val="21"/>
              </w:rPr>
              <w:t> </w:t>
            </w:r>
            <w:r>
              <w:rPr>
                <w:spacing w:val="-1"/>
                <w:sz w:val="21"/>
              </w:rPr>
              <w:t>been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satisfied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by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[EXECUTING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AGENCY],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(NAME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</w:p>
        </w:tc>
      </w:tr>
    </w:tbl>
    <w:p>
      <w:pPr>
        <w:spacing w:after="0" w:line="345" w:lineRule="auto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70.079987pt;margin-top:249.480011pt;width:3.25pt;height:5.05pt;mso-position-horizontal-relative:page;mso-position-vertical-relative:page;z-index:-18810368" coordorigin="7402,4990" coordsize="65,101" path="m7454,5083l7442,5083,7447,5081,7450,5076,7452,5074,7452,5064,7442,5054,7435,5050,7416,5040,7409,5035,7402,5028,7402,5009,7404,5004,7414,4994,7421,4990,7433,4990,7438,4992,7445,4994,7459,4994,7459,4997,7423,4997,7421,4999,7416,5002,7414,5004,7414,5016,7416,5021,7418,5023,7428,5028,7445,5035,7459,5042,7466,5052,7466,5071,7462,5078,7454,5083xm7459,4994l7454,4994,7454,4992,7457,4990,7459,4990,7459,4994xm7459,5021l7457,5021,7452,5014,7450,5006,7445,5004,7440,4999,7435,4997,7459,4997,7459,5021xm7404,5090l7402,5090,7402,5059,7404,5059,7404,5069,7414,5078,7421,5083,7454,5083,7452,5086,7404,5086,7404,5090xm7440,5090l7421,5090,7414,5088,7411,5088,7409,5086,7452,5086,7450,5088,7440,509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506624">
            <wp:simplePos x="0" y="0"/>
            <wp:positionH relativeFrom="page">
              <wp:posOffset>4809744</wp:posOffset>
            </wp:positionH>
            <wp:positionV relativeFrom="page">
              <wp:posOffset>3140964</wp:posOffset>
            </wp:positionV>
            <wp:extent cx="306119" cy="9229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1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07136">
            <wp:simplePos x="0" y="0"/>
            <wp:positionH relativeFrom="page">
              <wp:posOffset>5181600</wp:posOffset>
            </wp:positionH>
            <wp:positionV relativeFrom="page">
              <wp:posOffset>3137916</wp:posOffset>
            </wp:positionV>
            <wp:extent cx="688257" cy="9525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719002pt;margin-top:22.559963pt;width:515.3pt;height:747.75pt;mso-position-horizontal-relative:page;mso-position-vertical-relative:page;z-index:-188088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823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rPr>
                <w:sz w:val="21"/>
              </w:rPr>
            </w:pPr>
            <w:r>
              <w:rPr>
                <w:sz w:val="21"/>
              </w:rPr>
              <w:t>STATE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/NATIONAL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LEVEL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AGENCY IF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ANY)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,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before="104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accordance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Concession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Agreement.</w:t>
            </w:r>
          </w:p>
        </w:tc>
      </w:tr>
      <w:tr>
        <w:trPr>
          <w:trHeight w:val="1274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Eligibility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Criteria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74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means the eligibility criteria set out in Clause 3 that a Bidder </w:t>
            </w:r>
            <w:r>
              <w:rPr>
                <w:sz w:val="21"/>
              </w:rPr>
              <w:t>is</w:t>
            </w:r>
            <w:r>
              <w:rPr>
                <w:spacing w:val="-51"/>
                <w:sz w:val="21"/>
              </w:rPr>
              <w:t> </w:t>
            </w:r>
            <w:r>
              <w:rPr>
                <w:spacing w:val="-2"/>
                <w:sz w:val="21"/>
              </w:rPr>
              <w:t>required </w:t>
            </w:r>
            <w:r>
              <w:rPr>
                <w:spacing w:val="-1"/>
                <w:sz w:val="21"/>
              </w:rPr>
              <w:t>to satisfy (in addition to the Qualification Criteria), to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qualified for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evaluation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Proposal.</w:t>
            </w:r>
          </w:p>
        </w:tc>
      </w:tr>
      <w:tr>
        <w:trPr>
          <w:trHeight w:val="943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e-Procurement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Portal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3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e-procurement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portal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Go</w:t>
            </w:r>
            <w:r>
              <w:rPr>
                <w:i/>
                <w:sz w:val="21"/>
              </w:rPr>
              <w:t>[xx]</w:t>
            </w:r>
            <w:r>
              <w:rPr>
                <w:i/>
                <w:spacing w:val="9"/>
                <w:sz w:val="21"/>
              </w:rPr>
              <w:t> </w:t>
            </w:r>
            <w:r>
              <w:rPr>
                <w:sz w:val="21"/>
              </w:rPr>
              <w:t>available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following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url: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https://etender.up.nic.in</w:t>
            </w:r>
          </w:p>
        </w:tc>
      </w:tr>
      <w:tr>
        <w:trPr>
          <w:trHeight w:val="568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ESHS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 environment,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social, health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safety.</w:t>
            </w:r>
          </w:p>
        </w:tc>
      </w:tr>
      <w:tr>
        <w:trPr>
          <w:trHeight w:val="1635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ESHS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Performance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5"/>
              <w:ind w:left="127" w:right="66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[LOCATION] 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6"/>
                <w:position w:val="-4"/>
                <w:sz w:val="21"/>
              </w:rPr>
              <w:drawing>
                <wp:inline distT="0" distB="0" distL="0" distR="0">
                  <wp:extent cx="409955" cy="121919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5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position w:val="-4"/>
                <w:sz w:val="21"/>
              </w:rPr>
            </w:r>
            <w:r>
              <w:rPr>
                <w:spacing w:val="-6"/>
                <w:position w:val="-4"/>
                <w:sz w:val="21"/>
              </w:rPr>
              <w:t>                                          </w:t>
            </w:r>
            <w:r>
              <w:rPr>
                <w:spacing w:val="-22"/>
                <w:position w:val="-4"/>
                <w:sz w:val="21"/>
              </w:rPr>
              <w:t> </w:t>
            </w:r>
            <w:r>
              <w:rPr>
                <w:spacing w:val="-22"/>
                <w:position w:val="-4"/>
                <w:sz w:val="21"/>
              </w:rPr>
              <w:drawing>
                <wp:inline distT="0" distB="0" distL="0" distR="0">
                  <wp:extent cx="428244" cy="121919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position w:val="-4"/>
                <w:sz w:val="21"/>
              </w:rPr>
            </w:r>
            <w:r>
              <w:rPr>
                <w:spacing w:val="-22"/>
                <w:position w:val="-4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term '</w:t>
            </w:r>
            <w:r>
              <w:rPr>
                <w:b/>
                <w:sz w:val="21"/>
              </w:rPr>
              <w:t>ESHS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Performance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Securities</w:t>
            </w:r>
            <w:r>
              <w:rPr>
                <w:sz w:val="21"/>
              </w:rPr>
              <w:t>'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shall mean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collectively,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ESHS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Performance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Security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combined.</w:t>
            </w:r>
          </w:p>
        </w:tc>
      </w:tr>
      <w:tr>
        <w:trPr>
          <w:trHeight w:val="927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i/>
                <w:sz w:val="21"/>
              </w:rPr>
            </w:pPr>
            <w:r>
              <w:rPr>
                <w:b/>
                <w:i/>
                <w:spacing w:val="-2"/>
                <w:sz w:val="21"/>
              </w:rPr>
              <w:t>EXECUTING</w:t>
            </w:r>
            <w:r>
              <w:rPr>
                <w:b/>
                <w:i/>
                <w:spacing w:val="-9"/>
                <w:sz w:val="21"/>
              </w:rPr>
              <w:t> </w:t>
            </w:r>
            <w:r>
              <w:rPr>
                <w:b/>
                <w:i/>
                <w:spacing w:val="-1"/>
                <w:sz w:val="21"/>
              </w:rPr>
              <w:t>AGENCY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AGENCY],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statutory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body</w:t>
            </w:r>
            <w:r>
              <w:rPr>
                <w:spacing w:val="-51"/>
                <w:sz w:val="21"/>
              </w:rPr>
              <w:t> </w:t>
            </w:r>
            <w:r>
              <w:rPr>
                <w:spacing w:val="-2"/>
                <w:sz w:val="21"/>
              </w:rPr>
              <w:t>constituted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under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[Reference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Act]</w:t>
            </w:r>
          </w:p>
        </w:tc>
      </w:tr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Expiry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date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1"/>
                <w:sz w:val="21"/>
              </w:rPr>
              <w:t>which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is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1"/>
                <w:sz w:val="21"/>
              </w:rPr>
              <w:t>15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years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COD</w:t>
            </w:r>
          </w:p>
        </w:tc>
      </w:tr>
      <w:tr>
        <w:trPr>
          <w:trHeight w:val="567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FSTP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Faecal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Sludge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sz w:val="21"/>
              </w:rPr>
              <w:t>Treatment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1"/>
                <w:sz w:val="21"/>
              </w:rPr>
              <w:t>Plant</w:t>
            </w:r>
          </w:p>
        </w:tc>
      </w:tr>
      <w:tr>
        <w:trPr>
          <w:trHeight w:val="2719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[LOCATION]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Facilities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2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 collectively, the [LOCATION] STP and/or FSTP,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online monitoring system for the STP/FSTP and SPS, the on-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testing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laboratory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facilities,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associated with the [LOCATION] STP,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 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Associated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Infrastructure, or under any schedule, required to be set up 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Concessionaire, as described in greater detail in the Scope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Work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Technical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Specifications.</w:t>
            </w:r>
          </w:p>
        </w:tc>
      </w:tr>
      <w:tr>
        <w:trPr>
          <w:trHeight w:val="1636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87"/>
              <w:ind w:left="126" w:right="39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[LOCATION]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Facilities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Bid</w:t>
            </w:r>
            <w:r>
              <w:rPr>
                <w:b/>
                <w:spacing w:val="-49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7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price calculated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each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based 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values provided by such Bidder in the Bid Price Sheet, as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 of 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Financial Proposal, to design, finance, develop,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construct,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operate,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maintain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Facilities</w:t>
            </w:r>
          </w:p>
        </w:tc>
      </w:tr>
      <w:tr>
        <w:trPr>
          <w:trHeight w:val="1531" w:hRule="atLeast"/>
        </w:trPr>
        <w:tc>
          <w:tcPr>
            <w:tcW w:w="3043" w:type="dxa"/>
          </w:tcPr>
          <w:p>
            <w:pPr>
              <w:pStyle w:val="TableParagraph"/>
              <w:spacing w:line="343" w:lineRule="auto" w:before="103"/>
              <w:ind w:left="126" w:right="145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[LOCATION]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Facilities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Capex</w:t>
            </w:r>
            <w:r>
              <w:rPr>
                <w:b/>
                <w:spacing w:val="-49"/>
                <w:sz w:val="21"/>
              </w:rPr>
              <w:t> </w:t>
            </w:r>
            <w:r>
              <w:rPr>
                <w:b/>
                <w:sz w:val="21"/>
              </w:rPr>
              <w:t>Annuity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amount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specified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Agreement,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payable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per quarter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during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O&amp;M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Period,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towards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reimbursement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60%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before="3"/>
              <w:ind w:left="127"/>
              <w:jc w:val="both"/>
              <w:rPr>
                <w:sz w:val="21"/>
              </w:rPr>
            </w:pPr>
            <w:r>
              <w:rPr>
                <w:i/>
                <w:spacing w:val="-2"/>
                <w:sz w:val="21"/>
              </w:rPr>
              <w:t>[LOCATION]</w:t>
            </w:r>
            <w:r>
              <w:rPr>
                <w:i/>
                <w:spacing w:val="76"/>
                <w:sz w:val="21"/>
              </w:rPr>
              <w:t> </w:t>
            </w:r>
            <w:r>
              <w:rPr>
                <w:i/>
                <w:spacing w:val="22"/>
                <w:position w:val="-4"/>
                <w:sz w:val="21"/>
              </w:rPr>
              <w:drawing>
                <wp:inline distT="0" distB="0" distL="0" distR="0">
                  <wp:extent cx="505967" cy="121920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pacing w:val="22"/>
                <w:position w:val="-4"/>
                <w:sz w:val="21"/>
              </w:rPr>
            </w:r>
            <w:r>
              <w:rPr>
                <w:spacing w:val="22"/>
                <w:sz w:val="21"/>
              </w:rPr>
              <w:t> 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7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73"/>
                <w:sz w:val="21"/>
              </w:rPr>
              <w:t> </w:t>
            </w:r>
            <w:r>
              <w:rPr>
                <w:sz w:val="21"/>
              </w:rPr>
              <w:t>Cost,</w:t>
            </w:r>
            <w:r>
              <w:rPr>
                <w:spacing w:val="78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adjusted</w:t>
            </w:r>
            <w:r>
              <w:rPr>
                <w:spacing w:val="70"/>
                <w:sz w:val="21"/>
              </w:rPr>
              <w:t> </w:t>
            </w:r>
            <w:r>
              <w:rPr>
                <w:sz w:val="21"/>
              </w:rPr>
              <w:t>to</w:t>
            </w:r>
          </w:p>
        </w:tc>
      </w:tr>
    </w:tbl>
    <w:p>
      <w:pPr>
        <w:spacing w:after="0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832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823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rPr>
                <w:sz w:val="21"/>
              </w:rPr>
            </w:pPr>
            <w:r>
              <w:rPr>
                <w:sz w:val="21"/>
              </w:rPr>
              <w:t>account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79"/>
                <w:sz w:val="21"/>
              </w:rPr>
              <w:t> </w:t>
            </w:r>
            <w:r>
              <w:rPr>
                <w:sz w:val="21"/>
              </w:rPr>
              <w:t>inflation</w:t>
            </w:r>
            <w:r>
              <w:rPr>
                <w:spacing w:val="93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75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60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7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3"/>
                <w:sz w:val="21"/>
              </w:rPr>
              <w:t> </w:t>
            </w:r>
            <w:r>
              <w:rPr>
                <w:sz w:val="21"/>
              </w:rPr>
              <w:t>Concession</w:t>
            </w:r>
          </w:p>
          <w:p>
            <w:pPr>
              <w:pStyle w:val="TableParagraph"/>
              <w:spacing w:before="104"/>
              <w:ind w:left="127"/>
              <w:rPr>
                <w:sz w:val="21"/>
              </w:rPr>
            </w:pPr>
            <w:r>
              <w:rPr>
                <w:sz w:val="21"/>
              </w:rPr>
              <w:t>Agreement.</w:t>
            </w:r>
          </w:p>
        </w:tc>
      </w:tr>
      <w:tr>
        <w:trPr>
          <w:trHeight w:val="1274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73"/>
              <w:ind w:left="126" w:right="632"/>
              <w:rPr>
                <w:b/>
                <w:sz w:val="21"/>
              </w:rPr>
            </w:pPr>
            <w:r>
              <w:rPr>
                <w:i/>
                <w:sz w:val="21"/>
              </w:rPr>
              <w:t>[LOCATION]</w:t>
            </w:r>
            <w:r>
              <w:rPr>
                <w:i/>
                <w:spacing w:val="6"/>
                <w:sz w:val="21"/>
              </w:rPr>
              <w:t> </w:t>
            </w:r>
            <w:r>
              <w:rPr>
                <w:b/>
                <w:i/>
                <w:sz w:val="21"/>
              </w:rPr>
              <w:t>Facilities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Construction </w:t>
            </w:r>
            <w:r>
              <w:rPr>
                <w:b/>
                <w:spacing w:val="-1"/>
                <w:sz w:val="21"/>
              </w:rPr>
              <w:t>Completion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Certificate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72"/>
              <w:jc w:val="both"/>
              <w:rPr>
                <w:sz w:val="21"/>
              </w:rPr>
            </w:pPr>
            <w:r>
              <w:rPr>
                <w:sz w:val="21"/>
              </w:rPr>
              <w:t>means the certificate issued to the Concessionaire to certify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completion of construction of the </w:t>
            </w:r>
            <w:r>
              <w:rPr>
                <w:i/>
                <w:sz w:val="21"/>
              </w:rPr>
              <w:t>[LOCATION] </w:t>
            </w:r>
            <w:r>
              <w:rPr>
                <w:sz w:val="21"/>
              </w:rPr>
              <w:t>Facilities in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accordance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1"/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Concession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Agreement.</w:t>
            </w:r>
          </w:p>
        </w:tc>
      </w:tr>
      <w:tr>
        <w:trPr>
          <w:trHeight w:val="2719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86"/>
              <w:ind w:left="126" w:right="288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[LOCATION] </w:t>
            </w:r>
            <w:r>
              <w:rPr>
                <w:b/>
                <w:i/>
                <w:spacing w:val="-1"/>
                <w:sz w:val="21"/>
              </w:rPr>
              <w:t>Facilities </w:t>
            </w:r>
            <w:r>
              <w:rPr>
                <w:b/>
                <w:spacing w:val="-1"/>
                <w:sz w:val="21"/>
              </w:rPr>
              <w:t>ESHS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Performance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3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demand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bank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guarantee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that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must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submitted 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AGENCY],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accordance 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Clause 16A,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before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execution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secure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obligations of the Concessionaire to comply with the ESHS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requirements in relation to the </w:t>
            </w:r>
            <w:r>
              <w:rPr>
                <w:b/>
                <w:i/>
                <w:sz w:val="21"/>
              </w:rPr>
              <w:t>[LOCATION] </w:t>
            </w:r>
            <w:r>
              <w:rPr>
                <w:sz w:val="21"/>
              </w:rPr>
              <w:t>Facilities, as set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1652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88"/>
              <w:ind w:left="126" w:right="343"/>
              <w:rPr>
                <w:b/>
                <w:sz w:val="21"/>
              </w:rPr>
            </w:pPr>
            <w:r>
              <w:rPr>
                <w:i/>
                <w:spacing w:val="-1"/>
                <w:sz w:val="21"/>
              </w:rPr>
              <w:t>[LOCATION]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b/>
                <w:i/>
                <w:spacing w:val="-1"/>
                <w:sz w:val="21"/>
              </w:rPr>
              <w:t>Facilities</w:t>
            </w:r>
            <w:r>
              <w:rPr>
                <w:b/>
                <w:i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Land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</w:p>
        </w:tc>
        <w:tc>
          <w:tcPr>
            <w:tcW w:w="5453" w:type="dxa"/>
          </w:tcPr>
          <w:p>
            <w:pPr>
              <w:pStyle w:val="TableParagraph"/>
              <w:spacing w:line="350" w:lineRule="auto" w:before="102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means the price of the land required by the Bidder to develop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[LOCATION] Facilities, determined by multiplying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 Facilities Land Requirement quoted by such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Land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Rate.</w:t>
            </w:r>
          </w:p>
        </w:tc>
      </w:tr>
      <w:tr>
        <w:trPr>
          <w:trHeight w:val="1273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71"/>
              <w:ind w:left="126" w:right="298"/>
              <w:rPr>
                <w:b/>
                <w:sz w:val="21"/>
              </w:rPr>
            </w:pPr>
            <w:r>
              <w:rPr>
                <w:b/>
                <w:i/>
                <w:spacing w:val="-1"/>
                <w:sz w:val="21"/>
              </w:rPr>
              <w:t>[LOCATION]</w:t>
            </w:r>
            <w:r>
              <w:rPr>
                <w:b/>
                <w:i/>
                <w:spacing w:val="-2"/>
                <w:sz w:val="21"/>
              </w:rPr>
              <w:t> </w:t>
            </w:r>
            <w:r>
              <w:rPr>
                <w:b/>
                <w:i/>
                <w:sz w:val="21"/>
              </w:rPr>
              <w:t>Facilities</w:t>
            </w:r>
            <w:r>
              <w:rPr>
                <w:b/>
                <w:i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Land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Rate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58"/>
              <w:jc w:val="both"/>
              <w:rPr>
                <w:i/>
                <w:sz w:val="21"/>
              </w:rPr>
            </w:pPr>
            <w:r>
              <w:rPr>
                <w:spacing w:val="-2"/>
                <w:sz w:val="21"/>
              </w:rPr>
              <w:t>means the cost per Acre of the land </w:t>
            </w:r>
            <w:r>
              <w:rPr>
                <w:spacing w:val="-1"/>
                <w:sz w:val="21"/>
              </w:rPr>
              <w:t>forming the </w:t>
            </w:r>
            <w:r>
              <w:rPr>
                <w:i/>
                <w:spacing w:val="-1"/>
                <w:sz w:val="21"/>
              </w:rPr>
              <w:t>[LOCATION]</w:t>
            </w:r>
            <w:r>
              <w:rPr>
                <w:i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Facilities </w:t>
            </w:r>
            <w:r>
              <w:rPr>
                <w:i/>
                <w:spacing w:val="-1"/>
                <w:sz w:val="21"/>
              </w:rPr>
              <w:t>Site</w:t>
            </w:r>
            <w:r>
              <w:rPr>
                <w:spacing w:val="-1"/>
                <w:sz w:val="21"/>
              </w:rPr>
              <w:t>, which, for the purpose of this RFP shall be INR</w:t>
            </w:r>
            <w:r>
              <w:rPr>
                <w:spacing w:val="-50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[MENTION</w:t>
            </w:r>
            <w:r>
              <w:rPr>
                <w:i/>
                <w:spacing w:val="-14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LAND</w:t>
            </w:r>
            <w:r>
              <w:rPr>
                <w:i/>
                <w:spacing w:val="-11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RATE].</w:t>
            </w:r>
          </w:p>
        </w:tc>
      </w:tr>
      <w:tr>
        <w:trPr>
          <w:trHeight w:val="1652" w:hRule="atLeast"/>
        </w:trPr>
        <w:tc>
          <w:tcPr>
            <w:tcW w:w="3043" w:type="dxa"/>
          </w:tcPr>
          <w:p>
            <w:pPr>
              <w:pStyle w:val="TableParagraph"/>
              <w:spacing w:line="360" w:lineRule="auto" w:before="88"/>
              <w:ind w:left="126" w:right="343"/>
              <w:rPr>
                <w:b/>
                <w:sz w:val="21"/>
              </w:rPr>
            </w:pPr>
            <w:r>
              <w:rPr>
                <w:i/>
                <w:spacing w:val="-1"/>
                <w:sz w:val="21"/>
              </w:rPr>
              <w:t>[LOCATION]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b/>
                <w:i/>
                <w:spacing w:val="-1"/>
                <w:sz w:val="21"/>
              </w:rPr>
              <w:t>Facilities</w:t>
            </w:r>
            <w:r>
              <w:rPr>
                <w:b/>
                <w:i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Land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Requirement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102"/>
              <w:ind w:left="127" w:right="55"/>
              <w:jc w:val="both"/>
              <w:rPr>
                <w:sz w:val="21"/>
              </w:rPr>
            </w:pPr>
            <w:r>
              <w:rPr>
                <w:sz w:val="21"/>
              </w:rPr>
              <w:t>means the area required by the Selected Bidder at the Site 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construct, operate and maintain the [LOCATION] STP and/or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FSTP and other assets to be created at the STP site by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 per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scope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work.</w:t>
            </w:r>
          </w:p>
        </w:tc>
      </w:tr>
      <w:tr>
        <w:trPr>
          <w:trHeight w:val="3894" w:hRule="atLeast"/>
        </w:trPr>
        <w:tc>
          <w:tcPr>
            <w:tcW w:w="3043" w:type="dxa"/>
          </w:tcPr>
          <w:p>
            <w:pPr>
              <w:pStyle w:val="TableParagraph"/>
              <w:spacing w:line="374" w:lineRule="auto" w:before="71"/>
              <w:ind w:left="126" w:right="239"/>
              <w:rPr>
                <w:b/>
                <w:sz w:val="21"/>
              </w:rPr>
            </w:pPr>
            <w:r>
              <w:rPr>
                <w:b/>
                <w:i/>
                <w:spacing w:val="-1"/>
                <w:sz w:val="21"/>
              </w:rPr>
              <w:t>[LOCATION] Facilities </w:t>
            </w:r>
            <w:r>
              <w:rPr>
                <w:b/>
                <w:sz w:val="21"/>
              </w:rPr>
              <w:t>O&amp;M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Charges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5"/>
              <w:ind w:left="127" w:right="62"/>
              <w:jc w:val="both"/>
              <w:rPr>
                <w:sz w:val="21"/>
              </w:rPr>
            </w:pPr>
            <w:r>
              <w:rPr>
                <w:sz w:val="21"/>
              </w:rPr>
              <w:t>means the amount required by a Bidder per quarter (including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all Taxes) </w:t>
            </w:r>
            <w:r>
              <w:rPr>
                <w:spacing w:val="-1"/>
                <w:sz w:val="21"/>
              </w:rPr>
              <w:t>to operate and maintain the </w:t>
            </w:r>
            <w:r>
              <w:rPr>
                <w:i/>
                <w:spacing w:val="-1"/>
                <w:sz w:val="21"/>
              </w:rPr>
              <w:t>[LOCATION] </w:t>
            </w:r>
            <w:r>
              <w:rPr>
                <w:spacing w:val="-1"/>
                <w:sz w:val="21"/>
              </w:rPr>
              <w:t>Facilities,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excluding the </w:t>
            </w:r>
            <w:r>
              <w:rPr>
                <w:i/>
                <w:sz w:val="21"/>
              </w:rPr>
              <w:t>[LOCATION] Facilities </w:t>
            </w:r>
            <w:r>
              <w:rPr>
                <w:sz w:val="21"/>
              </w:rPr>
              <w:t>Power Charges, during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O&amp;M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Period.</w:t>
            </w:r>
          </w:p>
          <w:p>
            <w:pPr>
              <w:pStyle w:val="TableParagraph"/>
              <w:spacing w:line="355" w:lineRule="auto" w:before="107"/>
              <w:ind w:left="127" w:right="53"/>
              <w:jc w:val="both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[LOCATION]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Facilities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O&amp;M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Charges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first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quarter after the COD will be determined on the basis of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O&amp;M Charges quoted by the Bidder for the first month from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COD, in its Financial Proposal, which amount shall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adjusted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account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inflation,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</w:tbl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780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1651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[LOCATION]</w:t>
            </w:r>
            <w:r>
              <w:rPr>
                <w:b/>
                <w:i/>
                <w:spacing w:val="-6"/>
                <w:sz w:val="21"/>
              </w:rPr>
              <w:t> </w:t>
            </w:r>
            <w:r>
              <w:rPr>
                <w:b/>
                <w:i/>
                <w:sz w:val="21"/>
              </w:rPr>
              <w:t>Facilities</w:t>
            </w:r>
          </w:p>
          <w:p>
            <w:pPr>
              <w:pStyle w:val="TableParagraph"/>
              <w:spacing w:before="12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Payment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Milestones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3"/>
              <w:ind w:left="127" w:right="61"/>
              <w:jc w:val="both"/>
              <w:rPr>
                <w:sz w:val="21"/>
              </w:rPr>
            </w:pPr>
            <w:r>
              <w:rPr>
                <w:sz w:val="21"/>
              </w:rPr>
              <w:t>means the milestones listed in the Concession Agreement for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release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40%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[LOCATION]</w:t>
            </w:r>
            <w:r>
              <w:rPr>
                <w:i/>
                <w:spacing w:val="2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Facilities</w:t>
            </w:r>
            <w:r>
              <w:rPr>
                <w:i/>
                <w:spacing w:val="-10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Cost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(as adjusted to account for inflation in accordance with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Concession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Agreement)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Concessionaire.</w:t>
            </w:r>
          </w:p>
        </w:tc>
      </w:tr>
      <w:tr>
        <w:trPr>
          <w:trHeight w:val="3533" w:hRule="atLeast"/>
        </w:trPr>
        <w:tc>
          <w:tcPr>
            <w:tcW w:w="3043" w:type="dxa"/>
          </w:tcPr>
          <w:p>
            <w:pPr>
              <w:pStyle w:val="TableParagraph"/>
              <w:spacing w:line="357" w:lineRule="auto" w:before="73"/>
              <w:ind w:left="126" w:right="217"/>
              <w:rPr>
                <w:b/>
                <w:sz w:val="21"/>
              </w:rPr>
            </w:pPr>
            <w:r>
              <w:rPr>
                <w:b/>
                <w:i/>
                <w:spacing w:val="-1"/>
                <w:sz w:val="21"/>
              </w:rPr>
              <w:t>[LOCATION]</w:t>
            </w:r>
            <w:r>
              <w:rPr>
                <w:b/>
                <w:i/>
                <w:spacing w:val="-3"/>
                <w:sz w:val="21"/>
              </w:rPr>
              <w:t> </w:t>
            </w:r>
            <w:r>
              <w:rPr>
                <w:b/>
                <w:i/>
                <w:spacing w:val="-1"/>
                <w:sz w:val="21"/>
              </w:rPr>
              <w:t>Facilities</w:t>
            </w:r>
            <w:r>
              <w:rPr>
                <w:b/>
                <w:i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Power</w:t>
            </w:r>
            <w:r>
              <w:rPr>
                <w:b/>
                <w:spacing w:val="-49"/>
                <w:sz w:val="21"/>
              </w:rPr>
              <w:t> </w:t>
            </w:r>
            <w:r>
              <w:rPr>
                <w:b/>
                <w:sz w:val="21"/>
              </w:rPr>
              <w:t>Charges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62"/>
              <w:jc w:val="both"/>
              <w:rPr>
                <w:sz w:val="21"/>
              </w:rPr>
            </w:pPr>
            <w:r>
              <w:rPr>
                <w:sz w:val="21"/>
              </w:rPr>
              <w:t>means the cost of the power consumed by the 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to operate </w:t>
            </w:r>
            <w:r>
              <w:rPr>
                <w:sz w:val="21"/>
              </w:rPr>
              <w:t>and maintain the </w:t>
            </w:r>
            <w:r>
              <w:rPr>
                <w:i/>
                <w:sz w:val="21"/>
              </w:rPr>
              <w:t>[LOCATION] </w:t>
            </w:r>
            <w:r>
              <w:rPr>
                <w:sz w:val="21"/>
              </w:rPr>
              <w:t>Facilities during 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O&amp;M Period, which will be calculated in accordance with 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  <w:p>
            <w:pPr>
              <w:pStyle w:val="TableParagraph"/>
              <w:spacing w:line="360" w:lineRule="auto" w:before="99"/>
              <w:ind w:left="127" w:right="57"/>
              <w:jc w:val="both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purpose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 evaluation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'</w:t>
            </w:r>
            <w:r>
              <w:rPr>
                <w:b/>
                <w:i/>
                <w:sz w:val="21"/>
              </w:rPr>
              <w:t>[LOCATION]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i/>
                <w:sz w:val="21"/>
              </w:rPr>
              <w:t>Facilities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Power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Charges'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cost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power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operation and maintenance of the </w:t>
            </w:r>
            <w:r>
              <w:rPr>
                <w:i/>
                <w:sz w:val="21"/>
              </w:rPr>
              <w:t>[LOCATION] </w:t>
            </w:r>
            <w:r>
              <w:rPr>
                <w:sz w:val="21"/>
              </w:rPr>
              <w:t>Facilities) for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each Bidder determined in accordance with the formula set out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Price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Sheet.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i/>
                <w:spacing w:val="-1"/>
                <w:sz w:val="21"/>
              </w:rPr>
              <w:t>[LOCATION] </w:t>
            </w:r>
            <w:r>
              <w:rPr>
                <w:b/>
                <w:spacing w:val="-1"/>
                <w:sz w:val="21"/>
              </w:rPr>
              <w:t>STP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/FSTP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57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means the STP </w:t>
            </w:r>
            <w:r>
              <w:rPr>
                <w:spacing w:val="-1"/>
                <w:sz w:val="21"/>
              </w:rPr>
              <w:t>of [CAPACITY OF STP in MLD] MLD and/or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FSTP of [CAPACITY in cubic meter] to be set up as part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</w:tc>
      </w:tr>
      <w:tr>
        <w:trPr>
          <w:trHeight w:val="929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Financial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Capacity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3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capacity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strength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Bidder,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determined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4.2.</w:t>
            </w:r>
          </w:p>
        </w:tc>
      </w:tr>
      <w:tr>
        <w:trPr>
          <w:trHeight w:val="927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Financial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Proposal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proposal,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comprising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Price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Sheet,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submitted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Bidder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accordance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RFP.</w:t>
            </w:r>
          </w:p>
        </w:tc>
      </w:tr>
      <w:tr>
        <w:trPr>
          <w:trHeight w:val="1998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Financial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64"/>
              <w:jc w:val="both"/>
              <w:rPr>
                <w:sz w:val="21"/>
              </w:rPr>
            </w:pPr>
            <w:r>
              <w:rPr>
                <w:sz w:val="21"/>
              </w:rPr>
              <w:t>means each 12-month period commencing on 1 April of one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calendar year and ending on 31 March of the next calendar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year; and if different for a Bidder, then the 12-month period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for which such Bidder </w:t>
            </w:r>
            <w:r>
              <w:rPr>
                <w:spacing w:val="-1"/>
                <w:sz w:val="21"/>
              </w:rPr>
              <w:t>files its statutory audited accounts in 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normal</w:t>
            </w:r>
            <w:r>
              <w:rPr>
                <w:spacing w:val="-24"/>
                <w:sz w:val="21"/>
              </w:rPr>
              <w:t> </w:t>
            </w:r>
            <w:r>
              <w:rPr>
                <w:sz w:val="21"/>
              </w:rPr>
              <w:t>course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business.</w:t>
            </w:r>
          </w:p>
        </w:tc>
      </w:tr>
      <w:tr>
        <w:trPr>
          <w:trHeight w:val="581" w:hRule="atLeast"/>
        </w:trPr>
        <w:tc>
          <w:tcPr>
            <w:tcW w:w="3043" w:type="dxa"/>
          </w:tcPr>
          <w:p>
            <w:pPr>
              <w:pStyle w:val="TableParagraph"/>
              <w:spacing w:before="85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GoI</w:t>
            </w:r>
          </w:p>
        </w:tc>
        <w:tc>
          <w:tcPr>
            <w:tcW w:w="5453" w:type="dxa"/>
          </w:tcPr>
          <w:p>
            <w:pPr>
              <w:pStyle w:val="TableParagraph"/>
              <w:spacing w:before="85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India.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Go[xx]</w:t>
            </w:r>
          </w:p>
        </w:tc>
        <w:tc>
          <w:tcPr>
            <w:tcW w:w="5453" w:type="dxa"/>
          </w:tcPr>
          <w:p>
            <w:pPr>
              <w:pStyle w:val="TableParagraph"/>
              <w:spacing w:before="7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[xx]</w:t>
            </w:r>
          </w:p>
        </w:tc>
      </w:tr>
      <w:tr>
        <w:trPr>
          <w:trHeight w:val="1878" w:hRule="atLeast"/>
        </w:trPr>
        <w:tc>
          <w:tcPr>
            <w:tcW w:w="3043" w:type="dxa"/>
          </w:tcPr>
          <w:p>
            <w:pPr>
              <w:pStyle w:val="TableParagraph"/>
              <w:spacing w:line="345" w:lineRule="auto" w:before="102"/>
              <w:ind w:left="126" w:right="1125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Guaranteed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Energy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Consumption</w:t>
            </w:r>
          </w:p>
        </w:tc>
        <w:tc>
          <w:tcPr>
            <w:tcW w:w="5453" w:type="dxa"/>
          </w:tcPr>
          <w:p>
            <w:pPr>
              <w:pStyle w:val="TableParagraph"/>
              <w:spacing w:line="350" w:lineRule="auto" w:before="102"/>
              <w:ind w:left="127" w:right="130"/>
              <w:rPr>
                <w:sz w:val="21"/>
              </w:rPr>
            </w:pPr>
            <w:r>
              <w:rPr>
                <w:spacing w:val="-2"/>
                <w:sz w:val="21"/>
              </w:rPr>
              <w:t>means the maximum </w:t>
            </w:r>
            <w:r>
              <w:rPr>
                <w:spacing w:val="-1"/>
                <w:sz w:val="21"/>
              </w:rPr>
              <w:t>number of units of power quoted by a</w:t>
            </w:r>
            <w:r>
              <w:rPr>
                <w:sz w:val="21"/>
              </w:rPr>
              <w:t> </w:t>
            </w:r>
            <w:r>
              <w:rPr>
                <w:spacing w:val="-3"/>
                <w:sz w:val="21"/>
              </w:rPr>
              <w:t>Bidder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3"/>
                <w:sz w:val="21"/>
              </w:rPr>
              <w:t>in its</w:t>
            </w:r>
            <w:r>
              <w:rPr>
                <w:spacing w:val="-2"/>
                <w:sz w:val="21"/>
              </w:rPr>
              <w:t> Financial Proposal, which it expects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consume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during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O&amp;M</w:t>
            </w:r>
            <w:r>
              <w:rPr>
                <w:spacing w:val="-15"/>
                <w:sz w:val="21"/>
              </w:rPr>
              <w:t> </w:t>
            </w:r>
            <w:r>
              <w:rPr>
                <w:spacing w:val="-1"/>
                <w:sz w:val="21"/>
              </w:rPr>
              <w:t>Period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(other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than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any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units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1"/>
                <w:sz w:val="21"/>
              </w:rPr>
              <w:t>expected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be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generated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consumed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from</w:t>
            </w:r>
          </w:p>
          <w:p>
            <w:pPr>
              <w:pStyle w:val="TableParagraph"/>
              <w:spacing w:before="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any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power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plant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proposed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be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set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up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by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Concessionaire),</w:t>
            </w:r>
          </w:p>
        </w:tc>
      </w:tr>
    </w:tbl>
    <w:p>
      <w:pPr>
        <w:spacing w:after="0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67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823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operate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maintain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[LOCATION] </w:t>
            </w:r>
            <w:r>
              <w:rPr>
                <w:spacing w:val="-1"/>
                <w:sz w:val="21"/>
              </w:rPr>
              <w:t>Facilities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1"/>
                <w:sz w:val="21"/>
              </w:rPr>
              <w:t>(at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varying</w:t>
            </w:r>
          </w:p>
          <w:p>
            <w:pPr>
              <w:pStyle w:val="TableParagraph"/>
              <w:spacing w:before="104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volumes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BOD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sewage).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Guidelines</w:t>
            </w:r>
          </w:p>
        </w:tc>
        <w:tc>
          <w:tcPr>
            <w:tcW w:w="5453" w:type="dxa"/>
          </w:tcPr>
          <w:p>
            <w:pPr>
              <w:pStyle w:val="TableParagraph"/>
              <w:spacing w:before="73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has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3"/>
                <w:sz w:val="21"/>
              </w:rPr>
              <w:t>the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1"/>
              </w:rPr>
              <w:t>meaning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ascribed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it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Clause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1.8</w:t>
            </w:r>
          </w:p>
        </w:tc>
      </w:tr>
      <w:tr>
        <w:trPr>
          <w:trHeight w:val="929" w:hRule="atLeast"/>
        </w:trPr>
        <w:tc>
          <w:tcPr>
            <w:tcW w:w="3043" w:type="dxa"/>
          </w:tcPr>
          <w:p>
            <w:pPr>
              <w:pStyle w:val="TableParagraph"/>
              <w:spacing w:before="89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Information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Memorandum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3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Information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Memorandum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Schedules.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Bidding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Agreement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53"/>
              <w:jc w:val="both"/>
              <w:rPr>
                <w:sz w:val="21"/>
              </w:rPr>
            </w:pPr>
            <w:r>
              <w:rPr>
                <w:sz w:val="21"/>
              </w:rPr>
              <w:t>means a binding joint bidding agreement to be entered into by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 Members of a Consortium that submits a Bid pursuant to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this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3"/>
                <w:sz w:val="21"/>
              </w:rPr>
              <w:t>RFP,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3"/>
                <w:sz w:val="21"/>
              </w:rPr>
              <w:t>in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3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3"/>
                <w:sz w:val="21"/>
              </w:rPr>
              <w:t>format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3"/>
                <w:sz w:val="21"/>
              </w:rPr>
              <w:t>set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3"/>
                <w:sz w:val="21"/>
              </w:rPr>
              <w:t>out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3"/>
                <w:sz w:val="21"/>
              </w:rPr>
              <w:t>at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3"/>
                <w:sz w:val="21"/>
              </w:rPr>
              <w:t>Annexure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1K.</w:t>
            </w:r>
          </w:p>
        </w:tc>
      </w:tr>
      <w:tr>
        <w:trPr>
          <w:trHeight w:val="927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Lead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Member</w:t>
            </w:r>
          </w:p>
        </w:tc>
        <w:tc>
          <w:tcPr>
            <w:tcW w:w="5453" w:type="dxa"/>
          </w:tcPr>
          <w:p>
            <w:pPr>
              <w:pStyle w:val="TableParagraph"/>
              <w:spacing w:line="360" w:lineRule="auto" w:before="85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Member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-2"/>
                <w:sz w:val="21"/>
              </w:rPr>
              <w:t>nominated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Members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Selected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act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as the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lead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member.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LOA</w:t>
            </w:r>
          </w:p>
        </w:tc>
        <w:tc>
          <w:tcPr>
            <w:tcW w:w="5453" w:type="dxa"/>
          </w:tcPr>
          <w:p>
            <w:pPr>
              <w:pStyle w:val="TableParagraph"/>
              <w:spacing w:line="345" w:lineRule="auto" w:before="102"/>
              <w:ind w:left="127" w:right="64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means the letter of award that will be issued </w:t>
            </w:r>
            <w:r>
              <w:rPr>
                <w:spacing w:val="-1"/>
                <w:sz w:val="21"/>
              </w:rPr>
              <w:t>by [EXECUTING</w:t>
            </w:r>
            <w:r>
              <w:rPr>
                <w:sz w:val="21"/>
              </w:rPr>
              <w:t> AGENCY] to the Selected Bidder in accordance with Clause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30.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Member</w:t>
            </w:r>
          </w:p>
        </w:tc>
        <w:tc>
          <w:tcPr>
            <w:tcW w:w="5453" w:type="dxa"/>
          </w:tcPr>
          <w:p>
            <w:pPr>
              <w:pStyle w:val="TableParagraph"/>
              <w:spacing w:before="71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member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Consortium.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MLD</w:t>
            </w:r>
          </w:p>
        </w:tc>
        <w:tc>
          <w:tcPr>
            <w:tcW w:w="5453" w:type="dxa"/>
          </w:tcPr>
          <w:p>
            <w:pPr>
              <w:pStyle w:val="TableParagraph"/>
              <w:spacing w:before="87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million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litres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day.</w:t>
            </w:r>
          </w:p>
        </w:tc>
      </w:tr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Mo-------</w:t>
            </w:r>
          </w:p>
        </w:tc>
        <w:tc>
          <w:tcPr>
            <w:tcW w:w="5453" w:type="dxa"/>
          </w:tcPr>
          <w:p>
            <w:pPr>
              <w:pStyle w:val="TableParagraph"/>
              <w:tabs>
                <w:tab w:pos="4065" w:val="right" w:leader="hyphen"/>
              </w:tabs>
              <w:spacing w:before="88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Ministry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  <w:tab/>
            </w:r>
            <w:r>
              <w:rPr>
                <w:sz w:val="21"/>
                <w:vertAlign w:val="superscript"/>
              </w:rPr>
              <w:t>3</w:t>
            </w:r>
          </w:p>
        </w:tc>
      </w:tr>
      <w:tr>
        <w:trPr>
          <w:trHeight w:val="5280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Net</w:t>
            </w:r>
            <w:r>
              <w:rPr>
                <w:b/>
                <w:spacing w:val="3"/>
                <w:sz w:val="21"/>
              </w:rPr>
              <w:t> </w:t>
            </w:r>
            <w:r>
              <w:rPr>
                <w:b/>
                <w:sz w:val="21"/>
              </w:rPr>
              <w:t>Worth</w:t>
            </w:r>
          </w:p>
        </w:tc>
        <w:tc>
          <w:tcPr>
            <w:tcW w:w="5453" w:type="dxa"/>
          </w:tcPr>
          <w:p>
            <w:pPr>
              <w:pStyle w:val="TableParagraph"/>
              <w:spacing w:line="357" w:lineRule="auto" w:before="88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net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worth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Bidder,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shall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determined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follows,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case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03" w:val="left" w:leader="none"/>
                <w:tab w:pos="804" w:val="left" w:leader="none"/>
              </w:tabs>
              <w:spacing w:line="240" w:lineRule="auto" w:before="94" w:after="0"/>
              <w:ind w:left="803" w:right="0" w:hanging="694"/>
              <w:jc w:val="left"/>
              <w:rPr>
                <w:i/>
                <w:sz w:val="21"/>
              </w:rPr>
            </w:pPr>
            <w:r>
              <w:rPr>
                <w:b/>
                <w:i/>
                <w:sz w:val="21"/>
              </w:rPr>
              <w:t>Company</w:t>
            </w:r>
            <w:r>
              <w:rPr>
                <w:i/>
                <w:sz w:val="21"/>
              </w:rPr>
              <w:t>,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i/>
                <w:sz w:val="21"/>
              </w:rPr>
              <w:t>means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167" w:val="left" w:leader="none"/>
              </w:tabs>
              <w:spacing w:line="240" w:lineRule="auto" w:before="0" w:after="0"/>
              <w:ind w:left="1166" w:right="0" w:hanging="3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subscribed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paid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up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equity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share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1"/>
                <w:sz w:val="21"/>
              </w:rPr>
              <w:t>capital;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167" w:val="left" w:leader="none"/>
              </w:tabs>
              <w:spacing w:line="350" w:lineRule="auto" w:before="124" w:after="0"/>
              <w:ind w:left="878" w:right="3580" w:hanging="61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reserves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LESS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67" w:val="left" w:leader="none"/>
              </w:tabs>
              <w:spacing w:line="240" w:lineRule="auto" w:before="120" w:after="0"/>
              <w:ind w:left="1166" w:right="0" w:hanging="349"/>
              <w:jc w:val="left"/>
              <w:rPr>
                <w:sz w:val="21"/>
              </w:rPr>
            </w:pPr>
            <w:r>
              <w:rPr>
                <w:sz w:val="21"/>
              </w:rPr>
              <w:t>revaluation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reserves;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67" w:val="left" w:leader="none"/>
              </w:tabs>
              <w:spacing w:line="240" w:lineRule="auto" w:before="0" w:after="0"/>
              <w:ind w:left="1166" w:right="0" w:hanging="3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miscellaneous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expenditure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not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written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off;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67" w:val="left" w:leader="none"/>
              </w:tabs>
              <w:spacing w:line="350" w:lineRule="auto" w:before="0" w:after="0"/>
              <w:ind w:left="1166" w:right="387" w:hanging="3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reserves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not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available for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distribution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equity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shareholders;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67" w:val="left" w:leader="none"/>
              </w:tabs>
              <w:spacing w:line="240" w:lineRule="auto" w:before="120" w:after="0"/>
              <w:ind w:left="1166" w:right="0" w:hanging="349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aggregate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value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accumulated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losses</w:t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tabs>
                <w:tab w:pos="803" w:val="left" w:leader="none"/>
              </w:tabs>
              <w:ind w:left="110"/>
              <w:rPr>
                <w:sz w:val="21"/>
              </w:rPr>
            </w:pPr>
            <w:r>
              <w:rPr>
                <w:sz w:val="21"/>
              </w:rPr>
              <w:t>(b)</w:t>
              <w:tab/>
            </w:r>
            <w:r>
              <w:rPr>
                <w:b/>
                <w:i/>
                <w:sz w:val="21"/>
              </w:rPr>
              <w:t>trust</w:t>
            </w:r>
            <w:r>
              <w:rPr>
                <w:b/>
                <w:i/>
                <w:spacing w:val="34"/>
                <w:sz w:val="21"/>
              </w:rPr>
              <w:t> </w:t>
            </w:r>
            <w:r>
              <w:rPr>
                <w:i/>
                <w:sz w:val="21"/>
              </w:rPr>
              <w:t>or</w:t>
            </w:r>
            <w:r>
              <w:rPr>
                <w:i/>
                <w:spacing w:val="26"/>
                <w:sz w:val="21"/>
              </w:rPr>
              <w:t> </w:t>
            </w:r>
            <w:r>
              <w:rPr>
                <w:b/>
                <w:i/>
                <w:sz w:val="21"/>
              </w:rPr>
              <w:t>society</w:t>
            </w:r>
            <w:r>
              <w:rPr>
                <w:sz w:val="21"/>
              </w:rPr>
              <w:t>,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sum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available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corpus</w:t>
            </w:r>
          </w:p>
        </w:tc>
      </w:tr>
    </w:tbl>
    <w:p>
      <w:pPr>
        <w:pStyle w:val="BodyText"/>
        <w:spacing w:before="6"/>
        <w:rPr>
          <w:sz w:val="18"/>
        </w:rPr>
      </w:pPr>
      <w:r>
        <w:rPr/>
        <w:pict>
          <v:rect style="position:absolute;margin-left:87.120003pt;margin-top:12.600037pt;width:135.719993pt;height:.839996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3</w:t>
      </w:r>
      <w:r>
        <w:rPr>
          <w:sz w:val="19"/>
          <w:vertAlign w:val="baseline"/>
        </w:rPr>
        <w:t> If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applicable.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576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5551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803"/>
              <w:rPr>
                <w:sz w:val="21"/>
              </w:rPr>
            </w:pP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reserves;</w:t>
            </w: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4" w:val="left" w:leader="none"/>
              </w:tabs>
              <w:spacing w:line="374" w:lineRule="auto" w:before="1" w:after="0"/>
              <w:ind w:left="803" w:right="61" w:hanging="694"/>
              <w:jc w:val="both"/>
              <w:rPr>
                <w:sz w:val="21"/>
              </w:rPr>
            </w:pPr>
            <w:r>
              <w:rPr>
                <w:b/>
                <w:i/>
                <w:sz w:val="21"/>
              </w:rPr>
              <w:t>partnership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i/>
                <w:sz w:val="21"/>
              </w:rPr>
              <w:t>firm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partners'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capital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account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undistributed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profits;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4" w:val="left" w:leader="none"/>
              </w:tabs>
              <w:spacing w:line="357" w:lineRule="auto" w:before="74" w:after="0"/>
              <w:ind w:left="803" w:right="57" w:hanging="694"/>
              <w:jc w:val="both"/>
              <w:rPr>
                <w:sz w:val="21"/>
              </w:rPr>
            </w:pPr>
            <w:r>
              <w:rPr>
                <w:b/>
                <w:i/>
                <w:sz w:val="21"/>
              </w:rPr>
              <w:t>limited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i/>
                <w:sz w:val="21"/>
              </w:rPr>
              <w:t>liability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i/>
                <w:sz w:val="21"/>
              </w:rPr>
              <w:t>partnership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partners' capital account and undistributed profits as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per the 'Statement of Account' prepared as per Limited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Liability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Partnership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Rules,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2009;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4" w:val="left" w:leader="none"/>
              </w:tabs>
              <w:spacing w:line="360" w:lineRule="auto" w:before="97" w:after="0"/>
              <w:ind w:left="803" w:right="59" w:hanging="694"/>
              <w:jc w:val="both"/>
              <w:rPr>
                <w:sz w:val="21"/>
              </w:rPr>
            </w:pPr>
            <w:r>
              <w:rPr>
                <w:b/>
                <w:i/>
                <w:sz w:val="21"/>
              </w:rPr>
              <w:t>sole</w:t>
            </w:r>
            <w:r>
              <w:rPr>
                <w:b/>
                <w:i/>
                <w:spacing w:val="1"/>
                <w:sz w:val="21"/>
              </w:rPr>
              <w:t> </w:t>
            </w:r>
            <w:r>
              <w:rPr>
                <w:b/>
                <w:i/>
                <w:sz w:val="21"/>
              </w:rPr>
              <w:t>proprietorship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value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assets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minus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liabilities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proprietorship but does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not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include the personal assets or liabilities of the sole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proprietor;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4" w:val="left" w:leader="none"/>
              </w:tabs>
              <w:spacing w:line="360" w:lineRule="auto" w:before="101" w:after="0"/>
              <w:ind w:left="803" w:right="70" w:hanging="694"/>
              <w:jc w:val="both"/>
              <w:rPr>
                <w:sz w:val="21"/>
              </w:rPr>
            </w:pPr>
            <w:r>
              <w:rPr>
                <w:b/>
                <w:i/>
                <w:sz w:val="21"/>
              </w:rPr>
              <w:t>individual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value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unencumbered assets owned by the individual minus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sum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value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liabilities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individual.</w:t>
            </w:r>
          </w:p>
        </w:tc>
      </w:tr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[Sponsoring/Funding</w:t>
            </w:r>
            <w:r>
              <w:rPr>
                <w:b/>
                <w:spacing w:val="-26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entity]</w:t>
            </w:r>
            <w:r>
              <w:rPr>
                <w:b/>
                <w:spacing w:val="-1"/>
                <w:sz w:val="21"/>
                <w:vertAlign w:val="superscript"/>
              </w:rPr>
              <w:t>4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(Name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state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/national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level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agency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any)</w:t>
            </w:r>
            <w:r>
              <w:rPr>
                <w:sz w:val="21"/>
                <w:vertAlign w:val="superscript"/>
              </w:rPr>
              <w:t>5</w:t>
            </w:r>
            <w:r>
              <w:rPr>
                <w:sz w:val="21"/>
                <w:vertAlign w:val="baseline"/>
              </w:rPr>
              <w:t>.</w:t>
            </w:r>
          </w:p>
        </w:tc>
      </w:tr>
      <w:tr>
        <w:trPr>
          <w:trHeight w:val="1636" w:hRule="atLeast"/>
        </w:trPr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345" w:lineRule="auto" w:before="195"/>
              <w:ind w:left="126" w:right="1005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Nominated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STP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Sub-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Contractor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63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sub-contractor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nominated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accordance </w:t>
            </w:r>
            <w:r>
              <w:rPr>
                <w:spacing w:val="-2"/>
                <w:sz w:val="21"/>
              </w:rPr>
              <w:t>with Clause 4.1(a)(F)(ii) and 4.1(b)(ii) of this RFP,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for construction and operation and maintenance of STPs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O&amp;M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operation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maintenance.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9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O&amp;M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Period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means the period of 15 years from the COD during which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required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maintain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Facilities.</w:t>
            </w:r>
          </w:p>
        </w:tc>
      </w:tr>
      <w:tr>
        <w:trPr>
          <w:trHeight w:val="2359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Performance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62"/>
              <w:jc w:val="both"/>
              <w:rPr>
                <w:sz w:val="21"/>
              </w:rPr>
            </w:pPr>
            <w:r>
              <w:rPr>
                <w:sz w:val="21"/>
              </w:rPr>
              <w:t>means a performance security that must be submitted by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AGENCY]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before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execution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 to secure the obligations of the Concessionaire in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relation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[LOCATION] Facilities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during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Construction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Period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16.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87.120003pt;margin-top:8.66098pt;width:135.719993pt;height:.959977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3" w:lineRule="auto" w:before="89"/>
        <w:ind w:left="744" w:right="261" w:firstLine="0"/>
        <w:jc w:val="both"/>
        <w:rPr>
          <w:sz w:val="19"/>
        </w:rPr>
      </w:pPr>
      <w:r>
        <w:rPr>
          <w:sz w:val="19"/>
          <w:vertAlign w:val="superscript"/>
        </w:rPr>
        <w:t>4</w:t>
      </w:r>
      <w:r>
        <w:rPr>
          <w:sz w:val="19"/>
          <w:vertAlign w:val="baseline"/>
        </w:rPr>
        <w:t> If there is a State Level/National Level intermediate agency funding the project and such an entity is part of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contract/procurement process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 name of that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agency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can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be inserted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here.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Otherwise all references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National/State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Level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agency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16"/>
          <w:sz w:val="19"/>
          <w:vertAlign w:val="baseline"/>
        </w:rPr>
        <w:t> </w:t>
      </w:r>
      <w:r>
        <w:rPr>
          <w:sz w:val="19"/>
          <w:vertAlign w:val="baseline"/>
        </w:rPr>
        <w:t>document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are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be deleted.</w:t>
      </w:r>
    </w:p>
    <w:p>
      <w:pPr>
        <w:spacing w:before="117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5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Delete</w:t>
      </w:r>
      <w:r>
        <w:rPr>
          <w:spacing w:val="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if</w:t>
      </w:r>
      <w:r>
        <w:rPr>
          <w:spacing w:val="-1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not</w:t>
      </w:r>
      <w:r>
        <w:rPr>
          <w:spacing w:val="-1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applicable.</w:t>
      </w:r>
      <w:r>
        <w:rPr>
          <w:spacing w:val="-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In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such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a case the concession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agreement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will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be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bipartite.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524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1651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Person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3"/>
              <w:ind w:left="127" w:right="62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any [individual,] company, corporation, partnership,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joint venture, trust, society, sole proprietor, limited liability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partnership,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co-operative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society,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company,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unincorporated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organization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or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any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other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1"/>
                <w:sz w:val="21"/>
              </w:rPr>
              <w:t>legal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entity.</w:t>
            </w:r>
          </w:p>
        </w:tc>
      </w:tr>
      <w:tr>
        <w:trPr>
          <w:trHeight w:val="3774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Power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Unit Rate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8"/>
              <w:ind w:left="127" w:right="46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means the cost per unit of power </w:t>
            </w:r>
            <w:r>
              <w:rPr>
                <w:spacing w:val="-1"/>
                <w:sz w:val="21"/>
              </w:rPr>
              <w:t>drawn from the grid (through</w:t>
            </w:r>
            <w:r>
              <w:rPr>
                <w:sz w:val="21"/>
              </w:rPr>
              <w:t> the relevant distribution licensee for the Site), which for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purpose of evaluation of the Financial Proposals is INR </w:t>
            </w:r>
            <w:r>
              <w:rPr>
                <w:i/>
                <w:sz w:val="21"/>
              </w:rPr>
              <w:t>7.47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(Seven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Rupees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 Forty-Seven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paise)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kWh.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purpose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reimbursement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Power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Charges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 during the O&amp;M Period, the 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will be paid on the basis of the then prevailing cost per unit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power charged by the relevant distribution licensee and/or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cost of fuel for any power consumed from any diesel generator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back-up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sets,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installed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Concessionaire.</w:t>
            </w:r>
          </w:p>
        </w:tc>
      </w:tr>
      <w:tr>
        <w:trPr>
          <w:trHeight w:val="582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PPP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1"/>
                <w:sz w:val="21"/>
              </w:rPr>
              <w:t>means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public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private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partnership.</w:t>
            </w:r>
          </w:p>
        </w:tc>
      </w:tr>
      <w:tr>
        <w:trPr>
          <w:trHeight w:val="568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Pre-Bid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Meeting</w:t>
            </w:r>
          </w:p>
        </w:tc>
        <w:tc>
          <w:tcPr>
            <w:tcW w:w="5453" w:type="dxa"/>
          </w:tcPr>
          <w:p>
            <w:pPr>
              <w:pStyle w:val="TableParagraph"/>
              <w:spacing w:before="71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 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meeting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held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accordance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with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Clause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8.2.</w:t>
            </w:r>
          </w:p>
        </w:tc>
      </w:tr>
      <w:tr>
        <w:trPr>
          <w:trHeight w:val="1289" w:hRule="atLeast"/>
        </w:trPr>
        <w:tc>
          <w:tcPr>
            <w:tcW w:w="3043" w:type="dxa"/>
          </w:tcPr>
          <w:p>
            <w:pPr>
              <w:pStyle w:val="TableParagraph"/>
              <w:spacing w:before="85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Preferred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Bidder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58"/>
              <w:jc w:val="both"/>
              <w:rPr>
                <w:sz w:val="21"/>
              </w:rPr>
            </w:pPr>
            <w:r>
              <w:rPr>
                <w:sz w:val="21"/>
              </w:rPr>
              <w:t>means the Bidder which: (a) meets the Qualification Criteria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Criteria;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(b)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quotes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lowest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Price.</w:t>
            </w:r>
          </w:p>
        </w:tc>
      </w:tr>
      <w:tr>
        <w:trPr>
          <w:trHeight w:val="1289" w:hRule="atLeast"/>
        </w:trPr>
        <w:tc>
          <w:tcPr>
            <w:tcW w:w="3043" w:type="dxa"/>
          </w:tcPr>
          <w:p>
            <w:pPr>
              <w:pStyle w:val="TableParagraph"/>
              <w:spacing w:before="72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Project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6"/>
              <w:ind w:left="127" w:right="61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design,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development,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construction,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operation and maintenance of the [LOCATION] Facilities at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3"/>
                <w:sz w:val="21"/>
              </w:rPr>
              <w:t>Site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accordance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Concession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Agreement.</w:t>
            </w:r>
          </w:p>
        </w:tc>
      </w:tr>
      <w:tr>
        <w:trPr>
          <w:trHeight w:val="1275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Project</w:t>
            </w:r>
            <w:r>
              <w:rPr>
                <w:b/>
                <w:spacing w:val="2"/>
                <w:sz w:val="21"/>
              </w:rPr>
              <w:t> </w:t>
            </w:r>
            <w:r>
              <w:rPr>
                <w:b/>
                <w:sz w:val="21"/>
              </w:rPr>
              <w:t>Engineer</w:t>
            </w:r>
          </w:p>
        </w:tc>
        <w:tc>
          <w:tcPr>
            <w:tcW w:w="5453" w:type="dxa"/>
          </w:tcPr>
          <w:p>
            <w:pPr>
              <w:pStyle w:val="TableParagraph"/>
              <w:tabs>
                <w:tab w:pos="4795" w:val="left" w:leader="none"/>
              </w:tabs>
              <w:spacing w:line="343" w:lineRule="auto" w:before="88"/>
              <w:ind w:left="127" w:right="45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engineering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firm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appointed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35"/>
                <w:sz w:val="21"/>
              </w:rPr>
              <w:t> </w:t>
            </w:r>
            <w:r>
              <w:rPr>
                <w:sz w:val="21"/>
              </w:rPr>
              <w:t>(NAME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STATE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/NATIONAL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LEVEL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AGENCY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ANY)</w:t>
              <w:tab/>
              <w:t>for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before="17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Project,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accordance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Concession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Agreement.</w:t>
            </w:r>
          </w:p>
        </w:tc>
      </w:tr>
      <w:tr>
        <w:trPr>
          <w:trHeight w:val="1289" w:hRule="atLeast"/>
        </w:trPr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5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Public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Financial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Institution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85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Public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Institution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referred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Companies Act 2013 and/or as regulated by the Reserve Bank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India.</w:t>
            </w:r>
          </w:p>
        </w:tc>
      </w:tr>
      <w:tr>
        <w:trPr>
          <w:trHeight w:val="1637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Qualification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Criteria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3"/>
              <w:ind w:left="127" w:right="75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qualification criteria set out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 Clause 4 that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required to satisfy (in addition to the Eligibility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Criteria),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qualified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evaluation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Proposal.</w:t>
            </w:r>
          </w:p>
        </w:tc>
      </w:tr>
    </w:tbl>
    <w:p>
      <w:pPr>
        <w:spacing w:after="0" w:line="348" w:lineRule="auto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473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Qualification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Proposal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69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submitted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each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demonstrate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that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meets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Qualification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Criteria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2"/>
                <w:sz w:val="21"/>
              </w:rPr>
              <w:t>set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out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Clause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3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Clause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4.</w:t>
            </w:r>
          </w:p>
        </w:tc>
      </w:tr>
      <w:tr>
        <w:trPr>
          <w:trHeight w:val="929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RFP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3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request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proposal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dated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[DATE]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along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-49"/>
                <w:sz w:val="21"/>
              </w:rPr>
              <w:t> </w:t>
            </w:r>
            <w:r>
              <w:rPr>
                <w:spacing w:val="-3"/>
                <w:sz w:val="21"/>
              </w:rPr>
              <w:t>Schedules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3"/>
                <w:sz w:val="21"/>
              </w:rPr>
              <w:t>and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Annexures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includes any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Addenda,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2"/>
                <w:sz w:val="21"/>
              </w:rPr>
              <w:t>if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2"/>
                <w:sz w:val="21"/>
              </w:rPr>
              <w:t>issued.</w:t>
            </w:r>
          </w:p>
        </w:tc>
      </w:tr>
      <w:tr>
        <w:trPr>
          <w:trHeight w:val="928" w:hRule="atLeast"/>
        </w:trPr>
        <w:tc>
          <w:tcPr>
            <w:tcW w:w="3043" w:type="dxa"/>
          </w:tcPr>
          <w:p>
            <w:pPr>
              <w:pStyle w:val="TableParagraph"/>
              <w:spacing w:before="85"/>
              <w:ind w:left="12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Rupee(s)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or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INR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or</w:t>
            </w:r>
            <w:r>
              <w:rPr>
                <w:b/>
                <w:spacing w:val="3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Rs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2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Indian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National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Rupees,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50"/>
                <w:sz w:val="21"/>
              </w:rPr>
              <w:t> </w:t>
            </w:r>
            <w:r>
              <w:rPr>
                <w:sz w:val="21"/>
              </w:rPr>
              <w:t>lawful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currency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Republic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India.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Schedule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2"/>
                <w:sz w:val="21"/>
              </w:rPr>
              <w:t>schedule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-1"/>
                <w:sz w:val="21"/>
              </w:rPr>
              <w:t>RFP.</w:t>
            </w:r>
          </w:p>
        </w:tc>
      </w:tr>
      <w:tr>
        <w:trPr>
          <w:trHeight w:val="929" w:hRule="atLeast"/>
        </w:trPr>
        <w:tc>
          <w:tcPr>
            <w:tcW w:w="3043" w:type="dxa"/>
          </w:tcPr>
          <w:p>
            <w:pPr>
              <w:pStyle w:val="TableParagraph"/>
              <w:spacing w:before="89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Scheduled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Bank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103"/>
              <w:ind w:left="127" w:right="51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bank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section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2(e)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Reserve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Bank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India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Act,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1934.</w:t>
            </w:r>
          </w:p>
        </w:tc>
      </w:tr>
      <w:tr>
        <w:trPr>
          <w:trHeight w:val="928" w:hRule="atLeast"/>
        </w:trPr>
        <w:tc>
          <w:tcPr>
            <w:tcW w:w="3043" w:type="dxa"/>
          </w:tcPr>
          <w:p>
            <w:pPr>
              <w:pStyle w:val="TableParagraph"/>
              <w:spacing w:line="343" w:lineRule="auto" w:before="102"/>
              <w:ind w:left="126" w:right="74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Scheduled Construction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Completion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date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1"/>
                <w:sz w:val="21"/>
              </w:rPr>
              <w:t>which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is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-1"/>
                <w:sz w:val="21"/>
              </w:rPr>
              <w:t>21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months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Effective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Date.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Scope</w:t>
            </w:r>
            <w:r>
              <w:rPr>
                <w:b/>
                <w:spacing w:val="4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Work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 the scope of work for construction and O&amp;M of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129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Second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Preferred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Bidder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6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means the Bidder who: (a) meets the Qualification Criteria </w:t>
            </w:r>
            <w:r>
              <w:rPr>
                <w:spacing w:val="-1"/>
                <w:sz w:val="21"/>
              </w:rPr>
              <w:t>and</w:t>
            </w:r>
            <w:r>
              <w:rPr>
                <w:sz w:val="21"/>
              </w:rPr>
              <w:t>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Eligibility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Criteria;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(b)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quotes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second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lowest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Facilities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Price.</w:t>
            </w:r>
          </w:p>
        </w:tc>
      </w:tr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Section</w:t>
            </w:r>
          </w:p>
        </w:tc>
        <w:tc>
          <w:tcPr>
            <w:tcW w:w="5453" w:type="dxa"/>
          </w:tcPr>
          <w:p>
            <w:pPr>
              <w:pStyle w:val="TableParagraph"/>
              <w:spacing w:before="88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this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1"/>
                <w:sz w:val="21"/>
              </w:rPr>
              <w:t>RFP.</w:t>
            </w:r>
          </w:p>
        </w:tc>
      </w:tr>
      <w:tr>
        <w:trPr>
          <w:trHeight w:val="1049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Selected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Bidder</w:t>
            </w:r>
          </w:p>
        </w:tc>
        <w:tc>
          <w:tcPr>
            <w:tcW w:w="5453" w:type="dxa"/>
          </w:tcPr>
          <w:p>
            <w:pPr>
              <w:pStyle w:val="TableParagraph"/>
              <w:tabs>
                <w:tab w:pos="864" w:val="left" w:leader="none"/>
                <w:tab w:pos="2097" w:val="left" w:leader="none"/>
                <w:tab w:pos="2851" w:val="left" w:leader="none"/>
              </w:tabs>
              <w:spacing w:line="343" w:lineRule="auto" w:before="103"/>
              <w:ind w:left="127" w:right="82"/>
              <w:rPr>
                <w:sz w:val="21"/>
              </w:rPr>
            </w:pPr>
            <w:r>
              <w:rPr>
                <w:sz w:val="21"/>
              </w:rPr>
              <w:t>means</w:t>
              <w:tab/>
              <w:t>the   eligible</w:t>
              <w:tab/>
              <w:t>Bidder</w:t>
              <w:tab/>
              <w:t>selected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AGENCY]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award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</w:tc>
      </w:tr>
      <w:tr>
        <w:trPr>
          <w:trHeight w:val="1997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Site</w:t>
            </w:r>
          </w:p>
        </w:tc>
        <w:tc>
          <w:tcPr>
            <w:tcW w:w="5453" w:type="dxa"/>
          </w:tcPr>
          <w:p>
            <w:pPr>
              <w:pStyle w:val="TableParagraph"/>
              <w:spacing w:line="345" w:lineRule="auto" w:before="102"/>
              <w:ind w:left="127" w:right="54"/>
              <w:jc w:val="both"/>
              <w:rPr>
                <w:sz w:val="21"/>
              </w:rPr>
            </w:pPr>
            <w:r>
              <w:rPr>
                <w:sz w:val="21"/>
              </w:rPr>
              <w:t>(or the [LOCATION] Facilities Site) means the location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[LOCATION]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Facilities,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admeasuring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[AREA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AVAILABLE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STP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FACILITIES]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28"/>
                <w:sz w:val="21"/>
              </w:rPr>
              <w:t> </w:t>
            </w:r>
            <w:r>
              <w:rPr>
                <w:i/>
                <w:sz w:val="21"/>
              </w:rPr>
              <w:t>[LOCATION]</w:t>
            </w:r>
            <w:r>
              <w:rPr>
                <w:sz w:val="21"/>
              </w:rPr>
              <w:t>,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as</w:t>
            </w:r>
          </w:p>
          <w:p>
            <w:pPr>
              <w:pStyle w:val="TableParagraph"/>
              <w:spacing w:line="360" w:lineRule="auto" w:before="10"/>
              <w:ind w:left="127" w:right="67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set out in more detail in the [LOCATION] </w:t>
            </w:r>
            <w:r>
              <w:rPr>
                <w:sz w:val="21"/>
              </w:rPr>
              <w:t>Project Information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Memorandum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provided.</w:t>
            </w:r>
          </w:p>
        </w:tc>
      </w:tr>
      <w:tr>
        <w:trPr>
          <w:trHeight w:val="1289" w:hRule="atLeast"/>
        </w:trPr>
        <w:tc>
          <w:tcPr>
            <w:tcW w:w="3043" w:type="dxa"/>
          </w:tcPr>
          <w:p>
            <w:pPr>
              <w:pStyle w:val="TableParagraph"/>
              <w:spacing w:before="87"/>
              <w:ind w:left="126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SPV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pacing w:val="-3"/>
                <w:sz w:val="21"/>
              </w:rPr>
              <w:t>or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pacing w:val="-3"/>
                <w:sz w:val="21"/>
              </w:rPr>
              <w:t>Special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Purpose</w:t>
            </w:r>
            <w:r>
              <w:rPr>
                <w:b/>
                <w:spacing w:val="18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Vehicle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69"/>
              <w:jc w:val="both"/>
              <w:rPr>
                <w:sz w:val="21"/>
              </w:rPr>
            </w:pPr>
            <w:r>
              <w:rPr>
                <w:sz w:val="21"/>
              </w:rPr>
              <w:t>means a company incorporated under the Companies Act 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carry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obligations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</w:tbl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422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566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STP</w:t>
            </w:r>
          </w:p>
        </w:tc>
        <w:tc>
          <w:tcPr>
            <w:tcW w:w="5453" w:type="dxa"/>
          </w:tcPr>
          <w:p>
            <w:pPr>
              <w:pStyle w:val="TableParagraph"/>
              <w:spacing w:before="8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means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2"/>
                <w:sz w:val="21"/>
              </w:rPr>
              <w:t>sewage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treatment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plant.</w:t>
            </w:r>
          </w:p>
        </w:tc>
      </w:tr>
      <w:tr>
        <w:trPr>
          <w:trHeight w:val="2012" w:hRule="atLeast"/>
        </w:trPr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Sub-Contractor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Undertaking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2"/>
              <w:ind w:left="127" w:right="49"/>
              <w:jc w:val="both"/>
              <w:rPr>
                <w:sz w:val="21"/>
              </w:rPr>
            </w:pPr>
            <w:r>
              <w:rPr>
                <w:sz w:val="21"/>
              </w:rPr>
              <w:t>means an irrevocable and duly notarized undertaking to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submitted by the Nominated STP Sub-Contractor on a stamp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paper,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Technical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4.1(a)(B),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4.1(a)(F)(ii)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4.1(b)(ii)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RFP,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format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Annexure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1M.</w:t>
            </w:r>
          </w:p>
        </w:tc>
      </w:tr>
      <w:tr>
        <w:trPr>
          <w:trHeight w:val="1637" w:hRule="atLeast"/>
        </w:trPr>
        <w:tc>
          <w:tcPr>
            <w:tcW w:w="3043" w:type="dxa"/>
          </w:tcPr>
          <w:p>
            <w:pPr>
              <w:pStyle w:val="TableParagraph"/>
              <w:spacing w:before="73"/>
              <w:ind w:left="12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Supporting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Infrastructure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66"/>
              <w:jc w:val="both"/>
              <w:rPr>
                <w:sz w:val="21"/>
              </w:rPr>
            </w:pPr>
            <w:r>
              <w:rPr>
                <w:sz w:val="21"/>
              </w:rPr>
              <w:t>means the supporting infrastructure facilities required for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[LOCATION]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Facilities,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provided,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maintained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AGENCY]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during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term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3082" w:hRule="atLeast"/>
        </w:trPr>
        <w:tc>
          <w:tcPr>
            <w:tcW w:w="3043" w:type="dxa"/>
          </w:tcPr>
          <w:p>
            <w:pPr>
              <w:pStyle w:val="TableParagraph"/>
              <w:spacing w:before="86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Taxes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103"/>
              <w:ind w:left="127" w:right="54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means all taxes, levies, imposts, </w:t>
            </w:r>
            <w:r>
              <w:rPr>
                <w:sz w:val="21"/>
              </w:rPr>
              <w:t>cesses, duties and other forms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taxation, including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(but without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limitation)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income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goods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services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corporation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profits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advance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corporation tax, capital gains tax, residential and property tax,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customs and other import and export duties, stamp duty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capital duty,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 any interest, surcharge, penalty or fine 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connection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therewith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payable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Concessionaire.</w:t>
            </w:r>
          </w:p>
        </w:tc>
      </w:tr>
      <w:tr>
        <w:trPr>
          <w:trHeight w:val="1033" w:hRule="atLeast"/>
        </w:trPr>
        <w:tc>
          <w:tcPr>
            <w:tcW w:w="3043" w:type="dxa"/>
          </w:tcPr>
          <w:p>
            <w:pPr>
              <w:pStyle w:val="TableParagraph"/>
              <w:spacing w:before="71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Technical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Capacity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43" w:lineRule="auto" w:before="88"/>
              <w:ind w:left="127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technical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capacity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experience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Bidder,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49"/>
                <w:sz w:val="21"/>
              </w:rPr>
              <w:t> </w:t>
            </w:r>
            <w:r>
              <w:rPr>
                <w:spacing w:val="-1"/>
                <w:sz w:val="21"/>
              </w:rPr>
              <w:t>determined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accordance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4.1.</w:t>
            </w:r>
          </w:p>
        </w:tc>
      </w:tr>
      <w:tr>
        <w:trPr>
          <w:trHeight w:val="1650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Technical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Specifications</w:t>
            </w:r>
          </w:p>
        </w:tc>
        <w:tc>
          <w:tcPr>
            <w:tcW w:w="5453" w:type="dxa"/>
          </w:tcPr>
          <w:p>
            <w:pPr>
              <w:pStyle w:val="TableParagraph"/>
              <w:spacing w:line="348" w:lineRule="auto" w:before="102"/>
              <w:ind w:left="127" w:right="58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technical specifications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 design, construction,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operation and maintenance of the [LOCATION]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Facilities,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Concessionaire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and/or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subcontractors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must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comply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with,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Agreement.</w:t>
            </w:r>
          </w:p>
        </w:tc>
      </w:tr>
      <w:tr>
        <w:trPr>
          <w:trHeight w:val="1998" w:hRule="atLeast"/>
        </w:trPr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2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Technology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Agreement</w:t>
            </w:r>
          </w:p>
        </w:tc>
        <w:tc>
          <w:tcPr>
            <w:tcW w:w="5453" w:type="dxa"/>
          </w:tcPr>
          <w:p>
            <w:pPr>
              <w:pStyle w:val="TableParagraph"/>
              <w:spacing w:line="355" w:lineRule="auto" w:before="88"/>
              <w:ind w:left="127" w:right="49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 binding agreement to be entered into between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proposed technology provider and the Bidder that submits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Bid pursuant to this RFP, to meet the technology requirement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adopted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proposed 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and/or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FSTP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Clause 4.1(a)(F)(ix)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RFP.</w:t>
            </w:r>
          </w:p>
        </w:tc>
      </w:tr>
      <w:tr>
        <w:trPr>
          <w:trHeight w:val="1515" w:hRule="atLeast"/>
        </w:trPr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360" w:lineRule="auto" w:before="135"/>
              <w:ind w:left="126" w:right="6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Technology </w:t>
            </w:r>
            <w:r>
              <w:rPr>
                <w:b/>
                <w:spacing w:val="-1"/>
                <w:sz w:val="21"/>
              </w:rPr>
              <w:t>Performance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5453" w:type="dxa"/>
          </w:tcPr>
          <w:p>
            <w:pPr>
              <w:pStyle w:val="TableParagraph"/>
              <w:spacing w:line="352" w:lineRule="auto" w:before="88"/>
              <w:ind w:left="127" w:right="52"/>
              <w:jc w:val="both"/>
              <w:rPr>
                <w:sz w:val="21"/>
              </w:rPr>
            </w:pPr>
            <w:r>
              <w:rPr>
                <w:sz w:val="21"/>
              </w:rPr>
              <w:t>means additional performance security that shall be submitted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by the technology provider, which has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been named by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55"/>
                <w:sz w:val="21"/>
              </w:rPr>
              <w:t> </w:t>
            </w:r>
            <w:r>
              <w:rPr>
                <w:sz w:val="21"/>
              </w:rPr>
              <w:t>Bidder</w:t>
            </w:r>
            <w:r>
              <w:rPr>
                <w:spacing w:val="6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63"/>
                <w:sz w:val="21"/>
              </w:rPr>
              <w:t> </w:t>
            </w:r>
            <w:r>
              <w:rPr>
                <w:sz w:val="21"/>
              </w:rPr>
              <w:t>part</w:t>
            </w:r>
            <w:r>
              <w:rPr>
                <w:spacing w:val="5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bid,</w:t>
            </w:r>
            <w:r>
              <w:rPr>
                <w:spacing w:val="65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5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62"/>
                <w:sz w:val="21"/>
              </w:rPr>
              <w:t> </w:t>
            </w:r>
            <w:r>
              <w:rPr>
                <w:sz w:val="21"/>
              </w:rPr>
              <w:t>[EXECUTING</w:t>
            </w:r>
          </w:p>
          <w:p>
            <w:pPr>
              <w:pStyle w:val="TableParagraph"/>
              <w:spacing w:before="3"/>
              <w:ind w:left="127"/>
              <w:jc w:val="both"/>
              <w:rPr>
                <w:sz w:val="21"/>
              </w:rPr>
            </w:pPr>
            <w:r>
              <w:rPr>
                <w:sz w:val="21"/>
              </w:rPr>
              <w:t>AGENCY]</w:t>
            </w:r>
            <w:r>
              <w:rPr>
                <w:spacing w:val="97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92"/>
                <w:sz w:val="21"/>
              </w:rPr>
              <w:t> </w:t>
            </w:r>
            <w:r>
              <w:rPr>
                <w:sz w:val="21"/>
              </w:rPr>
              <w:t>secure</w:t>
            </w:r>
            <w:r>
              <w:rPr>
                <w:spacing w:val="89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89"/>
                <w:sz w:val="21"/>
              </w:rPr>
              <w:t> </w:t>
            </w:r>
            <w:r>
              <w:rPr>
                <w:sz w:val="21"/>
              </w:rPr>
              <w:t>obligations</w:t>
            </w:r>
            <w:r>
              <w:rPr>
                <w:spacing w:val="10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9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87"/>
                <w:sz w:val="21"/>
              </w:rPr>
              <w:t> </w:t>
            </w:r>
            <w:r>
              <w:rPr>
                <w:sz w:val="21"/>
              </w:rPr>
              <w:t>technology</w:t>
            </w:r>
          </w:p>
        </w:tc>
      </w:tr>
    </w:tbl>
    <w:p>
      <w:pPr>
        <w:spacing w:after="0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37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5453"/>
      </w:tblGrid>
      <w:tr>
        <w:trPr>
          <w:trHeight w:val="461" w:hRule="atLeast"/>
        </w:trPr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3" w:type="dxa"/>
          </w:tcPr>
          <w:p>
            <w:pPr>
              <w:pStyle w:val="TableParagraph"/>
              <w:spacing w:line="225" w:lineRule="exact"/>
              <w:ind w:left="127"/>
              <w:rPr>
                <w:sz w:val="21"/>
              </w:rPr>
            </w:pPr>
            <w:r>
              <w:rPr>
                <w:spacing w:val="-3"/>
                <w:sz w:val="21"/>
              </w:rPr>
              <w:t>provider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relation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Clause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16.6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RFP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document.</w:t>
            </w:r>
          </w:p>
        </w:tc>
      </w:tr>
      <w:tr>
        <w:trPr>
          <w:trHeight w:val="1275" w:hRule="atLeast"/>
        </w:trPr>
        <w:tc>
          <w:tcPr>
            <w:tcW w:w="3043" w:type="dxa"/>
          </w:tcPr>
          <w:p>
            <w:pPr>
              <w:pStyle w:val="TableParagraph"/>
              <w:spacing w:before="88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Trial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Operations</w:t>
            </w:r>
          </w:p>
        </w:tc>
        <w:tc>
          <w:tcPr>
            <w:tcW w:w="5453" w:type="dxa"/>
          </w:tcPr>
          <w:p>
            <w:pPr>
              <w:pStyle w:val="TableParagraph"/>
              <w:spacing w:line="350" w:lineRule="auto" w:before="104"/>
              <w:ind w:left="127" w:right="68"/>
              <w:jc w:val="both"/>
              <w:rPr>
                <w:sz w:val="21"/>
              </w:rPr>
            </w:pPr>
            <w:r>
              <w:rPr>
                <w:sz w:val="21"/>
              </w:rPr>
              <w:t>means the operation of the [LOCATION] Facilities on a trial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basis for 3 months post the Construction Completion Date in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accordance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1"/>
                <w:sz w:val="21"/>
              </w:rPr>
              <w:t>with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Concession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1"/>
                <w:sz w:val="21"/>
              </w:rPr>
              <w:t>Agreement.</w:t>
            </w:r>
          </w:p>
        </w:tc>
      </w:tr>
    </w:tbl>
    <w:p>
      <w:pPr>
        <w:spacing w:after="0" w:line="350" w:lineRule="auto"/>
        <w:jc w:val="both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166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spacing w:line="360" w:lineRule="auto" w:before="92"/>
        <w:ind w:left="4284" w:right="3838" w:hanging="8"/>
        <w:jc w:val="center"/>
      </w:pPr>
      <w:bookmarkStart w:name="_TOC_250005" w:id="3"/>
      <w:r>
        <w:rPr>
          <w:spacing w:val="-2"/>
        </w:rPr>
        <w:t>SECTION </w:t>
      </w:r>
      <w:r>
        <w:rPr>
          <w:spacing w:val="-1"/>
        </w:rPr>
        <w:t>I</w:t>
      </w:r>
      <w:r>
        <w:rPr/>
        <w:t> </w:t>
      </w:r>
      <w:bookmarkEnd w:id="3"/>
      <w:r>
        <w:rPr>
          <w:spacing w:val="-3"/>
        </w:rPr>
        <w:t>INTRODUCTION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  <w:rPr>
          <w:b/>
          <w:sz w:val="21"/>
        </w:rPr>
      </w:pPr>
      <w:r>
        <w:rPr>
          <w:b/>
          <w:sz w:val="21"/>
        </w:rPr>
        <w:t>BACKGROUND</w:t>
      </w:r>
    </w:p>
    <w:p>
      <w:pPr>
        <w:pStyle w:val="BodyText"/>
        <w:spacing w:before="6"/>
        <w:rPr>
          <w:b/>
          <w:sz w:val="19"/>
        </w:rPr>
      </w:pPr>
    </w:p>
    <w:p>
      <w:pPr>
        <w:spacing w:line="360" w:lineRule="auto" w:before="0"/>
        <w:ind w:left="1421" w:right="265" w:hanging="677"/>
        <w:jc w:val="both"/>
        <w:rPr>
          <w:b/>
          <w:sz w:val="21"/>
        </w:rPr>
      </w:pPr>
      <w:r>
        <w:rPr>
          <w:b/>
          <w:sz w:val="21"/>
        </w:rPr>
        <w:t>1.1      </w:t>
      </w:r>
      <w:r>
        <w:rPr>
          <w:b/>
          <w:spacing w:val="1"/>
          <w:sz w:val="21"/>
        </w:rPr>
        <w:t> </w:t>
      </w:r>
      <w:r>
        <w:rPr>
          <w:sz w:val="21"/>
        </w:rPr>
        <w:t>--</w:t>
      </w:r>
      <w:r>
        <w:rPr>
          <w:sz w:val="21"/>
          <w:u w:val="dotted"/>
        </w:rPr>
        <w:t>     </w:t>
      </w:r>
      <w:r>
        <w:rPr>
          <w:sz w:val="21"/>
        </w:rPr>
        <w:t>-</w:t>
      </w:r>
      <w:r>
        <w:rPr>
          <w:sz w:val="21"/>
          <w:u w:val="dotted"/>
        </w:rPr>
        <w:t>     </w:t>
      </w:r>
      <w:r>
        <w:rPr>
          <w:sz w:val="21"/>
        </w:rPr>
        <w:t>-</w:t>
      </w:r>
      <w:r>
        <w:rPr>
          <w:sz w:val="21"/>
          <w:u w:val="dotted"/>
        </w:rPr>
        <w:t>      </w:t>
      </w:r>
      <w:r>
        <w:rPr>
          <w:spacing w:val="1"/>
          <w:sz w:val="21"/>
          <w:u w:val="dotted"/>
        </w:rPr>
        <w:t>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</w:t>
      </w:r>
      <w:r>
        <w:rPr>
          <w:sz w:val="21"/>
          <w:u w:val="dotted"/>
        </w:rPr>
        <w:t>        </w:t>
      </w:r>
      <w:r>
        <w:rPr>
          <w:sz w:val="21"/>
        </w:rPr>
        <w:t>--(</w:t>
      </w:r>
      <w:r>
        <w:rPr>
          <w:b/>
          <w:sz w:val="21"/>
        </w:rPr>
        <w:t>Brief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about</w:t>
      </w:r>
      <w:r>
        <w:rPr>
          <w:b/>
          <w:spacing w:val="53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genesis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8"/>
          <w:sz w:val="21"/>
        </w:rPr>
        <w:t> </w:t>
      </w:r>
      <w:r>
        <w:rPr>
          <w:b/>
          <w:sz w:val="21"/>
        </w:rPr>
        <w:t>project).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60" w:lineRule="auto" w:before="103" w:after="0"/>
        <w:ind w:left="1421" w:right="272" w:hanging="677"/>
        <w:jc w:val="both"/>
        <w:rPr>
          <w:sz w:val="21"/>
        </w:rPr>
      </w:pPr>
      <w:r>
        <w:rPr/>
        <w:pict>
          <v:rect style="position:absolute;margin-left:178.199997pt;margin-top:30.189734pt;width:5.639992pt;height:.600014pt;mso-position-horizontal-relative:page;mso-position-vertical-relative:paragraph;z-index:-18802688" filled="true" fillcolor="#000000" stroked="false">
            <v:fill type="solid"/>
            <w10:wrap type="none"/>
          </v:rect>
        </w:pict>
      </w:r>
      <w:r>
        <w:rPr>
          <w:sz w:val="21"/>
        </w:rPr>
        <w:t>The Government of India has received loan (Loan number: IBRD-</w:t>
      </w:r>
      <w:r>
        <w:rPr>
          <w:sz w:val="21"/>
          <w:u w:val="single"/>
        </w:rPr>
        <w:t>   </w:t>
      </w:r>
      <w:r>
        <w:rPr>
          <w:spacing w:val="1"/>
          <w:sz w:val="21"/>
          <w:u w:val="single"/>
        </w:rPr>
        <w:t> </w:t>
      </w:r>
      <w:r>
        <w:rPr>
          <w:sz w:val="21"/>
        </w:rPr>
        <w:t>) and credit (Credit</w:t>
      </w:r>
      <w:r>
        <w:rPr>
          <w:spacing w:val="1"/>
          <w:sz w:val="21"/>
        </w:rPr>
        <w:t> </w:t>
      </w:r>
      <w:r>
        <w:rPr>
          <w:sz w:val="21"/>
        </w:rPr>
        <w:t>number:</w:t>
      </w:r>
      <w:r>
        <w:rPr>
          <w:spacing w:val="-15"/>
          <w:sz w:val="21"/>
        </w:rPr>
        <w:t> </w:t>
      </w:r>
      <w:r>
        <w:rPr>
          <w:sz w:val="21"/>
        </w:rPr>
        <w:t>IDA</w:t>
      </w:r>
      <w:r>
        <w:rPr>
          <w:spacing w:val="46"/>
          <w:sz w:val="21"/>
        </w:rPr>
        <w:t> </w:t>
      </w:r>
      <w:r>
        <w:rPr>
          <w:sz w:val="21"/>
        </w:rPr>
        <w:t>----</w:t>
      </w:r>
      <w:r>
        <w:rPr>
          <w:spacing w:val="9"/>
          <w:w w:val="100"/>
          <w:position w:val="-4"/>
          <w:sz w:val="21"/>
        </w:rPr>
        <w:drawing>
          <wp:inline distT="0" distB="0" distL="0" distR="0">
            <wp:extent cx="4108703" cy="12192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0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100"/>
          <w:position w:val="-4"/>
          <w:sz w:val="21"/>
        </w:rPr>
      </w:r>
      <w:r>
        <w:rPr>
          <w:spacing w:val="9"/>
          <w:w w:val="100"/>
          <w:position w:val="-4"/>
          <w:sz w:val="21"/>
        </w:rPr>
        <w:t> </w:t>
      </w:r>
      <w:r>
        <w:rPr>
          <w:sz w:val="21"/>
        </w:rPr>
        <w:t>Reconstruction</w:t>
      </w:r>
      <w:r>
        <w:rPr>
          <w:spacing w:val="35"/>
          <w:sz w:val="21"/>
        </w:rPr>
        <w:t> </w:t>
      </w:r>
      <w:r>
        <w:rPr>
          <w:sz w:val="21"/>
        </w:rPr>
        <w:t>and</w:t>
      </w:r>
      <w:r>
        <w:rPr>
          <w:spacing w:val="36"/>
          <w:sz w:val="21"/>
        </w:rPr>
        <w:t> </w:t>
      </w:r>
      <w:r>
        <w:rPr>
          <w:sz w:val="21"/>
        </w:rPr>
        <w:t>Development</w:t>
      </w:r>
      <w:r>
        <w:rPr>
          <w:spacing w:val="22"/>
          <w:sz w:val="21"/>
        </w:rPr>
        <w:t> </w:t>
      </w:r>
      <w:r>
        <w:rPr>
          <w:sz w:val="21"/>
        </w:rPr>
        <w:t>(IBRD)</w:t>
      </w:r>
      <w:r>
        <w:rPr>
          <w:spacing w:val="39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International</w:t>
      </w:r>
      <w:r>
        <w:rPr>
          <w:spacing w:val="24"/>
          <w:sz w:val="21"/>
        </w:rPr>
        <w:t> </w:t>
      </w:r>
      <w:r>
        <w:rPr>
          <w:sz w:val="21"/>
        </w:rPr>
        <w:t>Development</w:t>
      </w:r>
      <w:r>
        <w:rPr>
          <w:spacing w:val="36"/>
          <w:sz w:val="21"/>
        </w:rPr>
        <w:t> </w:t>
      </w:r>
      <w:r>
        <w:rPr>
          <w:sz w:val="21"/>
        </w:rPr>
        <w:t>Association</w:t>
      </w:r>
      <w:r>
        <w:rPr>
          <w:spacing w:val="36"/>
          <w:sz w:val="21"/>
        </w:rPr>
        <w:t> </w:t>
      </w:r>
      <w:r>
        <w:rPr>
          <w:sz w:val="21"/>
        </w:rPr>
        <w:t>(IDA)</w:t>
      </w:r>
    </w:p>
    <w:p>
      <w:pPr>
        <w:pStyle w:val="BodyText"/>
        <w:spacing w:line="239" w:lineRule="exact"/>
        <w:ind w:left="7913"/>
      </w:pPr>
      <w:r>
        <w:rPr/>
        <w:pict>
          <v:group style="position:absolute;margin-left:121.440002pt;margin-top:2.380212pt;width:324pt;height:9.6pt;mso-position-horizontal-relative:page;mso-position-vertical-relative:paragraph;z-index:-18802176" coordorigin="2429,48" coordsize="6480,192">
            <v:shape style="position:absolute;left:2428;top:47;width:4668;height:192" type="#_x0000_t75" stroked="false">
              <v:imagedata r:id="rId13" o:title=""/>
            </v:shape>
            <v:shape style="position:absolute;left:7111;top:47;width:1798;height:149" type="#_x0000_t75" stroked="false">
              <v:imagedata r:id="rId14" o:title=""/>
            </v:shape>
            <w10:wrap type="none"/>
          </v:group>
        </w:pict>
      </w:r>
      <w:r>
        <w:rPr>
          <w:spacing w:val="-1"/>
        </w:rPr>
        <w:t>illion</w:t>
      </w:r>
      <w:r>
        <w:rPr>
          <w:spacing w:val="1"/>
        </w:rPr>
        <w:t> </w:t>
      </w:r>
      <w:r>
        <w:rPr/>
        <w:t>under</w:t>
      </w:r>
      <w:r>
        <w:rPr>
          <w:spacing w:val="7"/>
        </w:rPr>
        <w:t> </w:t>
      </w:r>
      <w:r>
        <w:rPr/>
        <w:t>the</w:t>
      </w:r>
      <w:r>
        <w:rPr>
          <w:spacing w:val="-12"/>
        </w:rPr>
        <w:t> </w:t>
      </w:r>
      <w:r>
        <w:rPr/>
        <w:t>----</w:t>
      </w:r>
    </w:p>
    <w:p>
      <w:pPr>
        <w:pStyle w:val="BodyText"/>
        <w:tabs>
          <w:tab w:pos="3499" w:val="left" w:leader="hyphen"/>
        </w:tabs>
        <w:spacing w:line="360" w:lineRule="auto" w:before="104"/>
        <w:ind w:left="1421" w:right="266"/>
      </w:pPr>
      <w:r>
        <w:rPr/>
        <w:t>-----------------(Name of the loan). The loan will be used in various currencies toward the cost of</w:t>
      </w:r>
      <w:r>
        <w:rPr>
          <w:spacing w:val="-50"/>
        </w:rPr>
        <w:t> </w:t>
      </w:r>
      <w:r>
        <w:rPr/>
        <w:t>the</w:t>
      </w:r>
      <w:r>
        <w:rPr>
          <w:spacing w:val="5"/>
        </w:rPr>
        <w:t> </w:t>
      </w:r>
      <w:r>
        <w:rPr/>
        <w:t>Project</w:t>
        <w:tab/>
        <w:t>(name</w:t>
      </w:r>
      <w:r>
        <w:rPr>
          <w:spacing w:val="-3"/>
        </w:rPr>
        <w:t> </w:t>
      </w:r>
      <w:r>
        <w:rPr/>
        <w:t>of</w:t>
      </w:r>
      <w:r>
        <w:rPr>
          <w:spacing w:val="7"/>
        </w:rPr>
        <w:t> </w:t>
      </w:r>
      <w:r>
        <w:rPr/>
        <w:t>the project/scheme).</w:t>
      </w:r>
      <w:r>
        <w:rPr>
          <w:spacing w:val="7"/>
        </w:rPr>
        <w:t> </w:t>
      </w:r>
      <w:r>
        <w:rPr/>
        <w:t>The Borrower</w:t>
      </w:r>
      <w:r>
        <w:rPr>
          <w:spacing w:val="5"/>
        </w:rPr>
        <w:t> </w:t>
      </w:r>
      <w:r>
        <w:rPr/>
        <w:t>intends</w:t>
      </w:r>
      <w:r>
        <w:rPr>
          <w:spacing w:val="9"/>
        </w:rPr>
        <w:t> </w:t>
      </w:r>
      <w:r>
        <w:rPr/>
        <w:t>to</w:t>
      </w:r>
      <w:r>
        <w:rPr>
          <w:spacing w:val="3"/>
        </w:rPr>
        <w:t> </w:t>
      </w:r>
      <w:r>
        <w:rPr/>
        <w:t>apply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portion</w:t>
      </w:r>
    </w:p>
    <w:p>
      <w:pPr>
        <w:pStyle w:val="BodyText"/>
        <w:spacing w:line="239" w:lineRule="exact"/>
        <w:ind w:left="1421"/>
      </w:pPr>
      <w:r>
        <w:rPr>
          <w:spacing w:val="-3"/>
        </w:rPr>
        <w:t>of</w:t>
      </w:r>
      <w:r>
        <w:rPr>
          <w:spacing w:val="12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proceeds</w:t>
      </w:r>
      <w:r>
        <w:rPr>
          <w:spacing w:val="-2"/>
        </w:rPr>
        <w:t> of this</w:t>
      </w:r>
      <w:r>
        <w:rPr>
          <w:spacing w:val="13"/>
        </w:rPr>
        <w:t> </w:t>
      </w:r>
      <w:r>
        <w:rPr>
          <w:spacing w:val="-2"/>
        </w:rPr>
        <w:t>loan</w:t>
      </w:r>
      <w:r>
        <w:rPr>
          <w:spacing w:val="8"/>
        </w:rPr>
        <w:t> </w:t>
      </w:r>
      <w:r>
        <w:rPr>
          <w:spacing w:val="-2"/>
        </w:rPr>
        <w:t>to</w:t>
      </w:r>
      <w:r>
        <w:rPr>
          <w:spacing w:val="7"/>
        </w:rPr>
        <w:t> </w:t>
      </w:r>
      <w:r>
        <w:rPr>
          <w:spacing w:val="-2"/>
        </w:rPr>
        <w:t>eligible</w:t>
      </w:r>
      <w:r>
        <w:rPr>
          <w:spacing w:val="3"/>
        </w:rPr>
        <w:t> </w:t>
      </w:r>
      <w:r>
        <w:rPr>
          <w:spacing w:val="-2"/>
        </w:rPr>
        <w:t>payments</w:t>
      </w:r>
      <w:r>
        <w:rPr>
          <w:spacing w:val="15"/>
        </w:rPr>
        <w:t> </w:t>
      </w:r>
      <w:r>
        <w:rPr>
          <w:spacing w:val="-2"/>
        </w:rPr>
        <w:t>under the</w:t>
      </w:r>
      <w:r>
        <w:rPr>
          <w:spacing w:val="-14"/>
        </w:rPr>
        <w:t> </w:t>
      </w:r>
      <w:r>
        <w:rPr>
          <w:spacing w:val="-2"/>
        </w:rPr>
        <w:t>contract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which</w:t>
      </w:r>
      <w:r>
        <w:rPr>
          <w:spacing w:val="7"/>
        </w:rPr>
        <w:t> </w:t>
      </w:r>
      <w:r>
        <w:rPr>
          <w:spacing w:val="-2"/>
        </w:rPr>
        <w:t>this</w:t>
      </w:r>
      <w:r>
        <w:rPr>
          <w:spacing w:val="2"/>
        </w:rPr>
        <w:t> </w:t>
      </w:r>
      <w:r>
        <w:rPr>
          <w:spacing w:val="-2"/>
        </w:rPr>
        <w:t>RFP</w:t>
      </w:r>
      <w:r>
        <w:rPr>
          <w:spacing w:val="-4"/>
        </w:rPr>
        <w:t> </w:t>
      </w:r>
      <w:r>
        <w:rPr>
          <w:spacing w:val="-2"/>
        </w:rPr>
        <w:t>is</w:t>
      </w:r>
      <w:r>
        <w:rPr>
          <w:spacing w:val="16"/>
        </w:rPr>
        <w:t> </w:t>
      </w:r>
      <w:r>
        <w:rPr>
          <w:spacing w:val="-2"/>
        </w:rPr>
        <w:t>issued.</w:t>
      </w:r>
      <w:r>
        <w:rPr>
          <w:spacing w:val="-2"/>
          <w:vertAlign w:val="superscript"/>
        </w:rPr>
        <w:t>6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1422" w:val="left" w:leader="none"/>
          <w:tab w:pos="2519" w:val="left" w:leader="none"/>
          <w:tab w:pos="7852" w:val="left" w:leader="none"/>
        </w:tabs>
        <w:spacing w:line="355" w:lineRule="auto" w:before="0" w:after="0"/>
        <w:ind w:left="1421" w:right="249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([EXECUTING</w:t>
      </w:r>
      <w:r>
        <w:rPr>
          <w:spacing w:val="1"/>
          <w:sz w:val="21"/>
        </w:rPr>
        <w:t> </w:t>
      </w:r>
      <w:r>
        <w:rPr>
          <w:sz w:val="21"/>
        </w:rPr>
        <w:t>AGENCY]),</w:t>
      </w:r>
      <w:r>
        <w:rPr>
          <w:spacing w:val="1"/>
          <w:sz w:val="21"/>
        </w:rPr>
        <w:t> </w:t>
      </w:r>
      <w:r>
        <w:rPr>
          <w:sz w:val="21"/>
        </w:rPr>
        <w:t>hereinafter referred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AGENCY],</w:t>
      </w:r>
      <w:r>
        <w:rPr>
          <w:spacing w:val="7"/>
          <w:sz w:val="21"/>
        </w:rPr>
        <w:t> </w:t>
      </w:r>
      <w:r>
        <w:rPr>
          <w:sz w:val="21"/>
        </w:rPr>
        <w:t>is</w:t>
      </w:r>
      <w:r>
        <w:rPr>
          <w:spacing w:val="8"/>
          <w:sz w:val="21"/>
        </w:rPr>
        <w:t> </w:t>
      </w:r>
      <w:r>
        <w:rPr>
          <w:sz w:val="21"/>
        </w:rPr>
        <w:t>a statutory</w:t>
      </w:r>
      <w:r>
        <w:rPr>
          <w:spacing w:val="2"/>
          <w:sz w:val="21"/>
        </w:rPr>
        <w:t> </w:t>
      </w:r>
      <w:r>
        <w:rPr>
          <w:sz w:val="21"/>
        </w:rPr>
        <w:t>body</w:t>
      </w:r>
      <w:r>
        <w:rPr>
          <w:spacing w:val="-13"/>
          <w:sz w:val="21"/>
        </w:rPr>
        <w:t> </w:t>
      </w:r>
      <w:r>
        <w:rPr>
          <w:sz w:val="21"/>
        </w:rPr>
        <w:t>constituted under</w:t>
      </w:r>
      <w:r>
        <w:rPr>
          <w:sz w:val="21"/>
          <w:u w:val="single"/>
        </w:rPr>
        <w:tab/>
      </w:r>
      <w:r>
        <w:rPr>
          <w:sz w:val="21"/>
        </w:rPr>
        <w:t>,</w:t>
      </w:r>
      <w:r>
        <w:rPr>
          <w:spacing w:val="13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has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z w:val="21"/>
          <w:u w:val="single"/>
        </w:rPr>
        <w:tab/>
      </w:r>
      <w:r>
        <w:rPr>
          <w:sz w:val="21"/>
        </w:rPr>
        <w:t>.</w:t>
      </w:r>
      <w:r>
        <w:rPr>
          <w:spacing w:val="1"/>
          <w:sz w:val="21"/>
        </w:rPr>
        <w:t> </w:t>
      </w:r>
      <w:r>
        <w:rPr>
          <w:sz w:val="21"/>
        </w:rPr>
        <w:t>With a view</w:t>
      </w:r>
      <w:r>
        <w:rPr>
          <w:spacing w:val="1"/>
          <w:sz w:val="21"/>
        </w:rPr>
        <w:t> </w:t>
      </w:r>
      <w:r>
        <w:rPr>
          <w:sz w:val="21"/>
        </w:rPr>
        <w:t>to implement the --------------(Name of the project/scheme),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 AGENCY]</w:t>
      </w:r>
      <w:r>
        <w:rPr>
          <w:spacing w:val="1"/>
          <w:sz w:val="21"/>
        </w:rPr>
        <w:t> </w:t>
      </w:r>
      <w:r>
        <w:rPr>
          <w:sz w:val="21"/>
        </w:rPr>
        <w:t>in association with the (NAME OF THE STATE /NATIONAL</w:t>
      </w:r>
      <w:r>
        <w:rPr>
          <w:spacing w:val="1"/>
          <w:sz w:val="21"/>
        </w:rPr>
        <w:t> </w:t>
      </w:r>
      <w:r>
        <w:rPr>
          <w:sz w:val="21"/>
        </w:rPr>
        <w:t>LEVEL</w:t>
      </w:r>
      <w:r>
        <w:rPr>
          <w:spacing w:val="1"/>
          <w:sz w:val="21"/>
        </w:rPr>
        <w:t> </w:t>
      </w:r>
      <w:r>
        <w:rPr>
          <w:sz w:val="21"/>
        </w:rPr>
        <w:t>AGENCY IF</w:t>
      </w:r>
      <w:r>
        <w:rPr>
          <w:spacing w:val="1"/>
          <w:sz w:val="21"/>
        </w:rPr>
        <w:t> </w:t>
      </w:r>
      <w:r>
        <w:rPr>
          <w:sz w:val="21"/>
        </w:rPr>
        <w:t>ANY)</w:t>
      </w:r>
      <w:r>
        <w:rPr>
          <w:spacing w:val="1"/>
          <w:sz w:val="21"/>
        </w:rPr>
        <w:t> </w:t>
      </w:r>
      <w:r>
        <w:rPr>
          <w:sz w:val="21"/>
        </w:rPr>
        <w:t>,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decided to undertake the development,</w:t>
      </w:r>
      <w:r>
        <w:rPr>
          <w:spacing w:val="1"/>
          <w:sz w:val="21"/>
        </w:rPr>
        <w:t> </w:t>
      </w:r>
      <w:r>
        <w:rPr>
          <w:sz w:val="21"/>
        </w:rPr>
        <w:t>operation and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maintenance of STP and/or </w:t>
      </w:r>
      <w:r>
        <w:rPr>
          <w:spacing w:val="-1"/>
          <w:sz w:val="21"/>
        </w:rPr>
        <w:t>FSTP, with a proposed capacity of [STP CAPACITY IN MLD] STP</w:t>
      </w:r>
      <w:r>
        <w:rPr>
          <w:sz w:val="21"/>
        </w:rPr>
        <w:t> and their Associated Infrastructure at </w:t>
      </w:r>
      <w:r>
        <w:rPr>
          <w:i/>
          <w:sz w:val="21"/>
        </w:rPr>
        <w:t>[LOCATION]</w:t>
      </w:r>
      <w:r>
        <w:rPr>
          <w:sz w:val="21"/>
        </w:rPr>
        <w:t>, on a PPP basis, through a hybrid annuity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model. While the [EXECUTING </w:t>
      </w:r>
      <w:r>
        <w:rPr>
          <w:sz w:val="21"/>
        </w:rPr>
        <w:t>AGENCY] will be the principal executing agency and bidding</w:t>
      </w:r>
      <w:r>
        <w:rPr>
          <w:spacing w:val="1"/>
          <w:sz w:val="21"/>
        </w:rPr>
        <w:t> </w:t>
      </w:r>
      <w:r>
        <w:rPr>
          <w:sz w:val="21"/>
        </w:rPr>
        <w:t>authority for the Project, (NAME OF THE STATE /NATIONAL LEVEL AGENCY IF ANY)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3"/>
          <w:sz w:val="21"/>
        </w:rPr>
        <w:t> </w:t>
      </w:r>
      <w:r>
        <w:rPr>
          <w:sz w:val="21"/>
        </w:rPr>
        <w:t>responsible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making</w:t>
      </w:r>
      <w:r>
        <w:rPr>
          <w:spacing w:val="6"/>
          <w:sz w:val="21"/>
        </w:rPr>
        <w:t> </w:t>
      </w:r>
      <w:r>
        <w:rPr>
          <w:sz w:val="21"/>
        </w:rPr>
        <w:t>payments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Concessionaire.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43" w:lineRule="auto" w:before="115" w:after="0"/>
        <w:ind w:left="1421" w:right="250" w:hanging="677"/>
        <w:jc w:val="both"/>
        <w:rPr>
          <w:sz w:val="21"/>
        </w:rPr>
      </w:pPr>
      <w:r>
        <w:rPr>
          <w:sz w:val="21"/>
        </w:rPr>
        <w:t>The objectives that (NAME OF THE STATE /NATIONAL LEVEL AGENCY IF ANY)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AGENCY]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wish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achieve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through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to:</w:t>
      </w:r>
    </w:p>
    <w:p>
      <w:pPr>
        <w:pStyle w:val="ListParagraph"/>
        <w:numPr>
          <w:ilvl w:val="2"/>
          <w:numId w:val="5"/>
        </w:numPr>
        <w:tabs>
          <w:tab w:pos="2100" w:val="left" w:leader="none"/>
          <w:tab w:pos="2101" w:val="left" w:leader="none"/>
        </w:tabs>
        <w:spacing w:line="343" w:lineRule="auto" w:before="138" w:after="0"/>
        <w:ind w:left="2100" w:right="269" w:hanging="680"/>
        <w:jc w:val="left"/>
        <w:rPr>
          <w:sz w:val="21"/>
        </w:rPr>
      </w:pPr>
      <w:r>
        <w:rPr>
          <w:sz w:val="21"/>
        </w:rPr>
        <w:t>intercept</w:t>
      </w:r>
      <w:r>
        <w:rPr>
          <w:spacing w:val="16"/>
          <w:sz w:val="21"/>
        </w:rPr>
        <w:t> </w:t>
      </w:r>
      <w:r>
        <w:rPr>
          <w:sz w:val="21"/>
        </w:rPr>
        <w:t>raw</w:t>
      </w:r>
      <w:r>
        <w:rPr>
          <w:spacing w:val="12"/>
          <w:sz w:val="21"/>
        </w:rPr>
        <w:t> </w:t>
      </w:r>
      <w:r>
        <w:rPr>
          <w:sz w:val="21"/>
        </w:rPr>
        <w:t>sewage</w:t>
      </w:r>
      <w:r>
        <w:rPr>
          <w:spacing w:val="13"/>
          <w:sz w:val="21"/>
        </w:rPr>
        <w:t> </w:t>
      </w:r>
      <w:r>
        <w:rPr>
          <w:sz w:val="21"/>
        </w:rPr>
        <w:t>flowing</w:t>
      </w:r>
      <w:r>
        <w:rPr>
          <w:spacing w:val="14"/>
          <w:sz w:val="21"/>
        </w:rPr>
        <w:t> </w:t>
      </w:r>
      <w:r>
        <w:rPr>
          <w:sz w:val="21"/>
        </w:rPr>
        <w:t>into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(name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7"/>
          <w:sz w:val="21"/>
        </w:rPr>
        <w:t> </w:t>
      </w:r>
      <w:r>
        <w:rPr>
          <w:sz w:val="21"/>
        </w:rPr>
        <w:t>water</w:t>
      </w:r>
      <w:r>
        <w:rPr>
          <w:spacing w:val="19"/>
          <w:sz w:val="21"/>
        </w:rPr>
        <w:t> </w:t>
      </w:r>
      <w:r>
        <w:rPr>
          <w:sz w:val="21"/>
        </w:rPr>
        <w:t>body/source)</w:t>
      </w:r>
      <w:r>
        <w:rPr>
          <w:spacing w:val="24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divert</w:t>
      </w:r>
      <w:r>
        <w:rPr>
          <w:spacing w:val="16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raw</w:t>
      </w:r>
      <w:r>
        <w:rPr>
          <w:spacing w:val="-50"/>
          <w:sz w:val="21"/>
        </w:rPr>
        <w:t> </w:t>
      </w:r>
      <w:r>
        <w:rPr>
          <w:sz w:val="21"/>
        </w:rPr>
        <w:t>sewage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[LOCATION]</w:t>
      </w:r>
      <w:r>
        <w:rPr>
          <w:spacing w:val="-1"/>
          <w:sz w:val="21"/>
        </w:rPr>
        <w:t> </w:t>
      </w:r>
      <w:r>
        <w:rPr>
          <w:sz w:val="21"/>
        </w:rPr>
        <w:t>STP</w:t>
      </w:r>
      <w:r>
        <w:rPr>
          <w:sz w:val="21"/>
          <w:vertAlign w:val="superscript"/>
        </w:rPr>
        <w:t>7</w:t>
      </w:r>
      <w:r>
        <w:rPr>
          <w:sz w:val="21"/>
          <w:vertAlign w:val="baseline"/>
        </w:rPr>
        <w:t>;</w:t>
      </w:r>
    </w:p>
    <w:p>
      <w:pPr>
        <w:pStyle w:val="ListParagraph"/>
        <w:numPr>
          <w:ilvl w:val="2"/>
          <w:numId w:val="5"/>
        </w:numPr>
        <w:tabs>
          <w:tab w:pos="2100" w:val="left" w:leader="none"/>
          <w:tab w:pos="2101" w:val="left" w:leader="none"/>
        </w:tabs>
        <w:spacing w:line="240" w:lineRule="auto" w:before="123" w:after="0"/>
        <w:ind w:left="2100" w:right="0" w:hanging="680"/>
        <w:jc w:val="left"/>
        <w:rPr>
          <w:sz w:val="21"/>
        </w:rPr>
      </w:pPr>
      <w:r>
        <w:rPr>
          <w:spacing w:val="-1"/>
          <w:sz w:val="21"/>
        </w:rPr>
        <w:t>treatment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raw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sewage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and/or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septage/faecal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sludge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at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[LOCATION]</w:t>
      </w:r>
      <w:r>
        <w:rPr>
          <w:spacing w:val="-1"/>
          <w:sz w:val="21"/>
        </w:rPr>
        <w:t> </w:t>
      </w:r>
      <w:r>
        <w:rPr>
          <w:sz w:val="21"/>
        </w:rPr>
        <w:t>STP;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2100" w:val="left" w:leader="none"/>
          <w:tab w:pos="2101" w:val="left" w:leader="none"/>
        </w:tabs>
        <w:spacing w:line="343" w:lineRule="auto" w:before="1" w:after="0"/>
        <w:ind w:left="2100" w:right="261" w:hanging="680"/>
        <w:jc w:val="left"/>
        <w:rPr>
          <w:sz w:val="21"/>
        </w:rPr>
      </w:pPr>
      <w:r>
        <w:rPr>
          <w:sz w:val="21"/>
        </w:rPr>
        <w:t>implement</w:t>
      </w:r>
      <w:r>
        <w:rPr>
          <w:spacing w:val="1"/>
          <w:sz w:val="21"/>
        </w:rPr>
        <w:t> </w:t>
      </w:r>
      <w:r>
        <w:rPr>
          <w:sz w:val="21"/>
        </w:rPr>
        <w:t>viable</w:t>
      </w:r>
      <w:r>
        <w:rPr>
          <w:spacing w:val="1"/>
          <w:sz w:val="21"/>
        </w:rPr>
        <w:t> </w:t>
      </w:r>
      <w:r>
        <w:rPr>
          <w:sz w:val="21"/>
        </w:rPr>
        <w:t>technologies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international</w:t>
      </w:r>
      <w:r>
        <w:rPr>
          <w:spacing w:val="1"/>
          <w:sz w:val="21"/>
        </w:rPr>
        <w:t> </w:t>
      </w:r>
      <w:r>
        <w:rPr>
          <w:sz w:val="21"/>
        </w:rPr>
        <w:t>best</w:t>
      </w:r>
      <w:r>
        <w:rPr>
          <w:spacing w:val="1"/>
          <w:sz w:val="21"/>
        </w:rPr>
        <w:t> </w:t>
      </w:r>
      <w:r>
        <w:rPr>
          <w:sz w:val="21"/>
        </w:rPr>
        <w:t>practices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development,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operation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maintenance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[LOCATION]</w:t>
      </w:r>
      <w:r>
        <w:rPr>
          <w:spacing w:val="-2"/>
          <w:sz w:val="21"/>
        </w:rPr>
        <w:t> </w:t>
      </w:r>
      <w:r>
        <w:rPr>
          <w:sz w:val="21"/>
        </w:rPr>
        <w:t>Facilities;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2"/>
          <w:numId w:val="5"/>
        </w:numPr>
        <w:tabs>
          <w:tab w:pos="2100" w:val="left" w:leader="none"/>
          <w:tab w:pos="2101" w:val="left" w:leader="none"/>
          <w:tab w:pos="6814" w:val="left" w:leader="hyphen"/>
        </w:tabs>
        <w:spacing w:line="343" w:lineRule="auto" w:before="137" w:after="0"/>
        <w:ind w:left="2100" w:right="261" w:hanging="680"/>
        <w:jc w:val="left"/>
        <w:rPr>
          <w:sz w:val="21"/>
        </w:rPr>
      </w:pPr>
      <w:r>
        <w:rPr>
          <w:sz w:val="21"/>
        </w:rPr>
        <w:t>demonstrate</w:t>
      </w:r>
      <w:r>
        <w:rPr>
          <w:spacing w:val="20"/>
          <w:sz w:val="21"/>
        </w:rPr>
        <w:t> </w:t>
      </w:r>
      <w:r>
        <w:rPr>
          <w:sz w:val="21"/>
        </w:rPr>
        <w:t>large</w:t>
      </w:r>
      <w:r>
        <w:rPr>
          <w:spacing w:val="19"/>
          <w:sz w:val="21"/>
        </w:rPr>
        <w:t> </w:t>
      </w:r>
      <w:r>
        <w:rPr>
          <w:sz w:val="21"/>
        </w:rPr>
        <w:t>scale</w:t>
      </w:r>
      <w:r>
        <w:rPr>
          <w:spacing w:val="20"/>
          <w:sz w:val="21"/>
        </w:rPr>
        <w:t> </w:t>
      </w:r>
      <w:r>
        <w:rPr>
          <w:sz w:val="21"/>
        </w:rPr>
        <w:t>private</w:t>
      </w:r>
      <w:r>
        <w:rPr>
          <w:spacing w:val="21"/>
          <w:sz w:val="21"/>
        </w:rPr>
        <w:t> </w:t>
      </w:r>
      <w:r>
        <w:rPr>
          <w:sz w:val="21"/>
        </w:rPr>
        <w:t>sector</w:t>
      </w:r>
      <w:r>
        <w:rPr>
          <w:spacing w:val="28"/>
          <w:sz w:val="21"/>
        </w:rPr>
        <w:t> </w:t>
      </w:r>
      <w:r>
        <w:rPr>
          <w:sz w:val="21"/>
        </w:rPr>
        <w:t>participation</w:t>
      </w:r>
      <w:r>
        <w:rPr>
          <w:spacing w:val="21"/>
          <w:sz w:val="21"/>
        </w:rPr>
        <w:t> </w:t>
      </w:r>
      <w:r>
        <w:rPr>
          <w:sz w:val="21"/>
        </w:rPr>
        <w:t>and</w:t>
      </w:r>
      <w:r>
        <w:rPr>
          <w:spacing w:val="29"/>
          <w:sz w:val="21"/>
        </w:rPr>
        <w:t> </w:t>
      </w:r>
      <w:r>
        <w:rPr>
          <w:sz w:val="21"/>
        </w:rPr>
        <w:t>mobilization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6"/>
          <w:sz w:val="21"/>
        </w:rPr>
        <w:t> </w:t>
      </w:r>
      <w:r>
        <w:rPr>
          <w:sz w:val="21"/>
        </w:rPr>
        <w:t>private</w:t>
      </w:r>
      <w:r>
        <w:rPr>
          <w:spacing w:val="20"/>
          <w:sz w:val="21"/>
        </w:rPr>
        <w:t> </w:t>
      </w:r>
      <w:r>
        <w:rPr>
          <w:sz w:val="21"/>
        </w:rPr>
        <w:t>sector</w:t>
      </w:r>
      <w:r>
        <w:rPr>
          <w:spacing w:val="-49"/>
          <w:sz w:val="21"/>
        </w:rPr>
        <w:t> </w:t>
      </w:r>
      <w:r>
        <w:rPr>
          <w:spacing w:val="-1"/>
          <w:sz w:val="21"/>
        </w:rPr>
        <w:t>investment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further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national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aim</w:t>
      </w:r>
      <w:r>
        <w:rPr>
          <w:spacing w:val="2"/>
          <w:sz w:val="21"/>
        </w:rPr>
        <w:t> </w:t>
      </w:r>
      <w:r>
        <w:rPr>
          <w:sz w:val="21"/>
        </w:rPr>
        <w:t>of</w:t>
        <w:tab/>
      </w:r>
      <w:r>
        <w:rPr>
          <w:spacing w:val="-2"/>
          <w:sz w:val="21"/>
        </w:rPr>
        <w:t>(insert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aim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any).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87.120003pt;margin-top:11.282977pt;width:135.719993pt;height:.960022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6" w:lineRule="auto" w:before="80"/>
        <w:ind w:left="744" w:right="258" w:firstLine="0"/>
        <w:jc w:val="left"/>
        <w:rPr>
          <w:sz w:val="19"/>
        </w:rPr>
      </w:pPr>
      <w:r>
        <w:rPr>
          <w:sz w:val="19"/>
          <w:vertAlign w:val="superscript"/>
        </w:rPr>
        <w:t>6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Bank Funded</w:t>
      </w:r>
      <w:r>
        <w:rPr>
          <w:spacing w:val="14"/>
          <w:sz w:val="19"/>
          <w:vertAlign w:val="baseline"/>
        </w:rPr>
        <w:t> </w:t>
      </w:r>
      <w:r>
        <w:rPr>
          <w:sz w:val="19"/>
          <w:vertAlign w:val="baseline"/>
        </w:rPr>
        <w:t>Projects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only.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funding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from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any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other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Multilateral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agency this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clause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13"/>
          <w:sz w:val="19"/>
          <w:vertAlign w:val="baseline"/>
        </w:rPr>
        <w:t> </w:t>
      </w:r>
      <w:r>
        <w:rPr>
          <w:sz w:val="19"/>
          <w:vertAlign w:val="baseline"/>
        </w:rPr>
        <w:t>reference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definition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may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be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suitably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modified.</w:t>
      </w:r>
    </w:p>
    <w:p>
      <w:pPr>
        <w:spacing w:before="117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7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These</w:t>
      </w:r>
      <w:r>
        <w:rPr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lines</w:t>
      </w:r>
      <w:r>
        <w:rPr>
          <w:spacing w:val="1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may</w:t>
      </w:r>
      <w:r>
        <w:rPr>
          <w:spacing w:val="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be</w:t>
      </w:r>
      <w:r>
        <w:rPr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replaced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suitably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to</w:t>
      </w:r>
      <w:r>
        <w:rPr>
          <w:spacing w:val="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reflect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pacing w:val="-1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nature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project</w:t>
      </w:r>
      <w:r>
        <w:rPr>
          <w:spacing w:val="-15"/>
          <w:sz w:val="19"/>
          <w:vertAlign w:val="baseline"/>
        </w:rPr>
        <w:t> </w:t>
      </w:r>
      <w:r>
        <w:rPr>
          <w:sz w:val="19"/>
          <w:vertAlign w:val="baseline"/>
        </w:rPr>
        <w:t>such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as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I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&amp;D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works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or</w:t>
      </w:r>
      <w:r>
        <w:rPr>
          <w:spacing w:val="-21"/>
          <w:sz w:val="19"/>
          <w:vertAlign w:val="baseline"/>
        </w:rPr>
        <w:t> </w:t>
      </w:r>
      <w:r>
        <w:rPr>
          <w:sz w:val="19"/>
          <w:vertAlign w:val="baseline"/>
        </w:rPr>
        <w:t>sewerage</w:t>
      </w:r>
      <w:r>
        <w:rPr>
          <w:spacing w:val="-16"/>
          <w:sz w:val="19"/>
          <w:vertAlign w:val="baseline"/>
        </w:rPr>
        <w:t> </w:t>
      </w:r>
      <w:r>
        <w:rPr>
          <w:sz w:val="19"/>
          <w:vertAlign w:val="baseline"/>
        </w:rPr>
        <w:t>networks.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064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421" w:val="left" w:leader="none"/>
          <w:tab w:pos="1422" w:val="left" w:leader="none"/>
        </w:tabs>
        <w:spacing w:line="240" w:lineRule="auto" w:before="92" w:after="0"/>
        <w:ind w:left="1421" w:right="0" w:hanging="678"/>
        <w:jc w:val="left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main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features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Project</w:t>
      </w:r>
      <w:r>
        <w:rPr>
          <w:spacing w:val="-8"/>
          <w:sz w:val="21"/>
        </w:rPr>
        <w:t> </w:t>
      </w:r>
      <w:r>
        <w:rPr>
          <w:sz w:val="21"/>
        </w:rPr>
        <w:t>are</w:t>
      </w:r>
      <w:r>
        <w:rPr>
          <w:spacing w:val="-13"/>
          <w:sz w:val="21"/>
        </w:rPr>
        <w:t> </w:t>
      </w:r>
      <w:r>
        <w:rPr>
          <w:sz w:val="21"/>
        </w:rPr>
        <w:t>set</w:t>
      </w:r>
      <w:r>
        <w:rPr>
          <w:spacing w:val="-7"/>
          <w:sz w:val="21"/>
        </w:rPr>
        <w:t> </w:t>
      </w:r>
      <w:r>
        <w:rPr>
          <w:sz w:val="21"/>
        </w:rPr>
        <w:t>out</w:t>
      </w:r>
      <w:r>
        <w:rPr>
          <w:spacing w:val="-9"/>
          <w:sz w:val="21"/>
        </w:rPr>
        <w:t> </w:t>
      </w:r>
      <w:r>
        <w:rPr>
          <w:sz w:val="21"/>
        </w:rPr>
        <w:t>below: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0" w:after="0"/>
        <w:ind w:left="2100" w:right="258" w:hanging="680"/>
        <w:jc w:val="both"/>
        <w:rPr>
          <w:sz w:val="21"/>
        </w:rPr>
      </w:pPr>
      <w:r>
        <w:rPr>
          <w:sz w:val="21"/>
        </w:rPr>
        <w:t>The [EXECUTING AGENCY] will provide such part of the Site as required by the</w:t>
      </w:r>
      <w:r>
        <w:rPr>
          <w:spacing w:val="1"/>
          <w:sz w:val="21"/>
        </w:rPr>
        <w:t> </w:t>
      </w:r>
      <w:r>
        <w:rPr>
          <w:sz w:val="21"/>
        </w:rPr>
        <w:t>Concessionaire to develop the [LOCATION] Facilities and implement the Project based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on the [LOCATION] Facilities Land Requirement quoted by the Selected Bidder, free </w:t>
      </w:r>
      <w:r>
        <w:rPr>
          <w:spacing w:val="-1"/>
          <w:sz w:val="21"/>
        </w:rPr>
        <w:t>of</w:t>
      </w:r>
      <w:r>
        <w:rPr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encumbrances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encroachments,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along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necessary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rights</w:t>
      </w:r>
      <w:r>
        <w:rPr>
          <w:spacing w:val="14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way.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30" w:after="0"/>
        <w:ind w:left="2100" w:right="278" w:hanging="680"/>
        <w:jc w:val="both"/>
        <w:rPr>
          <w:sz w:val="21"/>
        </w:rPr>
      </w:pPr>
      <w:r>
        <w:rPr>
          <w:sz w:val="21"/>
        </w:rPr>
        <w:t>The Concessionaire will be required to design,</w:t>
      </w:r>
      <w:r>
        <w:rPr>
          <w:spacing w:val="1"/>
          <w:sz w:val="21"/>
        </w:rPr>
        <w:t> </w:t>
      </w:r>
      <w:r>
        <w:rPr>
          <w:sz w:val="21"/>
        </w:rPr>
        <w:t>finance, construct and complete the</w:t>
      </w:r>
      <w:r>
        <w:rPr>
          <w:spacing w:val="1"/>
          <w:sz w:val="21"/>
        </w:rPr>
        <w:t> </w:t>
      </w:r>
      <w:r>
        <w:rPr>
          <w:sz w:val="21"/>
        </w:rPr>
        <w:t>[LOCATION] Facilities on or prior to the Scheduled Construction Completion Date, in</w:t>
      </w:r>
      <w:r>
        <w:rPr>
          <w:spacing w:val="1"/>
          <w:sz w:val="21"/>
        </w:rPr>
        <w:t> </w:t>
      </w:r>
      <w:r>
        <w:rPr>
          <w:sz w:val="21"/>
        </w:rPr>
        <w:t>accordance</w:t>
      </w:r>
      <w:r>
        <w:rPr>
          <w:spacing w:val="-27"/>
          <w:sz w:val="21"/>
        </w:rPr>
        <w:t> </w:t>
      </w:r>
      <w:r>
        <w:rPr>
          <w:sz w:val="21"/>
        </w:rPr>
        <w:t>with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Concession</w:t>
      </w:r>
      <w:r>
        <w:rPr>
          <w:spacing w:val="8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60" w:lineRule="auto" w:before="109" w:after="0"/>
        <w:ind w:left="2100" w:right="270" w:hanging="680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will provide,</w:t>
      </w:r>
      <w:r>
        <w:rPr>
          <w:spacing w:val="1"/>
          <w:sz w:val="21"/>
        </w:rPr>
        <w:t> </w:t>
      </w:r>
      <w:r>
        <w:rPr>
          <w:sz w:val="21"/>
        </w:rPr>
        <w:t>operate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maintain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Supporting</w:t>
      </w:r>
      <w:r>
        <w:rPr>
          <w:spacing w:val="1"/>
          <w:sz w:val="21"/>
        </w:rPr>
        <w:t> </w:t>
      </w:r>
      <w:r>
        <w:rPr>
          <w:sz w:val="21"/>
        </w:rPr>
        <w:t>Infrastructure for the </w:t>
      </w:r>
      <w:r>
        <w:rPr>
          <w:i/>
          <w:sz w:val="21"/>
        </w:rPr>
        <w:t>[LOCATION] </w:t>
      </w:r>
      <w:r>
        <w:rPr>
          <w:sz w:val="21"/>
        </w:rPr>
        <w:t>STP , to enable the Concessionaire to operate the</w:t>
      </w:r>
      <w:r>
        <w:rPr>
          <w:spacing w:val="1"/>
          <w:sz w:val="21"/>
        </w:rPr>
        <w:t> </w:t>
      </w:r>
      <w:r>
        <w:rPr>
          <w:i/>
          <w:spacing w:val="-2"/>
          <w:sz w:val="21"/>
        </w:rPr>
        <w:t>[LOCATION]</w:t>
      </w:r>
      <w:r>
        <w:rPr>
          <w:i/>
          <w:spacing w:val="1"/>
          <w:sz w:val="21"/>
        </w:rPr>
        <w:t> </w:t>
      </w:r>
      <w:r>
        <w:rPr>
          <w:spacing w:val="-2"/>
          <w:sz w:val="21"/>
        </w:rPr>
        <w:t>STP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accordance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Concession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5" w:lineRule="auto" w:before="104" w:after="0"/>
        <w:ind w:left="2100" w:right="250" w:hanging="680"/>
        <w:jc w:val="both"/>
        <w:rPr>
          <w:sz w:val="21"/>
        </w:rPr>
      </w:pPr>
      <w:r>
        <w:rPr>
          <w:spacing w:val="-2"/>
          <w:sz w:val="21"/>
        </w:rPr>
        <w:t>In order to meet its power consumption requirements </w:t>
      </w:r>
      <w:r>
        <w:rPr>
          <w:spacing w:val="-1"/>
          <w:sz w:val="21"/>
        </w:rPr>
        <w:t>for the </w:t>
      </w:r>
      <w:r>
        <w:rPr>
          <w:i/>
          <w:spacing w:val="-1"/>
          <w:sz w:val="21"/>
        </w:rPr>
        <w:t>[LOCATION] </w:t>
      </w:r>
      <w:r>
        <w:rPr>
          <w:spacing w:val="-1"/>
          <w:sz w:val="21"/>
        </w:rPr>
        <w:t>Facilities, the</w:t>
      </w:r>
      <w:r>
        <w:rPr>
          <w:sz w:val="21"/>
        </w:rPr>
        <w:t> Concessionaire</w:t>
      </w:r>
      <w:r>
        <w:rPr>
          <w:spacing w:val="1"/>
          <w:sz w:val="21"/>
        </w:rPr>
        <w:t> </w:t>
      </w:r>
      <w:r>
        <w:rPr>
          <w:sz w:val="21"/>
        </w:rPr>
        <w:t>[shall/may]</w:t>
      </w:r>
      <w:r>
        <w:rPr>
          <w:sz w:val="21"/>
          <w:vertAlign w:val="superscript"/>
        </w:rPr>
        <w:t>8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construct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operate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biogas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power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plant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"/>
          <w:sz w:val="21"/>
          <w:vertAlign w:val="baseline"/>
        </w:rPr>
        <w:t> </w:t>
      </w:r>
      <w:r>
        <w:rPr>
          <w:i/>
          <w:spacing w:val="-1"/>
          <w:sz w:val="21"/>
          <w:vertAlign w:val="baseline"/>
        </w:rPr>
        <w:t>[LOCATION] STP </w:t>
      </w:r>
      <w:r>
        <w:rPr>
          <w:spacing w:val="-1"/>
          <w:sz w:val="21"/>
          <w:vertAlign w:val="baseline"/>
        </w:rPr>
        <w:t>Site, to utilise the biogas generated from the treatment </w:t>
      </w:r>
      <w:r>
        <w:rPr>
          <w:sz w:val="21"/>
          <w:vertAlign w:val="baseline"/>
        </w:rPr>
        <w:t>of raw sewage</w:t>
      </w:r>
      <w:r>
        <w:rPr>
          <w:spacing w:val="-50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at the </w:t>
      </w:r>
      <w:r>
        <w:rPr>
          <w:i/>
          <w:spacing w:val="-2"/>
          <w:sz w:val="21"/>
          <w:vertAlign w:val="baseline"/>
        </w:rPr>
        <w:t>[LOCATION] </w:t>
      </w:r>
      <w:r>
        <w:rPr>
          <w:spacing w:val="-2"/>
          <w:sz w:val="21"/>
          <w:vertAlign w:val="baseline"/>
        </w:rPr>
        <w:t>STP to produce clean energy. The Concessionaire </w:t>
      </w:r>
      <w:r>
        <w:rPr>
          <w:spacing w:val="-1"/>
          <w:sz w:val="21"/>
          <w:vertAlign w:val="baseline"/>
        </w:rPr>
        <w:t>may also set up a</w:t>
      </w:r>
      <w:r>
        <w:rPr>
          <w:sz w:val="21"/>
          <w:vertAlign w:val="baseline"/>
        </w:rPr>
        <w:t> rooftop solar project at the </w:t>
      </w:r>
      <w:r>
        <w:rPr>
          <w:i/>
          <w:sz w:val="21"/>
          <w:vertAlign w:val="baseline"/>
        </w:rPr>
        <w:t>[LOCATION] STP </w:t>
      </w:r>
      <w:r>
        <w:rPr>
          <w:sz w:val="21"/>
          <w:vertAlign w:val="baseline"/>
        </w:rPr>
        <w:t>Site to meet its power consumption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requirements.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14" w:after="0"/>
        <w:ind w:left="2100" w:right="270" w:hanging="680"/>
        <w:jc w:val="both"/>
        <w:rPr>
          <w:sz w:val="21"/>
        </w:rPr>
      </w:pPr>
      <w:r>
        <w:rPr>
          <w:sz w:val="21"/>
        </w:rPr>
        <w:t>On and from the COD and until the Expiry Date, the Concessionaire will be required to</w:t>
      </w:r>
      <w:r>
        <w:rPr>
          <w:spacing w:val="1"/>
          <w:sz w:val="21"/>
        </w:rPr>
        <w:t> </w:t>
      </w:r>
      <w:r>
        <w:rPr>
          <w:sz w:val="21"/>
        </w:rPr>
        <w:t>operate and maintain the [LOCATION] Facilities in accordance with the Concession</w:t>
      </w:r>
      <w:r>
        <w:rPr>
          <w:spacing w:val="1"/>
          <w:sz w:val="21"/>
        </w:rPr>
        <w:t> </w:t>
      </w:r>
      <w:r>
        <w:rPr>
          <w:sz w:val="21"/>
        </w:rPr>
        <w:t>Agreement, such that the [LOCATION] Facilities meet the key performance indicators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Concession</w:t>
      </w:r>
      <w:r>
        <w:rPr>
          <w:spacing w:val="5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16" w:after="0"/>
        <w:ind w:left="2100" w:right="272" w:hanging="680"/>
        <w:jc w:val="both"/>
        <w:rPr>
          <w:sz w:val="21"/>
        </w:rPr>
      </w:pPr>
      <w:r>
        <w:rPr>
          <w:sz w:val="21"/>
        </w:rPr>
        <w:t>Upon the expiry of the O&amp;M Period, the [LOCATION] Facilities and any power plant</w:t>
      </w:r>
      <w:r>
        <w:rPr>
          <w:spacing w:val="1"/>
          <w:sz w:val="21"/>
        </w:rPr>
        <w:t> </w:t>
      </w:r>
      <w:r>
        <w:rPr>
          <w:sz w:val="21"/>
        </w:rPr>
        <w:t>set up by the Concessionaire, will be transferred to the [EXECUTING AGENCY] after</w:t>
      </w:r>
      <w:r>
        <w:rPr>
          <w:spacing w:val="1"/>
          <w:sz w:val="21"/>
        </w:rPr>
        <w:t> </w:t>
      </w:r>
      <w:r>
        <w:rPr>
          <w:sz w:val="21"/>
        </w:rPr>
        <w:t>the rectification of</w:t>
      </w:r>
      <w:r>
        <w:rPr>
          <w:spacing w:val="1"/>
          <w:sz w:val="21"/>
        </w:rPr>
        <w:t> </w:t>
      </w:r>
      <w:r>
        <w:rPr>
          <w:sz w:val="21"/>
        </w:rPr>
        <w:t>any defects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deficiencies,</w:t>
      </w:r>
      <w:r>
        <w:rPr>
          <w:spacing w:val="1"/>
          <w:sz w:val="21"/>
        </w:rPr>
        <w:t> </w:t>
      </w:r>
      <w:r>
        <w:rPr>
          <w:sz w:val="21"/>
        </w:rPr>
        <w:t>in accordance with the Concession</w:t>
      </w:r>
      <w:r>
        <w:rPr>
          <w:spacing w:val="1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31" w:after="0"/>
        <w:ind w:left="2100" w:right="280" w:hanging="680"/>
        <w:jc w:val="both"/>
        <w:rPr>
          <w:sz w:val="21"/>
        </w:rPr>
      </w:pPr>
      <w:r>
        <w:rPr>
          <w:sz w:val="21"/>
        </w:rPr>
        <w:t>The construction, operation and maintenance of the [LOCATION] Facilities must be in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accordance with Applicable Laws, Applicable Permits and other requirements specified</w:t>
      </w:r>
      <w:r>
        <w:rPr>
          <w:sz w:val="21"/>
        </w:rPr>
        <w:t> 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Concession</w:t>
      </w:r>
      <w:r>
        <w:rPr>
          <w:spacing w:val="6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5" w:lineRule="auto" w:before="111" w:after="0"/>
        <w:ind w:left="2100" w:right="268" w:hanging="680"/>
        <w:jc w:val="both"/>
        <w:rPr>
          <w:sz w:val="21"/>
        </w:rPr>
      </w:pPr>
      <w:r>
        <w:rPr>
          <w:sz w:val="21"/>
        </w:rPr>
        <w:t>Prior to the Effective Date, (NAME OF THE STATE /NATIONAL LEVEL AGENCY</w:t>
      </w:r>
      <w:r>
        <w:rPr>
          <w:spacing w:val="1"/>
          <w:sz w:val="21"/>
        </w:rPr>
        <w:t> </w:t>
      </w:r>
      <w:r>
        <w:rPr>
          <w:sz w:val="21"/>
        </w:rPr>
        <w:t>IF ANY)</w:t>
      </w:r>
      <w:r>
        <w:rPr>
          <w:spacing w:val="1"/>
          <w:sz w:val="21"/>
        </w:rPr>
        <w:t> </w:t>
      </w:r>
      <w:r>
        <w:rPr>
          <w:sz w:val="21"/>
        </w:rPr>
        <w:t>will appoint a Project Engineer to assist the [EXECUTING AGENCY] in</w:t>
      </w:r>
      <w:r>
        <w:rPr>
          <w:spacing w:val="1"/>
          <w:sz w:val="21"/>
        </w:rPr>
        <w:t> </w:t>
      </w:r>
      <w:r>
        <w:rPr>
          <w:sz w:val="21"/>
        </w:rPr>
        <w:t>supervising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construction,</w:t>
      </w:r>
      <w:r>
        <w:rPr>
          <w:spacing w:val="1"/>
          <w:sz w:val="21"/>
        </w:rPr>
        <w:t> </w:t>
      </w:r>
      <w:r>
        <w:rPr>
          <w:sz w:val="21"/>
        </w:rPr>
        <w:t>operation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maintenance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 [LOCATION]</w:t>
      </w:r>
      <w:r>
        <w:rPr>
          <w:spacing w:val="1"/>
          <w:sz w:val="21"/>
        </w:rPr>
        <w:t> </w:t>
      </w:r>
      <w:r>
        <w:rPr>
          <w:sz w:val="21"/>
        </w:rPr>
        <w:t>Facilities.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Engineer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support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monitoring</w:t>
      </w:r>
      <w:r>
        <w:rPr>
          <w:spacing w:val="1"/>
          <w:sz w:val="21"/>
        </w:rPr>
        <w:t> </w:t>
      </w:r>
      <w:r>
        <w:rPr>
          <w:sz w:val="21"/>
        </w:rPr>
        <w:t>compliance with the key performance indicators</w:t>
      </w:r>
      <w:r>
        <w:rPr>
          <w:spacing w:val="1"/>
          <w:sz w:val="21"/>
        </w:rPr>
        <w:t> </w:t>
      </w:r>
      <w:r>
        <w:rPr>
          <w:sz w:val="21"/>
        </w:rPr>
        <w:t>to be specified in the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1"/>
          <w:sz w:val="21"/>
        </w:rPr>
        <w:t> </w:t>
      </w:r>
      <w:r>
        <w:rPr>
          <w:sz w:val="21"/>
        </w:rPr>
        <w:t>Agreement.</w:t>
      </w:r>
      <w:r>
        <w:rPr>
          <w:spacing w:val="10"/>
          <w:sz w:val="21"/>
        </w:rPr>
        <w:t> </w:t>
      </w:r>
      <w:r>
        <w:rPr>
          <w:sz w:val="21"/>
        </w:rPr>
        <w:t>(NAME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/NATIONAL</w:t>
      </w:r>
      <w:r>
        <w:rPr>
          <w:spacing w:val="7"/>
          <w:sz w:val="21"/>
        </w:rPr>
        <w:t> </w:t>
      </w:r>
      <w:r>
        <w:rPr>
          <w:sz w:val="21"/>
        </w:rPr>
        <w:t>LEVEL</w:t>
      </w:r>
      <w:r>
        <w:rPr>
          <w:spacing w:val="6"/>
          <w:sz w:val="21"/>
        </w:rPr>
        <w:t> </w:t>
      </w:r>
      <w:r>
        <w:rPr>
          <w:sz w:val="21"/>
        </w:rPr>
        <w:t>AGENCY</w:t>
      </w:r>
      <w:r>
        <w:rPr>
          <w:spacing w:val="-1"/>
          <w:sz w:val="21"/>
        </w:rPr>
        <w:t> </w:t>
      </w:r>
      <w:r>
        <w:rPr>
          <w:sz w:val="21"/>
        </w:rPr>
        <w:t>IF</w:t>
      </w:r>
      <w:r>
        <w:rPr>
          <w:spacing w:val="3"/>
          <w:sz w:val="21"/>
        </w:rPr>
        <w:t> </w:t>
      </w:r>
      <w:r>
        <w:rPr>
          <w:sz w:val="21"/>
        </w:rPr>
        <w:t>ANY)</w:t>
      </w:r>
      <w:r>
        <w:rPr>
          <w:spacing w:val="22"/>
          <w:sz w:val="21"/>
        </w:rPr>
        <w:t> </w:t>
      </w:r>
      <w:r>
        <w:rPr>
          <w:sz w:val="21"/>
        </w:rPr>
        <w:t>will</w:t>
      </w: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87.120003pt;margin-top:13.100171pt;width:135.719993pt;height:.839996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8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Construction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of</w:t>
      </w:r>
      <w:r>
        <w:rPr>
          <w:spacing w:val="-9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bio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gas</w:t>
      </w:r>
      <w:r>
        <w:rPr>
          <w:spacing w:val="1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power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plant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compulsory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case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STP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capacity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&gt;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40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MLD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8001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2100"/>
      </w:pPr>
      <w:r>
        <w:rPr>
          <w:spacing w:val="-2"/>
        </w:rPr>
        <w:t>solely</w:t>
      </w:r>
      <w:r>
        <w:rPr>
          <w:spacing w:val="8"/>
        </w:rPr>
        <w:t> </w:t>
      </w:r>
      <w:r>
        <w:rPr>
          <w:spacing w:val="-2"/>
        </w:rPr>
        <w:t>bear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costs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Project</w:t>
      </w:r>
      <w:r>
        <w:rPr>
          <w:spacing w:val="-6"/>
        </w:rPr>
        <w:t> </w:t>
      </w:r>
      <w:r>
        <w:rPr>
          <w:spacing w:val="-1"/>
        </w:rPr>
        <w:t>Engineer.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7" w:lineRule="auto" w:before="0" w:after="0"/>
        <w:ind w:left="2100" w:right="265" w:hanging="680"/>
        <w:jc w:val="both"/>
        <w:rPr>
          <w:sz w:val="21"/>
        </w:rPr>
      </w:pPr>
      <w:r>
        <w:rPr>
          <w:sz w:val="21"/>
        </w:rPr>
        <w:t>The Concessionaire shall operate the [LOCATION] Facilities at its risk for the term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Concession</w:t>
      </w:r>
      <w:r>
        <w:rPr>
          <w:spacing w:val="6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08" w:after="0"/>
        <w:ind w:left="2100" w:right="268" w:hanging="680"/>
        <w:jc w:val="both"/>
        <w:rPr>
          <w:sz w:val="21"/>
        </w:rPr>
      </w:pPr>
      <w:r>
        <w:rPr>
          <w:sz w:val="21"/>
        </w:rPr>
        <w:t>40%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[LOCATION]</w:t>
      </w:r>
      <w:r>
        <w:rPr>
          <w:spacing w:val="1"/>
          <w:sz w:val="21"/>
        </w:rPr>
        <w:t> </w:t>
      </w:r>
      <w:r>
        <w:rPr>
          <w:sz w:val="21"/>
        </w:rPr>
        <w:t>Facilities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Cost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reimbursed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 during the Construction Period, which will be linked to completion and</w:t>
      </w:r>
      <w:r>
        <w:rPr>
          <w:spacing w:val="1"/>
          <w:sz w:val="21"/>
        </w:rPr>
        <w:t> </w:t>
      </w:r>
      <w:r>
        <w:rPr>
          <w:sz w:val="21"/>
        </w:rPr>
        <w:t>certification of the works corresponding to specified [LOCATION] Facilities Payment</w:t>
      </w:r>
      <w:r>
        <w:rPr>
          <w:spacing w:val="1"/>
          <w:sz w:val="21"/>
        </w:rPr>
        <w:t> </w:t>
      </w:r>
      <w:r>
        <w:rPr>
          <w:sz w:val="21"/>
        </w:rPr>
        <w:t>Milestones</w:t>
      </w:r>
      <w:r>
        <w:rPr>
          <w:spacing w:val="-1"/>
          <w:sz w:val="21"/>
        </w:rPr>
        <w:t> </w:t>
      </w:r>
      <w:r>
        <w:rPr>
          <w:sz w:val="21"/>
        </w:rPr>
        <w:t>(refer</w:t>
      </w:r>
      <w:r>
        <w:rPr>
          <w:spacing w:val="-4"/>
          <w:sz w:val="21"/>
        </w:rPr>
        <w:t> </w:t>
      </w:r>
      <w:r>
        <w:rPr>
          <w:sz w:val="21"/>
        </w:rPr>
        <w:t>clause</w:t>
      </w:r>
      <w:r>
        <w:rPr>
          <w:spacing w:val="-10"/>
          <w:sz w:val="21"/>
        </w:rPr>
        <w:t> </w:t>
      </w:r>
      <w:r>
        <w:rPr>
          <w:sz w:val="21"/>
        </w:rPr>
        <w:t>9.3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Concession</w:t>
      </w:r>
      <w:r>
        <w:rPr>
          <w:spacing w:val="5"/>
          <w:sz w:val="21"/>
        </w:rPr>
        <w:t> </w:t>
      </w:r>
      <w:r>
        <w:rPr>
          <w:sz w:val="21"/>
        </w:rPr>
        <w:t>Agreement)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2" w:lineRule="auto" w:before="131" w:after="0"/>
        <w:ind w:left="2100" w:right="250" w:hanging="680"/>
        <w:jc w:val="both"/>
        <w:rPr>
          <w:sz w:val="21"/>
        </w:rPr>
      </w:pPr>
      <w:r>
        <w:rPr>
          <w:spacing w:val="-1"/>
          <w:sz w:val="21"/>
        </w:rPr>
        <w:t>From the COD, the [LOCATION] Facilities Capex Annuity (along with interest) </w:t>
      </w:r>
      <w:r>
        <w:rPr>
          <w:sz w:val="21"/>
        </w:rPr>
        <w:t>and the</w:t>
      </w:r>
      <w:r>
        <w:rPr>
          <w:spacing w:val="-50"/>
          <w:sz w:val="21"/>
        </w:rPr>
        <w:t> </w:t>
      </w:r>
      <w:r>
        <w:rPr>
          <w:sz w:val="21"/>
        </w:rPr>
        <w:t>[LOCATION]</w:t>
      </w:r>
      <w:r>
        <w:rPr>
          <w:spacing w:val="1"/>
          <w:sz w:val="21"/>
        </w:rPr>
        <w:t> </w:t>
      </w:r>
      <w:r>
        <w:rPr>
          <w:sz w:val="21"/>
        </w:rPr>
        <w:t>Facilities</w:t>
      </w:r>
      <w:r>
        <w:rPr>
          <w:spacing w:val="1"/>
          <w:sz w:val="21"/>
        </w:rPr>
        <w:t> </w:t>
      </w:r>
      <w:r>
        <w:rPr>
          <w:sz w:val="21"/>
        </w:rPr>
        <w:t>O&amp;M</w:t>
      </w:r>
      <w:r>
        <w:rPr>
          <w:spacing w:val="1"/>
          <w:sz w:val="21"/>
        </w:rPr>
        <w:t> </w:t>
      </w:r>
      <w:r>
        <w:rPr>
          <w:sz w:val="21"/>
        </w:rPr>
        <w:t>Charges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paid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quarterly</w:t>
      </w:r>
      <w:r>
        <w:rPr>
          <w:spacing w:val="1"/>
          <w:sz w:val="21"/>
        </w:rPr>
        <w:t> </w:t>
      </w:r>
      <w:r>
        <w:rPr>
          <w:sz w:val="21"/>
        </w:rPr>
        <w:t>basis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Concessionaire. Additionally, the Concessionaire will also be reimbursed on a quarterly</w:t>
      </w:r>
      <w:r>
        <w:rPr>
          <w:spacing w:val="-50"/>
          <w:sz w:val="21"/>
        </w:rPr>
        <w:t> </w:t>
      </w:r>
      <w:r>
        <w:rPr>
          <w:sz w:val="21"/>
        </w:rPr>
        <w:t>basis for the [LOCATION] Facilities Power Charges at actuals (subject to a cap of the</w:t>
      </w:r>
      <w:r>
        <w:rPr>
          <w:spacing w:val="1"/>
          <w:sz w:val="21"/>
        </w:rPr>
        <w:t> </w:t>
      </w:r>
      <w:r>
        <w:rPr>
          <w:sz w:val="21"/>
        </w:rPr>
        <w:t>[LOCATION] Facilities Power Charges based on the Guaranteed Energy Consumption)</w:t>
      </w:r>
      <w:r>
        <w:rPr>
          <w:spacing w:val="-50"/>
          <w:sz w:val="21"/>
        </w:rPr>
        <w:t> </w:t>
      </w:r>
      <w:r>
        <w:rPr>
          <w:sz w:val="21"/>
        </w:rPr>
        <w:t>for power consumed for O&amp;M of the Facilities. If the Concessionaire consumes more</w:t>
      </w:r>
      <w:r>
        <w:rPr>
          <w:spacing w:val="1"/>
          <w:sz w:val="21"/>
        </w:rPr>
        <w:t> </w:t>
      </w:r>
      <w:r>
        <w:rPr>
          <w:sz w:val="21"/>
        </w:rPr>
        <w:t>power for O&amp;M of the Facility than the Guaranteed Energy Consumption in any given</w:t>
      </w:r>
      <w:r>
        <w:rPr>
          <w:spacing w:val="1"/>
          <w:sz w:val="21"/>
        </w:rPr>
        <w:t> </w:t>
      </w:r>
      <w:r>
        <w:rPr>
          <w:sz w:val="21"/>
        </w:rPr>
        <w:t>quarter, it will be liable to pay damages to the [EXECUTING AGENCY] in accordance</w:t>
      </w:r>
      <w:r>
        <w:rPr>
          <w:spacing w:val="-50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Concession</w:t>
      </w:r>
      <w:r>
        <w:rPr>
          <w:spacing w:val="6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55" w:lineRule="auto" w:before="131" w:after="0"/>
        <w:ind w:left="2100" w:right="250" w:hanging="680"/>
        <w:jc w:val="both"/>
        <w:rPr>
          <w:sz w:val="21"/>
        </w:rPr>
      </w:pPr>
      <w:r>
        <w:rPr>
          <w:sz w:val="21"/>
        </w:rPr>
        <w:t>The (NAME OF THE STATE /NATIONAL LEVEL AGENCY IF ANY)</w:t>
      </w:r>
      <w:r>
        <w:rPr>
          <w:spacing w:val="1"/>
          <w:sz w:val="21"/>
        </w:rPr>
        <w:t> </w:t>
      </w:r>
      <w:r>
        <w:rPr>
          <w:sz w:val="21"/>
        </w:rPr>
        <w:t>will set up a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revolving escrow account </w:t>
      </w:r>
      <w:r>
        <w:rPr>
          <w:spacing w:val="-2"/>
          <w:sz w:val="21"/>
        </w:rPr>
        <w:t>for the Project, and all Payment Milestone (linked construction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payments, Capex Annuities (along with interest), [LOCATION] </w:t>
      </w:r>
      <w:r>
        <w:rPr>
          <w:spacing w:val="-1"/>
          <w:sz w:val="21"/>
        </w:rPr>
        <w:t>Facilities O&amp;M Charges</w:t>
      </w:r>
      <w:r>
        <w:rPr>
          <w:sz w:val="21"/>
        </w:rPr>
        <w:t> and the [LOCATION] Facilities</w:t>
      </w:r>
      <w:r>
        <w:rPr>
          <w:spacing w:val="1"/>
          <w:sz w:val="21"/>
        </w:rPr>
        <w:t> </w:t>
      </w:r>
      <w:r>
        <w:rPr>
          <w:sz w:val="21"/>
        </w:rPr>
        <w:t>Power Charges will be paid to the Concessionaire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escrow</w:t>
      </w:r>
      <w:r>
        <w:rPr>
          <w:spacing w:val="1"/>
          <w:sz w:val="21"/>
        </w:rPr>
        <w:t> </w:t>
      </w:r>
      <w:r>
        <w:rPr>
          <w:sz w:val="21"/>
        </w:rPr>
        <w:t>account.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Effective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until the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Completion Date, (NAME </w:t>
      </w:r>
      <w:r>
        <w:rPr>
          <w:sz w:val="21"/>
        </w:rPr>
        <w:t>OF THE STATE /NATIONAL LEVEL AGENCY IF ANY)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ensure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escrow</w:t>
      </w:r>
      <w:r>
        <w:rPr>
          <w:spacing w:val="1"/>
          <w:sz w:val="21"/>
        </w:rPr>
        <w:t> </w:t>
      </w:r>
      <w:r>
        <w:rPr>
          <w:sz w:val="21"/>
        </w:rPr>
        <w:t>account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funded with</w:t>
      </w:r>
      <w:r>
        <w:rPr>
          <w:spacing w:val="1"/>
          <w:sz w:val="21"/>
        </w:rPr>
        <w:t> </w:t>
      </w:r>
      <w:r>
        <w:rPr>
          <w:sz w:val="21"/>
        </w:rPr>
        <w:t>an</w:t>
      </w:r>
      <w:r>
        <w:rPr>
          <w:spacing w:val="1"/>
          <w:sz w:val="21"/>
        </w:rPr>
        <w:t> </w:t>
      </w:r>
      <w:r>
        <w:rPr>
          <w:sz w:val="21"/>
        </w:rPr>
        <w:t>amount</w:t>
      </w:r>
      <w:r>
        <w:rPr>
          <w:spacing w:val="1"/>
          <w:sz w:val="21"/>
        </w:rPr>
        <w:t> </w:t>
      </w:r>
      <w:r>
        <w:rPr>
          <w:sz w:val="21"/>
        </w:rPr>
        <w:t>equivalent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construction payments due to the Concessionaire for the next 2 [LOCATION] Facilities</w:t>
      </w:r>
      <w:r>
        <w:rPr>
          <w:spacing w:val="1"/>
          <w:sz w:val="21"/>
        </w:rPr>
        <w:t> </w:t>
      </w:r>
      <w:r>
        <w:rPr>
          <w:sz w:val="21"/>
        </w:rPr>
        <w:t>Payment</w:t>
      </w:r>
      <w:r>
        <w:rPr>
          <w:spacing w:val="1"/>
          <w:sz w:val="21"/>
        </w:rPr>
        <w:t> </w:t>
      </w:r>
      <w:r>
        <w:rPr>
          <w:sz w:val="21"/>
        </w:rPr>
        <w:t>Milestones. From the COD and at all times</w:t>
      </w:r>
      <w:r>
        <w:rPr>
          <w:spacing w:val="1"/>
          <w:sz w:val="21"/>
        </w:rPr>
        <w:t> </w:t>
      </w:r>
      <w:r>
        <w:rPr>
          <w:sz w:val="21"/>
        </w:rPr>
        <w:t>thereafter until the expiry or</w:t>
      </w:r>
      <w:r>
        <w:rPr>
          <w:spacing w:val="1"/>
          <w:sz w:val="21"/>
        </w:rPr>
        <w:t> </w:t>
      </w:r>
      <w:r>
        <w:rPr>
          <w:sz w:val="21"/>
        </w:rPr>
        <w:t>termination of the Concession Agreement,</w:t>
      </w:r>
      <w:r>
        <w:rPr>
          <w:spacing w:val="1"/>
          <w:sz w:val="21"/>
        </w:rPr>
        <w:t> </w:t>
      </w:r>
      <w:r>
        <w:rPr>
          <w:sz w:val="21"/>
        </w:rPr>
        <w:t>(NAME OF THE STATE /NATIONAL</w:t>
      </w:r>
      <w:r>
        <w:rPr>
          <w:spacing w:val="1"/>
          <w:sz w:val="21"/>
        </w:rPr>
        <w:t> </w:t>
      </w:r>
      <w:r>
        <w:rPr>
          <w:sz w:val="21"/>
        </w:rPr>
        <w:t>LEVEL AGENCY IF ANY)</w:t>
      </w:r>
      <w:r>
        <w:rPr>
          <w:spacing w:val="1"/>
          <w:sz w:val="21"/>
        </w:rPr>
        <w:t> </w:t>
      </w:r>
      <w:r>
        <w:rPr>
          <w:sz w:val="21"/>
        </w:rPr>
        <w:t>shall keep the escrow account funded with the Capex</w:t>
      </w:r>
      <w:r>
        <w:rPr>
          <w:spacing w:val="1"/>
          <w:sz w:val="21"/>
        </w:rPr>
        <w:t> </w:t>
      </w:r>
      <w:r>
        <w:rPr>
          <w:sz w:val="21"/>
        </w:rPr>
        <w:t>Annuities (along with interest), the [LOCATION] Facilities</w:t>
      </w:r>
      <w:r>
        <w:rPr>
          <w:spacing w:val="1"/>
          <w:sz w:val="21"/>
        </w:rPr>
        <w:t> </w:t>
      </w:r>
      <w:r>
        <w:rPr>
          <w:sz w:val="21"/>
        </w:rPr>
        <w:t>O&amp;M Charges and the</w:t>
      </w:r>
      <w:r>
        <w:rPr>
          <w:spacing w:val="1"/>
          <w:sz w:val="21"/>
        </w:rPr>
        <w:t> </w:t>
      </w:r>
      <w:r>
        <w:rPr>
          <w:sz w:val="21"/>
        </w:rPr>
        <w:t>estimated [LOCATION] Facilities Power Charges (based on the Guaranteed Energy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Consumption)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i/>
          <w:spacing w:val="-2"/>
          <w:sz w:val="21"/>
        </w:rPr>
        <w:t>[LOCATION]</w:t>
      </w:r>
      <w:r>
        <w:rPr>
          <w:i/>
          <w:spacing w:val="2"/>
          <w:sz w:val="21"/>
        </w:rPr>
        <w:t> </w:t>
      </w:r>
      <w:r>
        <w:rPr>
          <w:spacing w:val="-2"/>
          <w:sz w:val="21"/>
        </w:rPr>
        <w:t>Facilities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subsequent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2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years.</w:t>
      </w:r>
    </w:p>
    <w:p>
      <w:pPr>
        <w:pStyle w:val="ListParagraph"/>
        <w:numPr>
          <w:ilvl w:val="2"/>
          <w:numId w:val="5"/>
        </w:numPr>
        <w:tabs>
          <w:tab w:pos="2101" w:val="left" w:leader="none"/>
        </w:tabs>
        <w:spacing w:line="360" w:lineRule="auto" w:before="102" w:after="0"/>
        <w:ind w:left="2100" w:right="283" w:hanging="680"/>
        <w:jc w:val="both"/>
        <w:rPr>
          <w:sz w:val="21"/>
        </w:rPr>
      </w:pPr>
      <w:r>
        <w:rPr>
          <w:sz w:val="21"/>
        </w:rPr>
        <w:t>Subject to early termination, the Concession Agreement shall be valid until the Expiry</w:t>
      </w:r>
      <w:r>
        <w:rPr>
          <w:spacing w:val="1"/>
          <w:sz w:val="21"/>
        </w:rPr>
        <w:t> </w:t>
      </w:r>
      <w:r>
        <w:rPr>
          <w:sz w:val="21"/>
        </w:rPr>
        <w:t>Date.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60" w:lineRule="auto" w:before="103" w:after="0"/>
        <w:ind w:left="1421" w:right="266" w:hanging="677"/>
        <w:jc w:val="both"/>
        <w:rPr>
          <w:sz w:val="21"/>
        </w:rPr>
      </w:pPr>
      <w:r>
        <w:rPr>
          <w:sz w:val="21"/>
        </w:rPr>
        <w:t>The [EXECUTING AGENCY]</w:t>
      </w:r>
      <w:r>
        <w:rPr>
          <w:spacing w:val="1"/>
          <w:sz w:val="21"/>
        </w:rPr>
        <w:t> </w:t>
      </w:r>
      <w:r>
        <w:rPr>
          <w:sz w:val="21"/>
        </w:rPr>
        <w:t>is now inviting interested natural persons, Companies, other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private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entities</w:t>
      </w:r>
      <w:r>
        <w:rPr>
          <w:spacing w:val="15"/>
          <w:sz w:val="21"/>
        </w:rPr>
        <w:t> </w:t>
      </w:r>
      <w:r>
        <w:rPr>
          <w:spacing w:val="-3"/>
          <w:sz w:val="21"/>
        </w:rPr>
        <w:t>and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State-owned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entities</w:t>
      </w:r>
      <w:r>
        <w:rPr>
          <w:spacing w:val="17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submit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Bids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implement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Project.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60" w:lineRule="auto" w:before="104" w:after="0"/>
        <w:ind w:left="1421" w:right="267" w:hanging="677"/>
        <w:jc w:val="both"/>
        <w:rPr>
          <w:sz w:val="21"/>
        </w:rPr>
      </w:pPr>
      <w:r>
        <w:rPr>
          <w:sz w:val="21"/>
        </w:rPr>
        <w:t>The bidding will be conducted through the International Competitive Bidding (ICB) procedures</w:t>
      </w:r>
      <w:r>
        <w:rPr>
          <w:spacing w:val="-50"/>
          <w:sz w:val="21"/>
        </w:rPr>
        <w:t> </w:t>
      </w:r>
      <w:r>
        <w:rPr>
          <w:sz w:val="21"/>
        </w:rPr>
        <w:t>specified</w:t>
      </w:r>
      <w:r>
        <w:rPr>
          <w:spacing w:val="19"/>
          <w:sz w:val="21"/>
        </w:rPr>
        <w:t> </w:t>
      </w:r>
      <w:r>
        <w:rPr>
          <w:sz w:val="21"/>
        </w:rPr>
        <w:t>in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World</w:t>
      </w:r>
      <w:r>
        <w:rPr>
          <w:spacing w:val="21"/>
          <w:sz w:val="21"/>
        </w:rPr>
        <w:t> </w:t>
      </w:r>
      <w:r>
        <w:rPr>
          <w:sz w:val="21"/>
        </w:rPr>
        <w:t>Bank's</w:t>
      </w:r>
      <w:r>
        <w:rPr>
          <w:spacing w:val="26"/>
          <w:sz w:val="21"/>
        </w:rPr>
        <w:t> </w:t>
      </w:r>
      <w:r>
        <w:rPr>
          <w:sz w:val="21"/>
        </w:rPr>
        <w:t>Guidelines:</w:t>
      </w:r>
      <w:r>
        <w:rPr>
          <w:spacing w:val="10"/>
          <w:sz w:val="21"/>
        </w:rPr>
        <w:t> </w:t>
      </w:r>
      <w:r>
        <w:rPr>
          <w:sz w:val="21"/>
        </w:rPr>
        <w:t>Procurement</w:t>
      </w:r>
      <w:r>
        <w:rPr>
          <w:spacing w:val="21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Goods,</w:t>
      </w:r>
      <w:r>
        <w:rPr>
          <w:spacing w:val="28"/>
          <w:sz w:val="21"/>
        </w:rPr>
        <w:t> </w:t>
      </w:r>
      <w:r>
        <w:rPr>
          <w:sz w:val="21"/>
        </w:rPr>
        <w:t>Works</w:t>
      </w:r>
      <w:r>
        <w:rPr>
          <w:spacing w:val="26"/>
          <w:sz w:val="21"/>
        </w:rPr>
        <w:t> </w:t>
      </w:r>
      <w:r>
        <w:rPr>
          <w:sz w:val="21"/>
        </w:rPr>
        <w:t>and</w:t>
      </w:r>
      <w:r>
        <w:rPr>
          <w:spacing w:val="9"/>
          <w:sz w:val="21"/>
        </w:rPr>
        <w:t> </w:t>
      </w:r>
      <w:r>
        <w:rPr>
          <w:sz w:val="21"/>
        </w:rPr>
        <w:t>Non-consulting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910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67"/>
        <w:jc w:val="both"/>
      </w:pPr>
      <w:r>
        <w:rPr/>
        <w:t>Services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IBRD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IDA Credits&amp;</w:t>
      </w:r>
      <w:r>
        <w:rPr>
          <w:spacing w:val="1"/>
        </w:rPr>
        <w:t> </w:t>
      </w:r>
      <w:r>
        <w:rPr/>
        <w:t>Grants,</w:t>
      </w:r>
      <w:r>
        <w:rPr>
          <w:spacing w:val="1"/>
        </w:rPr>
        <w:t> </w:t>
      </w:r>
      <w:r>
        <w:rPr/>
        <w:t>January 2011,</w:t>
      </w:r>
      <w:r>
        <w:rPr>
          <w:spacing w:val="1"/>
        </w:rPr>
        <w:t> </w:t>
      </w:r>
      <w:r>
        <w:rPr/>
        <w:t>revised July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(Guidelines)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Bidders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source countries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Guidelines.</w:t>
      </w:r>
      <w:r>
        <w:rPr>
          <w:vertAlign w:val="superscript"/>
        </w:rPr>
        <w:t>9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52" w:lineRule="auto" w:before="104" w:after="0"/>
        <w:ind w:left="1421" w:right="251" w:hanging="677"/>
        <w:jc w:val="both"/>
        <w:rPr>
          <w:sz w:val="21"/>
        </w:rPr>
      </w:pP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RFP</w:t>
      </w:r>
      <w:r>
        <w:rPr>
          <w:spacing w:val="1"/>
          <w:sz w:val="21"/>
        </w:rPr>
        <w:t> </w:t>
      </w:r>
      <w:r>
        <w:rPr>
          <w:sz w:val="21"/>
        </w:rPr>
        <w:t>follows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General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1"/>
          <w:sz w:val="21"/>
        </w:rPr>
        <w:t> </w:t>
      </w:r>
      <w:r>
        <w:rPr>
          <w:sz w:val="21"/>
        </w:rPr>
        <w:t>Notice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-------------------------(name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scheme/project if any) that was published on United Nations Development Business online </w:t>
      </w:r>
      <w:r>
        <w:rPr>
          <w:spacing w:val="-1"/>
          <w:sz w:val="21"/>
        </w:rPr>
        <w:t>Page</w:t>
      </w:r>
      <w:r>
        <w:rPr>
          <w:sz w:val="21"/>
        </w:rPr>
        <w:t> 17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92</w:t>
      </w:r>
      <w:r>
        <w:rPr>
          <w:spacing w:val="-9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March</w:t>
      </w:r>
      <w:r>
        <w:rPr>
          <w:spacing w:val="7"/>
          <w:sz w:val="21"/>
        </w:rPr>
        <w:t> </w:t>
      </w:r>
      <w:r>
        <w:rPr>
          <w:sz w:val="21"/>
        </w:rPr>
        <w:t>30, 2011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8"/>
          <w:sz w:val="21"/>
        </w:rPr>
        <w:t> </w:t>
      </w:r>
      <w:r>
        <w:rPr>
          <w:sz w:val="21"/>
        </w:rPr>
        <w:t>updated</w:t>
      </w:r>
      <w:r>
        <w:rPr>
          <w:spacing w:val="-8"/>
          <w:sz w:val="21"/>
        </w:rPr>
        <w:t> </w:t>
      </w:r>
      <w:r>
        <w:rPr>
          <w:sz w:val="21"/>
        </w:rPr>
        <w:t>on</w:t>
      </w:r>
      <w:r>
        <w:rPr>
          <w:spacing w:val="-11"/>
          <w:sz w:val="21"/>
        </w:rPr>
        <w:t> </w:t>
      </w:r>
      <w:r>
        <w:rPr>
          <w:sz w:val="21"/>
        </w:rPr>
        <w:t>January</w:t>
      </w:r>
      <w:r>
        <w:rPr>
          <w:spacing w:val="-8"/>
          <w:sz w:val="21"/>
        </w:rPr>
        <w:t> </w:t>
      </w:r>
      <w:r>
        <w:rPr>
          <w:sz w:val="21"/>
        </w:rPr>
        <w:t>31,</w:t>
      </w:r>
      <w:r>
        <w:rPr>
          <w:spacing w:val="-1"/>
          <w:sz w:val="21"/>
        </w:rPr>
        <w:t> </w:t>
      </w:r>
      <w:r>
        <w:rPr>
          <w:sz w:val="21"/>
        </w:rPr>
        <w:t>2014.</w:t>
      </w:r>
      <w:r>
        <w:rPr>
          <w:sz w:val="21"/>
          <w:vertAlign w:val="superscript"/>
        </w:rPr>
        <w:t>10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60" w:lineRule="auto" w:before="108" w:after="0"/>
        <w:ind w:left="1421" w:right="282" w:hanging="677"/>
        <w:jc w:val="both"/>
        <w:rPr>
          <w:sz w:val="21"/>
        </w:rPr>
      </w:pPr>
      <w:r>
        <w:rPr>
          <w:sz w:val="21"/>
        </w:rPr>
        <w:t>The Selected Bidder is required to incorporate a Special Purpose Vehicle to implement 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Project and such Special Purpose Vehicle will be required to execute the </w:t>
      </w:r>
      <w:r>
        <w:rPr>
          <w:sz w:val="21"/>
        </w:rPr>
        <w:t>Concession Agreement</w:t>
      </w:r>
      <w:r>
        <w:rPr>
          <w:spacing w:val="-50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(NAME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 /NATIONAL</w:t>
      </w:r>
      <w:r>
        <w:rPr>
          <w:spacing w:val="1"/>
          <w:sz w:val="21"/>
        </w:rPr>
        <w:t> </w:t>
      </w:r>
      <w:r>
        <w:rPr>
          <w:sz w:val="21"/>
        </w:rPr>
        <w:t>LEVEL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AGENCY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IF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ANY)</w:t>
      </w:r>
      <w:r>
        <w:rPr>
          <w:spacing w:val="36"/>
          <w:sz w:val="21"/>
        </w:rPr>
        <w:t> </w:t>
      </w:r>
      <w:r>
        <w:rPr>
          <w:spacing w:val="-3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format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attached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this</w:t>
      </w:r>
      <w:r>
        <w:rPr>
          <w:sz w:val="21"/>
        </w:rPr>
        <w:t> </w:t>
      </w:r>
      <w:r>
        <w:rPr>
          <w:spacing w:val="-3"/>
          <w:sz w:val="21"/>
        </w:rPr>
        <w:t>RFP.</w:t>
      </w:r>
    </w:p>
    <w:p>
      <w:pPr>
        <w:pStyle w:val="ListParagraph"/>
        <w:numPr>
          <w:ilvl w:val="1"/>
          <w:numId w:val="5"/>
        </w:numPr>
        <w:tabs>
          <w:tab w:pos="1422" w:val="left" w:leader="none"/>
        </w:tabs>
        <w:spacing w:line="350" w:lineRule="auto" w:before="104" w:after="0"/>
        <w:ind w:left="1421" w:right="271" w:hanging="677"/>
        <w:jc w:val="both"/>
        <w:rPr>
          <w:sz w:val="21"/>
        </w:rPr>
      </w:pPr>
      <w:r>
        <w:rPr>
          <w:sz w:val="21"/>
        </w:rPr>
        <w:t>The statements and explanations contained in this RFP are intended to provide the Bidders with</w:t>
      </w:r>
      <w:r>
        <w:rPr>
          <w:spacing w:val="-50"/>
          <w:sz w:val="21"/>
        </w:rPr>
        <w:t> </w:t>
      </w:r>
      <w:r>
        <w:rPr>
          <w:sz w:val="21"/>
        </w:rPr>
        <w:t>an understanding of</w:t>
      </w:r>
      <w:r>
        <w:rPr>
          <w:spacing w:val="1"/>
          <w:sz w:val="21"/>
        </w:rPr>
        <w:t> </w:t>
      </w:r>
      <w:r>
        <w:rPr>
          <w:sz w:val="21"/>
        </w:rPr>
        <w:t>the subject</w:t>
      </w:r>
      <w:r>
        <w:rPr>
          <w:spacing w:val="1"/>
          <w:sz w:val="21"/>
        </w:rPr>
        <w:t> </w:t>
      </w:r>
      <w:r>
        <w:rPr>
          <w:sz w:val="21"/>
        </w:rPr>
        <w:t>matter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RFP</w:t>
      </w:r>
      <w:r>
        <w:rPr>
          <w:spacing w:val="1"/>
          <w:sz w:val="21"/>
        </w:rPr>
        <w:t> </w:t>
      </w:r>
      <w:r>
        <w:rPr>
          <w:sz w:val="21"/>
        </w:rPr>
        <w:t>and the Project.</w:t>
      </w:r>
      <w:r>
        <w:rPr>
          <w:spacing w:val="1"/>
          <w:sz w:val="21"/>
        </w:rPr>
        <w:t> </w:t>
      </w:r>
      <w:r>
        <w:rPr>
          <w:sz w:val="21"/>
        </w:rPr>
        <w:t>Such statements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explanations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should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construed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or interpreted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as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limiting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way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manner:</w:t>
      </w:r>
    </w:p>
    <w:p>
      <w:pPr>
        <w:pStyle w:val="ListParagraph"/>
        <w:numPr>
          <w:ilvl w:val="2"/>
          <w:numId w:val="5"/>
        </w:numPr>
        <w:tabs>
          <w:tab w:pos="2102" w:val="left" w:leader="none"/>
        </w:tabs>
        <w:spacing w:line="357" w:lineRule="auto" w:before="116" w:after="0"/>
        <w:ind w:left="2100" w:right="278" w:hanging="680"/>
        <w:jc w:val="both"/>
        <w:rPr>
          <w:sz w:val="21"/>
        </w:rPr>
      </w:pPr>
      <w:r>
        <w:rPr>
          <w:sz w:val="21"/>
        </w:rPr>
        <w:t>the scope of the rights and obligations of the Concessionaire, which will be set out</w:t>
      </w:r>
      <w:r>
        <w:rPr>
          <w:spacing w:val="1"/>
          <w:sz w:val="21"/>
        </w:rPr>
        <w:t> </w:t>
      </w:r>
      <w:r>
        <w:rPr>
          <w:sz w:val="21"/>
        </w:rPr>
        <w:t>definitively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Concession</w:t>
      </w:r>
      <w:r>
        <w:rPr>
          <w:spacing w:val="5"/>
          <w:sz w:val="21"/>
        </w:rPr>
        <w:t> </w:t>
      </w:r>
      <w:r>
        <w:rPr>
          <w:sz w:val="21"/>
        </w:rPr>
        <w:t>Agreement;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5"/>
        </w:numPr>
        <w:tabs>
          <w:tab w:pos="2102" w:val="left" w:leader="none"/>
        </w:tabs>
        <w:spacing w:line="360" w:lineRule="auto" w:before="109" w:after="0"/>
        <w:ind w:left="2100" w:right="272" w:hanging="680"/>
        <w:jc w:val="both"/>
        <w:rPr>
          <w:sz w:val="21"/>
        </w:rPr>
      </w:pPr>
      <w:r>
        <w:rPr>
          <w:sz w:val="21"/>
        </w:rPr>
        <w:t>the [EXECUTING AGENCY]'s right to alter, amend, change, supplement or clarify the</w:t>
      </w:r>
      <w:r>
        <w:rPr>
          <w:spacing w:val="-50"/>
          <w:sz w:val="21"/>
        </w:rPr>
        <w:t> </w:t>
      </w:r>
      <w:r>
        <w:rPr>
          <w:sz w:val="21"/>
        </w:rPr>
        <w:t>rights and obligations of the Concessionaire or the terms and conditions that will be set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Concession</w:t>
      </w:r>
      <w:r>
        <w:rPr>
          <w:spacing w:val="2"/>
          <w:sz w:val="21"/>
        </w:rPr>
        <w:t> </w:t>
      </w:r>
      <w:r>
        <w:rPr>
          <w:sz w:val="21"/>
        </w:rPr>
        <w:t>Agreement,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accordance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this</w:t>
      </w:r>
      <w:r>
        <w:rPr>
          <w:spacing w:val="10"/>
          <w:sz w:val="21"/>
        </w:rPr>
        <w:t> </w:t>
      </w:r>
      <w:r>
        <w:rPr>
          <w:sz w:val="21"/>
        </w:rPr>
        <w:t>RFP.</w:t>
      </w:r>
    </w:p>
    <w:p>
      <w:pPr>
        <w:pStyle w:val="BodyText"/>
        <w:spacing w:line="352" w:lineRule="auto" w:before="101"/>
        <w:ind w:left="1421" w:right="261" w:hanging="1"/>
        <w:jc w:val="both"/>
      </w:pPr>
      <w:r>
        <w:rPr/>
        <w:t>Consequently, any omissions, conflicts or contradictions between this RFP and the Concession</w:t>
      </w:r>
      <w:r>
        <w:rPr>
          <w:spacing w:val="1"/>
        </w:rPr>
        <w:t> </w:t>
      </w:r>
      <w:r>
        <w:rPr/>
        <w:t>Agreement are to be noted, interpreted and applied appropriately to give effect to this intent.</w:t>
      </w:r>
      <w:r>
        <w:rPr>
          <w:spacing w:val="1"/>
        </w:rPr>
        <w:t> </w:t>
      </w:r>
      <w:r>
        <w:rPr/>
        <w:t>(NAME</w:t>
      </w:r>
      <w:r>
        <w:rPr>
          <w:spacing w:val="4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/NATIONAL</w:t>
      </w:r>
      <w:r>
        <w:rPr>
          <w:spacing w:val="5"/>
        </w:rPr>
        <w:t> </w:t>
      </w:r>
      <w:r>
        <w:rPr/>
        <w:t>LEVEL</w:t>
      </w:r>
      <w:r>
        <w:rPr>
          <w:spacing w:val="5"/>
        </w:rPr>
        <w:t> </w:t>
      </w:r>
      <w:r>
        <w:rPr/>
        <w:t>AGENCY</w:t>
      </w:r>
      <w:r>
        <w:rPr>
          <w:spacing w:val="-3"/>
        </w:rPr>
        <w:t> </w:t>
      </w:r>
      <w:r>
        <w:rPr/>
        <w:t>IF</w:t>
      </w:r>
      <w:r>
        <w:rPr>
          <w:spacing w:val="16"/>
        </w:rPr>
        <w:t> </w:t>
      </w:r>
      <w:r>
        <w:rPr/>
        <w:t>ANY)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[EXECUTING</w:t>
      </w:r>
    </w:p>
    <w:p>
      <w:pPr>
        <w:pStyle w:val="BodyText"/>
        <w:spacing w:line="360" w:lineRule="auto" w:before="5"/>
        <w:ind w:left="1421" w:right="273"/>
        <w:jc w:val="both"/>
      </w:pPr>
      <w:r>
        <w:rPr/>
        <w:t>AGENCY]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entertain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omissions,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contradictions.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677"/>
        <w:jc w:val="left"/>
      </w:pPr>
      <w:r>
        <w:rPr>
          <w:spacing w:val="-2"/>
        </w:rPr>
        <w:t>BRIEF</w:t>
      </w:r>
      <w:r>
        <w:rPr>
          <w:spacing w:val="-17"/>
        </w:rPr>
        <w:t> </w:t>
      </w:r>
      <w:r>
        <w:rPr>
          <w:spacing w:val="-1"/>
        </w:rPr>
        <w:t>DESCRIPTION</w:t>
      </w:r>
      <w:r>
        <w:rPr>
          <w:spacing w:val="-24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THEBID</w:t>
      </w:r>
      <w:r>
        <w:rPr>
          <w:spacing w:val="-9"/>
        </w:rPr>
        <w:t> </w:t>
      </w:r>
      <w:r>
        <w:rPr>
          <w:spacing w:val="-1"/>
        </w:rPr>
        <w:t>PROCESS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45" w:lineRule="auto" w:before="0" w:after="0"/>
        <w:ind w:left="1421" w:right="258" w:hanging="677"/>
        <w:jc w:val="both"/>
        <w:rPr>
          <w:sz w:val="21"/>
        </w:rPr>
      </w:pPr>
      <w:r>
        <w:rPr>
          <w:sz w:val="21"/>
        </w:rPr>
        <w:t>The [EXECUTING AGENCY] has adopted a single-stage Bid Process for declaration of 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Selected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award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Project,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which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is</w:t>
      </w:r>
      <w:r>
        <w:rPr>
          <w:spacing w:val="13"/>
          <w:sz w:val="21"/>
        </w:rPr>
        <w:t> </w:t>
      </w:r>
      <w:r>
        <w:rPr>
          <w:spacing w:val="-1"/>
          <w:sz w:val="21"/>
        </w:rPr>
        <w:t>divided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into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2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sub-stages.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55" w:lineRule="auto" w:before="118" w:after="0"/>
        <w:ind w:left="1421" w:right="257" w:hanging="677"/>
        <w:jc w:val="both"/>
        <w:rPr>
          <w:sz w:val="21"/>
        </w:rPr>
      </w:pPr>
      <w:r>
        <w:rPr/>
        <w:pict>
          <v:rect style="position:absolute;margin-left:87.120003pt;margin-top:116.497002pt;width:135.719993pt;height:.95997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1"/>
        </w:rPr>
        <w:t>The Bidders shall download the RFP from the e-Procurement Portal [web address for TENDER</w:t>
      </w:r>
      <w:r>
        <w:rPr>
          <w:spacing w:val="1"/>
          <w:sz w:val="21"/>
        </w:rPr>
        <w:t> </w:t>
      </w:r>
      <w:r>
        <w:rPr>
          <w:sz w:val="21"/>
        </w:rPr>
        <w:t>PORTAL]. A complete set of bidding documents will be available on the e-Procurement Portal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'Active</w:t>
      </w:r>
      <w:r>
        <w:rPr>
          <w:spacing w:val="-2"/>
          <w:sz w:val="21"/>
        </w:rPr>
        <w:t> </w:t>
      </w:r>
      <w:r>
        <w:rPr>
          <w:sz w:val="21"/>
        </w:rPr>
        <w:t>Tenders''</w:t>
      </w:r>
      <w:r>
        <w:rPr>
          <w:spacing w:val="-8"/>
          <w:sz w:val="21"/>
        </w:rPr>
        <w:t> </w:t>
      </w:r>
      <w:r>
        <w:rPr>
          <w:sz w:val="21"/>
        </w:rPr>
        <w:t>section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will</w:t>
      </w:r>
      <w:r>
        <w:rPr>
          <w:spacing w:val="-12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available</w:t>
      </w:r>
      <w:r>
        <w:rPr>
          <w:spacing w:val="-2"/>
          <w:sz w:val="21"/>
        </w:rPr>
        <w:t> </w:t>
      </w:r>
      <w:r>
        <w:rPr>
          <w:sz w:val="21"/>
        </w:rPr>
        <w:t>only until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specified</w:t>
      </w:r>
      <w:r>
        <w:rPr>
          <w:spacing w:val="-1"/>
          <w:sz w:val="21"/>
        </w:rPr>
        <w:t> </w:t>
      </w:r>
      <w:r>
        <w:rPr>
          <w:sz w:val="21"/>
        </w:rPr>
        <w:t>time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Bid</w:t>
      </w:r>
      <w:r>
        <w:rPr>
          <w:spacing w:val="-1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Date. The [EXECUTING AGENCY] is not responsible for the completeness of the RFP, if it is</w:t>
      </w:r>
      <w:r>
        <w:rPr>
          <w:spacing w:val="1"/>
          <w:sz w:val="21"/>
        </w:rPr>
        <w:t> </w:t>
      </w:r>
      <w:r>
        <w:rPr>
          <w:sz w:val="21"/>
        </w:rPr>
        <w:t>not downloaded directly from the e-Procurement Portal complete with Addenda, if issued and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uploaded</w:t>
      </w:r>
      <w:r>
        <w:rPr>
          <w:spacing w:val="2"/>
          <w:sz w:val="21"/>
        </w:rPr>
        <w:t> </w:t>
      </w:r>
      <w:r>
        <w:rPr>
          <w:sz w:val="21"/>
        </w:rPr>
        <w:t>on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e-Procurement</w:t>
      </w:r>
      <w:r>
        <w:rPr>
          <w:spacing w:val="-7"/>
          <w:sz w:val="21"/>
        </w:rPr>
        <w:t> </w:t>
      </w:r>
      <w:r>
        <w:rPr>
          <w:sz w:val="21"/>
        </w:rPr>
        <w:t>Portal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bid</w:t>
      </w:r>
      <w:r>
        <w:rPr>
          <w:spacing w:val="7"/>
          <w:sz w:val="21"/>
        </w:rPr>
        <w:t> </w:t>
      </w:r>
      <w:r>
        <w:rPr>
          <w:sz w:val="21"/>
        </w:rPr>
        <w:t>inviting</w:t>
      </w:r>
      <w:r>
        <w:rPr>
          <w:spacing w:val="4"/>
          <w:sz w:val="21"/>
        </w:rPr>
        <w:t> </w:t>
      </w:r>
      <w:r>
        <w:rPr>
          <w:sz w:val="21"/>
        </w:rPr>
        <w:t>authority.</w:t>
      </w:r>
    </w:p>
    <w:p>
      <w:pPr>
        <w:spacing w:before="48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9</w:t>
      </w:r>
      <w:r>
        <w:rPr>
          <w:spacing w:val="-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Bank</w:t>
      </w:r>
      <w:r>
        <w:rPr>
          <w:spacing w:val="-1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Funded</w:t>
      </w:r>
      <w:r>
        <w:rPr>
          <w:spacing w:val="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</w:p>
    <w:p>
      <w:pPr>
        <w:spacing w:before="112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10</w:t>
      </w:r>
      <w:r>
        <w:rPr>
          <w:spacing w:val="-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Bank</w:t>
      </w:r>
      <w:r>
        <w:rPr>
          <w:spacing w:val="-1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Funded</w:t>
      </w:r>
      <w:r>
        <w:rPr>
          <w:spacing w:val="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80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420" w:val="left" w:leader="none"/>
          <w:tab w:pos="1421" w:val="left" w:leader="none"/>
        </w:tabs>
        <w:spacing w:line="360" w:lineRule="auto" w:before="92" w:after="0"/>
        <w:ind w:left="1421" w:right="282" w:hanging="677"/>
        <w:jc w:val="left"/>
        <w:rPr>
          <w:sz w:val="21"/>
        </w:rPr>
      </w:pPr>
      <w:r>
        <w:rPr>
          <w:spacing w:val="-2"/>
          <w:sz w:val="21"/>
        </w:rPr>
        <w:t>Each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-1"/>
          <w:sz w:val="21"/>
        </w:rPr>
        <w:t> is</w:t>
      </w:r>
      <w:r>
        <w:rPr>
          <w:sz w:val="21"/>
        </w:rPr>
        <w:t> </w:t>
      </w:r>
      <w:r>
        <w:rPr>
          <w:spacing w:val="-1"/>
          <w:sz w:val="21"/>
        </w:rPr>
        <w:t>required</w:t>
      </w:r>
      <w:r>
        <w:rPr>
          <w:sz w:val="21"/>
        </w:rPr>
        <w:t> </w:t>
      </w:r>
      <w:r>
        <w:rPr>
          <w:spacing w:val="-1"/>
          <w:sz w:val="21"/>
        </w:rPr>
        <w:t>to</w:t>
      </w:r>
      <w:r>
        <w:rPr>
          <w:sz w:val="21"/>
        </w:rPr>
        <w:t> </w:t>
      </w:r>
      <w:r>
        <w:rPr>
          <w:spacing w:val="-1"/>
          <w:sz w:val="21"/>
        </w:rPr>
        <w:t>submit</w:t>
      </w:r>
      <w:r>
        <w:rPr>
          <w:sz w:val="21"/>
        </w:rPr>
        <w:t> </w:t>
      </w:r>
      <w:r>
        <w:rPr>
          <w:spacing w:val="-1"/>
          <w:sz w:val="21"/>
        </w:rPr>
        <w:t>a</w:t>
      </w:r>
      <w:r>
        <w:rPr>
          <w:sz w:val="21"/>
        </w:rPr>
        <w:t> </w:t>
      </w:r>
      <w:r>
        <w:rPr>
          <w:spacing w:val="-1"/>
          <w:sz w:val="21"/>
        </w:rPr>
        <w:t>s ingle</w:t>
      </w:r>
      <w:r>
        <w:rPr>
          <w:sz w:val="21"/>
        </w:rPr>
        <w:t> </w:t>
      </w:r>
      <w:r>
        <w:rPr>
          <w:spacing w:val="-1"/>
          <w:sz w:val="21"/>
        </w:rPr>
        <w:t>Bid,</w:t>
      </w:r>
      <w:r>
        <w:rPr>
          <w:sz w:val="21"/>
        </w:rPr>
        <w:t> </w:t>
      </w:r>
      <w:r>
        <w:rPr>
          <w:spacing w:val="-1"/>
          <w:sz w:val="21"/>
        </w:rPr>
        <w:t>which</w:t>
      </w:r>
      <w:r>
        <w:rPr>
          <w:sz w:val="21"/>
        </w:rPr>
        <w:t> </w:t>
      </w:r>
      <w:r>
        <w:rPr>
          <w:spacing w:val="-1"/>
          <w:sz w:val="21"/>
        </w:rPr>
        <w:t>should</w:t>
      </w:r>
      <w:r>
        <w:rPr>
          <w:sz w:val="21"/>
        </w:rPr>
        <w:t> </w:t>
      </w:r>
      <w:r>
        <w:rPr>
          <w:spacing w:val="-1"/>
          <w:sz w:val="21"/>
        </w:rPr>
        <w:t>consist</w:t>
      </w:r>
      <w:r>
        <w:rPr>
          <w:sz w:val="21"/>
        </w:rPr>
        <w:t> </w:t>
      </w:r>
      <w:r>
        <w:rPr>
          <w:spacing w:val="-1"/>
          <w:sz w:val="21"/>
        </w:rPr>
        <w:t>of</w:t>
      </w:r>
      <w:r>
        <w:rPr>
          <w:sz w:val="21"/>
        </w:rPr>
        <w:t> </w:t>
      </w:r>
      <w:r>
        <w:rPr>
          <w:spacing w:val="-1"/>
          <w:sz w:val="21"/>
        </w:rPr>
        <w:t>2</w:t>
      </w:r>
      <w:r>
        <w:rPr>
          <w:sz w:val="21"/>
        </w:rPr>
        <w:t> </w:t>
      </w:r>
      <w:r>
        <w:rPr>
          <w:spacing w:val="-1"/>
          <w:sz w:val="21"/>
        </w:rPr>
        <w:t>parts:</w:t>
      </w:r>
      <w:r>
        <w:rPr>
          <w:sz w:val="21"/>
        </w:rPr>
        <w:t> </w:t>
      </w:r>
      <w:r>
        <w:rPr>
          <w:spacing w:val="-1"/>
          <w:sz w:val="21"/>
        </w:rPr>
        <w:t>(a)</w:t>
      </w:r>
      <w:r>
        <w:rPr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51"/>
          <w:sz w:val="21"/>
        </w:rPr>
        <w:t> </w:t>
      </w:r>
      <w:r>
        <w:rPr>
          <w:sz w:val="21"/>
        </w:rPr>
        <w:t>Qualification</w:t>
      </w:r>
      <w:r>
        <w:rPr>
          <w:spacing w:val="4"/>
          <w:sz w:val="21"/>
        </w:rPr>
        <w:t> </w:t>
      </w:r>
      <w:r>
        <w:rPr>
          <w:sz w:val="21"/>
        </w:rPr>
        <w:t>Proposal;</w:t>
      </w:r>
      <w:r>
        <w:rPr>
          <w:spacing w:val="8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(b)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Proposal.</w:t>
      </w:r>
    </w:p>
    <w:p>
      <w:pPr>
        <w:pStyle w:val="Heading2"/>
        <w:numPr>
          <w:ilvl w:val="1"/>
          <w:numId w:val="6"/>
        </w:numPr>
        <w:tabs>
          <w:tab w:pos="1422" w:val="left" w:leader="none"/>
        </w:tabs>
        <w:spacing w:line="240" w:lineRule="auto" w:before="103" w:after="0"/>
        <w:ind w:left="1421" w:right="0" w:hanging="678"/>
        <w:jc w:val="both"/>
      </w:pPr>
      <w:r>
        <w:rPr/>
        <w:t>Evaluation</w:t>
      </w:r>
      <w:r>
        <w:rPr>
          <w:spacing w:val="-12"/>
        </w:rPr>
        <w:t> </w:t>
      </w:r>
      <w:r>
        <w:rPr/>
        <w:t>stages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1407"/>
        <w:jc w:val="both"/>
      </w:pP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2"/>
        </w:rPr>
        <w:t>evaluation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Bids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carried</w:t>
      </w:r>
      <w:r>
        <w:rPr>
          <w:spacing w:val="5"/>
        </w:rPr>
        <w:t> </w:t>
      </w:r>
      <w:r>
        <w:rPr>
          <w:spacing w:val="-1"/>
        </w:rPr>
        <w:t>out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5"/>
        </w:rPr>
        <w:t> </w:t>
      </w:r>
      <w:r>
        <w:rPr>
          <w:spacing w:val="-1"/>
        </w:rPr>
        <w:t>2</w:t>
      </w:r>
      <w:r>
        <w:rPr>
          <w:spacing w:val="-11"/>
        </w:rPr>
        <w:t> </w:t>
      </w:r>
      <w:r>
        <w:rPr>
          <w:spacing w:val="-1"/>
        </w:rPr>
        <w:t>sub-stages: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55" w:lineRule="auto" w:before="0" w:after="0"/>
        <w:ind w:left="2100" w:right="254" w:hanging="680"/>
        <w:jc w:val="both"/>
        <w:rPr>
          <w:sz w:val="21"/>
        </w:rPr>
      </w:pPr>
      <w:r>
        <w:rPr>
          <w:sz w:val="21"/>
        </w:rPr>
        <w:t>The first sub-stage will involve qualification of the Bidders based on the evaluation of</w:t>
      </w:r>
      <w:r>
        <w:rPr>
          <w:spacing w:val="1"/>
          <w:sz w:val="21"/>
        </w:rPr>
        <w:t> </w:t>
      </w:r>
      <w:r>
        <w:rPr>
          <w:sz w:val="21"/>
        </w:rPr>
        <w:t>their Qualification Proposals to determine compliance with the Eligibility Criteria and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the Qualification </w:t>
      </w:r>
      <w:r>
        <w:rPr>
          <w:spacing w:val="-2"/>
          <w:sz w:val="21"/>
        </w:rPr>
        <w:t>Criteria in accordance with Clause 3 and 4. Only those Bidders who are</w:t>
      </w:r>
      <w:r>
        <w:rPr>
          <w:spacing w:val="-1"/>
          <w:sz w:val="21"/>
        </w:rPr>
        <w:t> </w:t>
      </w:r>
      <w:r>
        <w:rPr>
          <w:sz w:val="21"/>
        </w:rPr>
        <w:t>found to meet the Eligibility Criteria and the Qualification Criteria will be qualified 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next</w:t>
      </w:r>
      <w:r>
        <w:rPr>
          <w:spacing w:val="-6"/>
          <w:sz w:val="21"/>
        </w:rPr>
        <w:t> </w:t>
      </w:r>
      <w:r>
        <w:rPr>
          <w:sz w:val="21"/>
        </w:rPr>
        <w:t>sub-stage.</w:t>
      </w: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52" w:lineRule="auto" w:before="126" w:after="0"/>
        <w:ind w:left="2100" w:right="251" w:hanging="680"/>
        <w:jc w:val="both"/>
        <w:rPr>
          <w:sz w:val="21"/>
        </w:rPr>
      </w:pPr>
      <w:r>
        <w:rPr>
          <w:spacing w:val="-2"/>
          <w:sz w:val="21"/>
        </w:rPr>
        <w:t>The second sub-stage will involve </w:t>
      </w:r>
      <w:r>
        <w:rPr>
          <w:spacing w:val="-1"/>
          <w:sz w:val="21"/>
        </w:rPr>
        <w:t>evaluation of the Financial Proposals of those Bidders</w:t>
      </w:r>
      <w:r>
        <w:rPr>
          <w:sz w:val="21"/>
        </w:rPr>
        <w:t> whose Qualification Proposals</w:t>
      </w:r>
      <w:r>
        <w:rPr>
          <w:spacing w:val="1"/>
          <w:sz w:val="21"/>
        </w:rPr>
        <w:t> </w:t>
      </w:r>
      <w:r>
        <w:rPr>
          <w:sz w:val="21"/>
        </w:rPr>
        <w:t>meet the requirements set out in</w:t>
      </w:r>
      <w:r>
        <w:rPr>
          <w:spacing w:val="1"/>
          <w:sz w:val="21"/>
        </w:rPr>
        <w:t> </w:t>
      </w:r>
      <w:r>
        <w:rPr>
          <w:sz w:val="21"/>
        </w:rPr>
        <w:t>Clause 3 and 4, to</w:t>
      </w:r>
      <w:r>
        <w:rPr>
          <w:spacing w:val="1"/>
          <w:sz w:val="21"/>
        </w:rPr>
        <w:t> </w:t>
      </w:r>
      <w:r>
        <w:rPr>
          <w:sz w:val="21"/>
        </w:rPr>
        <w:t>identify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Selected</w:t>
      </w:r>
      <w:r>
        <w:rPr>
          <w:spacing w:val="-9"/>
          <w:sz w:val="21"/>
        </w:rPr>
        <w:t> </w:t>
      </w:r>
      <w:r>
        <w:rPr>
          <w:sz w:val="21"/>
        </w:rPr>
        <w:t>Bidder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Project.</w:t>
      </w:r>
    </w:p>
    <w:p>
      <w:pPr>
        <w:pStyle w:val="Heading2"/>
        <w:numPr>
          <w:ilvl w:val="1"/>
          <w:numId w:val="6"/>
        </w:numPr>
        <w:tabs>
          <w:tab w:pos="1422" w:val="left" w:leader="none"/>
        </w:tabs>
        <w:spacing w:line="240" w:lineRule="auto" w:before="111" w:after="0"/>
        <w:ind w:left="1421" w:right="0" w:hanging="663"/>
        <w:jc w:val="both"/>
      </w:pPr>
      <w:r>
        <w:rPr/>
        <w:t>Bid</w:t>
      </w:r>
      <w:r>
        <w:rPr>
          <w:spacing w:val="-6"/>
        </w:rPr>
        <w:t> </w:t>
      </w:r>
      <w:r>
        <w:rPr/>
        <w:t>parameter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355" w:lineRule="auto"/>
        <w:ind w:left="1421" w:right="251" w:hanging="1"/>
        <w:jc w:val="both"/>
      </w:pPr>
      <w:r>
        <w:rPr/>
        <w:t>Each</w:t>
      </w:r>
      <w:r>
        <w:rPr>
          <w:spacing w:val="-3"/>
        </w:rPr>
        <w:t> </w:t>
      </w:r>
      <w:r>
        <w:rPr/>
        <w:t>Bidder</w:t>
      </w:r>
      <w:r>
        <w:rPr>
          <w:spacing w:val="3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7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quote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Bid</w:t>
      </w:r>
      <w:r>
        <w:rPr>
          <w:spacing w:val="-2"/>
        </w:rPr>
        <w:t> </w:t>
      </w:r>
      <w:r>
        <w:rPr/>
        <w:t>Price</w:t>
      </w:r>
      <w:r>
        <w:rPr>
          <w:spacing w:val="-5"/>
        </w:rPr>
        <w:t> </w:t>
      </w:r>
      <w:r>
        <w:rPr/>
        <w:t>Sheet,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-8"/>
        </w:rPr>
        <w:t> </w:t>
      </w:r>
      <w:r>
        <w:rPr>
          <w:i/>
        </w:rPr>
        <w:t>[LOCATION]</w:t>
      </w:r>
      <w:r>
        <w:rPr>
          <w:i/>
          <w:spacing w:val="-6"/>
        </w:rPr>
        <w:t> </w:t>
      </w:r>
      <w:r>
        <w:rPr/>
        <w:t>Facilities,</w:t>
      </w:r>
      <w:r>
        <w:rPr>
          <w:spacing w:val="5"/>
        </w:rPr>
        <w:t> </w:t>
      </w:r>
      <w:r>
        <w:rPr/>
        <w:t>the</w:t>
      </w:r>
      <w:r>
        <w:rPr>
          <w:spacing w:val="-50"/>
        </w:rPr>
        <w:t> </w:t>
      </w:r>
      <w:r>
        <w:rPr/>
        <w:t>following 4 components (on the basis of net present value): (a) the [LOCATION] Facilities Bid</w:t>
      </w:r>
      <w:r>
        <w:rPr>
          <w:spacing w:val="1"/>
        </w:rPr>
        <w:t> </w:t>
      </w:r>
      <w:r>
        <w:rPr/>
        <w:t>Project Cost (including all Taxes); (b) the [LOCATION] Facilities O&amp;M Charges for the first</w:t>
      </w:r>
      <w:r>
        <w:rPr>
          <w:spacing w:val="1"/>
        </w:rPr>
        <w:t> </w:t>
      </w:r>
      <w:r>
        <w:rPr/>
        <w:t>month after COD (including all Taxes); (c) the Guaranteed Energy Consumption for the O&amp;M</w:t>
      </w:r>
      <w:r>
        <w:rPr>
          <w:spacing w:val="1"/>
        </w:rPr>
        <w:t> </w:t>
      </w:r>
      <w:r>
        <w:rPr/>
        <w:t>Period;</w:t>
      </w:r>
      <w:r>
        <w:rPr>
          <w:spacing w:val="6"/>
        </w:rPr>
        <w:t> </w:t>
      </w:r>
      <w:r>
        <w:rPr/>
        <w:t>and</w:t>
      </w:r>
      <w:r>
        <w:rPr>
          <w:spacing w:val="-10"/>
        </w:rPr>
        <w:t> </w:t>
      </w:r>
      <w:r>
        <w:rPr/>
        <w:t>(d)</w:t>
      </w:r>
      <w:r>
        <w:rPr>
          <w:spacing w:val="9"/>
        </w:rPr>
        <w:t> </w:t>
      </w:r>
      <w:r>
        <w:rPr/>
        <w:t>the</w:t>
      </w:r>
      <w:r>
        <w:rPr>
          <w:spacing w:val="-8"/>
        </w:rPr>
        <w:t> </w:t>
      </w:r>
      <w:r>
        <w:rPr/>
        <w:t>[LOCATION]</w:t>
      </w:r>
      <w:r>
        <w:rPr>
          <w:spacing w:val="-3"/>
        </w:rPr>
        <w:t> </w:t>
      </w:r>
      <w:r>
        <w:rPr/>
        <w:t>Facilities</w:t>
      </w:r>
      <w:r>
        <w:rPr>
          <w:spacing w:val="14"/>
        </w:rPr>
        <w:t> </w:t>
      </w:r>
      <w:r>
        <w:rPr/>
        <w:t>Land</w:t>
      </w:r>
      <w:r>
        <w:rPr>
          <w:spacing w:val="4"/>
        </w:rPr>
        <w:t> </w:t>
      </w:r>
      <w:r>
        <w:rPr/>
        <w:t>Requirement.</w:t>
      </w:r>
    </w:p>
    <w:p>
      <w:pPr>
        <w:pStyle w:val="BodyText"/>
        <w:tabs>
          <w:tab w:pos="5337" w:val="left" w:leader="none"/>
        </w:tabs>
        <w:spacing w:line="352" w:lineRule="auto" w:before="126"/>
        <w:ind w:left="1421" w:right="256" w:hanging="1"/>
        <w:jc w:val="both"/>
      </w:pPr>
      <w:r>
        <w:rPr/>
        <w:drawing>
          <wp:anchor distT="0" distB="0" distL="0" distR="0" allowOverlap="1" layoutInCell="1" locked="0" behindDoc="1" simplePos="0" relativeHeight="484517888">
            <wp:simplePos x="0" y="0"/>
            <wp:positionH relativeFrom="page">
              <wp:posOffset>3439667</wp:posOffset>
            </wp:positionH>
            <wp:positionV relativeFrom="paragraph">
              <wp:posOffset>2147569</wp:posOffset>
            </wp:positionV>
            <wp:extent cx="542544" cy="94488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the purposes of calculation of the 'Guaranteed Energy Consumption' of the </w:t>
      </w:r>
      <w:r>
        <w:rPr>
          <w:i/>
        </w:rPr>
        <w:t>[LOCATION]</w:t>
      </w:r>
      <w:r>
        <w:rPr>
          <w:i/>
          <w:spacing w:val="1"/>
        </w:rPr>
        <w:t> </w:t>
      </w:r>
      <w:r>
        <w:rPr/>
        <w:t>Facilities, each Bidder will be required to quote in its Bid Price Sheet the maximum number of</w:t>
      </w:r>
      <w:r>
        <w:rPr>
          <w:spacing w:val="1"/>
        </w:rPr>
        <w:t> </w:t>
      </w:r>
      <w:r>
        <w:rPr/>
        <w:t>units of power (in kWh) per MLD which it expects the Concessionaire to consume to treat the</w:t>
      </w:r>
      <w:r>
        <w:rPr>
          <w:spacing w:val="1"/>
        </w:rPr>
        <w:t> </w:t>
      </w:r>
      <w:r>
        <w:rPr/>
        <w:t>varying volumes (expressed in MLD) and BOD of sewage and faecal sludge, as specified in the</w:t>
      </w:r>
      <w:r>
        <w:rPr>
          <w:spacing w:val="1"/>
        </w:rPr>
        <w:t> </w:t>
      </w:r>
      <w:r>
        <w:rPr/>
        <w:t>format of the Bid Price Sheet for the </w:t>
      </w:r>
      <w:r>
        <w:rPr>
          <w:i/>
        </w:rPr>
        <w:t>[LOCATION] </w:t>
      </w:r>
      <w:r>
        <w:rPr/>
        <w:t>Facilities. Based on the number of units of</w:t>
      </w:r>
      <w:r>
        <w:rPr>
          <w:spacing w:val="1"/>
        </w:rPr>
        <w:t> </w:t>
      </w:r>
      <w:r>
        <w:rPr/>
        <w:t>power per MLD quoted by a Bidder for the varying volumes and BOD of sewage, the average</w:t>
      </w:r>
      <w:r>
        <w:rPr>
          <w:spacing w:val="1"/>
        </w:rPr>
        <w:t> </w:t>
      </w:r>
      <w:r>
        <w:rPr/>
        <w:t>number of units (in kWh) that the Concessionaire is expected to consume per MLD of sewage</w:t>
      </w:r>
      <w:r>
        <w:rPr>
          <w:spacing w:val="1"/>
        </w:rPr>
        <w:t> </w:t>
      </w:r>
      <w:r>
        <w:rPr/>
        <w:t>and /or faecal sludge treated at the </w:t>
      </w:r>
      <w:r>
        <w:rPr>
          <w:i/>
        </w:rPr>
        <w:t>[LOCATION] </w:t>
      </w:r>
      <w:r>
        <w:rPr/>
        <w:t>STP will be calculated using the formula</w:t>
      </w:r>
      <w:r>
        <w:rPr>
          <w:spacing w:val="1"/>
        </w:rPr>
        <w:t> </w:t>
      </w:r>
      <w:r>
        <w:rPr>
          <w:spacing w:val="-1"/>
        </w:rPr>
        <w:t>specified in the Bid Price Sheet (such average, </w:t>
      </w:r>
      <w:r>
        <w:rPr/>
        <w:t>the </w:t>
      </w:r>
      <w:r>
        <w:rPr>
          <w:i/>
        </w:rPr>
        <w:t>[LOCATION] </w:t>
      </w:r>
      <w:r>
        <w:rPr>
          <w:b/>
        </w:rPr>
        <w:t>Average Guaranteed Energy</w:t>
      </w:r>
      <w:r>
        <w:rPr>
          <w:b/>
          <w:spacing w:val="1"/>
        </w:rPr>
        <w:t> </w:t>
      </w:r>
      <w:r>
        <w:rPr>
          <w:b/>
          <w:spacing w:val="-1"/>
        </w:rPr>
        <w:t>Consumption</w:t>
      </w:r>
      <w:r>
        <w:rPr>
          <w:spacing w:val="-1"/>
        </w:rPr>
        <w:t>).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i/>
          <w:spacing w:val="-1"/>
        </w:rPr>
        <w:t>[LOCATION]</w:t>
        <w:tab/>
      </w:r>
      <w:r>
        <w:rPr>
          <w:spacing w:val="-1"/>
        </w:rPr>
        <w:t>Average Guaranteed Energy Consumption will </w:t>
      </w:r>
      <w:r>
        <w:rPr/>
        <w:t>be</w:t>
      </w:r>
      <w:r>
        <w:rPr>
          <w:spacing w:val="-49"/>
        </w:rPr>
        <w:t> </w:t>
      </w:r>
      <w:r>
        <w:rPr>
          <w:spacing w:val="-1"/>
        </w:rPr>
        <w:t>used to calculate the </w:t>
      </w:r>
      <w:r>
        <w:rPr>
          <w:i/>
          <w:spacing w:val="-1"/>
        </w:rPr>
        <w:t>[LOCATION] Facilities </w:t>
      </w:r>
      <w:r>
        <w:rPr>
          <w:spacing w:val="-1"/>
        </w:rPr>
        <w:t>Power </w:t>
      </w:r>
      <w:r>
        <w:rPr/>
        <w:t>Charges of a Bidder in accordance with the</w:t>
      </w:r>
      <w:r>
        <w:rPr>
          <w:spacing w:val="1"/>
        </w:rPr>
        <w:t> </w:t>
      </w:r>
      <w:r>
        <w:rPr/>
        <w:t>Bid</w:t>
      </w:r>
      <w:r>
        <w:rPr>
          <w:spacing w:val="7"/>
        </w:rPr>
        <w:t> </w:t>
      </w:r>
      <w:r>
        <w:rPr/>
        <w:t>Price</w:t>
      </w:r>
      <w:r>
        <w:rPr>
          <w:spacing w:val="5"/>
        </w:rPr>
        <w:t> </w:t>
      </w:r>
      <w:r>
        <w:rPr/>
        <w:t>Sheet.</w:t>
      </w:r>
    </w:p>
    <w:p>
      <w:pPr>
        <w:pStyle w:val="BodyText"/>
        <w:spacing w:line="352" w:lineRule="auto" w:before="137"/>
        <w:ind w:left="1421" w:right="258" w:hanging="1"/>
        <w:jc w:val="both"/>
      </w:pPr>
      <w:r>
        <w:rPr/>
        <w:t>Bidder shall carefully quote the [LOCATION] Facilities Land Requirement in the Financial</w:t>
      </w:r>
      <w:r>
        <w:rPr>
          <w:spacing w:val="1"/>
        </w:rPr>
        <w:t> </w:t>
      </w:r>
      <w:r>
        <w:rPr/>
        <w:t>Proposal. No additional Land shall be ordinarily allocated to the Concessionaire beyond the</w:t>
      </w:r>
      <w:r>
        <w:rPr>
          <w:spacing w:val="1"/>
        </w:rPr>
        <w:t> </w:t>
      </w:r>
      <w:r>
        <w:rPr/>
        <w:t>quoted Land in the Financial Proposal for the Construction of the Project. However, under</w:t>
      </w:r>
      <w:r>
        <w:rPr>
          <w:spacing w:val="1"/>
        </w:rPr>
        <w:t> </w:t>
      </w:r>
      <w:r>
        <w:rPr/>
        <w:t>unavoidable circumstances and in the interest of the Project, the [EXECUTING AGENCY]</w:t>
      </w:r>
      <w:r>
        <w:rPr>
          <w:spacing w:val="1"/>
        </w:rPr>
        <w:t> </w:t>
      </w:r>
      <w:r>
        <w:rPr/>
        <w:t>based on availability, may consider allocating additional land for the construction of the Project</w:t>
      </w:r>
      <w:r>
        <w:rPr>
          <w:spacing w:val="1"/>
        </w:rPr>
        <w:t> </w:t>
      </w:r>
      <w:r>
        <w:rPr/>
        <w:t>upon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request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such</w:t>
      </w:r>
      <w:r>
        <w:rPr>
          <w:spacing w:val="6"/>
        </w:rPr>
        <w:t> </w:t>
      </w:r>
      <w:r>
        <w:rPr/>
        <w:t>allocation</w:t>
      </w:r>
      <w:r>
        <w:rPr>
          <w:spacing w:val="2"/>
        </w:rPr>
        <w:t> </w:t>
      </w:r>
      <w:r>
        <w:rPr/>
        <w:t>shall</w:t>
      </w:r>
      <w:r>
        <w:rPr>
          <w:spacing w:val="7"/>
        </w:rPr>
        <w:t> </w:t>
      </w:r>
      <w:r>
        <w:rPr/>
        <w:t>be</w:t>
      </w:r>
      <w:r>
        <w:rPr>
          <w:spacing w:val="1"/>
        </w:rPr>
        <w:t> </w:t>
      </w:r>
      <w:r>
        <w:rPr/>
        <w:t>subject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payment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</w:p>
    <w:p>
      <w:pPr>
        <w:spacing w:after="0" w:line="352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705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1421" w:right="256"/>
        <w:jc w:val="both"/>
      </w:pPr>
      <w:r>
        <w:rPr/>
        <w:t>sum equivalent to one hundred and fifty percentage of the [LOCATION] Facilities Land Rate,</w:t>
      </w:r>
      <w:r>
        <w:rPr>
          <w:spacing w:val="1"/>
        </w:rPr>
        <w:t> </w:t>
      </w:r>
      <w:r>
        <w:rPr/>
        <w:t>for each additional acres of Land and part thereof. If the additional land requirement changes</w:t>
      </w:r>
      <w:r>
        <w:rPr>
          <w:spacing w:val="1"/>
        </w:rPr>
        <w:t> </w:t>
      </w:r>
      <w:r>
        <w:rPr/>
        <w:t>position of the Selected Bidder/Concessionaire vis a vis the Second Preferred Bidder, then the</w:t>
      </w:r>
      <w:r>
        <w:rPr>
          <w:spacing w:val="1"/>
        </w:rPr>
        <w:t> </w:t>
      </w:r>
      <w:r>
        <w:rPr/>
        <w:t>Concessionaire shall pay to [EXECUTING AGENCY], a sum of equivalent to (a) one hundred</w:t>
      </w:r>
      <w:r>
        <w:rPr>
          <w:spacing w:val="1"/>
        </w:rPr>
        <w:t> </w:t>
      </w:r>
      <w:r>
        <w:rPr/>
        <w:t>and fifty percentage of the [LOCATION] Facilities Land Rate for each additional acres of Land</w:t>
      </w:r>
      <w:r>
        <w:rPr>
          <w:spacing w:val="1"/>
        </w:rPr>
        <w:t> </w:t>
      </w:r>
      <w:r>
        <w:rPr/>
        <w:t>and part thereof; OR (b) the difference between [LOCATION] Facilities Bid Price of Second</w:t>
      </w:r>
      <w:r>
        <w:rPr>
          <w:spacing w:val="1"/>
        </w:rPr>
        <w:t> </w:t>
      </w:r>
      <w:r>
        <w:rPr/>
        <w:t>Preferred Bidder and the revised [LOCATION] Facilities</w:t>
      </w:r>
      <w:r>
        <w:rPr>
          <w:spacing w:val="1"/>
        </w:rPr>
        <w:t> </w:t>
      </w:r>
      <w:r>
        <w:rPr/>
        <w:t>Bid Price of the Selected Bidder;</w:t>
      </w:r>
      <w:r>
        <w:rPr>
          <w:spacing w:val="1"/>
        </w:rPr>
        <w:t> </w:t>
      </w:r>
      <w:r>
        <w:rPr/>
        <w:t>whichever</w:t>
      </w:r>
      <w:r>
        <w:rPr>
          <w:spacing w:val="11"/>
        </w:rPr>
        <w:t> </w:t>
      </w:r>
      <w:r>
        <w:rPr/>
        <w:t>is</w:t>
      </w:r>
      <w:r>
        <w:rPr>
          <w:spacing w:val="-2"/>
        </w:rPr>
        <w:t> </w:t>
      </w:r>
      <w:r>
        <w:rPr/>
        <w:t>higher.</w:t>
      </w:r>
    </w:p>
    <w:p>
      <w:pPr>
        <w:pStyle w:val="BodyText"/>
        <w:spacing w:line="360" w:lineRule="auto" w:before="107"/>
        <w:ind w:left="1421" w:right="261" w:hanging="1"/>
        <w:jc w:val="both"/>
      </w:pPr>
      <w:r>
        <w:rPr/>
        <w:t>Based on the components quoted by the Bidders in the Bid Price Sheet for the </w:t>
      </w:r>
      <w:r>
        <w:rPr>
          <w:i/>
        </w:rPr>
        <w:t>[LOCATION]</w:t>
      </w:r>
      <w:r>
        <w:rPr>
          <w:i/>
          <w:spacing w:val="1"/>
        </w:rPr>
        <w:t> </w:t>
      </w:r>
      <w:r>
        <w:rPr>
          <w:spacing w:val="-1"/>
        </w:rPr>
        <w:t>Facilities, the </w:t>
      </w:r>
      <w:r>
        <w:rPr>
          <w:i/>
          <w:spacing w:val="-1"/>
        </w:rPr>
        <w:t>[LOCATION] Facilities </w:t>
      </w:r>
      <w:r>
        <w:rPr>
          <w:spacing w:val="-1"/>
        </w:rPr>
        <w:t>Bid Price, will be calculated as per the formula in the </w:t>
      </w:r>
      <w:r>
        <w:rPr/>
        <w:t>Bid</w:t>
      </w:r>
      <w:r>
        <w:rPr>
          <w:spacing w:val="1"/>
        </w:rPr>
        <w:t> </w:t>
      </w:r>
      <w:r>
        <w:rPr/>
        <w:t>Price</w:t>
      </w:r>
      <w:r>
        <w:rPr>
          <w:spacing w:val="-14"/>
        </w:rPr>
        <w:t> </w:t>
      </w:r>
      <w:r>
        <w:rPr/>
        <w:t>Sheet.</w:t>
      </w:r>
    </w:p>
    <w:p>
      <w:pPr>
        <w:pStyle w:val="BodyText"/>
        <w:spacing w:line="357" w:lineRule="auto" w:before="104"/>
        <w:ind w:left="1421" w:right="297" w:hanging="1"/>
        <w:jc w:val="both"/>
      </w:pP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[LOCATION]</w:t>
      </w:r>
      <w:r>
        <w:rPr>
          <w:spacing w:val="13"/>
        </w:rPr>
        <w:t> </w:t>
      </w:r>
      <w:r>
        <w:rPr/>
        <w:t>Facilities</w:t>
      </w:r>
      <w:r>
        <w:rPr>
          <w:spacing w:val="15"/>
        </w:rPr>
        <w:t> </w:t>
      </w:r>
      <w:r>
        <w:rPr/>
        <w:t>Bid</w:t>
      </w:r>
      <w:r>
        <w:rPr>
          <w:spacing w:val="6"/>
        </w:rPr>
        <w:t> </w:t>
      </w:r>
      <w:r>
        <w:rPr/>
        <w:t>Price.</w:t>
      </w:r>
    </w:p>
    <w:p>
      <w:pPr>
        <w:pStyle w:val="ListParagraph"/>
        <w:numPr>
          <w:ilvl w:val="1"/>
          <w:numId w:val="6"/>
        </w:numPr>
        <w:tabs>
          <w:tab w:pos="1408" w:val="left" w:leader="none"/>
        </w:tabs>
        <w:spacing w:line="355" w:lineRule="auto" w:before="108" w:after="0"/>
        <w:ind w:left="1407" w:right="258" w:hanging="663"/>
        <w:jc w:val="both"/>
        <w:rPr>
          <w:sz w:val="21"/>
        </w:rPr>
      </w:pPr>
      <w:r>
        <w:rPr>
          <w:spacing w:val="-1"/>
          <w:sz w:val="21"/>
        </w:rPr>
        <w:t>The Bidder shall quote the [LOCATION] Facilities Bid Project </w:t>
      </w:r>
      <w:r>
        <w:rPr>
          <w:sz w:val="21"/>
        </w:rPr>
        <w:t>Cost in INR i.e., Indian National</w:t>
      </w:r>
      <w:r>
        <w:rPr>
          <w:spacing w:val="1"/>
          <w:sz w:val="21"/>
        </w:rPr>
        <w:t> </w:t>
      </w:r>
      <w:r>
        <w:rPr>
          <w:sz w:val="21"/>
        </w:rPr>
        <w:t>Rupees.</w:t>
      </w:r>
      <w:r>
        <w:rPr>
          <w:spacing w:val="1"/>
          <w:sz w:val="21"/>
        </w:rPr>
        <w:t> </w:t>
      </w:r>
      <w:r>
        <w:rPr>
          <w:sz w:val="21"/>
        </w:rPr>
        <w:t>However,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inputs</w:t>
      </w:r>
      <w:r>
        <w:rPr>
          <w:spacing w:val="1"/>
          <w:sz w:val="21"/>
        </w:rPr>
        <w:t> </w:t>
      </w:r>
      <w:r>
        <w:rPr>
          <w:sz w:val="21"/>
        </w:rPr>
        <w:t>required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outside</w:t>
      </w:r>
      <w:r>
        <w:rPr>
          <w:spacing w:val="1"/>
          <w:sz w:val="21"/>
        </w:rPr>
        <w:t> </w:t>
      </w:r>
      <w:r>
        <w:rPr>
          <w:sz w:val="21"/>
        </w:rPr>
        <w:t>India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Construction Period, the </w:t>
      </w:r>
      <w:r>
        <w:rPr>
          <w:spacing w:val="-1"/>
          <w:sz w:val="21"/>
        </w:rPr>
        <w:t>Bidder may specify in its [Financial Proposal] the percentage of the Bid</w:t>
      </w:r>
      <w:r>
        <w:rPr>
          <w:sz w:val="21"/>
        </w:rPr>
        <w:t> Project Cost that it would want to receive in a foreign currency. Payments</w:t>
      </w:r>
      <w:r>
        <w:rPr>
          <w:spacing w:val="1"/>
          <w:sz w:val="21"/>
        </w:rPr>
        <w:t> </w:t>
      </w:r>
      <w:r>
        <w:rPr>
          <w:sz w:val="21"/>
        </w:rPr>
        <w:t>for such inputs</w:t>
      </w:r>
      <w:r>
        <w:rPr>
          <w:spacing w:val="1"/>
          <w:sz w:val="21"/>
        </w:rPr>
        <w:t> </w:t>
      </w:r>
      <w:r>
        <w:rPr>
          <w:sz w:val="21"/>
        </w:rPr>
        <w:t>required from outside India may be quoted in up to 3 foreign currencies using RBI selling</w:t>
      </w:r>
      <w:r>
        <w:rPr>
          <w:spacing w:val="1"/>
          <w:sz w:val="21"/>
        </w:rPr>
        <w:t> </w:t>
      </w:r>
      <w:r>
        <w:rPr>
          <w:sz w:val="21"/>
        </w:rPr>
        <w:t>(exchange) rate prevailing 28 days prior to the Bid Due Date. It is clarified that the aggregate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construction payments due to the Concessionaire </w:t>
      </w:r>
      <w:r>
        <w:rPr>
          <w:spacing w:val="-1"/>
          <w:sz w:val="21"/>
        </w:rPr>
        <w:t>during the Construction Period shall not exceed</w:t>
      </w:r>
      <w:r>
        <w:rPr>
          <w:sz w:val="21"/>
        </w:rPr>
        <w:t> 40% of the Bid Project Cost, as quoted by the Selected Bidder</w:t>
      </w:r>
      <w:r>
        <w:rPr>
          <w:spacing w:val="1"/>
          <w:sz w:val="21"/>
        </w:rPr>
        <w:t> </w:t>
      </w:r>
      <w:r>
        <w:rPr>
          <w:sz w:val="21"/>
        </w:rPr>
        <w:t>in Rupees and adjusted for</w:t>
      </w:r>
      <w:r>
        <w:rPr>
          <w:spacing w:val="1"/>
          <w:sz w:val="21"/>
        </w:rPr>
        <w:t> </w:t>
      </w:r>
      <w:r>
        <w:rPr>
          <w:sz w:val="21"/>
        </w:rPr>
        <w:t>inflation under the Concession Agreement, on account of a percentage of the Bid Project Cost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4"/>
          <w:sz w:val="21"/>
        </w:rPr>
        <w:t> </w:t>
      </w:r>
      <w:r>
        <w:rPr>
          <w:sz w:val="21"/>
        </w:rPr>
        <w:t>paid</w:t>
      </w:r>
      <w:r>
        <w:rPr>
          <w:spacing w:val="5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Concessionaire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foreign</w:t>
      </w:r>
      <w:r>
        <w:rPr>
          <w:spacing w:val="-10"/>
          <w:sz w:val="21"/>
        </w:rPr>
        <w:t> </w:t>
      </w:r>
      <w:r>
        <w:rPr>
          <w:sz w:val="21"/>
        </w:rPr>
        <w:t>currencies.</w:t>
      </w:r>
      <w:r>
        <w:rPr>
          <w:sz w:val="21"/>
          <w:vertAlign w:val="superscript"/>
        </w:rPr>
        <w:t>11</w:t>
      </w:r>
    </w:p>
    <w:p>
      <w:pPr>
        <w:pStyle w:val="ListParagraph"/>
        <w:numPr>
          <w:ilvl w:val="1"/>
          <w:numId w:val="6"/>
        </w:numPr>
        <w:tabs>
          <w:tab w:pos="1408" w:val="left" w:leader="none"/>
        </w:tabs>
        <w:spacing w:line="352" w:lineRule="auto" w:before="115" w:after="0"/>
        <w:ind w:left="1407" w:right="262" w:hanging="663"/>
        <w:jc w:val="both"/>
        <w:rPr>
          <w:sz w:val="21"/>
        </w:rPr>
      </w:pPr>
      <w:r>
        <w:rPr>
          <w:spacing w:val="-2"/>
          <w:sz w:val="21"/>
        </w:rPr>
        <w:t>Subject to Clause 7.1(e), the Preferred Bidder shall be </w:t>
      </w:r>
      <w:r>
        <w:rPr>
          <w:spacing w:val="-1"/>
          <w:sz w:val="21"/>
        </w:rPr>
        <w:t>the one which: (a) meets the Qualification</w:t>
      </w:r>
      <w:r>
        <w:rPr>
          <w:sz w:val="21"/>
        </w:rPr>
        <w:t> Criteria and the Eligibility Criteria; and (b) quotes the lowest [LOCATION] Facilities Bid Price.</w:t>
      </w:r>
      <w:r>
        <w:rPr>
          <w:spacing w:val="-50"/>
          <w:sz w:val="21"/>
        </w:rPr>
        <w:t> </w:t>
      </w:r>
      <w:r>
        <w:rPr>
          <w:sz w:val="21"/>
        </w:rPr>
        <w:t>Generally, the Preferred Bidder shall be the Selected Bidder for the Project. If the Preferred</w:t>
      </w:r>
      <w:r>
        <w:rPr>
          <w:spacing w:val="1"/>
          <w:sz w:val="21"/>
        </w:rPr>
        <w:t> </w:t>
      </w:r>
      <w:r>
        <w:rPr>
          <w:sz w:val="21"/>
        </w:rPr>
        <w:t>Bidder withdraws its Bid or is not selected for any reason, then the [EXECUTING AGENCY]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may, in its discretion, </w:t>
      </w:r>
      <w:r>
        <w:rPr>
          <w:spacing w:val="-2"/>
          <w:sz w:val="21"/>
        </w:rPr>
        <w:t>select the Second Preferred Bidder as the Selected Bidder or annul the Bid</w:t>
      </w:r>
      <w:r>
        <w:rPr>
          <w:spacing w:val="-1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1"/>
          <w:numId w:val="6"/>
        </w:numPr>
        <w:tabs>
          <w:tab w:pos="1408" w:val="left" w:leader="none"/>
        </w:tabs>
        <w:spacing w:line="355" w:lineRule="auto" w:before="114" w:after="0"/>
        <w:ind w:left="1407" w:right="254" w:hanging="663"/>
        <w:jc w:val="both"/>
        <w:rPr>
          <w:sz w:val="21"/>
        </w:rPr>
      </w:pPr>
      <w:r>
        <w:rPr>
          <w:sz w:val="21"/>
        </w:rPr>
        <w:t>Bidders are required to submit the Bid Security along with their Bids as per Clause 15. The</w:t>
      </w:r>
      <w:r>
        <w:rPr>
          <w:spacing w:val="1"/>
          <w:sz w:val="21"/>
        </w:rPr>
        <w:t> </w:t>
      </w:r>
      <w:r>
        <w:rPr>
          <w:sz w:val="21"/>
        </w:rPr>
        <w:t>Bidders shall provide the Bid Security in the form of a bank guarantee issued by a Scheduled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Bank in India </w:t>
      </w:r>
      <w:r>
        <w:rPr>
          <w:spacing w:val="-1"/>
          <w:sz w:val="21"/>
        </w:rPr>
        <w:t>or by a foreign bank listed with the Reserve Bank of India or a guarantee issued by</w:t>
      </w:r>
      <w:r>
        <w:rPr>
          <w:sz w:val="21"/>
        </w:rPr>
        <w:t> a</w:t>
      </w:r>
      <w:r>
        <w:rPr>
          <w:spacing w:val="1"/>
          <w:sz w:val="21"/>
        </w:rPr>
        <w:t> </w:t>
      </w:r>
      <w:r>
        <w:rPr>
          <w:sz w:val="21"/>
        </w:rPr>
        <w:t>Public</w:t>
      </w:r>
      <w:r>
        <w:rPr>
          <w:spacing w:val="1"/>
          <w:sz w:val="21"/>
        </w:rPr>
        <w:t> </w:t>
      </w:r>
      <w:r>
        <w:rPr>
          <w:sz w:val="21"/>
        </w:rPr>
        <w:t>Financial Institution,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payable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i/>
          <w:sz w:val="21"/>
        </w:rPr>
        <w:t>[LOCATION]</w:t>
      </w:r>
      <w:r>
        <w:rPr>
          <w:i/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favour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"[EXECUTING</w:t>
      </w:r>
      <w:r>
        <w:rPr>
          <w:spacing w:val="1"/>
          <w:sz w:val="21"/>
        </w:rPr>
        <w:t> </w:t>
      </w:r>
      <w:r>
        <w:rPr>
          <w:sz w:val="21"/>
        </w:rPr>
        <w:t>AGENCY]" represented by the Project Manager, Urban Works Unit 2</w:t>
      </w:r>
      <w:r>
        <w:rPr>
          <w:sz w:val="21"/>
          <w:vertAlign w:val="superscript"/>
        </w:rPr>
        <w:t>nd</w:t>
      </w:r>
      <w:r>
        <w:rPr>
          <w:sz w:val="21"/>
          <w:vertAlign w:val="baseline"/>
        </w:rPr>
        <w:t>, in the format set out at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Annexure</w:t>
      </w:r>
      <w:r>
        <w:rPr>
          <w:spacing w:val="8"/>
          <w:sz w:val="21"/>
          <w:vertAlign w:val="baseline"/>
        </w:rPr>
        <w:t> </w:t>
      </w:r>
      <w:r>
        <w:rPr>
          <w:sz w:val="21"/>
          <w:vertAlign w:val="baseline"/>
        </w:rPr>
        <w:t>1I.</w:t>
      </w:r>
      <w:r>
        <w:rPr>
          <w:spacing w:val="7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0"/>
          <w:sz w:val="21"/>
          <w:vertAlign w:val="baseline"/>
        </w:rPr>
        <w:t> </w:t>
      </w:r>
      <w:r>
        <w:rPr>
          <w:sz w:val="21"/>
          <w:vertAlign w:val="baseline"/>
        </w:rPr>
        <w:t>original</w:t>
      </w:r>
      <w:r>
        <w:rPr>
          <w:spacing w:val="14"/>
          <w:sz w:val="21"/>
          <w:vertAlign w:val="baseline"/>
        </w:rPr>
        <w:t> </w:t>
      </w:r>
      <w:r>
        <w:rPr>
          <w:sz w:val="21"/>
          <w:vertAlign w:val="baseline"/>
        </w:rPr>
        <w:t>Bid</w:t>
      </w:r>
      <w:r>
        <w:rPr>
          <w:spacing w:val="12"/>
          <w:sz w:val="21"/>
          <w:vertAlign w:val="baseline"/>
        </w:rPr>
        <w:t> </w:t>
      </w:r>
      <w:r>
        <w:rPr>
          <w:sz w:val="21"/>
          <w:vertAlign w:val="baseline"/>
        </w:rPr>
        <w:t>Security</w:t>
      </w:r>
      <w:r>
        <w:rPr>
          <w:spacing w:val="11"/>
          <w:sz w:val="21"/>
          <w:vertAlign w:val="baseline"/>
        </w:rPr>
        <w:t> </w:t>
      </w:r>
      <w:r>
        <w:rPr>
          <w:sz w:val="21"/>
          <w:vertAlign w:val="baseline"/>
        </w:rPr>
        <w:t>must</w:t>
      </w:r>
      <w:r>
        <w:rPr>
          <w:spacing w:val="23"/>
          <w:sz w:val="21"/>
          <w:vertAlign w:val="baseline"/>
        </w:rPr>
        <w:t> </w:t>
      </w:r>
      <w:r>
        <w:rPr>
          <w:sz w:val="21"/>
          <w:vertAlign w:val="baseline"/>
        </w:rPr>
        <w:t>be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submitted</w:t>
      </w:r>
      <w:r>
        <w:rPr>
          <w:spacing w:val="11"/>
          <w:sz w:val="21"/>
          <w:vertAlign w:val="baseline"/>
        </w:rPr>
        <w:t> </w:t>
      </w:r>
      <w:r>
        <w:rPr>
          <w:sz w:val="21"/>
          <w:vertAlign w:val="baseline"/>
        </w:rPr>
        <w:t>to [EXECUTING</w:t>
      </w:r>
      <w:r>
        <w:rPr>
          <w:spacing w:val="9"/>
          <w:sz w:val="21"/>
          <w:vertAlign w:val="baseline"/>
        </w:rPr>
        <w:t> </w:t>
      </w:r>
      <w:r>
        <w:rPr>
          <w:sz w:val="21"/>
          <w:vertAlign w:val="baseline"/>
        </w:rPr>
        <w:t>AGENCY]</w:t>
      </w:r>
      <w:r>
        <w:rPr>
          <w:spacing w:val="22"/>
          <w:sz w:val="21"/>
          <w:vertAlign w:val="baseline"/>
        </w:rPr>
        <w:t> </w:t>
      </w:r>
      <w:r>
        <w:rPr>
          <w:sz w:val="21"/>
          <w:vertAlign w:val="baseline"/>
        </w:rPr>
        <w:t>at</w:t>
      </w:r>
      <w:r>
        <w:rPr>
          <w:spacing w:val="14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87.120003pt;margin-top:12.418897pt;width:135.719993pt;height:.839996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pacing w:val="-2"/>
          <w:sz w:val="19"/>
          <w:vertAlign w:val="superscript"/>
        </w:rPr>
        <w:t>11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Bank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Funded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Proejcts</w:t>
      </w:r>
      <w:r>
        <w:rPr>
          <w:spacing w:val="1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and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International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654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1407" w:right="277"/>
        <w:jc w:val="both"/>
      </w:pPr>
      <w:r>
        <w:rPr/>
        <w:t>address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24.11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date/time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Bids</w:t>
      </w:r>
      <w:r>
        <w:rPr>
          <w:spacing w:val="1"/>
        </w:rPr>
        <w:t> </w:t>
      </w:r>
      <w:r>
        <w:rPr/>
        <w:t>(Qualification Proposals), either by registered/speed post/courier or by hand, failing which the</w:t>
      </w:r>
      <w:r>
        <w:rPr>
          <w:spacing w:val="1"/>
        </w:rPr>
        <w:t> </w:t>
      </w:r>
      <w:r>
        <w:rPr>
          <w:spacing w:val="-1"/>
        </w:rPr>
        <w:t>Bid will </w:t>
      </w:r>
      <w:r>
        <w:rPr/>
        <w:t>be declared non-responsive. A scanned copy of the Bid Security must be uploaded by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Bidders</w:t>
      </w:r>
      <w:r>
        <w:rPr>
          <w:spacing w:val="13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e-Procurement</w:t>
      </w:r>
      <w:r>
        <w:rPr>
          <w:spacing w:val="-9"/>
        </w:rPr>
        <w:t> </w:t>
      </w:r>
      <w:r>
        <w:rPr/>
        <w:t>Portal</w:t>
      </w:r>
      <w:r>
        <w:rPr>
          <w:spacing w:val="-8"/>
        </w:rPr>
        <w:t> </w:t>
      </w:r>
      <w:r>
        <w:rPr/>
        <w:t>along</w:t>
      </w:r>
      <w:r>
        <w:rPr>
          <w:spacing w:val="-8"/>
        </w:rPr>
        <w:t> </w:t>
      </w:r>
      <w:r>
        <w:rPr/>
        <w:t>with</w:t>
      </w:r>
      <w:r>
        <w:rPr>
          <w:spacing w:val="3"/>
        </w:rPr>
        <w:t> </w:t>
      </w:r>
      <w:r>
        <w:rPr/>
        <w:t>their</w:t>
      </w:r>
      <w:r>
        <w:rPr>
          <w:spacing w:val="12"/>
        </w:rPr>
        <w:t> </w:t>
      </w:r>
      <w:r>
        <w:rPr/>
        <w:t>Bids.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60" w:lineRule="auto" w:before="106" w:after="0"/>
        <w:ind w:left="1421" w:right="271" w:hanging="677"/>
        <w:jc w:val="both"/>
        <w:rPr>
          <w:sz w:val="21"/>
        </w:rPr>
      </w:pPr>
      <w:r>
        <w:rPr>
          <w:spacing w:val="-2"/>
          <w:sz w:val="21"/>
        </w:rPr>
        <w:t>All Bids </w:t>
      </w:r>
      <w:r>
        <w:rPr>
          <w:spacing w:val="-1"/>
          <w:sz w:val="21"/>
        </w:rPr>
        <w:t>are required to be prepared and submitted electronically in accordance with the terms of</w:t>
      </w:r>
      <w:r>
        <w:rPr>
          <w:spacing w:val="-50"/>
          <w:sz w:val="21"/>
        </w:rPr>
        <w:t> </w:t>
      </w:r>
      <w:r>
        <w:rPr>
          <w:sz w:val="21"/>
        </w:rPr>
        <w:t>this</w:t>
      </w:r>
      <w:r>
        <w:rPr>
          <w:spacing w:val="12"/>
          <w:sz w:val="21"/>
        </w:rPr>
        <w:t> </w:t>
      </w:r>
      <w:r>
        <w:rPr>
          <w:sz w:val="21"/>
        </w:rPr>
        <w:t>RFP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before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Bid</w:t>
      </w:r>
      <w:r>
        <w:rPr>
          <w:spacing w:val="14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55" w:lineRule="auto" w:before="104" w:after="0"/>
        <w:ind w:left="1421" w:right="267" w:hanging="677"/>
        <w:jc w:val="both"/>
        <w:rPr>
          <w:sz w:val="21"/>
        </w:rPr>
      </w:pPr>
      <w:r>
        <w:rPr>
          <w:sz w:val="21"/>
        </w:rPr>
        <w:t>The Bidders may inspect the Site and carry out, at their own cost, such inspections as may be</w:t>
      </w:r>
      <w:r>
        <w:rPr>
          <w:spacing w:val="1"/>
          <w:sz w:val="21"/>
        </w:rPr>
        <w:t> </w:t>
      </w:r>
      <w:r>
        <w:rPr>
          <w:sz w:val="21"/>
        </w:rPr>
        <w:t>required to submit their respective Bids</w:t>
      </w:r>
      <w:r>
        <w:rPr>
          <w:spacing w:val="1"/>
          <w:sz w:val="21"/>
        </w:rPr>
        <w:t> </w:t>
      </w:r>
      <w:r>
        <w:rPr>
          <w:sz w:val="21"/>
        </w:rPr>
        <w:t>at any time prior to the date specified in the Bid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Schedule. The [EXECUTING AGENCY] shall facilitate such site visits provided that the Bidder</w:t>
      </w:r>
      <w:r>
        <w:rPr>
          <w:spacing w:val="-1"/>
          <w:sz w:val="21"/>
        </w:rPr>
        <w:t> </w:t>
      </w:r>
      <w:r>
        <w:rPr>
          <w:sz w:val="21"/>
        </w:rPr>
        <w:t>gives the [EXECUTING AGENCY] at least 3 days' prior written notice of its intention to visit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Site.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55" w:lineRule="auto" w:before="126" w:after="0"/>
        <w:ind w:left="1421" w:right="254" w:hanging="677"/>
        <w:jc w:val="both"/>
        <w:rPr>
          <w:sz w:val="21"/>
        </w:rPr>
      </w:pPr>
      <w:r>
        <w:rPr>
          <w:sz w:val="21"/>
        </w:rPr>
        <w:t>It will be assumed that the Bidders have accounted for all relevant factors, including technical</w:t>
      </w:r>
      <w:r>
        <w:rPr>
          <w:spacing w:val="1"/>
          <w:sz w:val="21"/>
        </w:rPr>
        <w:t> </w:t>
      </w:r>
      <w:r>
        <w:rPr>
          <w:sz w:val="21"/>
        </w:rPr>
        <w:t>data, status and condition of the Supporting Infrastructure, the Site conditions, climate, weather</w:t>
      </w:r>
      <w:r>
        <w:rPr>
          <w:spacing w:val="1"/>
          <w:sz w:val="21"/>
        </w:rPr>
        <w:t> </w:t>
      </w:r>
      <w:r>
        <w:rPr>
          <w:sz w:val="21"/>
        </w:rPr>
        <w:t>conditions, availability of power (including the requirement of any power back-up), water and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utilities</w:t>
      </w:r>
      <w:r>
        <w:rPr>
          <w:spacing w:val="1"/>
          <w:sz w:val="21"/>
        </w:rPr>
        <w:t> </w:t>
      </w:r>
      <w:r>
        <w:rPr>
          <w:sz w:val="21"/>
        </w:rPr>
        <w:t>for construction</w:t>
      </w:r>
      <w:r>
        <w:rPr>
          <w:spacing w:val="1"/>
          <w:sz w:val="21"/>
        </w:rPr>
        <w:t> </w:t>
      </w:r>
      <w:r>
        <w:rPr>
          <w:sz w:val="21"/>
        </w:rPr>
        <w:t>and/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operations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maintenance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[LOCATION]</w:t>
      </w:r>
      <w:r>
        <w:rPr>
          <w:spacing w:val="1"/>
          <w:sz w:val="21"/>
        </w:rPr>
        <w:t> </w:t>
      </w:r>
      <w:r>
        <w:rPr>
          <w:sz w:val="21"/>
        </w:rPr>
        <w:t>Facilities, access to the Site, handling and storage of materials, Applicable Laws and Applicable</w:t>
      </w:r>
      <w:r>
        <w:rPr>
          <w:spacing w:val="-50"/>
          <w:sz w:val="21"/>
        </w:rPr>
        <w:t> </w:t>
      </w:r>
      <w:r>
        <w:rPr>
          <w:sz w:val="21"/>
        </w:rPr>
        <w:t>Permits while submitting their Bids. The Bidders will be deemed to have full knowledge of the</w:t>
      </w:r>
      <w:r>
        <w:rPr>
          <w:spacing w:val="1"/>
          <w:sz w:val="21"/>
        </w:rPr>
        <w:t> </w:t>
      </w:r>
      <w:r>
        <w:rPr>
          <w:sz w:val="21"/>
        </w:rPr>
        <w:t>Project, including the scope of activities required to be undertaken by the Bidders to undertake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Project.</w:t>
      </w:r>
    </w:p>
    <w:p>
      <w:pPr>
        <w:pStyle w:val="Heading2"/>
        <w:numPr>
          <w:ilvl w:val="1"/>
          <w:numId w:val="6"/>
        </w:numPr>
        <w:tabs>
          <w:tab w:pos="1422" w:val="left" w:leader="none"/>
        </w:tabs>
        <w:spacing w:line="240" w:lineRule="auto" w:before="107" w:after="0"/>
        <w:ind w:left="1421" w:right="0" w:hanging="678"/>
        <w:jc w:val="both"/>
      </w:pPr>
      <w:r>
        <w:rPr/>
        <w:t>e-Procurement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55" w:lineRule="auto" w:before="0" w:after="0"/>
        <w:ind w:left="2100" w:right="268" w:hanging="680"/>
        <w:jc w:val="both"/>
        <w:rPr>
          <w:sz w:val="21"/>
        </w:rPr>
      </w:pPr>
      <w:r>
        <w:rPr>
          <w:sz w:val="21"/>
        </w:rPr>
        <w:t>The Bid Process will be conducted by way of e-tendering. In order to participate in the</w:t>
      </w:r>
      <w:r>
        <w:rPr>
          <w:spacing w:val="1"/>
          <w:sz w:val="21"/>
        </w:rPr>
        <w:t> </w:t>
      </w:r>
      <w:r>
        <w:rPr>
          <w:sz w:val="21"/>
        </w:rPr>
        <w:t>Bid Process, a Bidder must procure a digital signature certificate (class II or III) and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register</w:t>
      </w:r>
      <w:r>
        <w:rPr>
          <w:sz w:val="21"/>
        </w:rPr>
        <w:t> </w:t>
      </w:r>
      <w:r>
        <w:rPr>
          <w:spacing w:val="-1"/>
          <w:sz w:val="21"/>
        </w:rPr>
        <w:t>on</w:t>
      </w:r>
      <w:r>
        <w:rPr>
          <w:sz w:val="21"/>
        </w:rPr>
        <w:t> </w:t>
      </w:r>
      <w:r>
        <w:rPr>
          <w:spacing w:val="-1"/>
          <w:sz w:val="21"/>
        </w:rPr>
        <w:t>the</w:t>
      </w:r>
      <w:r>
        <w:rPr>
          <w:sz w:val="21"/>
        </w:rPr>
        <w:t> </w:t>
      </w:r>
      <w:r>
        <w:rPr>
          <w:spacing w:val="-1"/>
          <w:sz w:val="21"/>
        </w:rPr>
        <w:t>e-Procurement</w:t>
      </w:r>
      <w:r>
        <w:rPr>
          <w:sz w:val="21"/>
        </w:rPr>
        <w:t> </w:t>
      </w:r>
      <w:r>
        <w:rPr>
          <w:spacing w:val="-1"/>
          <w:sz w:val="21"/>
        </w:rPr>
        <w:t>Portal using</w:t>
      </w:r>
      <w:r>
        <w:rPr>
          <w:sz w:val="21"/>
        </w:rPr>
        <w:t> </w:t>
      </w:r>
      <w:r>
        <w:rPr>
          <w:spacing w:val="-1"/>
          <w:sz w:val="21"/>
        </w:rPr>
        <w:t>its</w:t>
      </w:r>
      <w:r>
        <w:rPr>
          <w:sz w:val="21"/>
        </w:rPr>
        <w:t> </w:t>
      </w:r>
      <w:r>
        <w:rPr>
          <w:spacing w:val="-1"/>
          <w:sz w:val="21"/>
        </w:rPr>
        <w:t>digital signature.</w:t>
      </w:r>
      <w:r>
        <w:rPr>
          <w:sz w:val="21"/>
        </w:rPr>
        <w:t> </w:t>
      </w:r>
      <w:r>
        <w:rPr>
          <w:spacing w:val="-1"/>
          <w:sz w:val="21"/>
        </w:rPr>
        <w:t>A digital s ignature</w:t>
      </w:r>
      <w:r>
        <w:rPr>
          <w:sz w:val="21"/>
        </w:rPr>
        <w:t> certificate may</w:t>
      </w:r>
      <w:r>
        <w:rPr>
          <w:spacing w:val="1"/>
          <w:sz w:val="21"/>
        </w:rPr>
        <w:t> </w:t>
      </w:r>
      <w:r>
        <w:rPr>
          <w:sz w:val="21"/>
        </w:rPr>
        <w:t>be procured from</w:t>
      </w:r>
      <w:r>
        <w:rPr>
          <w:spacing w:val="1"/>
          <w:sz w:val="21"/>
        </w:rPr>
        <w:t> </w:t>
      </w:r>
      <w:r>
        <w:rPr>
          <w:sz w:val="21"/>
        </w:rPr>
        <w:t>a registered certifying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stipulated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Controller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Certifying</w:t>
      </w:r>
      <w:r>
        <w:rPr>
          <w:spacing w:val="4"/>
          <w:sz w:val="21"/>
        </w:rPr>
        <w:t> </w:t>
      </w:r>
      <w:r>
        <w:rPr>
          <w:sz w:val="21"/>
        </w:rPr>
        <w:t>Authorities,</w:t>
      </w:r>
      <w:r>
        <w:rPr>
          <w:spacing w:val="-3"/>
          <w:sz w:val="21"/>
        </w:rPr>
        <w:t> </w:t>
      </w:r>
      <w:r>
        <w:rPr>
          <w:sz w:val="21"/>
        </w:rPr>
        <w:t>GoI.</w:t>
      </w: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52" w:lineRule="auto" w:before="111" w:after="0"/>
        <w:ind w:left="2100" w:right="267" w:hanging="680"/>
        <w:jc w:val="both"/>
        <w:rPr>
          <w:sz w:val="21"/>
        </w:rPr>
      </w:pPr>
      <w:r>
        <w:rPr>
          <w:sz w:val="21"/>
        </w:rPr>
        <w:t>In case of a Consortium, the Bidder must register with the e-Procurement Portal in the</w:t>
      </w:r>
      <w:r>
        <w:rPr>
          <w:spacing w:val="1"/>
          <w:sz w:val="21"/>
        </w:rPr>
        <w:t> </w:t>
      </w:r>
      <w:r>
        <w:rPr>
          <w:sz w:val="21"/>
        </w:rPr>
        <w:t>name of the Lead Member, using the digital signature certificate issued in the name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authorized</w:t>
      </w:r>
      <w:r>
        <w:rPr>
          <w:spacing w:val="5"/>
          <w:sz w:val="21"/>
        </w:rPr>
        <w:t> </w:t>
      </w:r>
      <w:r>
        <w:rPr>
          <w:sz w:val="21"/>
        </w:rPr>
        <w:t>signatory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Lead</w:t>
      </w:r>
      <w:r>
        <w:rPr>
          <w:spacing w:val="5"/>
          <w:sz w:val="21"/>
        </w:rPr>
        <w:t> </w:t>
      </w:r>
      <w:r>
        <w:rPr>
          <w:sz w:val="21"/>
        </w:rPr>
        <w:t>Member.</w:t>
      </w: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52" w:lineRule="auto" w:before="126" w:after="0"/>
        <w:ind w:left="2100" w:right="261" w:hanging="680"/>
        <w:jc w:val="both"/>
        <w:rPr>
          <w:sz w:val="21"/>
        </w:rPr>
      </w:pPr>
      <w:r>
        <w:rPr>
          <w:sz w:val="21"/>
        </w:rPr>
        <w:t>The Bidders must: (i) upload a soft copy/scanned copy of their Qualification Proposal,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including a copy of the Bid Security on the e-Procurement Portal in PDF format; and (ii)</w:t>
      </w:r>
      <w:r>
        <w:rPr>
          <w:sz w:val="21"/>
        </w:rPr>
        <w:t> populate the Bid Price Sheet provided on the e-Procurement Portal, before the specified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time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on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Due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Date.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Upon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submitting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Qualification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Proposals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Proposals on the e-Procurement Portal, </w:t>
      </w:r>
      <w:r>
        <w:rPr>
          <w:spacing w:val="-1"/>
          <w:sz w:val="21"/>
        </w:rPr>
        <w:t>the Bidders must affix their digital signature both</w:t>
      </w:r>
      <w:r>
        <w:rPr>
          <w:sz w:val="21"/>
        </w:rPr>
        <w:t> to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Qualification</w:t>
      </w:r>
      <w:r>
        <w:rPr>
          <w:spacing w:val="5"/>
          <w:sz w:val="21"/>
        </w:rPr>
        <w:t> </w:t>
      </w:r>
      <w:r>
        <w:rPr>
          <w:sz w:val="21"/>
        </w:rPr>
        <w:t>Proposals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Proposals.</w:t>
      </w: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60" w:lineRule="auto" w:before="111" w:after="0"/>
        <w:ind w:left="2100" w:right="268" w:hanging="680"/>
        <w:jc w:val="both"/>
        <w:rPr>
          <w:sz w:val="21"/>
        </w:rPr>
      </w:pPr>
      <w:r>
        <w:rPr>
          <w:sz w:val="21"/>
        </w:rPr>
        <w:t>The Bidders are encouraged to visit the e-Procurement Portal to acquaint themselves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process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3"/>
          <w:sz w:val="21"/>
        </w:rPr>
        <w:t>submitting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their</w:t>
      </w:r>
      <w:r>
        <w:rPr>
          <w:spacing w:val="14"/>
          <w:sz w:val="21"/>
        </w:rPr>
        <w:t> </w:t>
      </w:r>
      <w:r>
        <w:rPr>
          <w:spacing w:val="-3"/>
          <w:sz w:val="21"/>
        </w:rPr>
        <w:t>Bids</w:t>
      </w:r>
      <w:r>
        <w:rPr>
          <w:spacing w:val="15"/>
          <w:sz w:val="21"/>
        </w:rPr>
        <w:t> </w:t>
      </w:r>
      <w:r>
        <w:rPr>
          <w:spacing w:val="-3"/>
          <w:sz w:val="21"/>
        </w:rPr>
        <w:t>online.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60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2101" w:val="left" w:leader="none"/>
        </w:tabs>
        <w:spacing w:line="360" w:lineRule="auto" w:before="92" w:after="0"/>
        <w:ind w:left="2100" w:right="272" w:hanging="680"/>
        <w:jc w:val="both"/>
        <w:rPr>
          <w:sz w:val="21"/>
        </w:rPr>
      </w:pPr>
      <w:r>
        <w:rPr>
          <w:sz w:val="21"/>
        </w:rPr>
        <w:t>For the purposes of determining the cut-off time for submission of queries and Bids, the</w:t>
      </w:r>
      <w:r>
        <w:rPr>
          <w:spacing w:val="-50"/>
          <w:sz w:val="21"/>
        </w:rPr>
        <w:t> </w:t>
      </w:r>
      <w:r>
        <w:rPr>
          <w:sz w:val="21"/>
        </w:rPr>
        <w:t>central server time displayed on the clock on the e-Procurement Portal will be followed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by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Bidders</w:t>
      </w:r>
      <w:r>
        <w:rPr>
          <w:spacing w:val="17"/>
          <w:sz w:val="21"/>
        </w:rPr>
        <w:t> </w:t>
      </w:r>
      <w:r>
        <w:rPr>
          <w:spacing w:val="-3"/>
          <w:sz w:val="21"/>
        </w:rPr>
        <w:t>and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AGENCY].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52" w:lineRule="auto" w:before="104" w:after="0"/>
        <w:ind w:left="1421" w:right="270" w:hanging="677"/>
        <w:jc w:val="both"/>
        <w:rPr>
          <w:sz w:val="21"/>
        </w:rPr>
      </w:pPr>
      <w:r>
        <w:rPr>
          <w:sz w:val="21"/>
        </w:rPr>
        <w:t>Any queries or requests for additional information relating to this RFP should be submitted by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the Bidder on the e-Procurement Portal on or before the specified time and date mentioned </w:t>
      </w:r>
      <w:r>
        <w:rPr>
          <w:spacing w:val="-1"/>
          <w:sz w:val="21"/>
        </w:rPr>
        <w:t>in the</w:t>
      </w:r>
      <w:r>
        <w:rPr>
          <w:sz w:val="21"/>
        </w:rPr>
        <w:t> Bid</w:t>
      </w:r>
      <w:r>
        <w:rPr>
          <w:spacing w:val="7"/>
          <w:sz w:val="21"/>
        </w:rPr>
        <w:t> </w:t>
      </w:r>
      <w:r>
        <w:rPr>
          <w:sz w:val="21"/>
        </w:rPr>
        <w:t>Schedule.</w:t>
      </w:r>
    </w:p>
    <w:p>
      <w:pPr>
        <w:pStyle w:val="ListParagraph"/>
        <w:numPr>
          <w:ilvl w:val="1"/>
          <w:numId w:val="6"/>
        </w:numPr>
        <w:tabs>
          <w:tab w:pos="1421" w:val="left" w:leader="none"/>
        </w:tabs>
        <w:spacing w:line="360" w:lineRule="auto" w:before="108" w:after="0"/>
        <w:ind w:left="1421" w:right="291" w:hanging="677"/>
        <w:jc w:val="both"/>
        <w:rPr>
          <w:sz w:val="21"/>
        </w:rPr>
      </w:pPr>
      <w:r>
        <w:rPr>
          <w:sz w:val="21"/>
        </w:rPr>
        <w:t>[EXECUTING AGENCY] shall endeavour to adhere to the following schedule for the Bid</w:t>
      </w:r>
      <w:r>
        <w:rPr>
          <w:spacing w:val="1"/>
          <w:sz w:val="21"/>
        </w:rPr>
        <w:t> </w:t>
      </w:r>
      <w:r>
        <w:rPr>
          <w:sz w:val="21"/>
        </w:rPr>
        <w:t>Process: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635"/>
        <w:gridCol w:w="3780"/>
      </w:tblGrid>
      <w:tr>
        <w:trPr>
          <w:trHeight w:val="581" w:hRule="atLeast"/>
        </w:trPr>
        <w:tc>
          <w:tcPr>
            <w:tcW w:w="769" w:type="dxa"/>
            <w:shd w:val="clear" w:color="auto" w:fill="BFBFBF"/>
          </w:tcPr>
          <w:p>
            <w:pPr>
              <w:pStyle w:val="TableParagraph"/>
              <w:spacing w:before="85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635" w:type="dxa"/>
            <w:shd w:val="clear" w:color="auto" w:fill="BFBFBF"/>
          </w:tcPr>
          <w:p>
            <w:pPr>
              <w:pStyle w:val="TableParagraph"/>
              <w:spacing w:before="85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Event</w:t>
            </w:r>
          </w:p>
        </w:tc>
        <w:tc>
          <w:tcPr>
            <w:tcW w:w="3780" w:type="dxa"/>
            <w:shd w:val="clear" w:color="auto" w:fill="BFBFBF"/>
          </w:tcPr>
          <w:p>
            <w:pPr>
              <w:pStyle w:val="TableParagraph"/>
              <w:spacing w:before="85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Date/Location</w:t>
            </w:r>
          </w:p>
        </w:tc>
      </w:tr>
      <w:tr>
        <w:trPr>
          <w:trHeight w:val="1394" w:hRule="atLeast"/>
        </w:trPr>
        <w:tc>
          <w:tcPr>
            <w:tcW w:w="769" w:type="dxa"/>
          </w:tcPr>
          <w:p>
            <w:pPr>
              <w:pStyle w:val="TableParagraph"/>
              <w:spacing w:before="72"/>
              <w:ind w:left="259" w:right="262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635" w:type="dxa"/>
          </w:tcPr>
          <w:p>
            <w:pPr>
              <w:pStyle w:val="TableParagraph"/>
              <w:spacing w:before="72"/>
              <w:ind w:left="112"/>
              <w:rPr>
                <w:sz w:val="21"/>
              </w:rPr>
            </w:pPr>
            <w:r>
              <w:rPr>
                <w:sz w:val="21"/>
              </w:rPr>
              <w:t>Issue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RFP</w:t>
            </w:r>
          </w:p>
        </w:tc>
        <w:tc>
          <w:tcPr>
            <w:tcW w:w="3780" w:type="dxa"/>
          </w:tcPr>
          <w:p>
            <w:pPr>
              <w:pStyle w:val="TableParagraph"/>
              <w:spacing w:line="357" w:lineRule="auto" w:before="89"/>
              <w:ind w:left="174" w:right="561" w:hanging="32"/>
              <w:rPr>
                <w:sz w:val="21"/>
              </w:rPr>
            </w:pPr>
            <w:r>
              <w:rPr>
                <w:spacing w:val="-1"/>
                <w:sz w:val="21"/>
              </w:rPr>
              <w:t>From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[Date],</w:t>
            </w:r>
            <w:r>
              <w:rPr>
                <w:sz w:val="21"/>
              </w:rPr>
              <w:t> through</w:t>
            </w:r>
            <w:r>
              <w:rPr>
                <w:spacing w:val="-23"/>
                <w:sz w:val="21"/>
              </w:rPr>
              <w:t> </w:t>
            </w:r>
            <w:r>
              <w:rPr>
                <w:sz w:val="21"/>
              </w:rPr>
              <w:t>website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[WEB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ADDRESS]</w:t>
            </w:r>
          </w:p>
          <w:p>
            <w:pPr>
              <w:pStyle w:val="TableParagraph"/>
              <w:spacing w:before="106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[EXECUTING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AGENCY],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[LOCATION]</w:t>
            </w:r>
          </w:p>
        </w:tc>
      </w:tr>
      <w:tr>
        <w:trPr>
          <w:trHeight w:val="567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635" w:type="dxa"/>
          </w:tcPr>
          <w:p>
            <w:pPr>
              <w:pStyle w:val="TableParagraph"/>
              <w:spacing w:before="88"/>
              <w:ind w:left="112"/>
              <w:rPr>
                <w:sz w:val="21"/>
              </w:rPr>
            </w:pPr>
            <w:r>
              <w:rPr>
                <w:sz w:val="21"/>
              </w:rPr>
              <w:t>Site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Visit</w:t>
            </w:r>
          </w:p>
        </w:tc>
        <w:tc>
          <w:tcPr>
            <w:tcW w:w="3780" w:type="dxa"/>
          </w:tcPr>
          <w:p>
            <w:pPr>
              <w:pStyle w:val="TableParagraph"/>
              <w:spacing w:before="88"/>
              <w:ind w:left="142"/>
              <w:rPr>
                <w:sz w:val="21"/>
              </w:rPr>
            </w:pPr>
            <w:r>
              <w:rPr>
                <w:spacing w:val="-2"/>
                <w:sz w:val="21"/>
              </w:rPr>
              <w:t>Up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[1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2"/>
                <w:sz w:val="21"/>
              </w:rPr>
              <w:t>week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from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2"/>
                <w:sz w:val="21"/>
              </w:rPr>
              <w:t>issue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-1"/>
                <w:sz w:val="21"/>
              </w:rPr>
              <w:t>RFP]</w:t>
            </w:r>
          </w:p>
        </w:tc>
      </w:tr>
      <w:tr>
        <w:trPr>
          <w:trHeight w:val="1516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635" w:type="dxa"/>
          </w:tcPr>
          <w:p>
            <w:pPr>
              <w:pStyle w:val="TableParagraph"/>
              <w:spacing w:line="343" w:lineRule="auto" w:before="102"/>
              <w:ind w:left="111" w:right="626"/>
              <w:rPr>
                <w:sz w:val="21"/>
              </w:rPr>
            </w:pPr>
            <w:r>
              <w:rPr>
                <w:spacing w:val="-2"/>
                <w:sz w:val="21"/>
              </w:rPr>
              <w:t>Last date for </w:t>
            </w:r>
            <w:r>
              <w:rPr>
                <w:spacing w:val="-1"/>
                <w:sz w:val="21"/>
              </w:rPr>
              <w:t>receiving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queries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Bidders</w:t>
            </w:r>
          </w:p>
        </w:tc>
        <w:tc>
          <w:tcPr>
            <w:tcW w:w="3780" w:type="dxa"/>
          </w:tcPr>
          <w:p>
            <w:pPr>
              <w:pStyle w:val="TableParagraph"/>
              <w:spacing w:line="480" w:lineRule="auto" w:before="88"/>
              <w:ind w:left="142" w:right="745"/>
              <w:rPr>
                <w:sz w:val="21"/>
              </w:rPr>
            </w:pPr>
            <w:r>
              <w:rPr>
                <w:spacing w:val="-1"/>
                <w:sz w:val="21"/>
              </w:rPr>
              <w:t>Date: [10 days from issue of </w:t>
            </w:r>
            <w:r>
              <w:rPr>
                <w:sz w:val="21"/>
              </w:rPr>
              <w:t>RFP]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Time: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16:00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hrs</w:t>
            </w:r>
          </w:p>
          <w:p>
            <w:pPr>
              <w:pStyle w:val="TableParagraph"/>
              <w:tabs>
                <w:tab w:pos="1114" w:val="left" w:leader="none"/>
              </w:tabs>
              <w:spacing w:line="224" w:lineRule="exact"/>
              <w:ind w:left="142"/>
              <w:rPr>
                <w:sz w:val="21"/>
              </w:rPr>
            </w:pPr>
            <w:r>
              <w:rPr>
                <w:sz w:val="21"/>
              </w:rPr>
              <w:t>Email:</w:t>
            </w:r>
            <w:r>
              <w:rPr>
                <w:spacing w:val="-6"/>
                <w:sz w:val="21"/>
              </w:rPr>
              <w:t> </w:t>
            </w:r>
            <w:r>
              <w:rPr>
                <w:w w:val="100"/>
                <w:sz w:val="21"/>
                <w:u w:val="single"/>
              </w:rPr>
              <w:t> </w:t>
            </w:r>
            <w:r>
              <w:rPr>
                <w:sz w:val="21"/>
                <w:u w:val="single"/>
              </w:rPr>
              <w:tab/>
            </w:r>
          </w:p>
        </w:tc>
      </w:tr>
      <w:tr>
        <w:trPr>
          <w:trHeight w:val="1755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635" w:type="dxa"/>
          </w:tcPr>
          <w:p>
            <w:pPr>
              <w:pStyle w:val="TableParagraph"/>
              <w:spacing w:before="88"/>
              <w:ind w:left="112"/>
              <w:rPr>
                <w:sz w:val="21"/>
              </w:rPr>
            </w:pPr>
            <w:r>
              <w:rPr>
                <w:spacing w:val="-1"/>
                <w:sz w:val="21"/>
              </w:rPr>
              <w:t>Pre-Bid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Meeting</w:t>
            </w:r>
          </w:p>
        </w:tc>
        <w:tc>
          <w:tcPr>
            <w:tcW w:w="3780" w:type="dxa"/>
          </w:tcPr>
          <w:p>
            <w:pPr>
              <w:pStyle w:val="TableParagraph"/>
              <w:spacing w:line="343" w:lineRule="auto" w:before="102"/>
              <w:ind w:left="174" w:right="790" w:hanging="32"/>
              <w:rPr>
                <w:sz w:val="21"/>
              </w:rPr>
            </w:pPr>
            <w:r>
              <w:rPr>
                <w:spacing w:val="-1"/>
                <w:sz w:val="21"/>
              </w:rPr>
              <w:t>Date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1"/>
                <w:sz w:val="21"/>
              </w:rPr>
              <w:t>[2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1"/>
                <w:sz w:val="21"/>
              </w:rPr>
              <w:t>weeks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issue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RFP]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time: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12:00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Hrs</w:t>
            </w:r>
          </w:p>
          <w:p>
            <w:pPr>
              <w:pStyle w:val="TableParagraph"/>
              <w:spacing w:line="360" w:lineRule="auto" w:before="106"/>
              <w:ind w:left="174" w:right="237" w:hanging="32"/>
              <w:rPr>
                <w:sz w:val="21"/>
              </w:rPr>
            </w:pPr>
            <w:r>
              <w:rPr>
                <w:spacing w:val="-2"/>
                <w:sz w:val="21"/>
              </w:rPr>
              <w:t>Location: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[Address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b/>
                <w:i/>
                <w:spacing w:val="-1"/>
                <w:sz w:val="21"/>
              </w:rPr>
              <w:t>EXECUTING</w:t>
            </w:r>
            <w:r>
              <w:rPr>
                <w:b/>
                <w:i/>
                <w:spacing w:val="-49"/>
                <w:sz w:val="21"/>
              </w:rPr>
              <w:t> </w:t>
            </w:r>
            <w:r>
              <w:rPr>
                <w:b/>
                <w:i/>
                <w:sz w:val="21"/>
              </w:rPr>
              <w:t>AGENCY</w:t>
            </w:r>
            <w:r>
              <w:rPr>
                <w:sz w:val="21"/>
              </w:rPr>
              <w:t>]</w:t>
            </w:r>
          </w:p>
        </w:tc>
      </w:tr>
      <w:tr>
        <w:trPr>
          <w:trHeight w:val="1998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2635" w:type="dxa"/>
          </w:tcPr>
          <w:p>
            <w:pPr>
              <w:pStyle w:val="TableParagraph"/>
              <w:spacing w:line="350" w:lineRule="auto" w:before="102"/>
              <w:ind w:left="111" w:right="128"/>
              <w:rPr>
                <w:sz w:val="21"/>
              </w:rPr>
            </w:pPr>
            <w:r>
              <w:rPr>
                <w:spacing w:val="-1"/>
                <w:sz w:val="21"/>
              </w:rPr>
              <w:t>Issue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Addendum/Revised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RFP and Concession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[EXECUTING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AGENCY]</w:t>
            </w:r>
          </w:p>
          <w:p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z w:val="21"/>
              </w:rPr>
              <w:t>latest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by</w:t>
            </w:r>
          </w:p>
        </w:tc>
        <w:tc>
          <w:tcPr>
            <w:tcW w:w="3780" w:type="dxa"/>
          </w:tcPr>
          <w:p>
            <w:pPr>
              <w:pStyle w:val="TableParagraph"/>
              <w:spacing w:before="88"/>
              <w:ind w:left="142"/>
              <w:rPr>
                <w:sz w:val="21"/>
              </w:rPr>
            </w:pPr>
            <w:r>
              <w:rPr>
                <w:spacing w:val="-2"/>
                <w:sz w:val="21"/>
              </w:rPr>
              <w:t>[2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weeks from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Pre-bid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Meeting]</w:t>
            </w:r>
          </w:p>
        </w:tc>
      </w:tr>
      <w:tr>
        <w:trPr>
          <w:trHeight w:val="582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2635" w:type="dxa"/>
          </w:tcPr>
          <w:p>
            <w:pPr>
              <w:pStyle w:val="TableParagraph"/>
              <w:spacing w:before="88"/>
              <w:ind w:left="112"/>
              <w:rPr>
                <w:sz w:val="21"/>
              </w:rPr>
            </w:pPr>
            <w:r>
              <w:rPr>
                <w:sz w:val="21"/>
              </w:rPr>
              <w:t>Bid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Due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Date</w:t>
            </w:r>
          </w:p>
        </w:tc>
        <w:tc>
          <w:tcPr>
            <w:tcW w:w="3780" w:type="dxa"/>
          </w:tcPr>
          <w:p>
            <w:pPr>
              <w:pStyle w:val="TableParagraph"/>
              <w:spacing w:before="88"/>
              <w:ind w:left="142"/>
              <w:rPr>
                <w:sz w:val="21"/>
              </w:rPr>
            </w:pPr>
            <w:r>
              <w:rPr>
                <w:spacing w:val="-2"/>
                <w:sz w:val="21"/>
              </w:rPr>
              <w:t>[4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weeks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from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issue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Addendum]</w:t>
            </w:r>
          </w:p>
        </w:tc>
      </w:tr>
      <w:tr>
        <w:trPr>
          <w:trHeight w:val="1033" w:hRule="atLeast"/>
        </w:trPr>
        <w:tc>
          <w:tcPr>
            <w:tcW w:w="769" w:type="dxa"/>
          </w:tcPr>
          <w:p>
            <w:pPr>
              <w:pStyle w:val="TableParagraph"/>
              <w:spacing w:before="73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2635" w:type="dxa"/>
          </w:tcPr>
          <w:p>
            <w:pPr>
              <w:pStyle w:val="TableParagraph"/>
              <w:spacing w:line="343" w:lineRule="auto" w:before="88"/>
              <w:ind w:left="111" w:right="396"/>
              <w:rPr>
                <w:sz w:val="21"/>
              </w:rPr>
            </w:pPr>
            <w:r>
              <w:rPr>
                <w:sz w:val="21"/>
              </w:rPr>
              <w:t>Opening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Bids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(Qualification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Proposals)</w:t>
            </w:r>
          </w:p>
        </w:tc>
        <w:tc>
          <w:tcPr>
            <w:tcW w:w="3780" w:type="dxa"/>
          </w:tcPr>
          <w:p>
            <w:pPr>
              <w:pStyle w:val="TableParagraph"/>
              <w:spacing w:before="73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[within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2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days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Bid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Due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Date]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42"/>
              <w:rPr>
                <w:sz w:val="21"/>
              </w:rPr>
            </w:pPr>
            <w:r>
              <w:rPr>
                <w:sz w:val="21"/>
              </w:rPr>
              <w:t>[Bid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Opening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Address]</w:t>
            </w:r>
          </w:p>
        </w:tc>
      </w:tr>
      <w:tr>
        <w:trPr>
          <w:trHeight w:val="928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45" w:right="277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2635" w:type="dxa"/>
          </w:tcPr>
          <w:p>
            <w:pPr>
              <w:pStyle w:val="TableParagraph"/>
              <w:spacing w:line="345" w:lineRule="auto" w:before="102"/>
              <w:ind w:left="111" w:right="490"/>
              <w:rPr>
                <w:sz w:val="21"/>
              </w:rPr>
            </w:pPr>
            <w:r>
              <w:rPr>
                <w:spacing w:val="-2"/>
                <w:sz w:val="21"/>
              </w:rPr>
              <w:t>Notification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qualified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Bidders</w:t>
            </w:r>
          </w:p>
        </w:tc>
        <w:tc>
          <w:tcPr>
            <w:tcW w:w="3780" w:type="dxa"/>
          </w:tcPr>
          <w:p>
            <w:pPr>
              <w:pStyle w:val="TableParagraph"/>
              <w:spacing w:line="345" w:lineRule="auto" w:before="102"/>
              <w:ind w:left="174" w:right="123" w:hanging="32"/>
              <w:rPr>
                <w:sz w:val="21"/>
              </w:rPr>
            </w:pPr>
            <w:r>
              <w:rPr>
                <w:spacing w:val="-2"/>
                <w:sz w:val="21"/>
              </w:rPr>
              <w:t>Within 7 days from </w:t>
            </w:r>
            <w:r>
              <w:rPr>
                <w:spacing w:val="-1"/>
                <w:sz w:val="21"/>
              </w:rPr>
              <w:t>the date of opening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Qualification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Proposals</w:t>
            </w:r>
          </w:p>
        </w:tc>
      </w:tr>
    </w:tbl>
    <w:p>
      <w:pPr>
        <w:spacing w:after="0" w:line="345" w:lineRule="auto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552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635"/>
        <w:gridCol w:w="3780"/>
      </w:tblGrid>
      <w:tr>
        <w:trPr>
          <w:trHeight w:val="929" w:hRule="atLeast"/>
        </w:trPr>
        <w:tc>
          <w:tcPr>
            <w:tcW w:w="769" w:type="dxa"/>
          </w:tcPr>
          <w:p>
            <w:pPr>
              <w:pStyle w:val="TableParagraph"/>
              <w:spacing w:before="86"/>
              <w:ind w:left="278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2635" w:type="dxa"/>
          </w:tcPr>
          <w:p>
            <w:pPr>
              <w:pStyle w:val="TableParagraph"/>
              <w:spacing w:line="343" w:lineRule="auto" w:before="103"/>
              <w:ind w:left="111" w:right="727"/>
              <w:rPr>
                <w:sz w:val="21"/>
              </w:rPr>
            </w:pPr>
            <w:r>
              <w:rPr>
                <w:spacing w:val="-2"/>
                <w:sz w:val="21"/>
              </w:rPr>
              <w:t>Opening </w:t>
            </w:r>
            <w:r>
              <w:rPr>
                <w:spacing w:val="-1"/>
                <w:sz w:val="21"/>
              </w:rPr>
              <w:t>of Financial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Proposals</w:t>
            </w:r>
          </w:p>
        </w:tc>
        <w:tc>
          <w:tcPr>
            <w:tcW w:w="3780" w:type="dxa"/>
          </w:tcPr>
          <w:p>
            <w:pPr>
              <w:pStyle w:val="TableParagraph"/>
              <w:spacing w:line="343" w:lineRule="auto" w:before="103"/>
              <w:ind w:left="174" w:right="922" w:hanging="32"/>
              <w:rPr>
                <w:sz w:val="21"/>
              </w:rPr>
            </w:pPr>
            <w:r>
              <w:rPr>
                <w:spacing w:val="-1"/>
                <w:sz w:val="21"/>
              </w:rPr>
              <w:t>Within </w:t>
            </w:r>
            <w:r>
              <w:rPr>
                <w:sz w:val="21"/>
              </w:rPr>
              <w:t>7 days from the date of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notification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qualified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Bidders</w:t>
            </w:r>
          </w:p>
        </w:tc>
      </w:tr>
      <w:tr>
        <w:trPr>
          <w:trHeight w:val="927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78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2635" w:type="dxa"/>
          </w:tcPr>
          <w:p>
            <w:pPr>
              <w:pStyle w:val="TableParagraph"/>
              <w:spacing w:before="88"/>
              <w:ind w:left="112"/>
              <w:rPr>
                <w:sz w:val="21"/>
              </w:rPr>
            </w:pPr>
            <w:r>
              <w:rPr>
                <w:sz w:val="21"/>
              </w:rPr>
              <w:t>Issue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LOA</w:t>
            </w:r>
          </w:p>
        </w:tc>
        <w:tc>
          <w:tcPr>
            <w:tcW w:w="3780" w:type="dxa"/>
          </w:tcPr>
          <w:p>
            <w:pPr>
              <w:pStyle w:val="TableParagraph"/>
              <w:spacing w:line="343" w:lineRule="auto" w:before="102"/>
              <w:ind w:left="174" w:right="239" w:hanging="32"/>
              <w:rPr>
                <w:sz w:val="21"/>
              </w:rPr>
            </w:pPr>
            <w:r>
              <w:rPr>
                <w:spacing w:val="-1"/>
                <w:sz w:val="21"/>
              </w:rPr>
              <w:t>Within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30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days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the date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opening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Proposals</w:t>
            </w:r>
          </w:p>
        </w:tc>
      </w:tr>
      <w:tr>
        <w:trPr>
          <w:trHeight w:val="928" w:hRule="atLeast"/>
        </w:trPr>
        <w:tc>
          <w:tcPr>
            <w:tcW w:w="769" w:type="dxa"/>
          </w:tcPr>
          <w:p>
            <w:pPr>
              <w:pStyle w:val="TableParagraph"/>
              <w:spacing w:before="88"/>
              <w:ind w:left="278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2635" w:type="dxa"/>
          </w:tcPr>
          <w:p>
            <w:pPr>
              <w:pStyle w:val="TableParagraph"/>
              <w:spacing w:line="343" w:lineRule="auto" w:before="102"/>
              <w:ind w:left="111" w:right="306"/>
              <w:rPr>
                <w:sz w:val="21"/>
              </w:rPr>
            </w:pPr>
            <w:r>
              <w:rPr>
                <w:spacing w:val="-2"/>
                <w:sz w:val="21"/>
              </w:rPr>
              <w:t>Signing </w:t>
            </w:r>
            <w:r>
              <w:rPr>
                <w:spacing w:val="-1"/>
                <w:sz w:val="21"/>
              </w:rPr>
              <w:t>of the Concession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Agreement</w:t>
            </w:r>
          </w:p>
        </w:tc>
        <w:tc>
          <w:tcPr>
            <w:tcW w:w="3780" w:type="dxa"/>
          </w:tcPr>
          <w:p>
            <w:pPr>
              <w:pStyle w:val="TableParagraph"/>
              <w:spacing w:line="343" w:lineRule="auto" w:before="102"/>
              <w:ind w:left="174" w:right="275" w:hanging="32"/>
              <w:rPr>
                <w:sz w:val="21"/>
              </w:rPr>
            </w:pPr>
            <w:r>
              <w:rPr>
                <w:spacing w:val="-1"/>
                <w:sz w:val="21"/>
              </w:rPr>
              <w:t>Within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45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days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from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date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issue </w:t>
            </w:r>
            <w:r>
              <w:rPr>
                <w:sz w:val="21"/>
              </w:rPr>
              <w:t>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LOA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Bidder</w:t>
            </w:r>
          </w:p>
        </w:tc>
      </w:tr>
    </w:tbl>
    <w:p>
      <w:pPr>
        <w:spacing w:after="0" w:line="343" w:lineRule="auto"/>
        <w:rPr>
          <w:sz w:val="21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39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3213" w:right="2777"/>
        <w:jc w:val="center"/>
      </w:pPr>
      <w:r>
        <w:rPr>
          <w:spacing w:val="-1"/>
        </w:rPr>
        <w:t>SECTION</w:t>
      </w:r>
      <w:r>
        <w:rPr>
          <w:spacing w:val="-22"/>
        </w:rPr>
        <w:t> </w:t>
      </w:r>
      <w:r>
        <w:rPr/>
        <w:t>II</w:t>
      </w:r>
    </w:p>
    <w:p>
      <w:pPr>
        <w:spacing w:before="118"/>
        <w:ind w:left="553" w:right="139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ELIGIBILITY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AND</w:t>
      </w:r>
      <w:r>
        <w:rPr>
          <w:b/>
          <w:spacing w:val="-9"/>
          <w:sz w:val="21"/>
        </w:rPr>
        <w:t> </w:t>
      </w:r>
      <w:r>
        <w:rPr>
          <w:b/>
          <w:spacing w:val="-2"/>
          <w:sz w:val="21"/>
        </w:rPr>
        <w:t>QUALIFICATION</w:t>
      </w:r>
      <w:r>
        <w:rPr>
          <w:b/>
          <w:spacing w:val="-21"/>
          <w:sz w:val="21"/>
        </w:rPr>
        <w:t> </w:t>
      </w:r>
      <w:r>
        <w:rPr>
          <w:b/>
          <w:spacing w:val="-2"/>
          <w:sz w:val="21"/>
        </w:rPr>
        <w:t>CRITERIA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677"/>
        <w:jc w:val="left"/>
      </w:pPr>
      <w:r>
        <w:rPr>
          <w:spacing w:val="-3"/>
        </w:rPr>
        <w:t>ELIGIBILITY</w:t>
      </w:r>
      <w:r>
        <w:rPr>
          <w:spacing w:val="-6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BIDDERS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1" w:right="0" w:hanging="678"/>
        <w:jc w:val="left"/>
        <w:rPr>
          <w:b/>
          <w:sz w:val="21"/>
        </w:rPr>
      </w:pPr>
      <w:r>
        <w:rPr>
          <w:b/>
          <w:sz w:val="21"/>
        </w:rPr>
        <w:t>Nature</w:t>
      </w:r>
      <w:r>
        <w:rPr>
          <w:b/>
          <w:spacing w:val="3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Bidder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0" w:after="0"/>
        <w:ind w:left="2100" w:right="255" w:hanging="680"/>
        <w:jc w:val="both"/>
        <w:rPr>
          <w:sz w:val="21"/>
        </w:rPr>
      </w:pPr>
      <w:r>
        <w:rPr>
          <w:spacing w:val="-1"/>
          <w:sz w:val="21"/>
        </w:rPr>
        <w:t>A Bidder may be a natural person, a Company registered under the Companies </w:t>
      </w:r>
      <w:r>
        <w:rPr>
          <w:sz w:val="21"/>
        </w:rPr>
        <w:t>Act or an</w:t>
      </w:r>
      <w:r>
        <w:rPr>
          <w:spacing w:val="-50"/>
          <w:sz w:val="21"/>
        </w:rPr>
        <w:t> </w:t>
      </w:r>
      <w:r>
        <w:rPr>
          <w:sz w:val="21"/>
        </w:rPr>
        <w:t>equivalent law outside India, or any other private entity or State-owned entity, acting in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its </w:t>
      </w:r>
      <w:r>
        <w:rPr>
          <w:sz w:val="21"/>
        </w:rPr>
        <w:t>individual capacity or as a Consortium. The term Bidder used in this RFP shall apply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both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single entity</w:t>
      </w:r>
      <w:r>
        <w:rPr>
          <w:spacing w:val="3"/>
          <w:sz w:val="21"/>
        </w:rPr>
        <w:t> </w:t>
      </w:r>
      <w:r>
        <w:rPr>
          <w:sz w:val="21"/>
        </w:rPr>
        <w:t>as</w:t>
      </w:r>
      <w:r>
        <w:rPr>
          <w:spacing w:val="-15"/>
          <w:sz w:val="21"/>
        </w:rPr>
        <w:t> </w:t>
      </w:r>
      <w:r>
        <w:rPr>
          <w:sz w:val="21"/>
        </w:rPr>
        <w:t>well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14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Consortium.</w:t>
      </w:r>
    </w:p>
    <w:p>
      <w:pPr>
        <w:pStyle w:val="BodyText"/>
        <w:spacing w:line="360" w:lineRule="auto" w:before="116"/>
        <w:ind w:left="2100" w:right="274"/>
        <w:jc w:val="both"/>
      </w:pPr>
      <w:r>
        <w:rPr/>
        <w:t>However, Bidders that are Government-owned enterprises or institutions in India may</w:t>
      </w:r>
      <w:r>
        <w:rPr>
          <w:spacing w:val="1"/>
        </w:rPr>
        <w:t> </w:t>
      </w:r>
      <w:r>
        <w:rPr/>
        <w:t>participate</w:t>
      </w:r>
      <w:r>
        <w:rPr>
          <w:spacing w:val="-5"/>
        </w:rPr>
        <w:t> </w:t>
      </w:r>
      <w:r>
        <w:rPr/>
        <w:t>only</w:t>
      </w:r>
      <w:r>
        <w:rPr>
          <w:spacing w:val="-3"/>
        </w:rPr>
        <w:t> </w:t>
      </w:r>
      <w:r>
        <w:rPr/>
        <w:t>if</w:t>
      </w:r>
      <w:r>
        <w:rPr>
          <w:spacing w:val="5"/>
        </w:rPr>
        <w:t> </w:t>
      </w:r>
      <w:r>
        <w:rPr/>
        <w:t>they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(i)</w:t>
      </w:r>
      <w:r>
        <w:rPr>
          <w:spacing w:val="3"/>
        </w:rPr>
        <w:t> </w:t>
      </w:r>
      <w:r>
        <w:rPr/>
        <w:t>are</w:t>
      </w:r>
      <w:r>
        <w:rPr>
          <w:spacing w:val="-3"/>
        </w:rPr>
        <w:t> </w:t>
      </w:r>
      <w:r>
        <w:rPr/>
        <w:t>legally and</w:t>
      </w:r>
      <w:r>
        <w:rPr>
          <w:spacing w:val="-3"/>
        </w:rPr>
        <w:t> </w:t>
      </w:r>
      <w:r>
        <w:rPr/>
        <w:t>financially</w:t>
      </w:r>
      <w:r>
        <w:rPr>
          <w:spacing w:val="-2"/>
        </w:rPr>
        <w:t> </w:t>
      </w:r>
      <w:r>
        <w:rPr/>
        <w:t>autonomous</w:t>
      </w:r>
    </w:p>
    <w:p>
      <w:pPr>
        <w:pStyle w:val="BodyText"/>
        <w:spacing w:line="345" w:lineRule="auto"/>
        <w:ind w:left="2100" w:right="271"/>
        <w:jc w:val="both"/>
      </w:pPr>
      <w:r>
        <w:rPr/>
        <w:t>(ii) operate under commercial law, and (iii) are not dependent agencies of (NAME OF</w:t>
      </w:r>
      <w:r>
        <w:rPr>
          <w:spacing w:val="1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3"/>
        </w:rPr>
        <w:t>STATE /NATIONAL LEVEL</w:t>
      </w:r>
      <w:r>
        <w:rPr>
          <w:spacing w:val="12"/>
        </w:rPr>
        <w:t> </w:t>
      </w:r>
      <w:r>
        <w:rPr>
          <w:spacing w:val="-3"/>
        </w:rPr>
        <w:t>AGENCY</w:t>
      </w:r>
      <w:r>
        <w:rPr>
          <w:spacing w:val="-10"/>
        </w:rPr>
        <w:t> </w:t>
      </w:r>
      <w:r>
        <w:rPr>
          <w:spacing w:val="-3"/>
        </w:rPr>
        <w:t>IF</w:t>
      </w:r>
      <w:r>
        <w:rPr>
          <w:spacing w:val="8"/>
        </w:rPr>
        <w:t> </w:t>
      </w:r>
      <w:r>
        <w:rPr>
          <w:spacing w:val="-3"/>
        </w:rPr>
        <w:t>ANY)</w:t>
      </w:r>
      <w:r>
        <w:rPr>
          <w:spacing w:val="136"/>
        </w:rPr>
        <w:t> </w:t>
      </w:r>
      <w:r>
        <w:rPr>
          <w:spacing w:val="-3"/>
        </w:rPr>
        <w:t>or</w:t>
      </w:r>
      <w:r>
        <w:rPr>
          <w:spacing w:val="-4"/>
        </w:rPr>
        <w:t> </w:t>
      </w:r>
      <w:r>
        <w:rPr>
          <w:spacing w:val="-3"/>
        </w:rPr>
        <w:t>[EXECUTING</w:t>
      </w:r>
      <w:r>
        <w:rPr>
          <w:spacing w:val="4"/>
        </w:rPr>
        <w:t> </w:t>
      </w:r>
      <w:r>
        <w:rPr>
          <w:spacing w:val="-3"/>
        </w:rPr>
        <w:t>AGENCY].</w:t>
      </w:r>
    </w:p>
    <w:p>
      <w:pPr>
        <w:pStyle w:val="BodyText"/>
        <w:tabs>
          <w:tab w:pos="5383" w:val="left" w:leader="none"/>
        </w:tabs>
        <w:spacing w:line="355" w:lineRule="auto" w:before="116"/>
        <w:ind w:left="2100" w:right="261"/>
        <w:jc w:val="both"/>
      </w:pPr>
      <w:r>
        <w:rPr/>
        <w:pict>
          <v:group style="position:absolute;margin-left:281.640015pt;margin-top:26.28252pt;width:28.45pt;height:7.45pt;mso-position-horizontal-relative:page;mso-position-vertical-relative:paragraph;z-index:-18794496" coordorigin="5633,526" coordsize="569,149">
            <v:shape style="position:absolute;left:5632;top:525;width:468;height:149" type="#_x0000_t75" stroked="false">
              <v:imagedata r:id="rId16" o:title=""/>
            </v:shape>
            <v:shape style="position:absolute;left:6136;top:573;width:65;height:101" coordorigin="6137,574" coordsize="65,101" path="m6192,667l6180,667,6182,665,6185,660,6187,658,6187,648,6185,646,6182,641,6178,638,6173,634,6161,629,6151,624,6144,619,6142,617,6137,607,6137,593,6139,588,6144,583,6151,578,6156,574,6170,574,6180,578,6194,578,6194,581,6161,581,6156,583,6149,590,6149,600,6151,605,6154,607,6158,610,6166,612,6194,626,6202,636,6202,655,6197,662,6192,667xm6194,578l6190,578,6192,576,6192,574,6194,574,6194,578xm6194,605l6192,605,6190,598,6185,590,6178,583,6173,581,6194,581,6194,605xm6139,674l6137,674,6137,643,6139,643,6142,653,6144,658,6151,662,6156,667,6192,667,6188,670,6142,670,6139,672,6139,674xm6178,674l6156,674,6149,672,6146,672,6144,670,6188,670,6185,672,6178,6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eligible,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government-owned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[EXECUTING</w:t>
      </w:r>
      <w:r>
        <w:rPr>
          <w:spacing w:val="83"/>
        </w:rPr>
        <w:t> </w:t>
      </w:r>
      <w:r>
        <w:rPr/>
        <w:t>AGENCY]</w:t>
        <w:tab/>
        <w:t>satisfaction,</w:t>
      </w:r>
      <w:r>
        <w:rPr>
          <w:spacing w:val="43"/>
        </w:rPr>
        <w:t> </w:t>
      </w:r>
      <w:r>
        <w:rPr/>
        <w:t>through</w:t>
      </w:r>
      <w:r>
        <w:rPr>
          <w:spacing w:val="49"/>
        </w:rPr>
        <w:t> </w:t>
      </w:r>
      <w:r>
        <w:rPr/>
        <w:t>all</w:t>
      </w:r>
      <w:r>
        <w:rPr>
          <w:spacing w:val="37"/>
        </w:rPr>
        <w:t> </w:t>
      </w:r>
      <w:r>
        <w:rPr/>
        <w:t>relevant</w:t>
      </w:r>
      <w:r>
        <w:rPr>
          <w:spacing w:val="53"/>
        </w:rPr>
        <w:t> </w:t>
      </w:r>
      <w:r>
        <w:rPr/>
        <w:t>documents,</w:t>
      </w:r>
      <w:r>
        <w:rPr>
          <w:spacing w:val="-51"/>
        </w:rPr>
        <w:t> </w:t>
      </w:r>
      <w:r>
        <w:rPr>
          <w:spacing w:val="-3"/>
        </w:rPr>
        <w:t>including its Charter and other information [EXECUTING AGENCY] </w:t>
      </w:r>
      <w:r>
        <w:rPr>
          <w:spacing w:val="-2"/>
        </w:rPr>
        <w:t>Bank may request,</w:t>
      </w:r>
      <w:r>
        <w:rPr>
          <w:spacing w:val="-1"/>
        </w:rPr>
        <w:t> </w:t>
      </w:r>
      <w:r>
        <w:rPr/>
        <w:t>that it: (i) is a legal entity separate from the government (ii) does not currently receive</w:t>
      </w:r>
      <w:r>
        <w:rPr>
          <w:spacing w:val="1"/>
        </w:rPr>
        <w:t> </w:t>
      </w:r>
      <w:r>
        <w:rPr/>
        <w:t>substantial subsidies or budget support; (iii) operates like any commercial enterprise,</w:t>
      </w:r>
      <w:r>
        <w:rPr>
          <w:spacing w:val="1"/>
        </w:rPr>
        <w:t> </w:t>
      </w:r>
      <w:r>
        <w:rPr/>
        <w:t>and, inter alia, is not obliged to pass on its surplus to the government, can acquire rights</w:t>
      </w:r>
      <w:r>
        <w:rPr>
          <w:spacing w:val="-50"/>
        </w:rPr>
        <w:t> </w:t>
      </w:r>
      <w:r>
        <w:rPr>
          <w:spacing w:val="-3"/>
        </w:rPr>
        <w:t>and liabilities, borrow funds </w:t>
      </w:r>
      <w:r>
        <w:rPr>
          <w:spacing w:val="-2"/>
        </w:rPr>
        <w:t>and be liable for repayment of its debts, and can be declared</w:t>
      </w:r>
      <w:r>
        <w:rPr>
          <w:spacing w:val="-1"/>
        </w:rPr>
        <w:t> </w:t>
      </w:r>
      <w:r>
        <w:rPr/>
        <w:t>bankrupt; and (iv) is not bidding for a contract to be awarded by the department or</w:t>
      </w:r>
      <w:r>
        <w:rPr>
          <w:spacing w:val="1"/>
        </w:rPr>
        <w:t> </w:t>
      </w:r>
      <w:r>
        <w:rPr/>
        <w:t>agency of</w:t>
      </w:r>
      <w:r>
        <w:rPr>
          <w:spacing w:val="1"/>
        </w:rPr>
        <w:t> </w:t>
      </w:r>
      <w:r>
        <w:rPr/>
        <w:t>the government which under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reporting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supervisory</w:t>
      </w:r>
      <w:r>
        <w:rPr>
          <w:spacing w:val="-7"/>
        </w:rPr>
        <w:t> </w:t>
      </w:r>
      <w:r>
        <w:rPr>
          <w:spacing w:val="-1"/>
        </w:rPr>
        <w:t>authority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enterprise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exercise</w:t>
      </w:r>
      <w:r>
        <w:rPr>
          <w:spacing w:val="3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10"/>
        </w:rPr>
        <w:t> </w:t>
      </w:r>
      <w:r>
        <w:rPr/>
        <w:t>enterprise</w:t>
      </w:r>
      <w:r>
        <w:rPr>
          <w:spacing w:val="4"/>
        </w:rPr>
        <w:t> </w:t>
      </w:r>
      <w:r>
        <w:rPr/>
        <w:t>or</w:t>
      </w:r>
      <w:r>
        <w:rPr>
          <w:spacing w:val="11"/>
        </w:rPr>
        <w:t> </w:t>
      </w:r>
      <w:r>
        <w:rPr/>
        <w:t>institution.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240" w:lineRule="auto" w:before="120" w:after="0"/>
        <w:ind w:left="2100" w:right="0" w:hanging="680"/>
        <w:jc w:val="both"/>
        <w:rPr>
          <w:sz w:val="21"/>
        </w:rPr>
      </w:pPr>
      <w:r>
        <w:rPr>
          <w:sz w:val="21"/>
        </w:rPr>
        <w:t>Eligible</w:t>
      </w:r>
      <w:r>
        <w:rPr>
          <w:spacing w:val="-14"/>
          <w:sz w:val="21"/>
        </w:rPr>
        <w:t> </w:t>
      </w:r>
      <w:r>
        <w:rPr>
          <w:sz w:val="21"/>
        </w:rPr>
        <w:t>Countries</w:t>
      </w:r>
      <w:r>
        <w:rPr>
          <w:sz w:val="21"/>
          <w:vertAlign w:val="superscript"/>
        </w:rPr>
        <w:t>12</w:t>
      </w:r>
    </w:p>
    <w:p>
      <w:pPr>
        <w:pStyle w:val="ListParagraph"/>
        <w:numPr>
          <w:ilvl w:val="3"/>
          <w:numId w:val="7"/>
        </w:numPr>
        <w:tabs>
          <w:tab w:pos="2447" w:val="left" w:leader="none"/>
        </w:tabs>
        <w:spacing w:line="355" w:lineRule="auto" w:before="224" w:after="0"/>
        <w:ind w:left="2446" w:right="254" w:hanging="346"/>
        <w:jc w:val="both"/>
        <w:rPr>
          <w:sz w:val="21"/>
        </w:rPr>
      </w:pPr>
      <w:r>
        <w:rPr>
          <w:sz w:val="21"/>
        </w:rPr>
        <w:t>In accordance with paragraph 1.10 of the Guidelines, the Bank permits firms and</w:t>
      </w:r>
      <w:r>
        <w:rPr>
          <w:spacing w:val="1"/>
          <w:sz w:val="21"/>
        </w:rPr>
        <w:t> </w:t>
      </w:r>
      <w:r>
        <w:rPr>
          <w:sz w:val="21"/>
        </w:rPr>
        <w:t>individuals from all countries to offer goods, works and services for Bank-financed</w:t>
      </w:r>
      <w:r>
        <w:rPr>
          <w:spacing w:val="1"/>
          <w:sz w:val="21"/>
        </w:rPr>
        <w:t> </w:t>
      </w:r>
      <w:r>
        <w:rPr>
          <w:sz w:val="21"/>
        </w:rPr>
        <w:t>projects. As an exception, firms of a country or goods manufactured in a country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3"/>
          <w:sz w:val="21"/>
        </w:rPr>
        <w:t> </w:t>
      </w:r>
      <w:r>
        <w:rPr>
          <w:sz w:val="21"/>
        </w:rPr>
        <w:t>be</w:t>
      </w:r>
      <w:r>
        <w:rPr>
          <w:spacing w:val="3"/>
          <w:sz w:val="21"/>
        </w:rPr>
        <w:t> </w:t>
      </w:r>
      <w:r>
        <w:rPr>
          <w:sz w:val="21"/>
        </w:rPr>
        <w:t>excluded</w:t>
      </w:r>
      <w:r>
        <w:rPr>
          <w:spacing w:val="8"/>
          <w:sz w:val="21"/>
        </w:rPr>
        <w:t> </w:t>
      </w:r>
      <w:r>
        <w:rPr>
          <w:sz w:val="21"/>
        </w:rPr>
        <w:t>if:</w:t>
      </w:r>
    </w:p>
    <w:p>
      <w:pPr>
        <w:pStyle w:val="ListParagraph"/>
        <w:numPr>
          <w:ilvl w:val="4"/>
          <w:numId w:val="7"/>
        </w:numPr>
        <w:tabs>
          <w:tab w:pos="3455" w:val="left" w:leader="none"/>
        </w:tabs>
        <w:spacing w:line="360" w:lineRule="auto" w:before="107" w:after="0"/>
        <w:ind w:left="3123" w:right="262" w:hanging="181"/>
        <w:jc w:val="both"/>
        <w:rPr>
          <w:sz w:val="21"/>
        </w:rPr>
      </w:pPr>
      <w:r>
        <w:rPr>
          <w:sz w:val="21"/>
        </w:rPr>
        <w:t>Paragraph 1.10 (a)(i): as a matter of law or official regulation, India</w:t>
      </w:r>
      <w:r>
        <w:rPr>
          <w:spacing w:val="1"/>
          <w:sz w:val="21"/>
        </w:rPr>
        <w:t> </w:t>
      </w:r>
      <w:r>
        <w:rPr>
          <w:sz w:val="21"/>
        </w:rPr>
        <w:t>prohibits commercial relations with that country, provided that the Bank is</w:t>
      </w:r>
      <w:r>
        <w:rPr>
          <w:spacing w:val="1"/>
          <w:sz w:val="21"/>
        </w:rPr>
        <w:t> </w:t>
      </w:r>
      <w:r>
        <w:rPr>
          <w:sz w:val="21"/>
        </w:rPr>
        <w:t>satisfied that such exclusion does not preclude effective competition for the</w:t>
      </w:r>
      <w:r>
        <w:rPr>
          <w:spacing w:val="-50"/>
          <w:sz w:val="21"/>
        </w:rPr>
        <w:t> </w:t>
      </w:r>
      <w:r>
        <w:rPr>
          <w:sz w:val="21"/>
        </w:rPr>
        <w:t>services required</w:t>
      </w:r>
      <w:r>
        <w:rPr>
          <w:spacing w:val="7"/>
          <w:sz w:val="21"/>
        </w:rPr>
        <w:t> </w:t>
      </w:r>
      <w:r>
        <w:rPr>
          <w:sz w:val="21"/>
        </w:rPr>
        <w:t>under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Project;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4"/>
          <w:numId w:val="7"/>
        </w:numPr>
        <w:tabs>
          <w:tab w:pos="3455" w:val="left" w:leader="none"/>
        </w:tabs>
        <w:spacing w:line="240" w:lineRule="auto" w:before="101" w:after="0"/>
        <w:ind w:left="3454" w:right="0" w:hanging="512"/>
        <w:jc w:val="both"/>
        <w:rPr>
          <w:sz w:val="21"/>
        </w:rPr>
      </w:pPr>
      <w:r>
        <w:rPr>
          <w:sz w:val="21"/>
        </w:rPr>
        <w:t>Paragraph</w:t>
      </w:r>
      <w:r>
        <w:rPr>
          <w:spacing w:val="18"/>
          <w:sz w:val="21"/>
        </w:rPr>
        <w:t> </w:t>
      </w:r>
      <w:r>
        <w:rPr>
          <w:sz w:val="21"/>
        </w:rPr>
        <w:t>1.10</w:t>
      </w:r>
      <w:r>
        <w:rPr>
          <w:spacing w:val="18"/>
          <w:sz w:val="21"/>
        </w:rPr>
        <w:t> </w:t>
      </w:r>
      <w:r>
        <w:rPr>
          <w:sz w:val="21"/>
        </w:rPr>
        <w:t>(a)(ii):</w:t>
      </w:r>
      <w:r>
        <w:rPr>
          <w:spacing w:val="22"/>
          <w:sz w:val="21"/>
        </w:rPr>
        <w:t> </w:t>
      </w:r>
      <w:r>
        <w:rPr>
          <w:sz w:val="21"/>
        </w:rPr>
        <w:t>by</w:t>
      </w:r>
      <w:r>
        <w:rPr>
          <w:spacing w:val="18"/>
          <w:sz w:val="21"/>
        </w:rPr>
        <w:t> </w:t>
      </w:r>
      <w:r>
        <w:rPr>
          <w:sz w:val="21"/>
        </w:rPr>
        <w:t>an</w:t>
      </w:r>
      <w:r>
        <w:rPr>
          <w:spacing w:val="18"/>
          <w:sz w:val="21"/>
        </w:rPr>
        <w:t> </w:t>
      </w:r>
      <w:r>
        <w:rPr>
          <w:sz w:val="21"/>
        </w:rPr>
        <w:t>act</w:t>
      </w:r>
      <w:r>
        <w:rPr>
          <w:spacing w:val="19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compliance</w:t>
      </w:r>
      <w:r>
        <w:rPr>
          <w:spacing w:val="16"/>
          <w:sz w:val="21"/>
        </w:rPr>
        <w:t> </w:t>
      </w:r>
      <w:r>
        <w:rPr>
          <w:sz w:val="21"/>
        </w:rPr>
        <w:t>with</w:t>
      </w:r>
      <w:r>
        <w:rPr>
          <w:spacing w:val="20"/>
          <w:sz w:val="21"/>
        </w:rPr>
        <w:t> </w:t>
      </w:r>
      <w:r>
        <w:rPr>
          <w:sz w:val="21"/>
        </w:rPr>
        <w:t>a</w:t>
      </w:r>
      <w:r>
        <w:rPr>
          <w:spacing w:val="15"/>
          <w:sz w:val="21"/>
        </w:rPr>
        <w:t> </w:t>
      </w:r>
      <w:r>
        <w:rPr>
          <w:sz w:val="21"/>
        </w:rPr>
        <w:t>decision</w:t>
      </w:r>
      <w:r>
        <w:rPr>
          <w:spacing w:val="19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the</w:t>
      </w:r>
    </w:p>
    <w:p>
      <w:pPr>
        <w:pStyle w:val="BodyText"/>
        <w:spacing w:before="7"/>
        <w:rPr>
          <w:sz w:val="9"/>
        </w:rPr>
      </w:pPr>
      <w:r>
        <w:rPr/>
        <w:pict>
          <v:rect style="position:absolute;margin-left:87.120003pt;margin-top:7.477173pt;width:135.719993pt;height:.839996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pacing w:val="-2"/>
          <w:sz w:val="19"/>
          <w:vertAlign w:val="superscript"/>
        </w:rPr>
        <w:t>12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Bank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Funded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  <w:r>
        <w:rPr>
          <w:spacing w:val="1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and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International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Projects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621" w:top="460" w:bottom="82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347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3123" w:right="269"/>
        <w:jc w:val="both"/>
      </w:pPr>
      <w:r>
        <w:rPr/>
        <w:t>United Nations Security Council taken under Chapter VII of the Charter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United</w:t>
      </w:r>
      <w:r>
        <w:rPr>
          <w:spacing w:val="-3"/>
        </w:rPr>
        <w:t> </w:t>
      </w:r>
      <w:r>
        <w:rPr>
          <w:spacing w:val="-1"/>
        </w:rPr>
        <w:t>Nations,</w:t>
      </w:r>
      <w:r>
        <w:rPr>
          <w:spacing w:val="5"/>
        </w:rPr>
        <w:t> </w:t>
      </w:r>
      <w:r>
        <w:rPr>
          <w:spacing w:val="-1"/>
        </w:rPr>
        <w:t>India</w:t>
      </w:r>
      <w:r>
        <w:rPr>
          <w:spacing w:val="-3"/>
        </w:rPr>
        <w:t> </w:t>
      </w:r>
      <w:r>
        <w:rPr/>
        <w:t>prohibits</w:t>
      </w:r>
      <w:r>
        <w:rPr>
          <w:spacing w:val="5"/>
        </w:rPr>
        <w:t> </w:t>
      </w:r>
      <w:r>
        <w:rPr/>
        <w:t>any</w:t>
      </w:r>
      <w:r>
        <w:rPr>
          <w:spacing w:val="-1"/>
        </w:rPr>
        <w:t> </w:t>
      </w:r>
      <w:r>
        <w:rPr/>
        <w:t>import</w:t>
      </w:r>
      <w:r>
        <w:rPr>
          <w:spacing w:val="-13"/>
        </w:rPr>
        <w:t> </w:t>
      </w:r>
      <w:r>
        <w:rPr/>
        <w:t>of</w:t>
      </w:r>
      <w:r>
        <w:rPr>
          <w:spacing w:val="3"/>
        </w:rPr>
        <w:t> </w:t>
      </w:r>
      <w:r>
        <w:rPr/>
        <w:t>goods</w:t>
      </w:r>
      <w:r>
        <w:rPr>
          <w:spacing w:val="-10"/>
        </w:rPr>
        <w:t> </w:t>
      </w:r>
      <w:r>
        <w:rPr/>
        <w:t>from that</w:t>
      </w:r>
      <w:r>
        <w:rPr>
          <w:spacing w:val="-13"/>
        </w:rPr>
        <w:t> </w:t>
      </w:r>
      <w:r>
        <w:rPr/>
        <w:t>country or</w:t>
      </w:r>
      <w:r>
        <w:rPr>
          <w:spacing w:val="-51"/>
        </w:rPr>
        <w:t> </w:t>
      </w:r>
      <w:r>
        <w:rPr>
          <w:spacing w:val="-2"/>
        </w:rPr>
        <w:t>any</w:t>
      </w:r>
      <w:r>
        <w:rPr>
          <w:spacing w:val="4"/>
        </w:rPr>
        <w:t> </w:t>
      </w:r>
      <w:r>
        <w:rPr>
          <w:spacing w:val="-2"/>
        </w:rPr>
        <w:t>payments to</w:t>
      </w:r>
      <w:r>
        <w:rPr>
          <w:spacing w:val="-9"/>
        </w:rPr>
        <w:t> </w:t>
      </w:r>
      <w:r>
        <w:rPr>
          <w:spacing w:val="-2"/>
        </w:rPr>
        <w:t>persons</w:t>
      </w:r>
      <w:r>
        <w:rPr/>
        <w:t> </w:t>
      </w:r>
      <w:r>
        <w:rPr>
          <w:spacing w:val="-2"/>
        </w:rPr>
        <w:t>or</w:t>
      </w:r>
      <w:r>
        <w:rPr>
          <w:spacing w:val="10"/>
        </w:rPr>
        <w:t> </w:t>
      </w:r>
      <w:r>
        <w:rPr>
          <w:spacing w:val="-2"/>
        </w:rPr>
        <w:t>entities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-23"/>
        </w:rPr>
        <w:t> </w:t>
      </w:r>
      <w:r>
        <w:rPr>
          <w:spacing w:val="-1"/>
        </w:rPr>
        <w:t>country.</w:t>
      </w:r>
    </w:p>
    <w:p>
      <w:pPr>
        <w:pStyle w:val="ListParagraph"/>
        <w:numPr>
          <w:ilvl w:val="3"/>
          <w:numId w:val="7"/>
        </w:numPr>
        <w:tabs>
          <w:tab w:pos="2447" w:val="left" w:leader="none"/>
        </w:tabs>
        <w:spacing w:line="343" w:lineRule="auto" w:before="104" w:after="0"/>
        <w:ind w:left="2446" w:right="269" w:hanging="346"/>
        <w:jc w:val="both"/>
        <w:rPr>
          <w:sz w:val="21"/>
        </w:rPr>
      </w:pPr>
      <w:r>
        <w:rPr>
          <w:sz w:val="21"/>
        </w:rPr>
        <w:t>For the information of Bidders, at the present time, firms, goods and services from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following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countries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excluded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bidding:</w:t>
      </w:r>
    </w:p>
    <w:p>
      <w:pPr>
        <w:pStyle w:val="ListParagraph"/>
        <w:numPr>
          <w:ilvl w:val="4"/>
          <w:numId w:val="7"/>
        </w:numPr>
        <w:tabs>
          <w:tab w:pos="3455" w:val="left" w:leader="none"/>
        </w:tabs>
        <w:spacing w:line="240" w:lineRule="auto" w:before="137" w:after="0"/>
        <w:ind w:left="3454" w:right="0" w:hanging="512"/>
        <w:jc w:val="both"/>
        <w:rPr>
          <w:i/>
          <w:sz w:val="21"/>
        </w:rPr>
      </w:pPr>
      <w:r>
        <w:rPr>
          <w:spacing w:val="-2"/>
          <w:sz w:val="21"/>
        </w:rPr>
        <w:t>With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reference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paragraph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1.10(a)(i)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Guidelines:</w:t>
      </w:r>
      <w:r>
        <w:rPr>
          <w:spacing w:val="2"/>
          <w:sz w:val="21"/>
        </w:rPr>
        <w:t> </w:t>
      </w:r>
      <w:r>
        <w:rPr>
          <w:i/>
          <w:spacing w:val="-1"/>
          <w:sz w:val="21"/>
        </w:rPr>
        <w:t>none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ListParagraph"/>
        <w:numPr>
          <w:ilvl w:val="4"/>
          <w:numId w:val="7"/>
        </w:numPr>
        <w:tabs>
          <w:tab w:pos="3455" w:val="left" w:leader="none"/>
        </w:tabs>
        <w:spacing w:line="240" w:lineRule="auto" w:before="0" w:after="0"/>
        <w:ind w:left="3454" w:right="0" w:hanging="512"/>
        <w:jc w:val="both"/>
        <w:rPr>
          <w:i/>
          <w:sz w:val="21"/>
        </w:rPr>
      </w:pPr>
      <w:r>
        <w:rPr>
          <w:spacing w:val="-2"/>
          <w:sz w:val="21"/>
        </w:rPr>
        <w:t>With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reference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paragraph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1.10(a)(ii)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Guidelines:</w:t>
      </w:r>
      <w:r>
        <w:rPr>
          <w:spacing w:val="-8"/>
          <w:sz w:val="21"/>
        </w:rPr>
        <w:t> </w:t>
      </w:r>
      <w:r>
        <w:rPr>
          <w:i/>
          <w:spacing w:val="-1"/>
          <w:sz w:val="21"/>
        </w:rPr>
        <w:t>none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7" w:lineRule="auto" w:before="186" w:after="0"/>
        <w:ind w:left="2100" w:right="263" w:hanging="680"/>
        <w:jc w:val="both"/>
        <w:rPr>
          <w:sz w:val="21"/>
        </w:rPr>
      </w:pPr>
      <w:r>
        <w:rPr>
          <w:spacing w:val="-1"/>
          <w:sz w:val="21"/>
        </w:rPr>
        <w:t>If a Bidder is a </w:t>
      </w:r>
      <w:r>
        <w:rPr>
          <w:sz w:val="21"/>
        </w:rPr>
        <w:t>Consortium, then the Consortium and its Members shall comply with the</w:t>
      </w:r>
      <w:r>
        <w:rPr>
          <w:spacing w:val="-50"/>
          <w:sz w:val="21"/>
        </w:rPr>
        <w:t> </w:t>
      </w:r>
      <w:r>
        <w:rPr>
          <w:sz w:val="21"/>
        </w:rPr>
        <w:t>following</w:t>
      </w:r>
      <w:r>
        <w:rPr>
          <w:spacing w:val="7"/>
          <w:sz w:val="21"/>
        </w:rPr>
        <w:t> </w:t>
      </w:r>
      <w:r>
        <w:rPr>
          <w:sz w:val="21"/>
        </w:rPr>
        <w:t>conditions:</w:t>
      </w:r>
    </w:p>
    <w:p>
      <w:pPr>
        <w:pStyle w:val="ListParagraph"/>
        <w:numPr>
          <w:ilvl w:val="3"/>
          <w:numId w:val="7"/>
        </w:numPr>
        <w:tabs>
          <w:tab w:pos="2777" w:val="left" w:leader="none"/>
          <w:tab w:pos="2778" w:val="left" w:leader="none"/>
        </w:tabs>
        <w:spacing w:line="240" w:lineRule="auto" w:before="106" w:after="0"/>
        <w:ind w:left="2777" w:right="0" w:hanging="678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number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Members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Consortium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exceed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3.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2" w:lineRule="auto" w:before="0" w:after="0"/>
        <w:ind w:left="2777" w:right="265" w:hanging="677"/>
        <w:jc w:val="both"/>
        <w:rPr>
          <w:sz w:val="21"/>
        </w:rPr>
      </w:pPr>
      <w:r>
        <w:rPr>
          <w:sz w:val="21"/>
        </w:rPr>
        <w:t>The Bid submitted by the Consortium should contain the required information</w:t>
      </w:r>
      <w:r>
        <w:rPr>
          <w:spacing w:val="1"/>
          <w:sz w:val="21"/>
        </w:rPr>
        <w:t> </w:t>
      </w:r>
      <w:r>
        <w:rPr>
          <w:sz w:val="21"/>
        </w:rPr>
        <w:t>for each Member and a brief description of the roles and responsibilities of each</w:t>
      </w:r>
      <w:r>
        <w:rPr>
          <w:spacing w:val="-50"/>
          <w:sz w:val="21"/>
        </w:rPr>
        <w:t> </w:t>
      </w:r>
      <w:r>
        <w:rPr>
          <w:sz w:val="21"/>
        </w:rPr>
        <w:t>Member.</w:t>
      </w: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5" w:lineRule="auto" w:before="111" w:after="0"/>
        <w:ind w:left="2777" w:right="264" w:hanging="677"/>
        <w:jc w:val="both"/>
        <w:rPr>
          <w:sz w:val="21"/>
        </w:rPr>
      </w:pPr>
      <w:r>
        <w:rPr>
          <w:sz w:val="21"/>
        </w:rPr>
        <w:t>The Consortium will nominate one of the Members as the Lead Member. Such</w:t>
      </w:r>
      <w:r>
        <w:rPr>
          <w:spacing w:val="1"/>
          <w:sz w:val="21"/>
        </w:rPr>
        <w:t> </w:t>
      </w:r>
      <w:r>
        <w:rPr>
          <w:sz w:val="21"/>
        </w:rPr>
        <w:t>nomination will be supported by a power of attorney from each Member of the</w:t>
      </w:r>
      <w:r>
        <w:rPr>
          <w:spacing w:val="1"/>
          <w:sz w:val="21"/>
        </w:rPr>
        <w:t> </w:t>
      </w:r>
      <w:r>
        <w:rPr>
          <w:sz w:val="21"/>
        </w:rPr>
        <w:t>Consortium and will be in the format set out in Annexure 1J. The Lead Member</w:t>
      </w:r>
      <w:r>
        <w:rPr>
          <w:spacing w:val="-50"/>
          <w:sz w:val="21"/>
        </w:rPr>
        <w:t> </w:t>
      </w:r>
      <w:r>
        <w:rPr>
          <w:sz w:val="21"/>
        </w:rPr>
        <w:t>will have the authority to represent and bind all the Members during the Bid</w:t>
      </w:r>
      <w:r>
        <w:rPr>
          <w:spacing w:val="1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5" w:lineRule="auto" w:before="109" w:after="0"/>
        <w:ind w:left="2777" w:right="258" w:hanging="677"/>
        <w:jc w:val="both"/>
        <w:rPr>
          <w:sz w:val="21"/>
        </w:rPr>
      </w:pPr>
      <w:r>
        <w:rPr>
          <w:spacing w:val="-1"/>
          <w:sz w:val="21"/>
        </w:rPr>
        <w:t>The Members of </w:t>
      </w:r>
      <w:r>
        <w:rPr>
          <w:sz w:val="21"/>
        </w:rPr>
        <w:t>the Consortium shall enter into a binding and enforceable Joint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Bidding Agreement, </w:t>
      </w:r>
      <w:r>
        <w:rPr>
          <w:sz w:val="21"/>
        </w:rPr>
        <w:t>in the format set out in Annexure 1K, and shall appoint one</w:t>
      </w:r>
      <w:r>
        <w:rPr>
          <w:spacing w:val="-50"/>
          <w:sz w:val="21"/>
        </w:rPr>
        <w:t> </w:t>
      </w:r>
      <w:r>
        <w:rPr>
          <w:sz w:val="21"/>
        </w:rPr>
        <w:t>of the Members to represent the Consortium. All Members shall be jointly and</w:t>
      </w:r>
      <w:r>
        <w:rPr>
          <w:spacing w:val="1"/>
          <w:sz w:val="21"/>
        </w:rPr>
        <w:t> </w:t>
      </w:r>
      <w:r>
        <w:rPr>
          <w:sz w:val="21"/>
        </w:rPr>
        <w:t>severally liable for the performance of the Project till the end of the term of the</w:t>
      </w:r>
      <w:r>
        <w:rPr>
          <w:spacing w:val="1"/>
          <w:sz w:val="21"/>
        </w:rPr>
        <w:t> </w:t>
      </w:r>
      <w:r>
        <w:rPr>
          <w:sz w:val="21"/>
        </w:rPr>
        <w:t>Concession Agreement or till the date of exit from the Concessionaire subject to</w:t>
      </w:r>
      <w:r>
        <w:rPr>
          <w:spacing w:val="-50"/>
          <w:sz w:val="21"/>
        </w:rPr>
        <w:t> </w:t>
      </w:r>
      <w:r>
        <w:rPr>
          <w:sz w:val="21"/>
        </w:rPr>
        <w:t>clause 3.2(b)(iii) of the RFP document, whichever is earlier. The Members will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not be permitted to amend or terminate the Joint Bidding Agreement, at any </w:t>
      </w:r>
      <w:r>
        <w:rPr>
          <w:spacing w:val="-1"/>
          <w:sz w:val="21"/>
        </w:rPr>
        <w:t>time</w:t>
      </w:r>
      <w:r>
        <w:rPr>
          <w:sz w:val="21"/>
        </w:rPr>
        <w:t> during the validity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 without</w:t>
      </w:r>
      <w:r>
        <w:rPr>
          <w:spacing w:val="1"/>
          <w:sz w:val="21"/>
        </w:rPr>
        <w:t> </w:t>
      </w:r>
      <w:r>
        <w:rPr>
          <w:sz w:val="21"/>
        </w:rPr>
        <w:t>the prior</w:t>
      </w:r>
      <w:r>
        <w:rPr>
          <w:spacing w:val="1"/>
          <w:sz w:val="21"/>
        </w:rPr>
        <w:t> </w:t>
      </w:r>
      <w:r>
        <w:rPr>
          <w:sz w:val="21"/>
        </w:rPr>
        <w:t>consent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numPr>
          <w:ilvl w:val="1"/>
          <w:numId w:val="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1" w:right="0" w:hanging="678"/>
        <w:jc w:val="left"/>
      </w:pPr>
      <w:r>
        <w:rPr>
          <w:spacing w:val="-1"/>
        </w:rPr>
        <w:t>Lock-in</w:t>
      </w:r>
      <w:r>
        <w:rPr>
          <w:spacing w:val="-11"/>
        </w:rPr>
        <w:t> </w:t>
      </w:r>
      <w:r>
        <w:rPr/>
        <w:t>Restrictions</w:t>
      </w:r>
      <w:r>
        <w:rPr>
          <w:spacing w:val="-7"/>
        </w:rPr>
        <w:t> </w:t>
      </w:r>
      <w:r>
        <w:rPr/>
        <w:t>and</w:t>
      </w:r>
      <w:r>
        <w:rPr>
          <w:spacing w:val="-12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Control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7" w:lineRule="auto" w:before="1" w:after="0"/>
        <w:ind w:left="2100" w:right="283" w:hanging="680"/>
        <w:jc w:val="both"/>
        <w:rPr>
          <w:sz w:val="21"/>
        </w:rPr>
      </w:pPr>
      <w:r>
        <w:rPr>
          <w:spacing w:val="-1"/>
          <w:sz w:val="21"/>
        </w:rPr>
        <w:t>Each Bidder (whether a single entity or Consortium) is required to incorporate </w:t>
      </w:r>
      <w:r>
        <w:rPr>
          <w:sz w:val="21"/>
        </w:rPr>
        <w:t>a Special</w:t>
      </w:r>
      <w:r>
        <w:rPr>
          <w:spacing w:val="1"/>
          <w:sz w:val="21"/>
        </w:rPr>
        <w:t> </w:t>
      </w:r>
      <w:r>
        <w:rPr>
          <w:sz w:val="21"/>
        </w:rPr>
        <w:t>Purpose</w:t>
      </w:r>
      <w:r>
        <w:rPr>
          <w:spacing w:val="4"/>
          <w:sz w:val="21"/>
        </w:rPr>
        <w:t> </w:t>
      </w:r>
      <w:r>
        <w:rPr>
          <w:sz w:val="21"/>
        </w:rPr>
        <w:t>Vehicle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implement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108" w:after="0"/>
        <w:ind w:left="2100" w:right="266" w:hanging="680"/>
        <w:jc w:val="both"/>
        <w:rPr>
          <w:sz w:val="21"/>
        </w:rPr>
      </w:pPr>
      <w:r>
        <w:rPr>
          <w:sz w:val="21"/>
        </w:rPr>
        <w:t>If the Selected Bidder is a Consortium, then the Members are required to comply with</w:t>
      </w:r>
      <w:r>
        <w:rPr>
          <w:spacing w:val="1"/>
          <w:sz w:val="21"/>
        </w:rPr>
        <w:t> </w:t>
      </w:r>
      <w:r>
        <w:rPr>
          <w:sz w:val="21"/>
        </w:rPr>
        <w:t>the following conditions with respect to the SPV to be incorporated by the 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1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implement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Project: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296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60" w:lineRule="auto" w:before="92" w:after="0"/>
        <w:ind w:left="2777" w:right="294" w:hanging="677"/>
        <w:jc w:val="both"/>
        <w:rPr>
          <w:sz w:val="21"/>
        </w:rPr>
      </w:pPr>
      <w:r>
        <w:rPr>
          <w:sz w:val="21"/>
        </w:rPr>
        <w:t>the Lead Member shall hold not less than 26% of the total Capital and voting</w:t>
      </w:r>
      <w:r>
        <w:rPr>
          <w:spacing w:val="1"/>
          <w:sz w:val="21"/>
        </w:rPr>
        <w:t> </w:t>
      </w:r>
      <w:r>
        <w:rPr>
          <w:sz w:val="21"/>
        </w:rPr>
        <w:t>rights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Concessionaire</w:t>
      </w:r>
      <w:r>
        <w:rPr>
          <w:spacing w:val="2"/>
          <w:sz w:val="21"/>
        </w:rPr>
        <w:t> </w:t>
      </w:r>
      <w:r>
        <w:rPr>
          <w:sz w:val="21"/>
        </w:rPr>
        <w:t>until</w:t>
      </w:r>
      <w:r>
        <w:rPr>
          <w:spacing w:val="-8"/>
          <w:sz w:val="21"/>
        </w:rPr>
        <w:t> </w:t>
      </w:r>
      <w:r>
        <w:rPr>
          <w:sz w:val="21"/>
        </w:rPr>
        <w:t>3</w:t>
      </w:r>
      <w:r>
        <w:rPr>
          <w:spacing w:val="4"/>
          <w:sz w:val="21"/>
        </w:rPr>
        <w:t> </w:t>
      </w:r>
      <w:r>
        <w:rPr>
          <w:sz w:val="21"/>
        </w:rPr>
        <w:t>years</w:t>
      </w:r>
      <w:r>
        <w:rPr>
          <w:spacing w:val="11"/>
          <w:sz w:val="21"/>
        </w:rPr>
        <w:t> </w:t>
      </w:r>
      <w:r>
        <w:rPr>
          <w:sz w:val="21"/>
        </w:rPr>
        <w:t>after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COD;</w:t>
      </w: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5" w:lineRule="auto" w:before="103" w:after="0"/>
        <w:ind w:left="2777" w:right="282" w:hanging="677"/>
        <w:jc w:val="both"/>
        <w:rPr>
          <w:sz w:val="21"/>
        </w:rPr>
      </w:pP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Member,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than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Lead</w:t>
      </w:r>
      <w:r>
        <w:rPr>
          <w:spacing w:val="1"/>
          <w:sz w:val="21"/>
        </w:rPr>
        <w:t> </w:t>
      </w:r>
      <w:r>
        <w:rPr>
          <w:sz w:val="21"/>
        </w:rPr>
        <w:t>Member,</w:t>
      </w:r>
      <w:r>
        <w:rPr>
          <w:spacing w:val="1"/>
          <w:sz w:val="21"/>
        </w:rPr>
        <w:t> </w:t>
      </w:r>
      <w:r>
        <w:rPr>
          <w:sz w:val="21"/>
        </w:rPr>
        <w:t>whose</w:t>
      </w:r>
      <w:r>
        <w:rPr>
          <w:spacing w:val="1"/>
          <w:sz w:val="21"/>
        </w:rPr>
        <w:t> </w:t>
      </w:r>
      <w:r>
        <w:rPr>
          <w:sz w:val="21"/>
        </w:rPr>
        <w:t>Technical Capacity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Financial Capacity is being assessed for the purpose of qualification, shall hold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at least </w:t>
      </w:r>
      <w:r>
        <w:rPr>
          <w:spacing w:val="-1"/>
          <w:sz w:val="21"/>
        </w:rPr>
        <w:t>26% of the total Capital and voting r ights of the Concessionaire for 3</w:t>
      </w:r>
      <w:r>
        <w:rPr>
          <w:sz w:val="21"/>
        </w:rPr>
        <w:t> years</w:t>
      </w:r>
      <w:r>
        <w:rPr>
          <w:spacing w:val="1"/>
          <w:sz w:val="21"/>
        </w:rPr>
        <w:t> </w:t>
      </w:r>
      <w:r>
        <w:rPr>
          <w:sz w:val="21"/>
        </w:rPr>
        <w:t>after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COD;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5" w:lineRule="auto" w:before="107" w:after="0"/>
        <w:ind w:left="2777" w:right="265" w:hanging="677"/>
        <w:jc w:val="both"/>
        <w:rPr>
          <w:sz w:val="21"/>
        </w:rPr>
      </w:pPr>
      <w:r>
        <w:rPr>
          <w:sz w:val="21"/>
        </w:rPr>
        <w:t>after</w:t>
      </w:r>
      <w:r>
        <w:rPr>
          <w:spacing w:val="1"/>
          <w:sz w:val="21"/>
        </w:rPr>
        <w:t> </w:t>
      </w:r>
      <w:r>
        <w:rPr>
          <w:sz w:val="21"/>
        </w:rPr>
        <w:t>the expiry of</w:t>
      </w:r>
      <w:r>
        <w:rPr>
          <w:spacing w:val="1"/>
          <w:sz w:val="21"/>
        </w:rPr>
        <w:t> </w:t>
      </w:r>
      <w:r>
        <w:rPr>
          <w:sz w:val="21"/>
        </w:rPr>
        <w:t>3 years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 COD,</w:t>
      </w:r>
      <w:r>
        <w:rPr>
          <w:spacing w:val="1"/>
          <w:sz w:val="21"/>
        </w:rPr>
        <w:t> </w:t>
      </w:r>
      <w:r>
        <w:rPr>
          <w:sz w:val="21"/>
        </w:rPr>
        <w:t>the Lead Member</w:t>
      </w:r>
      <w:r>
        <w:rPr>
          <w:spacing w:val="1"/>
          <w:sz w:val="21"/>
        </w:rPr>
        <w:t> </w:t>
      </w:r>
      <w:r>
        <w:rPr>
          <w:sz w:val="21"/>
        </w:rPr>
        <w:t>and/or other</w:t>
      </w:r>
      <w:r>
        <w:rPr>
          <w:spacing w:val="1"/>
          <w:sz w:val="21"/>
        </w:rPr>
        <w:t> </w:t>
      </w:r>
      <w:r>
        <w:rPr>
          <w:sz w:val="21"/>
        </w:rPr>
        <w:t>Members</w:t>
      </w:r>
      <w:r>
        <w:rPr>
          <w:spacing w:val="1"/>
          <w:sz w:val="21"/>
        </w:rPr>
        <w:t> </w:t>
      </w:r>
      <w:r>
        <w:rPr>
          <w:sz w:val="21"/>
        </w:rPr>
        <w:t>can</w:t>
      </w:r>
      <w:r>
        <w:rPr>
          <w:spacing w:val="1"/>
          <w:sz w:val="21"/>
        </w:rPr>
        <w:t> </w:t>
      </w:r>
      <w:r>
        <w:rPr>
          <w:sz w:val="21"/>
        </w:rPr>
        <w:t>exit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Concessionaire,</w:t>
      </w:r>
      <w:r>
        <w:rPr>
          <w:spacing w:val="1"/>
          <w:sz w:val="21"/>
        </w:rPr>
        <w:t> </w:t>
      </w:r>
      <w:r>
        <w:rPr>
          <w:sz w:val="21"/>
        </w:rPr>
        <w:t>subject</w:t>
      </w:r>
      <w:r>
        <w:rPr>
          <w:spacing w:val="1"/>
          <w:sz w:val="21"/>
        </w:rPr>
        <w:t> </w:t>
      </w:r>
      <w:r>
        <w:rPr>
          <w:sz w:val="21"/>
        </w:rPr>
        <w:t>to:</w:t>
      </w:r>
      <w:r>
        <w:rPr>
          <w:spacing w:val="1"/>
          <w:sz w:val="21"/>
        </w:rPr>
        <w:t> </w:t>
      </w:r>
      <w:r>
        <w:rPr>
          <w:sz w:val="21"/>
        </w:rPr>
        <w:t>(A)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who</w:t>
      </w:r>
      <w:r>
        <w:rPr>
          <w:spacing w:val="1"/>
          <w:sz w:val="21"/>
        </w:rPr>
        <w:t> </w:t>
      </w:r>
      <w:r>
        <w:rPr>
          <w:sz w:val="21"/>
        </w:rPr>
        <w:t>demonstrated the O&amp;M experience for the purposes of qualification continuing</w:t>
      </w:r>
      <w:r>
        <w:rPr>
          <w:spacing w:val="1"/>
          <w:sz w:val="21"/>
        </w:rPr>
        <w:t> </w:t>
      </w:r>
      <w:r>
        <w:rPr>
          <w:sz w:val="21"/>
        </w:rPr>
        <w:t>to be part of the Concessionaire; or (B) the entity acquiring the shareholding of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the Lead Member/any other Member in the Concessionaire </w:t>
      </w:r>
      <w:r>
        <w:rPr>
          <w:spacing w:val="-1"/>
          <w:sz w:val="21"/>
        </w:rPr>
        <w:t>meeting the technical</w:t>
      </w:r>
      <w:r>
        <w:rPr>
          <w:sz w:val="21"/>
        </w:rPr>
        <w:t> qualification</w:t>
      </w:r>
      <w:r>
        <w:rPr>
          <w:spacing w:val="1"/>
          <w:sz w:val="21"/>
        </w:rPr>
        <w:t> </w:t>
      </w:r>
      <w:r>
        <w:rPr>
          <w:sz w:val="21"/>
        </w:rPr>
        <w:t>criteria</w:t>
      </w:r>
      <w:r>
        <w:rPr>
          <w:spacing w:val="1"/>
          <w:sz w:val="21"/>
        </w:rPr>
        <w:t> </w:t>
      </w:r>
      <w:r>
        <w:rPr>
          <w:sz w:val="21"/>
        </w:rPr>
        <w:t>set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</w:t>
      </w:r>
      <w:r>
        <w:rPr>
          <w:spacing w:val="1"/>
          <w:sz w:val="21"/>
        </w:rPr>
        <w:t> </w:t>
      </w:r>
      <w:r>
        <w:rPr>
          <w:sz w:val="21"/>
        </w:rPr>
        <w:t>(b);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(C)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</w:t>
      </w:r>
      <w:r>
        <w:rPr>
          <w:spacing w:val="1"/>
          <w:sz w:val="21"/>
        </w:rPr>
        <w:t> </w:t>
      </w:r>
      <w:r>
        <w:rPr>
          <w:sz w:val="21"/>
        </w:rPr>
        <w:t>appointing an O&amp;M contractor who complies with the technical qualification</w:t>
      </w:r>
      <w:r>
        <w:rPr>
          <w:spacing w:val="1"/>
          <w:sz w:val="21"/>
        </w:rPr>
        <w:t> </w:t>
      </w:r>
      <w:r>
        <w:rPr>
          <w:sz w:val="21"/>
        </w:rPr>
        <w:t>criteria</w:t>
      </w:r>
      <w:r>
        <w:rPr>
          <w:spacing w:val="4"/>
          <w:sz w:val="21"/>
        </w:rPr>
        <w:t> </w:t>
      </w:r>
      <w:r>
        <w:rPr>
          <w:sz w:val="21"/>
        </w:rPr>
        <w:t>set</w:t>
      </w:r>
      <w:r>
        <w:rPr>
          <w:spacing w:val="-7"/>
          <w:sz w:val="21"/>
        </w:rPr>
        <w:t> </w:t>
      </w:r>
      <w:r>
        <w:rPr>
          <w:sz w:val="21"/>
        </w:rPr>
        <w:t>out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4.1</w:t>
      </w:r>
      <w:r>
        <w:rPr>
          <w:spacing w:val="-8"/>
          <w:sz w:val="21"/>
        </w:rPr>
        <w:t> </w:t>
      </w:r>
      <w:r>
        <w:rPr>
          <w:sz w:val="21"/>
        </w:rPr>
        <w:t>(b).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240" w:lineRule="auto" w:before="124" w:after="0"/>
        <w:ind w:left="2100" w:right="0" w:hanging="680"/>
        <w:jc w:val="both"/>
        <w:rPr>
          <w:sz w:val="21"/>
        </w:rPr>
      </w:pPr>
      <w:r>
        <w:rPr>
          <w:spacing w:val="-3"/>
          <w:sz w:val="21"/>
        </w:rPr>
        <w:t>If the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Selected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Bidder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single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entity,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then: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2" w:lineRule="auto" w:before="0" w:after="0"/>
        <w:ind w:left="2777" w:right="288" w:hanging="677"/>
        <w:jc w:val="both"/>
        <w:rPr>
          <w:sz w:val="21"/>
        </w:rPr>
      </w:pPr>
      <w:r>
        <w:rPr>
          <w:sz w:val="21"/>
        </w:rPr>
        <w:t>the Selected Bidder shall hold at least 51% of the total Capital and voting rights</w:t>
      </w:r>
      <w:r>
        <w:rPr>
          <w:spacing w:val="-50"/>
          <w:sz w:val="21"/>
        </w:rPr>
        <w:t> </w:t>
      </w:r>
      <w:r>
        <w:rPr>
          <w:sz w:val="21"/>
        </w:rPr>
        <w:t>of the Concessionaire until the COD, and at least 26% of the total Capital and</w:t>
      </w:r>
      <w:r>
        <w:rPr>
          <w:spacing w:val="1"/>
          <w:sz w:val="21"/>
        </w:rPr>
        <w:t> </w:t>
      </w:r>
      <w:r>
        <w:rPr>
          <w:sz w:val="21"/>
        </w:rPr>
        <w:t>voting</w:t>
      </w:r>
      <w:r>
        <w:rPr>
          <w:spacing w:val="2"/>
          <w:sz w:val="21"/>
        </w:rPr>
        <w:t> </w:t>
      </w:r>
      <w:r>
        <w:rPr>
          <w:sz w:val="21"/>
        </w:rPr>
        <w:t>rights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Concessionaire for</w:t>
      </w:r>
      <w:r>
        <w:rPr>
          <w:spacing w:val="-6"/>
          <w:sz w:val="21"/>
        </w:rPr>
        <w:t> </w:t>
      </w:r>
      <w:r>
        <w:rPr>
          <w:sz w:val="21"/>
        </w:rPr>
        <w:t>3</w:t>
      </w:r>
      <w:r>
        <w:rPr>
          <w:spacing w:val="3"/>
          <w:sz w:val="21"/>
        </w:rPr>
        <w:t> </w:t>
      </w:r>
      <w:r>
        <w:rPr>
          <w:sz w:val="21"/>
        </w:rPr>
        <w:t>years</w:t>
      </w:r>
      <w:r>
        <w:rPr>
          <w:spacing w:val="-5"/>
          <w:sz w:val="21"/>
        </w:rPr>
        <w:t> </w:t>
      </w:r>
      <w:r>
        <w:rPr>
          <w:sz w:val="21"/>
        </w:rPr>
        <w:t>after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COD;</w:t>
      </w:r>
      <w:r>
        <w:rPr>
          <w:spacing w:val="-9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3"/>
          <w:numId w:val="7"/>
        </w:numPr>
        <w:tabs>
          <w:tab w:pos="2778" w:val="left" w:leader="none"/>
        </w:tabs>
        <w:spacing w:line="352" w:lineRule="auto" w:before="125" w:after="0"/>
        <w:ind w:left="2777" w:right="275" w:hanging="677"/>
        <w:jc w:val="both"/>
        <w:rPr>
          <w:sz w:val="21"/>
        </w:rPr>
      </w:pPr>
      <w:r>
        <w:rPr>
          <w:sz w:val="21"/>
        </w:rPr>
        <w:t>after the expiry of 3 years from the COD, the Selected Bidder can exit the</w:t>
      </w:r>
      <w:r>
        <w:rPr>
          <w:spacing w:val="1"/>
          <w:sz w:val="21"/>
        </w:rPr>
        <w:t> </w:t>
      </w:r>
      <w:r>
        <w:rPr>
          <w:sz w:val="21"/>
        </w:rPr>
        <w:t>Concessionaire, subject to: (A) the entity acquiring the shareholding of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Selected </w:t>
      </w:r>
      <w:r>
        <w:rPr>
          <w:spacing w:val="-2"/>
          <w:sz w:val="21"/>
        </w:rPr>
        <w:t>Bidder in the Concessionaire meeting the technical qualification criteria</w:t>
      </w:r>
      <w:r>
        <w:rPr>
          <w:spacing w:val="-1"/>
          <w:sz w:val="21"/>
        </w:rPr>
        <w:t> </w:t>
      </w:r>
      <w:r>
        <w:rPr>
          <w:sz w:val="21"/>
        </w:rPr>
        <w:t>set</w:t>
      </w:r>
      <w:r>
        <w:rPr>
          <w:spacing w:val="1"/>
          <w:sz w:val="21"/>
        </w:rPr>
        <w:t> </w:t>
      </w:r>
      <w:r>
        <w:rPr>
          <w:sz w:val="21"/>
        </w:rPr>
        <w:t>out 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</w:t>
      </w:r>
      <w:r>
        <w:rPr>
          <w:spacing w:val="1"/>
          <w:sz w:val="21"/>
        </w:rPr>
        <w:t> </w:t>
      </w:r>
      <w:r>
        <w:rPr>
          <w:sz w:val="21"/>
        </w:rPr>
        <w:t>(b);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(B)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</w:t>
      </w:r>
      <w:r>
        <w:rPr>
          <w:spacing w:val="1"/>
          <w:sz w:val="21"/>
        </w:rPr>
        <w:t> </w:t>
      </w:r>
      <w:r>
        <w:rPr>
          <w:sz w:val="21"/>
        </w:rPr>
        <w:t>appointing</w:t>
      </w:r>
      <w:r>
        <w:rPr>
          <w:spacing w:val="1"/>
          <w:sz w:val="21"/>
        </w:rPr>
        <w:t> </w:t>
      </w:r>
      <w:r>
        <w:rPr>
          <w:sz w:val="21"/>
        </w:rPr>
        <w:t>an</w:t>
      </w:r>
      <w:r>
        <w:rPr>
          <w:spacing w:val="1"/>
          <w:sz w:val="21"/>
        </w:rPr>
        <w:t> </w:t>
      </w:r>
      <w:r>
        <w:rPr>
          <w:sz w:val="21"/>
        </w:rPr>
        <w:t>O&amp;M</w:t>
      </w:r>
      <w:r>
        <w:rPr>
          <w:spacing w:val="1"/>
          <w:sz w:val="21"/>
        </w:rPr>
        <w:t> </w:t>
      </w:r>
      <w:r>
        <w:rPr>
          <w:sz w:val="21"/>
        </w:rPr>
        <w:t>contractor who complies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technical qualification</w:t>
      </w:r>
      <w:r>
        <w:rPr>
          <w:spacing w:val="1"/>
          <w:sz w:val="21"/>
        </w:rPr>
        <w:t> </w:t>
      </w:r>
      <w:r>
        <w:rPr>
          <w:sz w:val="21"/>
        </w:rPr>
        <w:t>criteria</w:t>
      </w:r>
      <w:r>
        <w:rPr>
          <w:spacing w:val="1"/>
          <w:sz w:val="21"/>
        </w:rPr>
        <w:t> </w:t>
      </w:r>
      <w:r>
        <w:rPr>
          <w:sz w:val="21"/>
        </w:rPr>
        <w:t>set out 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4.1</w:t>
      </w:r>
      <w:r>
        <w:rPr>
          <w:spacing w:val="-9"/>
          <w:sz w:val="21"/>
        </w:rPr>
        <w:t> </w:t>
      </w:r>
      <w:r>
        <w:rPr>
          <w:sz w:val="21"/>
        </w:rPr>
        <w:t>(b).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5" w:lineRule="auto" w:before="112" w:after="0"/>
        <w:ind w:left="2100" w:right="256" w:hanging="680"/>
        <w:jc w:val="both"/>
        <w:rPr>
          <w:sz w:val="21"/>
        </w:rPr>
      </w:pPr>
      <w:r>
        <w:rPr>
          <w:sz w:val="21"/>
        </w:rPr>
        <w:t>If, post submission of the Bid, any Associate and/ or Nominated STP Sub-Contractor,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whose </w:t>
      </w:r>
      <w:r>
        <w:rPr>
          <w:spacing w:val="-1"/>
          <w:sz w:val="21"/>
        </w:rPr>
        <w:t>credentials have been taken into consideration for determining Technical Capacity</w:t>
      </w:r>
      <w:r>
        <w:rPr>
          <w:spacing w:val="-50"/>
          <w:sz w:val="21"/>
        </w:rPr>
        <w:t> </w:t>
      </w:r>
      <w:r>
        <w:rPr>
          <w:sz w:val="21"/>
        </w:rPr>
        <w:t>and/or Financial Capacity, ceases or will cease to be an Associate of the Bidder or such</w:t>
      </w:r>
      <w:r>
        <w:rPr>
          <w:spacing w:val="1"/>
          <w:sz w:val="21"/>
        </w:rPr>
        <w:t> </w:t>
      </w:r>
      <w:r>
        <w:rPr>
          <w:sz w:val="21"/>
        </w:rPr>
        <w:t>Member, or Nominated STP Sub-Contractor of the Bidder, then, the Selected Bidder</w:t>
      </w:r>
      <w:r>
        <w:rPr>
          <w:spacing w:val="1"/>
          <w:sz w:val="21"/>
        </w:rPr>
        <w:t> </w:t>
      </w:r>
      <w:r>
        <w:rPr>
          <w:sz w:val="21"/>
        </w:rPr>
        <w:t>shall seek the approval of the [EXECUTING AGENCY] for such occurrence. If the</w:t>
      </w:r>
      <w:r>
        <w:rPr>
          <w:spacing w:val="1"/>
          <w:sz w:val="21"/>
        </w:rPr>
        <w:t> </w:t>
      </w:r>
      <w:r>
        <w:rPr>
          <w:sz w:val="21"/>
        </w:rPr>
        <w:t>[EXECUTING AGENCY] is of the view that such occurrence is likely to affect the</w:t>
      </w:r>
      <w:r>
        <w:rPr>
          <w:spacing w:val="1"/>
          <w:sz w:val="21"/>
        </w:rPr>
        <w:t> </w:t>
      </w:r>
      <w:r>
        <w:rPr>
          <w:sz w:val="21"/>
        </w:rPr>
        <w:t>Technical</w:t>
      </w:r>
      <w:r>
        <w:rPr>
          <w:spacing w:val="1"/>
          <w:sz w:val="21"/>
        </w:rPr>
        <w:t> </w:t>
      </w:r>
      <w:r>
        <w:rPr>
          <w:sz w:val="21"/>
        </w:rPr>
        <w:t>Capacity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z w:val="21"/>
        </w:rPr>
        <w:t>Capacity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adversely,</w:t>
      </w:r>
      <w:r>
        <w:rPr>
          <w:spacing w:val="1"/>
          <w:sz w:val="21"/>
        </w:rPr>
        <w:t> </w:t>
      </w:r>
      <w:r>
        <w:rPr>
          <w:sz w:val="21"/>
        </w:rPr>
        <w:t>then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[EXECUTING AGENCY] may disqualify the Bidder from participation in the Bid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Process; or, if the </w:t>
      </w:r>
      <w:r>
        <w:rPr>
          <w:spacing w:val="-2"/>
          <w:sz w:val="21"/>
        </w:rPr>
        <w:t>Bidder has been declared as the Selected Bidder, withdraw the LOA or</w:t>
      </w:r>
      <w:r>
        <w:rPr>
          <w:spacing w:val="-1"/>
          <w:sz w:val="21"/>
        </w:rPr>
        <w:t> </w:t>
      </w:r>
      <w:r>
        <w:rPr>
          <w:sz w:val="21"/>
        </w:rPr>
        <w:t>treat such occurrence as</w:t>
      </w:r>
      <w:r>
        <w:rPr>
          <w:spacing w:val="1"/>
          <w:sz w:val="21"/>
        </w:rPr>
        <w:t> </w:t>
      </w:r>
      <w:r>
        <w:rPr>
          <w:sz w:val="21"/>
        </w:rPr>
        <w:t>a Concessionaire event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default</w:t>
      </w:r>
      <w:r>
        <w:rPr>
          <w:spacing w:val="1"/>
          <w:sz w:val="21"/>
        </w:rPr>
        <w:t> </w:t>
      </w:r>
      <w:r>
        <w:rPr>
          <w:sz w:val="21"/>
        </w:rPr>
        <w:t>in accordance with the</w:t>
      </w:r>
      <w:r>
        <w:rPr>
          <w:spacing w:val="1"/>
          <w:sz w:val="21"/>
        </w:rPr>
        <w:t> </w:t>
      </w:r>
      <w:r>
        <w:rPr>
          <w:sz w:val="21"/>
        </w:rPr>
        <w:t>Concession Agreement, without the [EXECUTING AGENCY] incurring any liability</w:t>
      </w:r>
      <w:r>
        <w:rPr>
          <w:spacing w:val="1"/>
          <w:sz w:val="21"/>
        </w:rPr>
        <w:t> </w:t>
      </w:r>
      <w:r>
        <w:rPr>
          <w:sz w:val="21"/>
        </w:rPr>
        <w:t>towards</w:t>
      </w:r>
      <w:r>
        <w:rPr>
          <w:spacing w:val="37"/>
          <w:sz w:val="21"/>
        </w:rPr>
        <w:t> </w:t>
      </w:r>
      <w:r>
        <w:rPr>
          <w:sz w:val="21"/>
        </w:rPr>
        <w:t>the</w:t>
      </w:r>
      <w:r>
        <w:rPr>
          <w:spacing w:val="39"/>
          <w:sz w:val="21"/>
        </w:rPr>
        <w:t> </w:t>
      </w:r>
      <w:r>
        <w:rPr>
          <w:sz w:val="21"/>
        </w:rPr>
        <w:t>Selected</w:t>
      </w:r>
      <w:r>
        <w:rPr>
          <w:spacing w:val="43"/>
          <w:sz w:val="21"/>
        </w:rPr>
        <w:t> </w:t>
      </w:r>
      <w:r>
        <w:rPr>
          <w:sz w:val="21"/>
        </w:rPr>
        <w:t>Bidder</w:t>
      </w:r>
      <w:r>
        <w:rPr>
          <w:spacing w:val="46"/>
          <w:sz w:val="21"/>
        </w:rPr>
        <w:t> </w:t>
      </w:r>
      <w:r>
        <w:rPr>
          <w:sz w:val="21"/>
        </w:rPr>
        <w:t>or</w:t>
      </w:r>
      <w:r>
        <w:rPr>
          <w:spacing w:val="46"/>
          <w:sz w:val="21"/>
        </w:rPr>
        <w:t> </w:t>
      </w:r>
      <w:r>
        <w:rPr>
          <w:sz w:val="21"/>
        </w:rPr>
        <w:t>the</w:t>
      </w:r>
      <w:r>
        <w:rPr>
          <w:spacing w:val="38"/>
          <w:sz w:val="21"/>
        </w:rPr>
        <w:t> </w:t>
      </w:r>
      <w:r>
        <w:rPr>
          <w:sz w:val="21"/>
        </w:rPr>
        <w:t>Concessionaire</w:t>
      </w:r>
      <w:r>
        <w:rPr>
          <w:spacing w:val="38"/>
          <w:sz w:val="21"/>
        </w:rPr>
        <w:t> </w:t>
      </w:r>
      <w:r>
        <w:rPr>
          <w:sz w:val="21"/>
        </w:rPr>
        <w:t>for</w:t>
      </w:r>
      <w:r>
        <w:rPr>
          <w:spacing w:val="33"/>
          <w:sz w:val="21"/>
        </w:rPr>
        <w:t> </w:t>
      </w:r>
      <w:r>
        <w:rPr>
          <w:sz w:val="21"/>
        </w:rPr>
        <w:t>such</w:t>
      </w:r>
      <w:r>
        <w:rPr>
          <w:spacing w:val="27"/>
          <w:sz w:val="21"/>
        </w:rPr>
        <w:t> </w:t>
      </w:r>
      <w:r>
        <w:rPr>
          <w:sz w:val="21"/>
        </w:rPr>
        <w:t>withdrawal</w:t>
      </w:r>
      <w:r>
        <w:rPr>
          <w:spacing w:val="30"/>
          <w:sz w:val="21"/>
        </w:rPr>
        <w:t> </w:t>
      </w:r>
      <w:r>
        <w:rPr>
          <w:sz w:val="21"/>
        </w:rPr>
        <w:t>or</w:t>
      </w:r>
      <w:r>
        <w:rPr>
          <w:spacing w:val="48"/>
          <w:sz w:val="21"/>
        </w:rPr>
        <w:t> </w:t>
      </w:r>
      <w:r>
        <w:rPr>
          <w:sz w:val="21"/>
        </w:rPr>
        <w:t>possible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9244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100" w:right="273"/>
        <w:jc w:val="both"/>
      </w:pPr>
      <w:r>
        <w:rPr/>
        <w:t>termination. While the [EXECUTING AGENCY] will not unreasonably withhold or</w:t>
      </w:r>
      <w:r>
        <w:rPr>
          <w:spacing w:val="1"/>
        </w:rPr>
        <w:t> </w:t>
      </w:r>
      <w:r>
        <w:rPr/>
        <w:t>delay such approval, the decision of the [EXECUTING AGENCY] will be final in this</w:t>
      </w:r>
      <w:r>
        <w:rPr>
          <w:spacing w:val="1"/>
        </w:rPr>
        <w:t> </w:t>
      </w:r>
      <w:r>
        <w:rPr/>
        <w:t>regard.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104" w:after="0"/>
        <w:ind w:left="2100" w:right="257" w:hanging="680"/>
        <w:jc w:val="both"/>
        <w:rPr>
          <w:sz w:val="21"/>
        </w:rPr>
      </w:pPr>
      <w:r>
        <w:rPr>
          <w:sz w:val="21"/>
        </w:rPr>
        <w:t>In the event of the experience of Nominated STP Sub-Contractor being claimed for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qualification purpose, as per clause 4.1, and if such </w:t>
      </w:r>
      <w:r>
        <w:rPr>
          <w:spacing w:val="-1"/>
          <w:sz w:val="21"/>
        </w:rPr>
        <w:t>entity ceases to be the sub-contractor</w:t>
      </w:r>
      <w:r>
        <w:rPr>
          <w:sz w:val="21"/>
        </w:rPr>
        <w:t> </w:t>
      </w:r>
      <w:r>
        <w:rPr>
          <w:spacing w:val="-2"/>
          <w:sz w:val="21"/>
        </w:rPr>
        <w:t>after the issue of LoA and/ or before </w:t>
      </w:r>
      <w:r>
        <w:rPr>
          <w:spacing w:val="-1"/>
          <w:sz w:val="21"/>
        </w:rPr>
        <w:t>the completion of 2 years from the COD, then with</w:t>
      </w:r>
      <w:r>
        <w:rPr>
          <w:sz w:val="21"/>
        </w:rPr>
        <w:t> prior</w:t>
      </w:r>
      <w:r>
        <w:rPr>
          <w:spacing w:val="29"/>
          <w:sz w:val="21"/>
        </w:rPr>
        <w:t> </w:t>
      </w:r>
      <w:r>
        <w:rPr>
          <w:sz w:val="21"/>
        </w:rPr>
        <w:t>approval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34"/>
          <w:sz w:val="21"/>
        </w:rPr>
        <w:t> </w:t>
      </w:r>
      <w:r>
        <w:rPr>
          <w:sz w:val="21"/>
        </w:rPr>
        <w:t>[EXECUTING</w:t>
      </w:r>
      <w:r>
        <w:rPr>
          <w:spacing w:val="23"/>
          <w:sz w:val="21"/>
        </w:rPr>
        <w:t> </w:t>
      </w:r>
      <w:r>
        <w:rPr>
          <w:sz w:val="21"/>
        </w:rPr>
        <w:t>AGENCY]</w:t>
      </w:r>
      <w:r>
        <w:rPr>
          <w:spacing w:val="34"/>
          <w:sz w:val="21"/>
        </w:rPr>
        <w:t> </w:t>
      </w:r>
      <w:r>
        <w:rPr>
          <w:sz w:val="21"/>
        </w:rPr>
        <w:t>and/</w:t>
      </w:r>
      <w:r>
        <w:rPr>
          <w:spacing w:val="28"/>
          <w:sz w:val="21"/>
        </w:rPr>
        <w:t> </w:t>
      </w:r>
      <w:r>
        <w:rPr>
          <w:sz w:val="21"/>
        </w:rPr>
        <w:t>or</w:t>
      </w:r>
      <w:r>
        <w:rPr>
          <w:spacing w:val="31"/>
          <w:sz w:val="21"/>
        </w:rPr>
        <w:t> </w:t>
      </w:r>
      <w:r>
        <w:rPr>
          <w:sz w:val="21"/>
        </w:rPr>
        <w:t>(NAME</w:t>
      </w:r>
      <w:r>
        <w:rPr>
          <w:spacing w:val="15"/>
          <w:sz w:val="21"/>
        </w:rPr>
        <w:t> </w:t>
      </w:r>
      <w:r>
        <w:rPr>
          <w:sz w:val="21"/>
        </w:rPr>
        <w:t>OF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STATE</w:t>
      </w:r>
    </w:p>
    <w:p>
      <w:pPr>
        <w:pStyle w:val="BodyText"/>
        <w:spacing w:line="352" w:lineRule="auto" w:before="10"/>
        <w:ind w:left="2100" w:right="257"/>
        <w:jc w:val="both"/>
      </w:pPr>
      <w:r>
        <w:rPr/>
        <w:t>/NATIONAL LEVEL</w:t>
      </w:r>
      <w:r>
        <w:rPr>
          <w:spacing w:val="1"/>
        </w:rPr>
        <w:t> </w:t>
      </w:r>
      <w:r>
        <w:rPr/>
        <w:t>AGENCY IF ANY)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the Selected Bidder</w:t>
      </w:r>
      <w:r>
        <w:rPr>
          <w:spacing w:val="1"/>
        </w:rPr>
        <w:t> </w:t>
      </w:r>
      <w:r>
        <w:rPr/>
        <w:t>shall propose to</w:t>
      </w:r>
      <w:r>
        <w:rPr>
          <w:spacing w:val="1"/>
        </w:rPr>
        <w:t> </w:t>
      </w:r>
      <w:r>
        <w:rPr/>
        <w:t>substitute such entity 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sub-contractor who</w:t>
      </w:r>
      <w:r>
        <w:rPr>
          <w:spacing w:val="1"/>
        </w:rPr>
        <w:t> </w:t>
      </w:r>
      <w:r>
        <w:rPr/>
        <w:t>shall meet</w:t>
      </w:r>
      <w:r>
        <w:rPr>
          <w:spacing w:val="1"/>
        </w:rPr>
        <w:t> </w:t>
      </w:r>
      <w:r>
        <w:rPr/>
        <w:t>the qualification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4.1(a)(B),</w:t>
      </w:r>
      <w:r>
        <w:rPr>
          <w:spacing w:val="1"/>
        </w:rPr>
        <w:t> </w:t>
      </w:r>
      <w:r>
        <w:rPr/>
        <w:t>4.1(a)(F)(ii)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4.1(b)(ii)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RFP.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substituted sub-contractor shall then be the Nominated STP Sub-Contractor. While the</w:t>
      </w:r>
      <w:r>
        <w:rPr>
          <w:spacing w:val="1"/>
        </w:rPr>
        <w:t> </w:t>
      </w:r>
      <w:r>
        <w:rPr/>
        <w:t>[EXECUTING AGENCY] will not unreasonably withhold or delay such approval, the</w:t>
      </w:r>
      <w:r>
        <w:rPr>
          <w:spacing w:val="1"/>
        </w:rPr>
        <w:t> </w:t>
      </w:r>
      <w:r>
        <w:rPr/>
        <w:t>decision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[EXECUTING</w:t>
      </w:r>
      <w:r>
        <w:rPr>
          <w:spacing w:val="3"/>
        </w:rPr>
        <w:t> </w:t>
      </w:r>
      <w:r>
        <w:rPr/>
        <w:t>AGENCY]</w:t>
      </w:r>
      <w:r>
        <w:rPr>
          <w:spacing w:val="12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2"/>
        </w:rPr>
        <w:t> </w:t>
      </w:r>
      <w:r>
        <w:rPr/>
        <w:t>final</w:t>
      </w:r>
      <w:r>
        <w:rPr>
          <w:spacing w:val="-11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9"/>
        </w:rPr>
        <w:t> </w:t>
      </w:r>
      <w:r>
        <w:rPr/>
        <w:t>regard.</w:t>
      </w:r>
    </w:p>
    <w:p>
      <w:pPr>
        <w:pStyle w:val="BodyText"/>
        <w:spacing w:line="355" w:lineRule="auto" w:before="114"/>
        <w:ind w:left="2100" w:right="257"/>
        <w:jc w:val="both"/>
      </w:pPr>
      <w:r>
        <w:rPr/>
        <w:t>If the [EXECUTING AGENCY] is of the view that such occurrence is likely to affect</w:t>
      </w:r>
      <w:r>
        <w:rPr>
          <w:spacing w:val="1"/>
        </w:rPr>
        <w:t> </w:t>
      </w:r>
      <w:r>
        <w:rPr>
          <w:spacing w:val="-2"/>
        </w:rPr>
        <w:t>the Technical Capacity of the Bidder adversely, </w:t>
      </w:r>
      <w:r>
        <w:rPr>
          <w:spacing w:val="-1"/>
        </w:rPr>
        <w:t>then the [EXECUTING AGENCY] may</w:t>
      </w:r>
      <w:r>
        <w:rPr/>
        <w:t> withdraw the LOA or treat such occurrence as a Concessionaire event of default in</w:t>
      </w:r>
      <w:r>
        <w:rPr>
          <w:spacing w:val="1"/>
        </w:rPr>
        <w:t> </w:t>
      </w:r>
      <w:r>
        <w:rPr/>
        <w:t>accordance with the Concession Agreement, without the [EXECUTING AGENCY]</w:t>
      </w:r>
      <w:r>
        <w:rPr>
          <w:spacing w:val="1"/>
        </w:rPr>
        <w:t> </w:t>
      </w:r>
      <w:r>
        <w:rPr/>
        <w:t>incurring any liability towards</w:t>
      </w:r>
      <w:r>
        <w:rPr>
          <w:spacing w:val="1"/>
        </w:rPr>
        <w:t> </w:t>
      </w:r>
      <w:r>
        <w:rPr/>
        <w:t>the Selected Bidder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withdrawal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/>
        <w:t>possible</w:t>
      </w:r>
      <w:r>
        <w:rPr>
          <w:spacing w:val="3"/>
        </w:rPr>
        <w:t> </w:t>
      </w:r>
      <w:r>
        <w:rPr/>
        <w:t>termination.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1" w:right="0" w:hanging="678"/>
        <w:jc w:val="left"/>
      </w:pPr>
      <w:r>
        <w:rPr>
          <w:spacing w:val="-1"/>
        </w:rPr>
        <w:t>Conflict </w:t>
      </w:r>
      <w:r>
        <w:rPr/>
        <w:t>of</w:t>
      </w:r>
      <w:r>
        <w:rPr>
          <w:spacing w:val="-13"/>
        </w:rPr>
        <w:t> </w:t>
      </w:r>
      <w:r>
        <w:rPr/>
        <w:t>Interest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52" w:lineRule="auto"/>
        <w:ind w:left="1421" w:right="249"/>
        <w:jc w:val="both"/>
      </w:pPr>
      <w:r>
        <w:rPr/>
        <w:t>Any Bidder found to have a conflict of interest (</w:t>
      </w:r>
      <w:r>
        <w:rPr>
          <w:b/>
        </w:rPr>
        <w:t>Conflict of Interest</w:t>
      </w:r>
      <w:r>
        <w:rPr/>
        <w:t>) shall be disqualified. A</w:t>
      </w:r>
      <w:r>
        <w:rPr>
          <w:spacing w:val="1"/>
        </w:rPr>
        <w:t> </w:t>
      </w:r>
      <w:r>
        <w:rPr/>
        <w:t>Bidder, a Member (in case of a Consortium), its</w:t>
      </w:r>
      <w:r>
        <w:rPr>
          <w:spacing w:val="1"/>
        </w:rPr>
        <w:t> </w:t>
      </w:r>
      <w:r>
        <w:rPr/>
        <w:t>Group Companies</w:t>
      </w:r>
      <w:r>
        <w:rPr>
          <w:spacing w:val="1"/>
        </w:rPr>
        <w:t> </w:t>
      </w:r>
      <w:r>
        <w:rPr/>
        <w:t>or Associates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considered to have a Conflict of Interest with one or more Bidders, its Members, its Group</w:t>
      </w:r>
      <w:r>
        <w:rPr>
          <w:spacing w:val="1"/>
        </w:rPr>
        <w:t> </w:t>
      </w:r>
      <w:r>
        <w:rPr/>
        <w:t>Companies</w:t>
      </w:r>
      <w:r>
        <w:rPr>
          <w:spacing w:val="8"/>
        </w:rPr>
        <w:t> </w:t>
      </w:r>
      <w:r>
        <w:rPr/>
        <w:t>or</w:t>
      </w:r>
      <w:r>
        <w:rPr>
          <w:spacing w:val="-6"/>
        </w:rPr>
        <w:t> </w:t>
      </w:r>
      <w:r>
        <w:rPr/>
        <w:t>Associates</w:t>
      </w:r>
      <w:r>
        <w:rPr>
          <w:spacing w:val="-7"/>
        </w:rPr>
        <w:t> </w:t>
      </w:r>
      <w:r>
        <w:rPr/>
        <w:t>in this</w:t>
      </w:r>
      <w:r>
        <w:rPr>
          <w:spacing w:val="10"/>
        </w:rPr>
        <w:t> </w:t>
      </w:r>
      <w:r>
        <w:rPr/>
        <w:t>Bid</w:t>
      </w:r>
      <w:r>
        <w:rPr>
          <w:spacing w:val="1"/>
        </w:rPr>
        <w:t> </w:t>
      </w:r>
      <w:r>
        <w:rPr/>
        <w:t>Process</w:t>
      </w:r>
      <w:r>
        <w:rPr>
          <w:spacing w:val="10"/>
        </w:rPr>
        <w:t> </w:t>
      </w:r>
      <w:r>
        <w:rPr/>
        <w:t>if,</w:t>
      </w:r>
      <w:r>
        <w:rPr>
          <w:spacing w:val="5"/>
        </w:rPr>
        <w:t> </w:t>
      </w:r>
      <w:r>
        <w:rPr/>
        <w:t>as</w:t>
      </w:r>
      <w:r>
        <w:rPr>
          <w:spacing w:val="9"/>
        </w:rPr>
        <w:t> </w:t>
      </w:r>
      <w:r>
        <w:rPr/>
        <w:t>indicated in this</w:t>
      </w:r>
      <w:r>
        <w:rPr>
          <w:spacing w:val="10"/>
        </w:rPr>
        <w:t> </w:t>
      </w:r>
      <w:r>
        <w:rPr/>
        <w:t>Clause</w:t>
      </w:r>
      <w:r>
        <w:rPr>
          <w:spacing w:val="-2"/>
        </w:rPr>
        <w:t> </w:t>
      </w:r>
      <w:r>
        <w:rPr/>
        <w:t>3.3: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5" w:lineRule="auto" w:before="116" w:after="0"/>
        <w:ind w:left="2100" w:right="257" w:hanging="680"/>
        <w:jc w:val="both"/>
        <w:rPr>
          <w:sz w:val="21"/>
        </w:rPr>
      </w:pPr>
      <w:r>
        <w:rPr>
          <w:spacing w:val="-2"/>
          <w:sz w:val="21"/>
        </w:rPr>
        <w:t>they have a common Controlling partner, except that this disqualification </w:t>
      </w:r>
      <w:r>
        <w:rPr>
          <w:spacing w:val="-1"/>
          <w:sz w:val="21"/>
        </w:rPr>
        <w:t>shall not apply</w:t>
      </w:r>
      <w:r>
        <w:rPr>
          <w:sz w:val="21"/>
        </w:rPr>
        <w:t> to any ownership by a bank, insurance company, pension fund or a public financial</w:t>
      </w:r>
      <w:r>
        <w:rPr>
          <w:spacing w:val="1"/>
          <w:sz w:val="21"/>
        </w:rPr>
        <w:t> </w:t>
      </w:r>
      <w:r>
        <w:rPr>
          <w:sz w:val="21"/>
        </w:rPr>
        <w:t>institution referred to in the Companies Act, 2013. Bidder can view the Companies Act,</w:t>
      </w:r>
      <w:r>
        <w:rPr>
          <w:spacing w:val="-50"/>
          <w:sz w:val="21"/>
        </w:rPr>
        <w:t> </w:t>
      </w:r>
      <w:r>
        <w:rPr>
          <w:sz w:val="21"/>
        </w:rPr>
        <w:t>2013 at </w:t>
      </w:r>
      <w:hyperlink r:id="rId17">
        <w:r>
          <w:rPr>
            <w:sz w:val="21"/>
            <w:u w:val="single"/>
          </w:rPr>
          <w:t>http://www.mca.gov.in/Ministry/pdf/CompaniesAct2013.pdf</w:t>
        </w:r>
        <w:r>
          <w:rPr>
            <w:sz w:val="21"/>
          </w:rPr>
          <w:t>. </w:t>
        </w:r>
      </w:hyperlink>
      <w:r>
        <w:rPr>
          <w:sz w:val="21"/>
        </w:rPr>
        <w:t>The current list of</w:t>
      </w:r>
      <w:r>
        <w:rPr>
          <w:spacing w:val="-50"/>
          <w:sz w:val="21"/>
        </w:rPr>
        <w:t> </w:t>
      </w:r>
      <w:r>
        <w:rPr>
          <w:sz w:val="21"/>
        </w:rPr>
        <w:t>Public</w:t>
      </w:r>
      <w:r>
        <w:rPr>
          <w:spacing w:val="1"/>
          <w:sz w:val="21"/>
        </w:rPr>
        <w:t> </w:t>
      </w:r>
      <w:r>
        <w:rPr>
          <w:sz w:val="21"/>
        </w:rPr>
        <w:t>Financial Institutions is annexed at Annexure 6. The Bidders are advised to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ascertain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updated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list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Public</w:t>
      </w:r>
      <w:r>
        <w:rPr>
          <w:spacing w:val="21"/>
          <w:sz w:val="21"/>
        </w:rPr>
        <w:t> </w:t>
      </w:r>
      <w:r>
        <w:rPr>
          <w:spacing w:val="-2"/>
          <w:sz w:val="21"/>
        </w:rPr>
        <w:t>Financial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Institutions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available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sources;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240" w:lineRule="auto" w:before="114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they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receive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or have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received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direct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indirect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subsidy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from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them;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240" w:lineRule="auto" w:before="0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they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same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legal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representative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purposes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Bid;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60" w:lineRule="auto" w:before="0" w:after="0"/>
        <w:ind w:left="2100" w:right="257" w:hanging="680"/>
        <w:jc w:val="both"/>
        <w:rPr>
          <w:sz w:val="21"/>
        </w:rPr>
      </w:pPr>
      <w:r>
        <w:rPr>
          <w:sz w:val="21"/>
        </w:rPr>
        <w:t>they have a relationship with each other, directly or through common third parties, that</w:t>
      </w:r>
      <w:r>
        <w:rPr>
          <w:spacing w:val="1"/>
          <w:sz w:val="21"/>
        </w:rPr>
        <w:t> </w:t>
      </w:r>
      <w:r>
        <w:rPr>
          <w:sz w:val="21"/>
        </w:rPr>
        <w:t>puts</w:t>
      </w:r>
      <w:r>
        <w:rPr>
          <w:spacing w:val="7"/>
          <w:sz w:val="21"/>
        </w:rPr>
        <w:t> </w:t>
      </w:r>
      <w:r>
        <w:rPr>
          <w:sz w:val="21"/>
        </w:rPr>
        <w:t>them</w:t>
      </w:r>
      <w:r>
        <w:rPr>
          <w:spacing w:val="15"/>
          <w:sz w:val="21"/>
        </w:rPr>
        <w:t> </w:t>
      </w:r>
      <w:r>
        <w:rPr>
          <w:sz w:val="21"/>
        </w:rPr>
        <w:t>in</w:t>
      </w:r>
      <w:r>
        <w:rPr>
          <w:spacing w:val="13"/>
          <w:sz w:val="21"/>
        </w:rPr>
        <w:t> </w:t>
      </w:r>
      <w:r>
        <w:rPr>
          <w:sz w:val="21"/>
        </w:rPr>
        <w:t>a</w:t>
      </w:r>
      <w:r>
        <w:rPr>
          <w:spacing w:val="10"/>
          <w:sz w:val="21"/>
        </w:rPr>
        <w:t> </w:t>
      </w:r>
      <w:r>
        <w:rPr>
          <w:sz w:val="21"/>
        </w:rPr>
        <w:t>position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13"/>
          <w:sz w:val="21"/>
        </w:rPr>
        <w:t> </w:t>
      </w:r>
      <w:r>
        <w:rPr>
          <w:sz w:val="21"/>
        </w:rPr>
        <w:t>access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information</w:t>
      </w:r>
      <w:r>
        <w:rPr>
          <w:spacing w:val="13"/>
          <w:sz w:val="21"/>
        </w:rPr>
        <w:t> </w:t>
      </w:r>
      <w:r>
        <w:rPr>
          <w:sz w:val="21"/>
        </w:rPr>
        <w:t>about</w:t>
      </w:r>
      <w:r>
        <w:rPr>
          <w:spacing w:val="2"/>
          <w:sz w:val="21"/>
        </w:rPr>
        <w:t> </w:t>
      </w:r>
      <w:r>
        <w:rPr>
          <w:sz w:val="21"/>
        </w:rPr>
        <w:t>or</w:t>
      </w:r>
      <w:r>
        <w:rPr>
          <w:spacing w:val="19"/>
          <w:sz w:val="21"/>
        </w:rPr>
        <w:t> </w:t>
      </w:r>
      <w:r>
        <w:rPr>
          <w:sz w:val="21"/>
        </w:rPr>
        <w:t>influence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Bid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6"/>
          <w:sz w:val="21"/>
        </w:rPr>
        <w:t> </w:t>
      </w:r>
      <w:r>
        <w:rPr>
          <w:sz w:val="21"/>
        </w:rPr>
        <w:t>another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100" w:right="285"/>
        <w:jc w:val="both"/>
      </w:pPr>
      <w:r>
        <w:rPr/>
        <w:t>Bidder, or influence the decisions of [EXECUTING AGENCY]</w:t>
      </w:r>
      <w:r>
        <w:rPr>
          <w:spacing w:val="1"/>
        </w:rPr>
        <w:t> </w:t>
      </w:r>
      <w:r>
        <w:rPr/>
        <w:t>regarding this Bid</w:t>
      </w:r>
      <w:r>
        <w:rPr>
          <w:spacing w:val="1"/>
        </w:rPr>
        <w:t> </w:t>
      </w:r>
      <w:r>
        <w:rPr/>
        <w:t>Process;</w:t>
      </w:r>
      <w:r>
        <w:rPr>
          <w:spacing w:val="-6"/>
        </w:rPr>
        <w:t> </w:t>
      </w:r>
      <w:r>
        <w:rPr/>
        <w:t>or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60" w:lineRule="auto" w:before="103" w:after="0"/>
        <w:ind w:left="2100" w:right="278" w:hanging="680"/>
        <w:jc w:val="both"/>
        <w:rPr>
          <w:sz w:val="21"/>
        </w:rPr>
      </w:pPr>
      <w:r>
        <w:rPr>
          <w:spacing w:val="-3"/>
          <w:sz w:val="21"/>
        </w:rPr>
        <w:t>the Bidder participates </w:t>
      </w:r>
      <w:r>
        <w:rPr>
          <w:spacing w:val="-2"/>
          <w:sz w:val="21"/>
        </w:rPr>
        <w:t>in more than one Bid for the same Project (as described in Clause</w:t>
      </w:r>
      <w:r>
        <w:rPr>
          <w:spacing w:val="-1"/>
          <w:sz w:val="21"/>
        </w:rPr>
        <w:t> </w:t>
      </w:r>
      <w:r>
        <w:rPr>
          <w:sz w:val="21"/>
        </w:rPr>
        <w:t>17);</w:t>
      </w:r>
      <w:r>
        <w:rPr>
          <w:spacing w:val="-6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104" w:after="0"/>
        <w:ind w:left="2100" w:right="268" w:hanging="680"/>
        <w:jc w:val="both"/>
        <w:rPr>
          <w:sz w:val="21"/>
        </w:rPr>
      </w:pPr>
      <w:r>
        <w:rPr>
          <w:sz w:val="21"/>
        </w:rPr>
        <w:t>the Bidder, or any of its Group Companies or Associates participated as a consultant in</w:t>
      </w:r>
      <w:r>
        <w:rPr>
          <w:spacing w:val="1"/>
          <w:sz w:val="21"/>
        </w:rPr>
        <w:t> </w:t>
      </w:r>
      <w:r>
        <w:rPr>
          <w:sz w:val="21"/>
        </w:rPr>
        <w:t>the preparation of any documents, design or technical specifications of the Project that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4"/>
          <w:sz w:val="21"/>
        </w:rPr>
        <w:t> </w:t>
      </w:r>
      <w:r>
        <w:rPr>
          <w:sz w:val="21"/>
        </w:rPr>
        <w:t>subject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Bid;</w:t>
      </w:r>
      <w:r>
        <w:rPr>
          <w:spacing w:val="8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43" w:lineRule="auto" w:before="126" w:after="0"/>
        <w:ind w:left="2100" w:right="280" w:hanging="680"/>
        <w:jc w:val="both"/>
        <w:rPr>
          <w:sz w:val="21"/>
        </w:rPr>
      </w:pPr>
      <w:r>
        <w:rPr>
          <w:spacing w:val="-2"/>
          <w:sz w:val="21"/>
        </w:rPr>
        <w:t>the Bidder or any of its </w:t>
      </w:r>
      <w:r>
        <w:rPr>
          <w:spacing w:val="-1"/>
          <w:sz w:val="21"/>
        </w:rPr>
        <w:t>Group Companies or Associates has been hired (or is proposed to</w:t>
      </w:r>
      <w:r>
        <w:rPr>
          <w:spacing w:val="-50"/>
          <w:sz w:val="21"/>
        </w:rPr>
        <w:t> </w:t>
      </w:r>
      <w:r>
        <w:rPr>
          <w:sz w:val="21"/>
        </w:rPr>
        <w:t>be hired)</w:t>
      </w:r>
      <w:r>
        <w:rPr>
          <w:spacing w:val="7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[EXECUTING</w:t>
      </w:r>
      <w:r>
        <w:rPr>
          <w:spacing w:val="2"/>
          <w:sz w:val="21"/>
        </w:rPr>
        <w:t> </w:t>
      </w:r>
      <w:r>
        <w:rPr>
          <w:sz w:val="21"/>
        </w:rPr>
        <w:t>AGENCY]</w:t>
      </w:r>
      <w:r>
        <w:rPr>
          <w:spacing w:val="9"/>
          <w:sz w:val="21"/>
        </w:rPr>
        <w:t> </w:t>
      </w:r>
      <w:r>
        <w:rPr>
          <w:sz w:val="21"/>
        </w:rPr>
        <w:t>as</w:t>
      </w:r>
      <w:r>
        <w:rPr>
          <w:spacing w:val="9"/>
          <w:sz w:val="21"/>
        </w:rPr>
        <w:t> </w:t>
      </w:r>
      <w:r>
        <w:rPr>
          <w:sz w:val="21"/>
        </w:rPr>
        <w:t>project</w:t>
      </w:r>
      <w:r>
        <w:rPr>
          <w:spacing w:val="-9"/>
          <w:sz w:val="21"/>
        </w:rPr>
        <w:t> </w:t>
      </w:r>
      <w:r>
        <w:rPr>
          <w:sz w:val="21"/>
        </w:rPr>
        <w:t>manager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137" w:after="0"/>
        <w:ind w:left="2100" w:right="254" w:hanging="680"/>
        <w:jc w:val="both"/>
        <w:rPr>
          <w:sz w:val="21"/>
        </w:rPr>
      </w:pPr>
      <w:r>
        <w:rPr>
          <w:sz w:val="21"/>
        </w:rPr>
        <w:t>The Bidder or any of its Group Companies or Associates has a close business or family</w:t>
      </w:r>
      <w:r>
        <w:rPr>
          <w:spacing w:val="1"/>
          <w:sz w:val="21"/>
        </w:rPr>
        <w:t> </w:t>
      </w:r>
      <w:r>
        <w:rPr>
          <w:sz w:val="21"/>
        </w:rPr>
        <w:t>relationship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professional</w:t>
      </w:r>
      <w:r>
        <w:rPr>
          <w:spacing w:val="-13"/>
          <w:sz w:val="21"/>
        </w:rPr>
        <w:t> </w:t>
      </w:r>
      <w:r>
        <w:rPr>
          <w:sz w:val="21"/>
        </w:rPr>
        <w:t>staff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(NAME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/NATIONAL</w:t>
      </w:r>
      <w:r>
        <w:rPr>
          <w:spacing w:val="3"/>
          <w:sz w:val="21"/>
        </w:rPr>
        <w:t> </w:t>
      </w:r>
      <w:r>
        <w:rPr>
          <w:sz w:val="21"/>
        </w:rPr>
        <w:t>LEVEL</w:t>
      </w:r>
      <w:r>
        <w:rPr>
          <w:spacing w:val="-50"/>
          <w:sz w:val="21"/>
        </w:rPr>
        <w:t> </w:t>
      </w:r>
      <w:r>
        <w:rPr>
          <w:sz w:val="21"/>
        </w:rPr>
        <w:t>AGENCY IF ANY)</w:t>
      </w:r>
      <w:r>
        <w:rPr>
          <w:spacing w:val="1"/>
          <w:sz w:val="21"/>
        </w:rPr>
        <w:t> </w:t>
      </w:r>
      <w:r>
        <w:rPr>
          <w:sz w:val="21"/>
        </w:rPr>
        <w:t>(or of [EXECUTING AGENCY], or of a receipt of a part of the</w:t>
      </w:r>
      <w:r>
        <w:rPr>
          <w:spacing w:val="1"/>
          <w:sz w:val="21"/>
        </w:rPr>
        <w:t> </w:t>
      </w:r>
      <w:r>
        <w:rPr>
          <w:sz w:val="21"/>
        </w:rPr>
        <w:t>loan)</w:t>
      </w:r>
      <w:r>
        <w:rPr>
          <w:spacing w:val="11"/>
          <w:sz w:val="21"/>
        </w:rPr>
        <w:t> </w:t>
      </w:r>
      <w:r>
        <w:rPr>
          <w:sz w:val="21"/>
        </w:rPr>
        <w:t>who:</w:t>
      </w:r>
    </w:p>
    <w:p>
      <w:pPr>
        <w:pStyle w:val="ListParagraph"/>
        <w:numPr>
          <w:ilvl w:val="2"/>
          <w:numId w:val="7"/>
        </w:numPr>
        <w:tabs>
          <w:tab w:pos="2612" w:val="left" w:leader="none"/>
        </w:tabs>
        <w:spacing w:line="360" w:lineRule="auto" w:before="116" w:after="0"/>
        <w:ind w:left="2611" w:right="271" w:hanging="452"/>
        <w:jc w:val="both"/>
        <w:rPr>
          <w:sz w:val="21"/>
        </w:rPr>
      </w:pPr>
      <w:r>
        <w:rPr>
          <w:sz w:val="21"/>
        </w:rPr>
        <w:t>are directly or indirectly involved in the preparation of the bidding documents or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specifications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28"/>
          <w:sz w:val="21"/>
        </w:rPr>
        <w:t> </w:t>
      </w:r>
      <w:r>
        <w:rPr>
          <w:spacing w:val="-2"/>
          <w:sz w:val="21"/>
        </w:rPr>
        <w:t>contract,</w:t>
      </w:r>
      <w:r>
        <w:rPr>
          <w:spacing w:val="-1"/>
          <w:sz w:val="21"/>
        </w:rPr>
        <w:t> and/or</w:t>
      </w:r>
      <w:r>
        <w:rPr>
          <w:spacing w:val="1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evaluation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process</w:t>
      </w:r>
      <w:r>
        <w:rPr>
          <w:sz w:val="21"/>
        </w:rPr>
        <w:t> </w:t>
      </w:r>
      <w:r>
        <w:rPr>
          <w:spacing w:val="-1"/>
          <w:sz w:val="21"/>
        </w:rPr>
        <w:t>of such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contract;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BodyText"/>
        <w:spacing w:line="352" w:lineRule="auto" w:before="104"/>
        <w:ind w:left="2611" w:right="254" w:hanging="512"/>
        <w:jc w:val="both"/>
      </w:pPr>
      <w:r>
        <w:rPr>
          <w:spacing w:val="-2"/>
        </w:rPr>
        <w:t>(ii)</w:t>
      </w:r>
      <w:r>
        <w:rPr>
          <w:spacing w:val="-1"/>
        </w:rPr>
        <w:t> </w:t>
      </w:r>
      <w:r>
        <w:rPr>
          <w:spacing w:val="-2"/>
        </w:rPr>
        <w:t>would </w:t>
      </w:r>
      <w:r>
        <w:rPr>
          <w:spacing w:val="-1"/>
        </w:rPr>
        <w:t>be involved in the implementation or supervision of such contract unless the</w:t>
      </w:r>
      <w:r>
        <w:rPr>
          <w:spacing w:val="-50"/>
        </w:rPr>
        <w:t> </w:t>
      </w:r>
      <w:r>
        <w:rPr>
          <w:spacing w:val="-1"/>
        </w:rPr>
        <w:t>conflict stemming from such relationship has been resolved in a manner acceptable</w:t>
      </w:r>
      <w:r>
        <w:rPr>
          <w:spacing w:val="-50"/>
        </w:rPr>
        <w:t> </w:t>
      </w:r>
      <w:r>
        <w:rPr/>
        <w:t>to [EXECUTING AGENCY]the Bank throughout the Bid Process and execution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Concession</w:t>
      </w:r>
      <w:r>
        <w:rPr>
          <w:spacing w:val="5"/>
        </w:rPr>
        <w:t> </w:t>
      </w:r>
      <w:r>
        <w:rPr/>
        <w:t>Agreement.</w:t>
      </w:r>
    </w:p>
    <w:p>
      <w:pPr>
        <w:pStyle w:val="Heading2"/>
        <w:numPr>
          <w:ilvl w:val="1"/>
          <w:numId w:val="7"/>
        </w:numPr>
        <w:tabs>
          <w:tab w:pos="1422" w:val="left" w:leader="none"/>
        </w:tabs>
        <w:spacing w:line="240" w:lineRule="auto" w:before="116" w:after="0"/>
        <w:ind w:left="1421" w:right="0" w:hanging="678"/>
        <w:jc w:val="both"/>
      </w:pPr>
      <w:r>
        <w:rPr>
          <w:spacing w:val="-1"/>
        </w:rPr>
        <w:t>Fraud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Corrupt</w:t>
      </w:r>
      <w:r>
        <w:rPr>
          <w:spacing w:val="5"/>
        </w:rPr>
        <w:t> </w:t>
      </w:r>
      <w:r>
        <w:rPr>
          <w:spacing w:val="-1"/>
        </w:rPr>
        <w:t>Practices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55" w:lineRule="auto"/>
        <w:ind w:left="1421" w:right="253" w:hanging="1"/>
        <w:jc w:val="both"/>
      </w:pP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17"/>
        </w:rPr>
        <w:t> </w:t>
      </w:r>
      <w:r>
        <w:rPr/>
        <w:t>th</w:t>
      </w:r>
      <w:r>
        <w:rPr>
          <w:spacing w:val="7"/>
          <w:w w:val="100"/>
          <w:position w:val="-4"/>
        </w:rPr>
        <w:drawing>
          <wp:inline distT="0" distB="0" distL="0" distR="0">
            <wp:extent cx="4765547" cy="121920"/>
            <wp:effectExtent l="0" t="0" r="0" b="0"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54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100"/>
          <w:position w:val="-4"/>
        </w:rPr>
      </w:r>
      <w:r>
        <w:rPr>
          <w:spacing w:val="7"/>
          <w:w w:val="100"/>
          <w:position w:val="-4"/>
        </w:rPr>
        <w:t> </w:t>
      </w:r>
      <w:r>
        <w:rPr/>
        <w:t>suppliers,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(whether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not),</w:t>
      </w:r>
      <w:r>
        <w:rPr>
          <w:spacing w:val="1"/>
        </w:rPr>
        <w:t> </w:t>
      </w:r>
      <w:r>
        <w:rPr/>
        <w:t>sub-contractors,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consultants,</w:t>
      </w:r>
      <w:r>
        <w:rPr>
          <w:spacing w:val="1"/>
        </w:rPr>
        <w:t> </w:t>
      </w:r>
      <w:r>
        <w:rPr/>
        <w:t>service providers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suppliers,</w:t>
      </w:r>
      <w:r>
        <w:rPr>
          <w:spacing w:val="1"/>
        </w:rPr>
        <w:t> </w:t>
      </w:r>
      <w:r>
        <w:rPr/>
        <w:t>and any personnel thereof,</w:t>
      </w:r>
      <w:r>
        <w:rPr>
          <w:spacing w:val="1"/>
        </w:rPr>
        <w:t> </w:t>
      </w:r>
      <w:r>
        <w:rPr/>
        <w:t>observe the highest</w:t>
      </w:r>
      <w:r>
        <w:rPr>
          <w:spacing w:val="1"/>
        </w:rPr>
        <w:t> </w:t>
      </w:r>
      <w:r>
        <w:rPr/>
        <w:t>standard of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Bank-financed contracts</w:t>
      </w:r>
      <w:r>
        <w:rPr>
          <w:vertAlign w:val="superscript"/>
        </w:rPr>
        <w:t>13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pursuance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policy, the</w:t>
      </w:r>
      <w:r>
        <w:rPr>
          <w:spacing w:val="4"/>
          <w:vertAlign w:val="baseline"/>
        </w:rPr>
        <w:t> </w:t>
      </w:r>
      <w:r>
        <w:rPr>
          <w:vertAlign w:val="baseline"/>
        </w:rPr>
        <w:t>Bank:</w:t>
      </w:r>
    </w:p>
    <w:p>
      <w:pPr>
        <w:pStyle w:val="ListParagraph"/>
        <w:numPr>
          <w:ilvl w:val="2"/>
          <w:numId w:val="7"/>
        </w:numPr>
        <w:tabs>
          <w:tab w:pos="1965" w:val="left" w:leader="none"/>
        </w:tabs>
        <w:spacing w:line="240" w:lineRule="auto" w:before="126" w:after="0"/>
        <w:ind w:left="1964" w:right="0" w:hanging="333"/>
        <w:jc w:val="both"/>
        <w:rPr>
          <w:sz w:val="21"/>
        </w:rPr>
      </w:pPr>
      <w:r>
        <w:rPr>
          <w:spacing w:val="-3"/>
          <w:sz w:val="21"/>
        </w:rPr>
        <w:t>defines,</w:t>
      </w:r>
      <w:r>
        <w:rPr>
          <w:spacing w:val="-2"/>
          <w:sz w:val="21"/>
        </w:rPr>
        <w:t> for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purposes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provision,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terms</w:t>
      </w:r>
      <w:r>
        <w:rPr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forth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below</w:t>
      </w:r>
      <w:r>
        <w:rPr>
          <w:spacing w:val="20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follows: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360" w:lineRule="auto" w:before="92"/>
        <w:ind w:left="2372" w:right="258" w:firstLine="1941"/>
      </w:pPr>
      <w:r>
        <w:rPr/>
        <w:drawing>
          <wp:anchor distT="0" distB="0" distL="0" distR="0" allowOverlap="1" layoutInCell="1" locked="0" behindDoc="1" simplePos="0" relativeHeight="484525568">
            <wp:simplePos x="0" y="0"/>
            <wp:positionH relativeFrom="page">
              <wp:posOffset>1801367</wp:posOffset>
            </wp:positionH>
            <wp:positionV relativeFrom="paragraph">
              <wp:posOffset>89911</wp:posOffset>
            </wp:positionV>
            <wp:extent cx="1578864" cy="121920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fering, giving, receiving, or soliciting, directly or indirectly, </w:t>
      </w:r>
      <w:r>
        <w:rPr/>
        <w:t>of</w:t>
      </w:r>
      <w:r>
        <w:rPr>
          <w:spacing w:val="-50"/>
        </w:rPr>
        <w:t> </w:t>
      </w:r>
      <w:r>
        <w:rPr>
          <w:spacing w:val="-2"/>
        </w:rPr>
        <w:t>anything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value</w:t>
      </w:r>
      <w:r>
        <w:rPr>
          <w:spacing w:val="5"/>
        </w:rPr>
        <w:t> </w:t>
      </w:r>
      <w:r>
        <w:rPr>
          <w:spacing w:val="-2"/>
        </w:rPr>
        <w:t>to</w:t>
      </w:r>
      <w:r>
        <w:rPr>
          <w:spacing w:val="6"/>
        </w:rPr>
        <w:t> </w:t>
      </w:r>
      <w:r>
        <w:rPr>
          <w:spacing w:val="-1"/>
        </w:rPr>
        <w:t>influence</w:t>
      </w:r>
      <w:r>
        <w:rPr>
          <w:spacing w:val="-12"/>
        </w:rPr>
        <w:t> </w:t>
      </w:r>
      <w:r>
        <w:rPr>
          <w:spacing w:val="-1"/>
        </w:rPr>
        <w:t>improperly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another</w:t>
      </w:r>
      <w:r>
        <w:rPr>
          <w:spacing w:val="-3"/>
        </w:rPr>
        <w:t> </w:t>
      </w:r>
      <w:r>
        <w:rPr>
          <w:spacing w:val="-1"/>
        </w:rPr>
        <w:t>party;</w:t>
      </w:r>
      <w:r>
        <w:rPr>
          <w:spacing w:val="-1"/>
          <w:vertAlign w:val="superscript"/>
        </w:rPr>
        <w:t>14</w:t>
      </w:r>
      <w:r>
        <w:rPr>
          <w:spacing w:val="-1"/>
          <w:vertAlign w:val="baseline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87.120003pt;margin-top:11.856582pt;width:135.719993pt;height:.96002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68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13</w:t>
      </w:r>
      <w:r>
        <w:rPr>
          <w:spacing w:val="23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25"/>
          <w:sz w:val="19"/>
          <w:vertAlign w:val="baseline"/>
        </w:rPr>
        <w:t> </w:t>
      </w:r>
      <w:r>
        <w:rPr>
          <w:sz w:val="19"/>
          <w:vertAlign w:val="baseline"/>
        </w:rPr>
        <w:t>context,</w:t>
      </w:r>
      <w:r>
        <w:rPr>
          <w:spacing w:val="20"/>
          <w:sz w:val="19"/>
          <w:vertAlign w:val="baseline"/>
        </w:rPr>
        <w:t> </w:t>
      </w:r>
      <w:r>
        <w:rPr>
          <w:sz w:val="19"/>
          <w:vertAlign w:val="baseline"/>
        </w:rPr>
        <w:t>any</w:t>
      </w:r>
      <w:r>
        <w:rPr>
          <w:spacing w:val="18"/>
          <w:sz w:val="19"/>
          <w:vertAlign w:val="baseline"/>
        </w:rPr>
        <w:t> </w:t>
      </w:r>
      <w:r>
        <w:rPr>
          <w:sz w:val="19"/>
          <w:vertAlign w:val="baseline"/>
        </w:rPr>
        <w:t>action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31"/>
          <w:sz w:val="19"/>
          <w:vertAlign w:val="baseline"/>
        </w:rPr>
        <w:t> </w:t>
      </w:r>
      <w:r>
        <w:rPr>
          <w:sz w:val="19"/>
          <w:vertAlign w:val="baseline"/>
        </w:rPr>
        <w:t>influence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5"/>
          <w:sz w:val="19"/>
          <w:vertAlign w:val="baseline"/>
        </w:rPr>
        <w:t> </w:t>
      </w:r>
      <w:r>
        <w:rPr>
          <w:sz w:val="19"/>
          <w:vertAlign w:val="baseline"/>
        </w:rPr>
        <w:t>procurement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process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or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contract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execution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undue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advantage</w:t>
      </w:r>
      <w:r>
        <w:rPr>
          <w:spacing w:val="15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-44"/>
          <w:sz w:val="19"/>
          <w:vertAlign w:val="baseline"/>
        </w:rPr>
        <w:t> </w:t>
      </w:r>
      <w:r>
        <w:rPr>
          <w:sz w:val="19"/>
          <w:vertAlign w:val="baseline"/>
        </w:rPr>
        <w:t>improper.</w:t>
      </w:r>
    </w:p>
    <w:p>
      <w:pPr>
        <w:spacing w:after="0" w:line="232" w:lineRule="auto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spacing w:before="127"/>
        <w:ind w:left="744" w:right="0" w:firstLine="0"/>
        <w:jc w:val="left"/>
        <w:rPr>
          <w:sz w:val="19"/>
        </w:rPr>
      </w:pPr>
      <w:r>
        <w:rPr/>
        <w:pict>
          <v:group style="position:absolute;margin-left:173.279999pt;margin-top:6.557468pt;width:88.1pt;height:19.350pt;mso-position-horizontal-relative:page;mso-position-vertical-relative:paragraph;z-index:-18790400" coordorigin="3466,131" coordsize="1762,387">
            <v:shape style="position:absolute;left:5152;top:174;width:75;height:51" coordorigin="5153,175" coordsize="75,51" path="m5174,225l5160,225,5158,220,5153,216,5153,194,5158,187,5167,177,5177,175,5177,180,5170,182,5160,192,5160,206,5174,206,5177,208,5179,208,5182,211,5182,218,5174,225xm5174,206l5165,206,5167,204,5172,204,5174,206xm5220,225l5206,225,5203,220,5198,216,5198,194,5203,187,5213,177,5220,175,5220,180,5215,182,5206,192,5206,206,5222,206,5227,211,5227,218,5220,225xm5220,206l5210,206,5213,204,5218,204,5220,206xe" filled="true" fillcolor="#000000" stroked="false">
              <v:path arrowok="t"/>
              <v:fill type="solid"/>
            </v:shape>
            <v:shape style="position:absolute;left:3465;top:169;width:1683;height:348" type="#_x0000_t75" stroked="false">
              <v:imagedata r:id="rId20" o:title=""/>
            </v:shape>
            <v:shape style="position:absolute;left:5172;top:496;width:22;height:22" coordorigin="5172,496" coordsize="22,22" path="m5186,518l5177,518,5172,513,5172,501,5174,501,5179,496,5184,496,5189,501,5191,501,5194,506,5194,511,5186,518xe" filled="true" fillcolor="#000000" stroked="false">
              <v:path arrowok="t"/>
              <v:fill type="solid"/>
            </v:shape>
            <v:shape style="position:absolute;left:3465;top:131;width:1762;height:387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9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this</w:t>
                    </w:r>
                    <w:r>
                      <w:rPr>
                        <w:spacing w:val="4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sub-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9"/>
          <w:vertAlign w:val="superscript"/>
        </w:rPr>
        <w:t>14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39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34"/>
          <w:sz w:val="19"/>
          <w:vertAlign w:val="baseline"/>
        </w:rPr>
        <w:t> </w:t>
      </w:r>
      <w:r>
        <w:rPr>
          <w:sz w:val="19"/>
          <w:vertAlign w:val="baseline"/>
        </w:rPr>
        <w:t>purpose</w:t>
      </w:r>
      <w:r>
        <w:rPr>
          <w:spacing w:val="34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154" w:lineRule="exact"/>
        <w:ind w:left="74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14803" cy="98012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80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before="127"/>
        <w:ind w:left="744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z w:val="19"/>
        </w:rPr>
        <w:t>another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party</w:t>
      </w:r>
    </w:p>
    <w:p>
      <w:pPr>
        <w:pStyle w:val="BodyText"/>
        <w:spacing w:before="1"/>
        <w:rPr>
          <w:i/>
          <w:sz w:val="3"/>
        </w:rPr>
      </w:pPr>
    </w:p>
    <w:p>
      <w:pPr>
        <w:spacing w:line="136" w:lineRule="exact"/>
        <w:ind w:left="831" w:right="0" w:firstLine="0"/>
        <w:rPr>
          <w:sz w:val="13"/>
        </w:rPr>
      </w:pPr>
      <w:r>
        <w:rPr>
          <w:position w:val="-2"/>
          <w:sz w:val="12"/>
        </w:rPr>
        <w:drawing>
          <wp:inline distT="0" distB="0" distL="0" distR="0">
            <wp:extent cx="87072" cy="80962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  <w:r>
        <w:rPr>
          <w:spacing w:val="79"/>
          <w:position w:val="-2"/>
          <w:sz w:val="13"/>
        </w:rPr>
        <w:t> </w:t>
      </w:r>
      <w:r>
        <w:rPr>
          <w:spacing w:val="79"/>
          <w:position w:val="-2"/>
          <w:sz w:val="13"/>
        </w:rPr>
        <w:drawing>
          <wp:inline distT="0" distB="0" distL="0" distR="0">
            <wp:extent cx="160019" cy="86868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2"/>
          <w:sz w:val="13"/>
        </w:rPr>
      </w:r>
    </w:p>
    <w:p>
      <w:pPr>
        <w:pStyle w:val="BodyText"/>
        <w:spacing w:before="4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5963411</wp:posOffset>
            </wp:positionH>
            <wp:positionV relativeFrom="paragraph">
              <wp:posOffset>108169</wp:posOffset>
            </wp:positionV>
            <wp:extent cx="713319" cy="87439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column"/>
      </w:r>
      <w:r>
        <w:rPr>
          <w:i/>
          <w:sz w:val="11"/>
        </w:rPr>
      </w:r>
    </w:p>
    <w:p>
      <w:pPr>
        <w:tabs>
          <w:tab w:pos="2979" w:val="left" w:leader="none"/>
        </w:tabs>
        <w:spacing w:line="201" w:lineRule="exact" w:before="1"/>
        <w:ind w:left="372" w:right="0" w:firstLine="0"/>
        <w:jc w:val="left"/>
        <w:rPr>
          <w:sz w:val="19"/>
        </w:rPr>
      </w:pPr>
      <w:r>
        <w:rPr>
          <w:i/>
          <w:sz w:val="19"/>
        </w:rPr>
        <w:t>public</w:t>
      </w:r>
      <w:r>
        <w:rPr>
          <w:i/>
          <w:spacing w:val="43"/>
          <w:sz w:val="19"/>
        </w:rPr>
        <w:t> </w:t>
      </w:r>
      <w:r>
        <w:rPr>
          <w:i/>
          <w:sz w:val="19"/>
        </w:rPr>
        <w:t>official</w:t>
        <w:tab/>
      </w:r>
      <w:r>
        <w:rPr>
          <w:sz w:val="19"/>
        </w:rPr>
        <w:t>Bank</w:t>
      </w:r>
      <w:r>
        <w:rPr>
          <w:spacing w:val="37"/>
          <w:sz w:val="19"/>
        </w:rPr>
        <w:t> </w:t>
      </w:r>
      <w:r>
        <w:rPr>
          <w:sz w:val="19"/>
        </w:rPr>
        <w:t>staff</w:t>
      </w:r>
      <w:r>
        <w:rPr>
          <w:spacing w:val="41"/>
          <w:sz w:val="19"/>
        </w:rPr>
        <w:t> </w:t>
      </w:r>
      <w:r>
        <w:rPr>
          <w:sz w:val="19"/>
        </w:rPr>
        <w:t>and</w:t>
      </w:r>
    </w:p>
    <w:p>
      <w:pPr>
        <w:spacing w:after="0" w:line="201" w:lineRule="exact"/>
        <w:jc w:val="left"/>
        <w:rPr>
          <w:sz w:val="19"/>
        </w:rPr>
        <w:sectPr>
          <w:type w:val="continuous"/>
          <w:pgSz w:w="12240" w:h="15840"/>
          <w:pgMar w:top="460" w:bottom="280" w:left="1000" w:right="1460"/>
          <w:cols w:num="3" w:equalWidth="0">
            <w:col w:w="2518" w:space="962"/>
            <w:col w:w="1823" w:space="40"/>
            <w:col w:w="4437"/>
          </w:cols>
        </w:sectPr>
      </w:pPr>
    </w:p>
    <w:p>
      <w:pPr>
        <w:spacing w:line="199" w:lineRule="exact" w:before="0"/>
        <w:ind w:left="744" w:right="0" w:firstLine="0"/>
        <w:jc w:val="left"/>
        <w:rPr>
          <w:sz w:val="19"/>
        </w:rPr>
      </w:pPr>
      <w:r>
        <w:rPr/>
        <w:pict>
          <v:group style="position:absolute;margin-left:296.519989pt;margin-top:706.200012pt;width:168pt;height:18.850pt;mso-position-horizontal-relative:page;mso-position-vertical-relative:page;z-index:-18789888" coordorigin="5930,14124" coordsize="3360,377">
            <v:shape style="position:absolute;left:6297;top:14128;width:75;height:51" coordorigin="6298,14129" coordsize="75,51" path="m6302,14179l6302,14177,6310,14172,6314,14170,6317,14165,6319,14162,6319,14150,6302,14150,6300,14148,6300,14146,6298,14143,6298,14138,6307,14129,6314,14129,6319,14131,6322,14136,6324,14138,6326,14143,6326,14155,6324,14162,6319,14167,6317,14174,6302,14179xm6348,14179l6348,14177,6355,14172,6365,14162,6365,14150,6348,14150,6346,14148,6346,14146,6343,14143,6343,14138,6353,14129,6360,14129,6365,14131,6367,14136,6370,14138,6372,14143,6372,14155,6370,14162,6365,14167,6362,14172,6355,14177,6348,14179xe" filled="true" fillcolor="#000000" stroked="false">
              <v:path arrowok="t"/>
              <v:fill type="solid"/>
            </v:shape>
            <v:shape style="position:absolute;left:5930;top:14124;width:3360;height:377" type="#_x0000_t75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48.719002pt;margin-top:22.559963pt;width:515.3pt;height:747.75pt;mso-position-horizontal-relative:page;mso-position-vertical-relative:page;z-index:-1878937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19"/>
        </w:rPr>
        <w:t>employees</w:t>
      </w:r>
      <w:r>
        <w:rPr>
          <w:spacing w:val="-3"/>
          <w:sz w:val="19"/>
        </w:rPr>
        <w:t> </w:t>
      </w:r>
      <w:r>
        <w:rPr>
          <w:spacing w:val="-1"/>
          <w:sz w:val="19"/>
        </w:rPr>
        <w:t>of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other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organizations</w:t>
      </w:r>
      <w:r>
        <w:rPr>
          <w:spacing w:val="14"/>
          <w:sz w:val="19"/>
        </w:rPr>
        <w:t> </w:t>
      </w:r>
      <w:r>
        <w:rPr>
          <w:sz w:val="19"/>
        </w:rPr>
        <w:t>taking</w:t>
      </w:r>
      <w:r>
        <w:rPr>
          <w:spacing w:val="-7"/>
          <w:sz w:val="19"/>
        </w:rPr>
        <w:t> </w:t>
      </w:r>
      <w:r>
        <w:rPr>
          <w:sz w:val="19"/>
        </w:rPr>
        <w:t>or</w:t>
      </w:r>
      <w:r>
        <w:rPr>
          <w:spacing w:val="-8"/>
          <w:sz w:val="19"/>
        </w:rPr>
        <w:t> </w:t>
      </w:r>
      <w:r>
        <w:rPr>
          <w:sz w:val="19"/>
        </w:rPr>
        <w:t>reviewing</w:t>
      </w:r>
      <w:r>
        <w:rPr>
          <w:spacing w:val="3"/>
          <w:sz w:val="19"/>
        </w:rPr>
        <w:t> </w:t>
      </w:r>
      <w:r>
        <w:rPr>
          <w:sz w:val="19"/>
        </w:rPr>
        <w:t>procurement</w:t>
      </w:r>
      <w:r>
        <w:rPr>
          <w:spacing w:val="-10"/>
          <w:sz w:val="19"/>
        </w:rPr>
        <w:t> </w:t>
      </w:r>
      <w:r>
        <w:rPr>
          <w:sz w:val="19"/>
        </w:rPr>
        <w:t>decisions.</w:t>
      </w:r>
    </w:p>
    <w:p>
      <w:pPr>
        <w:spacing w:after="0" w:line="199" w:lineRule="exact"/>
        <w:jc w:val="left"/>
        <w:rPr>
          <w:sz w:val="19"/>
        </w:rPr>
        <w:sectPr>
          <w:type w:val="continuous"/>
          <w:pgSz w:w="12240" w:h="15840"/>
          <w:pgMar w:top="460" w:bottom="28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913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3425" w:val="left" w:leader="none"/>
        </w:tabs>
        <w:spacing w:before="92"/>
        <w:ind w:left="1829"/>
      </w:pPr>
      <w:r>
        <w:rPr/>
        <w:drawing>
          <wp:anchor distT="0" distB="0" distL="0" distR="0" allowOverlap="1" layoutInCell="1" locked="0" behindDoc="1" simplePos="0" relativeHeight="484528640">
            <wp:simplePos x="0" y="0"/>
            <wp:positionH relativeFrom="page">
              <wp:posOffset>2145792</wp:posOffset>
            </wp:positionH>
            <wp:positionV relativeFrom="paragraph">
              <wp:posOffset>89969</wp:posOffset>
            </wp:positionV>
            <wp:extent cx="594360" cy="94488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29152">
            <wp:simplePos x="0" y="0"/>
            <wp:positionH relativeFrom="page">
              <wp:posOffset>3357371</wp:posOffset>
            </wp:positionH>
            <wp:positionV relativeFrom="paragraph">
              <wp:posOffset>89969</wp:posOffset>
            </wp:positionV>
            <wp:extent cx="71627" cy="94488"/>
            <wp:effectExtent l="0" t="0" r="0" b="0"/>
            <wp:wrapNone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29664">
            <wp:simplePos x="0" y="0"/>
            <wp:positionH relativeFrom="page">
              <wp:posOffset>3509772</wp:posOffset>
            </wp:positionH>
            <wp:positionV relativeFrom="paragraph">
              <wp:posOffset>120449</wp:posOffset>
            </wp:positionV>
            <wp:extent cx="182879" cy="91440"/>
            <wp:effectExtent l="0" t="0" r="0" b="0"/>
            <wp:wrapNone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0176">
            <wp:simplePos x="0" y="0"/>
            <wp:positionH relativeFrom="page">
              <wp:posOffset>3767327</wp:posOffset>
            </wp:positionH>
            <wp:positionV relativeFrom="paragraph">
              <wp:posOffset>102161</wp:posOffset>
            </wp:positionV>
            <wp:extent cx="156972" cy="82296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0688">
            <wp:simplePos x="0" y="0"/>
            <wp:positionH relativeFrom="page">
              <wp:posOffset>3995927</wp:posOffset>
            </wp:positionH>
            <wp:positionV relativeFrom="paragraph">
              <wp:posOffset>120449</wp:posOffset>
            </wp:positionV>
            <wp:extent cx="106680" cy="64008"/>
            <wp:effectExtent l="0" t="0" r="0" b="0"/>
            <wp:wrapNone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600006pt;margin-top:9.484238pt;width:4.45pt;height:5.05pt;mso-position-horizontal-relative:page;mso-position-vertical-relative:paragraph;z-index:-18785280" coordorigin="8352,190" coordsize="89,101" path="m8371,223l8362,223,8359,221,8359,218,8357,216,8357,209,8362,202,8366,197,8374,192,8381,190,8402,190,8407,192,8414,194,8417,197,8386,197,8381,199,8374,206,8374,221,8371,221,8371,223xm8386,290l8369,290,8364,288,8354,278,8352,274,8352,262,8354,257,8357,254,8359,250,8364,245,8378,235,8390,230,8407,223,8407,206,8400,199,8395,197,8417,197,8422,199,8424,204,8424,230,8407,230,8398,235,8390,238,8381,242,8374,250,8371,254,8369,257,8369,266,8371,271,8378,278,8404,278,8398,283,8390,288,8388,288,8386,290xm8404,278l8390,278,8398,276,8407,269,8407,230,8424,230,8424,271,8426,274,8426,276,8407,276,8404,278xm8439,278l8434,278,8438,276,8441,271,8441,276,8439,278xm8426,290l8414,290,8410,286,8407,281,8407,276,8426,276,8426,278,8439,278,8434,286,8426,29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531712">
            <wp:simplePos x="0" y="0"/>
            <wp:positionH relativeFrom="page">
              <wp:posOffset>6473952</wp:posOffset>
            </wp:positionH>
            <wp:positionV relativeFrom="paragraph">
              <wp:posOffset>89969</wp:posOffset>
            </wp:positionV>
            <wp:extent cx="198119" cy="94488"/>
            <wp:effectExtent l="0" t="0" r="0" b="0"/>
            <wp:wrapNone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(ii)</w:t>
        <w:tab/>
      </w:r>
      <w:r>
        <w:rPr>
          <w:position w:val="-4"/>
        </w:rPr>
        <w:drawing>
          <wp:inline distT="0" distB="0" distL="0" distR="0">
            <wp:extent cx="472439" cy="121920"/>
            <wp:effectExtent l="0" t="0" r="0" b="0"/>
            <wp:docPr id="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2"/>
        </w:rPr>
        <w:t>                          </w:t>
      </w:r>
      <w:r>
        <w:rPr>
          <w:spacing w:val="-9"/>
          <w:position w:val="-2"/>
        </w:rPr>
        <w:t> </w:t>
      </w:r>
      <w:r>
        <w:rPr>
          <w:spacing w:val="-9"/>
          <w:position w:val="-2"/>
        </w:rPr>
        <w:drawing>
          <wp:inline distT="0" distB="0" distL="0" distR="0">
            <wp:extent cx="489203" cy="114300"/>
            <wp:effectExtent l="0" t="0" r="0" b="0"/>
            <wp:docPr id="4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2"/>
        </w:rPr>
      </w:r>
      <w:r>
        <w:rPr>
          <w:spacing w:val="-9"/>
          <w:position w:val="-4"/>
        </w:rPr>
        <w:t>  </w:t>
      </w:r>
      <w:r>
        <w:rPr>
          <w:spacing w:val="1"/>
          <w:position w:val="-4"/>
        </w:rPr>
        <w:t> </w:t>
      </w:r>
      <w:r>
        <w:rPr>
          <w:spacing w:val="1"/>
          <w:position w:val="-4"/>
        </w:rPr>
        <w:drawing>
          <wp:inline distT="0" distB="0" distL="0" distR="0">
            <wp:extent cx="481583" cy="121920"/>
            <wp:effectExtent l="0" t="0" r="0" b="0"/>
            <wp:docPr id="4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4"/>
        </w:rPr>
      </w:r>
      <w:r>
        <w:rPr>
          <w:spacing w:val="1"/>
          <w:position w:val="-4"/>
        </w:rPr>
        <w:t>     </w:t>
      </w:r>
      <w:r>
        <w:rPr>
          <w:spacing w:val="-17"/>
          <w:position w:val="-4"/>
        </w:rPr>
        <w:t> </w:t>
      </w:r>
      <w:r>
        <w:rPr>
          <w:spacing w:val="-17"/>
          <w:position w:val="-4"/>
        </w:rPr>
        <w:drawing>
          <wp:inline distT="0" distB="0" distL="0" distR="0">
            <wp:extent cx="969264" cy="121920"/>
            <wp:effectExtent l="0" t="0" r="0" b="0"/>
            <wp:docPr id="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4"/>
        </w:rPr>
      </w:r>
    </w:p>
    <w:p>
      <w:pPr>
        <w:pStyle w:val="BodyText"/>
        <w:spacing w:line="357" w:lineRule="auto" w:before="121"/>
        <w:ind w:left="2372" w:right="258"/>
      </w:pPr>
      <w:r>
        <w:rPr>
          <w:spacing w:val="-2"/>
        </w:rPr>
        <w:t>knowingly</w:t>
      </w:r>
      <w:r>
        <w:rPr>
          <w:spacing w:val="8"/>
        </w:rPr>
        <w:t> </w:t>
      </w:r>
      <w:r>
        <w:rPr>
          <w:spacing w:val="-2"/>
        </w:rPr>
        <w:t>or</w:t>
      </w:r>
      <w:r>
        <w:rPr>
          <w:spacing w:val="-3"/>
        </w:rPr>
        <w:t> </w:t>
      </w:r>
      <w:r>
        <w:rPr>
          <w:spacing w:val="-2"/>
        </w:rPr>
        <w:t>recklessly</w:t>
      </w:r>
      <w:r>
        <w:rPr>
          <w:spacing w:val="7"/>
        </w:rPr>
        <w:t> </w:t>
      </w:r>
      <w:r>
        <w:rPr>
          <w:spacing w:val="-2"/>
        </w:rPr>
        <w:t>misleads,</w:t>
      </w:r>
      <w:r>
        <w:rPr>
          <w:spacing w:val="15"/>
        </w:rPr>
        <w:t> </w:t>
      </w:r>
      <w:r>
        <w:rPr>
          <w:spacing w:val="-2"/>
        </w:rPr>
        <w:t>or</w:t>
      </w:r>
      <w:r>
        <w:rPr>
          <w:spacing w:val="15"/>
        </w:rPr>
        <w:t> </w:t>
      </w:r>
      <w:r>
        <w:rPr>
          <w:spacing w:val="-2"/>
        </w:rPr>
        <w:t>attempts</w:t>
      </w:r>
      <w:r>
        <w:rPr>
          <w:spacing w:val="2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mislead,</w:t>
      </w:r>
      <w:r>
        <w:rPr>
          <w:spacing w:val="16"/>
        </w:rPr>
        <w:t> </w:t>
      </w:r>
      <w:r>
        <w:rPr>
          <w:spacing w:val="-2"/>
        </w:rPr>
        <w:t>a</w:t>
      </w:r>
      <w:r>
        <w:rPr>
          <w:spacing w:val="3"/>
        </w:rPr>
        <w:t> </w:t>
      </w:r>
      <w:r>
        <w:rPr>
          <w:spacing w:val="-2"/>
        </w:rPr>
        <w:t>party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9"/>
        </w:rPr>
        <w:t> </w:t>
      </w:r>
      <w:r>
        <w:rPr>
          <w:spacing w:val="-2"/>
        </w:rPr>
        <w:t>obtain</w:t>
      </w:r>
      <w:r>
        <w:rPr>
          <w:spacing w:val="4"/>
        </w:rPr>
        <w:t> 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financial</w:t>
      </w:r>
      <w:r>
        <w:rPr>
          <w:spacing w:val="-49"/>
        </w:rPr>
        <w:t> </w:t>
      </w:r>
      <w:r>
        <w:rPr/>
        <w:t>or</w:t>
      </w:r>
      <w:r>
        <w:rPr>
          <w:spacing w:val="10"/>
        </w:rPr>
        <w:t> </w:t>
      </w:r>
      <w:r>
        <w:rPr/>
        <w:t>other</w:t>
      </w:r>
      <w:r>
        <w:rPr>
          <w:spacing w:val="-3"/>
        </w:rPr>
        <w:t> </w:t>
      </w:r>
      <w:r>
        <w:rPr/>
        <w:t>benefit</w:t>
      </w:r>
      <w:r>
        <w:rPr>
          <w:spacing w:val="8"/>
        </w:rPr>
        <w:t> </w:t>
      </w:r>
      <w:r>
        <w:rPr/>
        <w:t>or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avoid</w:t>
      </w:r>
      <w:r>
        <w:rPr>
          <w:spacing w:val="7"/>
        </w:rPr>
        <w:t> </w:t>
      </w:r>
      <w:r>
        <w:rPr/>
        <w:t>an</w:t>
      </w:r>
      <w:r>
        <w:rPr>
          <w:spacing w:val="-12"/>
        </w:rPr>
        <w:t> </w:t>
      </w:r>
      <w:r>
        <w:rPr/>
        <w:t>obligation;</w:t>
      </w:r>
      <w:r>
        <w:rPr>
          <w:vertAlign w:val="superscript"/>
        </w:rPr>
        <w:t>15</w:t>
      </w:r>
    </w:p>
    <w:p>
      <w:pPr>
        <w:pStyle w:val="BodyText"/>
        <w:tabs>
          <w:tab w:pos="3305" w:val="left" w:leader="none"/>
        </w:tabs>
        <w:spacing w:before="137"/>
        <w:ind w:left="1829"/>
      </w:pPr>
      <w:r>
        <w:rPr/>
        <w:pict>
          <v:shape style="position:absolute;margin-left:168.960007pt;margin-top:9.331499pt;width:40.8pt;height:7.45pt;mso-position-horizontal-relative:page;mso-position-vertical-relative:paragraph;z-index:-18784256" coordorigin="3379,187" coordsize="816,149" path="m3410,232l3403,225,3401,223,3396,223,3394,225,3386,225,3386,211,3389,206,3398,201,3403,196,3403,191,3389,201,3384,206,3379,213,3379,237,3384,242,3386,247,3403,247,3410,239,3410,232xm3458,232l3451,225,3449,223,3444,223,3442,225,3434,225,3434,211,3437,208,3439,203,3444,201,3451,196,3451,191,3444,194,3437,199,3432,206,3427,211,3427,237,3432,242,3434,247,3451,247,3456,242,3458,237,3458,232xm3547,297l3545,295,3542,304,3538,311,3535,314,3528,319,3506,319,3499,316,3494,307,3487,297,3485,287,3485,266,3487,256,3494,251,3497,244,3502,242,3514,242,3523,251,3523,261,3528,266,3540,266,3540,263,3542,263,3542,254,3540,247,3535,242,3528,237,3521,235,3499,235,3490,239,3482,249,3473,259,3468,271,3468,285,3469,297,3471,307,3475,316,3480,323,3487,333,3497,335,3518,335,3526,333,3533,326,3540,321,3545,311,3547,297xm3665,273l3660,261,3646,242,3646,275,3646,307,3643,316,3638,321,3636,326,3629,328,3614,328,3607,323,3600,314,3595,304,3593,292,3593,263,3595,259,3598,251,3602,249,3605,247,3610,244,3612,242,3624,242,3636,254,3643,263,3646,275,3646,242,3634,235,3612,235,3605,237,3583,251,3581,261,3576,271,3574,278,3574,299,3576,309,3583,319,3593,331,3605,335,3626,335,3641,331,3644,328,3648,326,3655,319,3658,309,3662,302,3665,292,3665,273xm3725,331l3715,331,3710,326,3710,187,3706,187,3679,199,3682,201,3691,201,3691,203,3694,208,3694,323,3691,326,3691,328,3689,328,3689,331,3679,331,3679,333,3725,333,3725,331xm3770,331l3761,331,3758,328,3756,328,3756,187,3751,187,3725,199,3725,201,3734,201,3737,203,3737,208,3739,211,3739,319,3737,323,3737,328,3734,328,3732,331,3725,331,3725,333,3770,333,3770,331xm3866,321l3864,323,3857,323,3854,321,3854,316,3854,314,3852,307,3852,237,3821,237,3821,239,3828,239,3835,247,3835,311,3830,316,3826,319,3823,321,3818,323,3804,323,3799,321,3794,311,3794,237,3763,237,3763,239,3768,239,3773,242,3775,242,3778,244,3778,307,3780,314,3780,319,3785,328,3790,331,3792,335,3814,335,3816,333,3821,331,3828,326,3830,323,3835,316,3835,335,3840,335,3866,323,3866,321xm3941,297l3934,287,3922,280,3905,273,3898,271,3895,268,3893,263,3888,259,3888,251,3895,244,3900,242,3912,242,3922,247,3926,251,3931,266,3934,266,3934,242,3934,239,3934,235,3931,235,3931,239,3919,239,3910,235,3898,235,3890,237,3886,244,3878,249,3876,254,3876,268,3881,278,3886,280,3893,285,3912,295,3919,299,3926,307,3926,321,3919,328,3898,328,3890,323,3881,314,3878,304,3876,304,3876,335,3878,335,3881,333,3881,331,3883,331,3886,333,3888,333,3895,335,3917,335,3924,333,3928,331,3931,328,3938,323,3941,316,3941,297xm3998,196l3989,187,3982,187,3974,194,3974,206,3979,211,3991,211,3998,203,3998,196xm4010,331l4001,331,3996,326,3996,235,3991,235,3965,247,3965,249,3977,249,3977,251,3979,254,3979,323,3977,326,3977,328,3974,328,3974,331,3965,331,3965,333,4010,333,4010,331xm4106,237l4075,237,4075,239,4082,239,4082,242,4085,242,4085,244,4087,244,4087,247,4085,251,4085,254,4061,309,4039,256,4037,254,4037,244,4042,239,4046,239,4046,237,4003,237,4003,239,4006,242,4010,242,4010,244,4013,244,4015,247,4015,249,4018,251,4020,256,4054,335,4058,335,4070,309,4092,256,4094,249,4099,244,4099,242,4102,242,4106,239,4106,237xm4195,263l4190,254,4178,242,4176,239,4174,238,4174,268,4130,268,4130,261,4133,254,4142,244,4147,242,4157,242,4162,247,4166,249,4169,251,4171,256,4171,263,4174,268,4174,238,4169,235,4145,235,4135,239,4128,249,4122,257,4118,266,4117,276,4116,287,4116,302,4118,314,4128,323,4135,333,4145,335,4166,335,4174,333,4188,319,4193,309,4195,299,4193,297,4186,311,4181,316,4176,319,4154,319,4147,316,4140,309,4133,299,4128,290,4130,275,4195,275,4195,268,4195,26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532736">
            <wp:simplePos x="0" y="0"/>
            <wp:positionH relativeFrom="page">
              <wp:posOffset>3290315</wp:posOffset>
            </wp:positionH>
            <wp:positionV relativeFrom="paragraph">
              <wp:posOffset>118510</wp:posOffset>
            </wp:positionV>
            <wp:extent cx="71628" cy="94488"/>
            <wp:effectExtent l="0" t="0" r="0" b="0"/>
            <wp:wrapNone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3248">
            <wp:simplePos x="0" y="0"/>
            <wp:positionH relativeFrom="page">
              <wp:posOffset>3442715</wp:posOffset>
            </wp:positionH>
            <wp:positionV relativeFrom="paragraph">
              <wp:posOffset>148990</wp:posOffset>
            </wp:positionV>
            <wp:extent cx="120395" cy="64008"/>
            <wp:effectExtent l="0" t="0" r="0" b="0"/>
            <wp:wrapNone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3760">
            <wp:simplePos x="0" y="0"/>
            <wp:positionH relativeFrom="page">
              <wp:posOffset>4852415</wp:posOffset>
            </wp:positionH>
            <wp:positionV relativeFrom="paragraph">
              <wp:posOffset>130702</wp:posOffset>
            </wp:positionV>
            <wp:extent cx="195072" cy="82296"/>
            <wp:effectExtent l="0" t="0" r="0" b="0"/>
            <wp:wrapNone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4272">
            <wp:simplePos x="0" y="0"/>
            <wp:positionH relativeFrom="page">
              <wp:posOffset>5114544</wp:posOffset>
            </wp:positionH>
            <wp:positionV relativeFrom="paragraph">
              <wp:posOffset>148990</wp:posOffset>
            </wp:positionV>
            <wp:extent cx="106680" cy="64008"/>
            <wp:effectExtent l="0" t="0" r="0" b="0"/>
            <wp:wrapNone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4784">
            <wp:simplePos x="0" y="0"/>
            <wp:positionH relativeFrom="page">
              <wp:posOffset>5292852</wp:posOffset>
            </wp:positionH>
            <wp:positionV relativeFrom="paragraph">
              <wp:posOffset>148990</wp:posOffset>
            </wp:positionV>
            <wp:extent cx="262128" cy="64008"/>
            <wp:effectExtent l="0" t="0" r="0" b="0"/>
            <wp:wrapNone/>
            <wp:docPr id="5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35296">
            <wp:simplePos x="0" y="0"/>
            <wp:positionH relativeFrom="page">
              <wp:posOffset>6569964</wp:posOffset>
            </wp:positionH>
            <wp:positionV relativeFrom="paragraph">
              <wp:posOffset>130702</wp:posOffset>
            </wp:positionV>
            <wp:extent cx="100584" cy="82296"/>
            <wp:effectExtent l="0" t="0" r="0" b="0"/>
            <wp:wrapNone/>
            <wp:docPr id="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(iii)</w:t>
        <w:tab/>
      </w:r>
      <w:r>
        <w:rPr>
          <w:position w:val="-4"/>
        </w:rPr>
        <w:drawing>
          <wp:inline distT="0" distB="0" distL="0" distR="0">
            <wp:extent cx="483107" cy="121920"/>
            <wp:effectExtent l="0" t="0" r="0" b="0"/>
            <wp:docPr id="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</w:rPr>
        <w:t>            </w:t>
      </w:r>
      <w:r>
        <w:rPr>
          <w:spacing w:val="-25"/>
          <w:position w:val="-4"/>
        </w:rPr>
        <w:t> </w:t>
      </w:r>
      <w:r>
        <w:rPr>
          <w:spacing w:val="-25"/>
          <w:position w:val="-4"/>
        </w:rPr>
        <w:drawing>
          <wp:inline distT="0" distB="0" distL="0" distR="0">
            <wp:extent cx="1150620" cy="121919"/>
            <wp:effectExtent l="0" t="0" r="0" b="0"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position w:val="-4"/>
        </w:rPr>
      </w:r>
      <w:r>
        <w:rPr>
          <w:spacing w:val="-25"/>
          <w:position w:val="-4"/>
        </w:rPr>
        <w:t>                                               </w:t>
      </w:r>
      <w:r>
        <w:rPr>
          <w:spacing w:val="4"/>
          <w:position w:val="-4"/>
        </w:rPr>
        <w:t> </w:t>
      </w:r>
      <w:r>
        <w:rPr>
          <w:spacing w:val="4"/>
          <w:position w:val="-4"/>
        </w:rPr>
        <w:drawing>
          <wp:inline distT="0" distB="0" distL="0" distR="0">
            <wp:extent cx="332232" cy="121920"/>
            <wp:effectExtent l="0" t="0" r="0" b="0"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</w:r>
      <w:r>
        <w:rPr>
          <w:spacing w:val="4"/>
          <w:position w:val="-4"/>
        </w:rPr>
        <w:t> </w:t>
      </w:r>
      <w:r>
        <w:rPr>
          <w:spacing w:val="14"/>
          <w:position w:val="-4"/>
        </w:rPr>
        <w:t> </w:t>
      </w:r>
      <w:r>
        <w:rPr>
          <w:spacing w:val="14"/>
          <w:position w:val="-4"/>
        </w:rPr>
        <w:drawing>
          <wp:inline distT="0" distB="0" distL="0" distR="0">
            <wp:extent cx="461771" cy="121920"/>
            <wp:effectExtent l="0" t="0" r="0" b="0"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4"/>
        </w:rPr>
      </w:r>
    </w:p>
    <w:p>
      <w:pPr>
        <w:pStyle w:val="BodyText"/>
        <w:spacing w:line="360" w:lineRule="auto" w:before="121"/>
        <w:ind w:left="2372"/>
      </w:pPr>
      <w:r>
        <w:rPr>
          <w:spacing w:val="-2"/>
        </w:rPr>
        <w:t>achieve an improper purpose, including </w:t>
      </w:r>
      <w:r>
        <w:rPr>
          <w:spacing w:val="-1"/>
        </w:rPr>
        <w:t>to influence improperly the actions of another</w:t>
      </w:r>
      <w:r>
        <w:rPr>
          <w:spacing w:val="-50"/>
        </w:rPr>
        <w:t> </w:t>
      </w:r>
      <w:r>
        <w:rPr/>
        <w:t>party;</w:t>
      </w:r>
      <w:r>
        <w:rPr>
          <w:vertAlign w:val="superscript"/>
        </w:rPr>
        <w:t>16</w:t>
      </w:r>
    </w:p>
    <w:p>
      <w:pPr>
        <w:pStyle w:val="BodyText"/>
        <w:tabs>
          <w:tab w:pos="2379" w:val="left" w:leader="none"/>
        </w:tabs>
        <w:spacing w:before="134"/>
        <w:ind w:left="1829"/>
      </w:pPr>
      <w:r>
        <w:rPr>
          <w:spacing w:val="-3"/>
        </w:rPr>
        <w:t>(iv)</w:t>
        <w:tab/>
      </w:r>
      <w:r>
        <w:rPr>
          <w:position w:val="-4"/>
        </w:rPr>
        <w:drawing>
          <wp:inline distT="0" distB="0" distL="0" distR="0">
            <wp:extent cx="4515612" cy="121920"/>
            <wp:effectExtent l="0" t="0" r="0" b="0"/>
            <wp:docPr id="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6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line="360" w:lineRule="auto" w:before="119"/>
        <w:ind w:left="2372" w:right="258"/>
      </w:pP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indirectly,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8"/>
        </w:rPr>
        <w:t> </w:t>
      </w:r>
      <w:r>
        <w:rPr>
          <w:spacing w:val="-1"/>
        </w:rPr>
        <w:t>party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party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influence</w:t>
      </w:r>
      <w:r>
        <w:rPr>
          <w:spacing w:val="-11"/>
        </w:rPr>
        <w:t> </w:t>
      </w:r>
      <w:r>
        <w:rPr/>
        <w:t>improperly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actions</w:t>
      </w:r>
      <w:r>
        <w:rPr>
          <w:spacing w:val="-49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-14"/>
        </w:rPr>
        <w:t> </w:t>
      </w:r>
      <w:r>
        <w:rPr/>
        <w:t>party;</w:t>
      </w:r>
      <w:r>
        <w:rPr>
          <w:vertAlign w:val="superscript"/>
        </w:rPr>
        <w:t>17</w:t>
      </w:r>
    </w:p>
    <w:p>
      <w:pPr>
        <w:pStyle w:val="ListParagraph"/>
        <w:numPr>
          <w:ilvl w:val="3"/>
          <w:numId w:val="7"/>
        </w:numPr>
        <w:tabs>
          <w:tab w:pos="2460" w:val="left" w:leader="none"/>
          <w:tab w:pos="2461" w:val="left" w:leader="none"/>
        </w:tabs>
        <w:spacing w:line="240" w:lineRule="auto" w:before="149" w:after="0"/>
        <w:ind w:left="2460" w:right="0" w:hanging="632"/>
        <w:jc w:val="left"/>
        <w:rPr>
          <w:sz w:val="21"/>
        </w:rPr>
      </w:pPr>
      <w:r>
        <w:rPr/>
        <w:pict>
          <v:shape style="position:absolute;margin-left:168.960007pt;margin-top:10.170857pt;width:4pt;height:2.8pt;mso-position-horizontal-relative:page;mso-position-vertical-relative:paragraph;z-index:-18780672" coordorigin="3379,203" coordsize="80,56" path="m3403,259l3391,259,3386,256,3384,251,3379,249,3379,223,3384,218,3389,211,3396,206,3403,203,3403,208,3398,211,3394,215,3389,218,3386,223,3386,237,3406,237,3410,242,3410,249,3408,251,3406,256,3403,259xm3403,237l3391,237,3394,235,3401,235,3403,237xm3451,259l3439,259,3434,256,3427,249,3427,223,3432,218,3437,211,3444,206,3451,203,3451,208,3444,213,3439,215,3437,218,3434,223,3434,237,3454,237,3458,242,3458,249,3454,254,3451,259xm3451,237l3439,237,3442,235,3449,235,3451,237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  <w:sz w:val="21"/>
        </w:rPr>
        <w:t>obstructive</w:t>
      </w:r>
      <w:r>
        <w:rPr>
          <w:spacing w:val="14"/>
          <w:sz w:val="21"/>
        </w:rPr>
        <w:t> </w:t>
      </w:r>
      <w:r>
        <w:rPr>
          <w:spacing w:val="7"/>
          <w:position w:val="-4"/>
          <w:sz w:val="21"/>
        </w:rPr>
        <w:drawing>
          <wp:inline distT="0" distB="0" distL="0" distR="0">
            <wp:extent cx="473963" cy="121920"/>
            <wp:effectExtent l="0" t="0" r="0" b="0"/>
            <wp:docPr id="7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4"/>
          <w:sz w:val="21"/>
        </w:rPr>
      </w:r>
      <w:r>
        <w:rPr>
          <w:spacing w:val="5"/>
          <w:sz w:val="21"/>
        </w:rPr>
        <w:t> </w:t>
      </w:r>
      <w:r>
        <w:rPr>
          <w:sz w:val="21"/>
        </w:rPr>
        <w:t>is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55" w:lineRule="auto"/>
        <w:ind w:left="2914" w:right="272" w:hanging="543"/>
        <w:jc w:val="both"/>
      </w:pPr>
      <w:r>
        <w:rPr/>
        <w:t>(aa)</w:t>
      </w:r>
      <w:r>
        <w:rPr>
          <w:spacing w:val="1"/>
        </w:rPr>
        <w:t> </w:t>
      </w:r>
      <w:r>
        <w:rPr/>
        <w:t>deliberately destroying, falsifying, altering, or concealing of evidence material</w:t>
      </w:r>
      <w:r>
        <w:rPr>
          <w:spacing w:val="1"/>
        </w:rPr>
        <w:t> </w:t>
      </w:r>
      <w:r>
        <w:rPr/>
        <w:t>to the investigation or making false statements to investigators in order to</w:t>
      </w:r>
      <w:r>
        <w:rPr>
          <w:spacing w:val="1"/>
        </w:rPr>
        <w:t> </w:t>
      </w:r>
      <w:r>
        <w:rPr/>
        <w:t>materially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allegations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corrupt,</w:t>
      </w:r>
      <w:r>
        <w:rPr>
          <w:spacing w:val="1"/>
        </w:rPr>
        <w:t> </w:t>
      </w:r>
      <w:r>
        <w:rPr/>
        <w:t>fraudulent, coercive or collusive practice; and/or threatening, harassing or</w:t>
      </w:r>
      <w:r>
        <w:rPr>
          <w:spacing w:val="1"/>
        </w:rPr>
        <w:t> </w:t>
      </w:r>
      <w:r>
        <w:rPr/>
        <w:t>intimidating any party to prevent it from disclosing its knowledge of matters</w:t>
      </w:r>
      <w:r>
        <w:rPr>
          <w:spacing w:val="1"/>
        </w:rPr>
        <w:t> </w:t>
      </w:r>
      <w:r>
        <w:rPr>
          <w:spacing w:val="-2"/>
        </w:rPr>
        <w:t>relevant</w:t>
      </w:r>
      <w:r>
        <w:rPr>
          <w:spacing w:val="9"/>
        </w:rPr>
        <w:t> </w:t>
      </w:r>
      <w:r>
        <w:rPr>
          <w:spacing w:val="-2"/>
        </w:rPr>
        <w:t>to</w:t>
      </w:r>
      <w:r>
        <w:rPr>
          <w:spacing w:val="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investigation</w:t>
      </w:r>
      <w:r>
        <w:rPr>
          <w:spacing w:val="4"/>
        </w:rPr>
        <w:t> </w:t>
      </w:r>
      <w:r>
        <w:rPr>
          <w:spacing w:val="-2"/>
        </w:rPr>
        <w:t>or</w:t>
      </w:r>
      <w:r>
        <w:rPr>
          <w:spacing w:val="-3"/>
        </w:rPr>
        <w:t> </w:t>
      </w:r>
      <w:r>
        <w:rPr>
          <w:spacing w:val="-2"/>
        </w:rPr>
        <w:t>from</w:t>
      </w:r>
      <w:r>
        <w:rPr>
          <w:spacing w:val="-7"/>
        </w:rPr>
        <w:t> </w:t>
      </w:r>
      <w:r>
        <w:rPr>
          <w:spacing w:val="-2"/>
        </w:rPr>
        <w:t>pursuing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investigation,</w:t>
      </w:r>
      <w:r>
        <w:rPr>
          <w:spacing w:val="16"/>
        </w:rPr>
        <w:t> </w:t>
      </w:r>
      <w:r>
        <w:rPr>
          <w:spacing w:val="-1"/>
        </w:rPr>
        <w:t>or</w:t>
      </w:r>
    </w:p>
    <w:p>
      <w:pPr>
        <w:pStyle w:val="BodyText"/>
        <w:spacing w:line="343" w:lineRule="auto" w:before="160"/>
        <w:ind w:left="2914" w:right="275" w:hanging="543"/>
        <w:jc w:val="both"/>
      </w:pPr>
      <w:r>
        <w:rPr/>
        <w:t>(bb)</w:t>
      </w:r>
      <w:r>
        <w:rPr>
          <w:spacing w:val="14"/>
        </w:rPr>
        <w:t> </w:t>
      </w:r>
      <w:r>
        <w:rPr/>
        <w:t>acts</w:t>
      </w:r>
      <w:r>
        <w:rPr>
          <w:spacing w:val="24"/>
        </w:rPr>
        <w:t> </w:t>
      </w:r>
      <w:r>
        <w:rPr/>
        <w:t>intended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materially</w:t>
      </w:r>
      <w:r>
        <w:rPr>
          <w:spacing w:val="27"/>
        </w:rPr>
        <w:t> </w:t>
      </w:r>
      <w:r>
        <w:rPr/>
        <w:t>impede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exercise </w:t>
      </w:r>
      <w:r>
        <w:rPr>
          <w:spacing w:val="-18"/>
        </w:rPr>
        <w:t> </w:t>
      </w:r>
      <w:r>
        <w:rPr>
          <w:spacing w:val="-18"/>
          <w:position w:val="-4"/>
        </w:rPr>
        <w:drawing>
          <wp:inline distT="0" distB="0" distL="0" distR="0">
            <wp:extent cx="1559052" cy="121919"/>
            <wp:effectExtent l="0" t="0" r="0" b="0"/>
            <wp:docPr id="7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4"/>
        </w:rPr>
      </w:r>
      <w:r>
        <w:rPr>
          <w:spacing w:val="-18"/>
          <w:position w:val="-4"/>
        </w:rPr>
        <w:t> </w:t>
      </w:r>
      <w:r>
        <w:rPr/>
        <w:t>audit</w:t>
      </w:r>
      <w:r>
        <w:rPr>
          <w:spacing w:val="4"/>
        </w:rPr>
        <w:t> </w:t>
      </w:r>
      <w:r>
        <w:rPr/>
        <w:t>rights</w:t>
      </w:r>
      <w:r>
        <w:rPr>
          <w:spacing w:val="12"/>
        </w:rPr>
        <w:t> </w:t>
      </w:r>
      <w:r>
        <w:rPr/>
        <w:t>provided</w:t>
      </w:r>
      <w:r>
        <w:rPr>
          <w:spacing w:val="5"/>
        </w:rPr>
        <w:t> </w:t>
      </w:r>
      <w:r>
        <w:rPr/>
        <w:t>for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paragraph</w:t>
      </w:r>
      <w:r>
        <w:rPr>
          <w:spacing w:val="-13"/>
        </w:rPr>
        <w:t> </w:t>
      </w:r>
      <w:r>
        <w:rPr/>
        <w:t>1.16(e)</w:t>
      </w:r>
      <w:r>
        <w:rPr>
          <w:spacing w:val="-5"/>
        </w:rPr>
        <w:t> </w:t>
      </w:r>
      <w:r>
        <w:rPr/>
        <w:t>below.</w:t>
      </w:r>
    </w:p>
    <w:p>
      <w:pPr>
        <w:pStyle w:val="ListParagraph"/>
        <w:numPr>
          <w:ilvl w:val="2"/>
          <w:numId w:val="7"/>
        </w:numPr>
        <w:tabs>
          <w:tab w:pos="2356" w:val="left" w:leader="none"/>
        </w:tabs>
        <w:spacing w:line="355" w:lineRule="auto" w:before="168" w:after="0"/>
        <w:ind w:left="2355" w:right="258" w:hanging="768"/>
        <w:jc w:val="both"/>
        <w:rPr>
          <w:sz w:val="21"/>
        </w:rPr>
      </w:pPr>
      <w:r>
        <w:rPr>
          <w:sz w:val="21"/>
        </w:rPr>
        <w:t>will reject a proposal for award if it determines that the bidder recommended for</w:t>
      </w:r>
      <w:r>
        <w:rPr>
          <w:spacing w:val="1"/>
          <w:sz w:val="21"/>
        </w:rPr>
        <w:t> </w:t>
      </w:r>
      <w:r>
        <w:rPr>
          <w:sz w:val="21"/>
        </w:rPr>
        <w:t>award, or any of its personnel, or its agents, or its sub-consultants, sub-contractors,</w:t>
      </w:r>
      <w:r>
        <w:rPr>
          <w:spacing w:val="1"/>
          <w:sz w:val="21"/>
        </w:rPr>
        <w:t> </w:t>
      </w:r>
      <w:r>
        <w:rPr>
          <w:sz w:val="21"/>
        </w:rPr>
        <w:t>service</w:t>
      </w:r>
      <w:r>
        <w:rPr>
          <w:spacing w:val="1"/>
          <w:sz w:val="21"/>
        </w:rPr>
        <w:t> </w:t>
      </w:r>
      <w:r>
        <w:rPr>
          <w:sz w:val="21"/>
        </w:rPr>
        <w:t>providers,</w:t>
      </w:r>
      <w:r>
        <w:rPr>
          <w:spacing w:val="1"/>
          <w:sz w:val="21"/>
        </w:rPr>
        <w:t> </w:t>
      </w:r>
      <w:r>
        <w:rPr>
          <w:sz w:val="21"/>
        </w:rPr>
        <w:t>suppliers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employees,</w:t>
      </w:r>
      <w:r>
        <w:rPr>
          <w:spacing w:val="1"/>
          <w:sz w:val="21"/>
        </w:rPr>
        <w:t> </w:t>
      </w:r>
      <w:r>
        <w:rPr>
          <w:sz w:val="21"/>
        </w:rPr>
        <w:t>has,</w:t>
      </w:r>
      <w:r>
        <w:rPr>
          <w:spacing w:val="1"/>
          <w:sz w:val="21"/>
        </w:rPr>
        <w:t> </w:t>
      </w:r>
      <w:r>
        <w:rPr>
          <w:sz w:val="21"/>
        </w:rPr>
        <w:t>directly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indirectly,</w:t>
      </w:r>
      <w:r>
        <w:rPr>
          <w:spacing w:val="1"/>
          <w:sz w:val="21"/>
        </w:rPr>
        <w:t> </w:t>
      </w:r>
      <w:r>
        <w:rPr>
          <w:sz w:val="21"/>
        </w:rPr>
        <w:t>engaged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corrupt,</w:t>
      </w:r>
      <w:r>
        <w:rPr>
          <w:spacing w:val="1"/>
          <w:sz w:val="21"/>
        </w:rPr>
        <w:t> </w:t>
      </w:r>
      <w:r>
        <w:rPr>
          <w:sz w:val="21"/>
        </w:rPr>
        <w:t>fraudulent,</w:t>
      </w:r>
      <w:r>
        <w:rPr>
          <w:spacing w:val="1"/>
          <w:sz w:val="21"/>
        </w:rPr>
        <w:t> </w:t>
      </w:r>
      <w:r>
        <w:rPr>
          <w:sz w:val="21"/>
        </w:rPr>
        <w:t>collusive,</w:t>
      </w:r>
      <w:r>
        <w:rPr>
          <w:spacing w:val="1"/>
          <w:sz w:val="21"/>
        </w:rPr>
        <w:t> </w:t>
      </w:r>
      <w:r>
        <w:rPr>
          <w:sz w:val="21"/>
        </w:rPr>
        <w:t>coercive,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obstructive</w:t>
      </w:r>
      <w:r>
        <w:rPr>
          <w:spacing w:val="1"/>
          <w:sz w:val="21"/>
        </w:rPr>
        <w:t> </w:t>
      </w:r>
      <w:r>
        <w:rPr>
          <w:sz w:val="21"/>
        </w:rPr>
        <w:t>practices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competing</w:t>
      </w:r>
      <w:r>
        <w:rPr>
          <w:spacing w:val="5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6"/>
          <w:sz w:val="21"/>
        </w:rPr>
        <w:t> </w:t>
      </w:r>
      <w:r>
        <w:rPr>
          <w:sz w:val="21"/>
        </w:rPr>
        <w:t>contract</w:t>
      </w:r>
      <w:r>
        <w:rPr>
          <w:spacing w:val="8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question;</w:t>
      </w:r>
    </w:p>
    <w:p>
      <w:pPr>
        <w:pStyle w:val="ListParagraph"/>
        <w:numPr>
          <w:ilvl w:val="2"/>
          <w:numId w:val="7"/>
        </w:numPr>
        <w:tabs>
          <w:tab w:pos="2356" w:val="left" w:leader="none"/>
        </w:tabs>
        <w:spacing w:line="352" w:lineRule="auto" w:before="155" w:after="0"/>
        <w:ind w:left="2355" w:right="255" w:hanging="768"/>
        <w:jc w:val="both"/>
        <w:rPr>
          <w:sz w:val="21"/>
        </w:rPr>
      </w:pPr>
      <w:r>
        <w:rPr>
          <w:sz w:val="21"/>
        </w:rPr>
        <w:t>will declare misprocurement and cancel the portion of the loan allocated to a contract</w:t>
      </w:r>
      <w:r>
        <w:rPr>
          <w:spacing w:val="-50"/>
          <w:sz w:val="21"/>
        </w:rPr>
        <w:t> </w:t>
      </w:r>
      <w:r>
        <w:rPr>
          <w:sz w:val="21"/>
        </w:rPr>
        <w:t>if it determines at any time that representatives of the Borrower or of a recipient of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part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proceeds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 loan</w:t>
      </w:r>
      <w:r>
        <w:rPr>
          <w:spacing w:val="1"/>
          <w:sz w:val="21"/>
        </w:rPr>
        <w:t> </w:t>
      </w:r>
      <w:r>
        <w:rPr>
          <w:sz w:val="21"/>
        </w:rPr>
        <w:t>engaged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corrupt, fraudulent, collusive,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coercive, or obstructive practices during the procurement or the implementation </w:t>
      </w:r>
      <w:r>
        <w:rPr>
          <w:sz w:val="21"/>
        </w:rPr>
        <w:t>of the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contract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question,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without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Borrower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having</w:t>
      </w:r>
      <w:r>
        <w:rPr>
          <w:sz w:val="21"/>
        </w:rPr>
        <w:t> </w:t>
      </w:r>
      <w:r>
        <w:rPr>
          <w:spacing w:val="-1"/>
          <w:sz w:val="21"/>
        </w:rPr>
        <w:t>taken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timely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appropriate</w:t>
      </w:r>
      <w:r>
        <w:rPr>
          <w:sz w:val="21"/>
        </w:rPr>
        <w:t> </w:t>
      </w:r>
      <w:r>
        <w:rPr>
          <w:spacing w:val="-1"/>
          <w:sz w:val="21"/>
        </w:rPr>
        <w:t>action</w:t>
      </w: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87.120003pt;margin-top:15.143854pt;width:135.719993pt;height:.839996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744" w:right="0" w:firstLine="0"/>
        <w:jc w:val="both"/>
        <w:rPr>
          <w:sz w:val="19"/>
        </w:rPr>
      </w:pPr>
      <w:r>
        <w:rPr>
          <w:sz w:val="19"/>
          <w:vertAlign w:val="superscript"/>
        </w:rPr>
        <w:t>15</w:t>
      </w:r>
      <w:r>
        <w:rPr>
          <w:spacing w:val="31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13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23"/>
          <w:sz w:val="19"/>
          <w:vertAlign w:val="baseline"/>
        </w:rPr>
        <w:t> </w:t>
      </w:r>
      <w:r>
        <w:rPr>
          <w:sz w:val="19"/>
          <w:vertAlign w:val="baseline"/>
        </w:rPr>
        <w:t>purpose</w:t>
      </w:r>
      <w:r>
        <w:rPr>
          <w:spacing w:val="23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2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15"/>
          <w:sz w:val="19"/>
          <w:vertAlign w:val="baseline"/>
        </w:rPr>
        <w:t> </w:t>
      </w:r>
      <w:r>
        <w:rPr>
          <w:sz w:val="19"/>
          <w:vertAlign w:val="baseline"/>
        </w:rPr>
        <w:t>sub-</w:t>
      </w:r>
    </w:p>
    <w:p>
      <w:pPr>
        <w:spacing w:line="216" w:lineRule="auto" w:before="25"/>
        <w:ind w:left="744" w:right="4476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4536320">
            <wp:simplePos x="0" y="0"/>
            <wp:positionH relativeFrom="page">
              <wp:posOffset>2619756</wp:posOffset>
            </wp:positionH>
            <wp:positionV relativeFrom="paragraph">
              <wp:posOffset>-111393</wp:posOffset>
            </wp:positionV>
            <wp:extent cx="4052315" cy="248411"/>
            <wp:effectExtent l="0" t="0" r="0" b="0"/>
            <wp:wrapNone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15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relate</w:t>
      </w:r>
      <w:r>
        <w:rPr>
          <w:spacing w:val="13"/>
          <w:sz w:val="19"/>
        </w:rPr>
        <w:t> </w:t>
      </w:r>
      <w:r>
        <w:rPr>
          <w:sz w:val="19"/>
        </w:rPr>
        <w:t>to</w:t>
      </w:r>
      <w:r>
        <w:rPr>
          <w:spacing w:val="14"/>
          <w:sz w:val="19"/>
        </w:rPr>
        <w:t> </w:t>
      </w:r>
      <w:r>
        <w:rPr>
          <w:sz w:val="19"/>
        </w:rPr>
        <w:t>the</w:t>
      </w:r>
      <w:r>
        <w:rPr>
          <w:spacing w:val="26"/>
          <w:sz w:val="19"/>
        </w:rPr>
        <w:t> </w:t>
      </w:r>
      <w:r>
        <w:rPr>
          <w:sz w:val="19"/>
        </w:rPr>
        <w:t>procurement</w:t>
      </w:r>
      <w:r>
        <w:rPr>
          <w:spacing w:val="29"/>
          <w:sz w:val="19"/>
        </w:rPr>
        <w:t> </w:t>
      </w:r>
      <w:r>
        <w:rPr>
          <w:sz w:val="19"/>
        </w:rPr>
        <w:t>process</w:t>
      </w:r>
      <w:r>
        <w:rPr>
          <w:spacing w:val="36"/>
          <w:sz w:val="19"/>
        </w:rPr>
        <w:t> </w:t>
      </w:r>
      <w:r>
        <w:rPr>
          <w:sz w:val="19"/>
        </w:rPr>
        <w:t>or</w:t>
      </w:r>
      <w:r>
        <w:rPr>
          <w:spacing w:val="17"/>
          <w:sz w:val="19"/>
        </w:rPr>
        <w:t> </w:t>
      </w:r>
      <w:r>
        <w:rPr>
          <w:sz w:val="19"/>
        </w:rPr>
        <w:t>contract</w:t>
      </w:r>
      <w:r>
        <w:rPr>
          <w:spacing w:val="28"/>
          <w:sz w:val="19"/>
        </w:rPr>
        <w:t> </w:t>
      </w:r>
      <w:r>
        <w:rPr>
          <w:sz w:val="19"/>
        </w:rPr>
        <w:t>exec</w:t>
      </w:r>
      <w:r>
        <w:rPr>
          <w:spacing w:val="-45"/>
          <w:sz w:val="19"/>
        </w:rPr>
        <w:t> </w:t>
      </w:r>
      <w:r>
        <w:rPr>
          <w:spacing w:val="-1"/>
          <w:sz w:val="19"/>
        </w:rPr>
        <w:t>procurement</w:t>
      </w:r>
      <w:r>
        <w:rPr>
          <w:spacing w:val="5"/>
          <w:sz w:val="19"/>
        </w:rPr>
        <w:t> </w:t>
      </w:r>
      <w:r>
        <w:rPr>
          <w:spacing w:val="-1"/>
          <w:sz w:val="19"/>
        </w:rPr>
        <w:t>process</w:t>
      </w:r>
      <w:r>
        <w:rPr>
          <w:spacing w:val="-3"/>
          <w:sz w:val="19"/>
        </w:rPr>
        <w:t> </w:t>
      </w:r>
      <w:r>
        <w:rPr>
          <w:spacing w:val="-1"/>
          <w:sz w:val="19"/>
        </w:rPr>
        <w:t>or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contract</w:t>
      </w:r>
      <w:r>
        <w:rPr>
          <w:spacing w:val="-13"/>
          <w:sz w:val="19"/>
        </w:rPr>
        <w:t> </w:t>
      </w:r>
      <w:r>
        <w:rPr>
          <w:sz w:val="19"/>
        </w:rPr>
        <w:t>execution.</w:t>
      </w:r>
    </w:p>
    <w:p>
      <w:pPr>
        <w:spacing w:line="240" w:lineRule="auto" w:before="131" w:after="22"/>
        <w:ind w:left="744" w:right="259" w:firstLine="0"/>
        <w:jc w:val="both"/>
        <w:rPr>
          <w:sz w:val="19"/>
        </w:rPr>
      </w:pPr>
      <w:r>
        <w:rPr>
          <w:sz w:val="19"/>
          <w:vertAlign w:val="superscript"/>
        </w:rPr>
        <w:t>16</w:t>
      </w:r>
      <w:r>
        <w:rPr>
          <w:spacing w:val="29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26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34"/>
          <w:sz w:val="19"/>
          <w:vertAlign w:val="baseline"/>
        </w:rPr>
        <w:t> </w:t>
      </w:r>
      <w:r>
        <w:rPr>
          <w:sz w:val="19"/>
          <w:vertAlign w:val="baseline"/>
        </w:rPr>
        <w:t>purpose</w:t>
      </w:r>
      <w:r>
        <w:rPr>
          <w:spacing w:val="34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30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31"/>
          <w:sz w:val="19"/>
          <w:vertAlign w:val="baseline"/>
        </w:rPr>
        <w:t> </w:t>
      </w:r>
      <w:r>
        <w:rPr>
          <w:sz w:val="19"/>
          <w:vertAlign w:val="baseline"/>
        </w:rPr>
        <w:t>sub-</w:t>
      </w:r>
      <w:r>
        <w:rPr>
          <w:spacing w:val="-2"/>
          <w:w w:val="102"/>
          <w:position w:val="-3"/>
          <w:sz w:val="19"/>
          <w:vertAlign w:val="baseline"/>
        </w:rPr>
        <w:drawing>
          <wp:inline distT="0" distB="0" distL="0" distR="0">
            <wp:extent cx="2046731" cy="111252"/>
            <wp:effectExtent l="0" t="0" r="0" b="0"/>
            <wp:docPr id="7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31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2"/>
          <w:position w:val="-3"/>
          <w:sz w:val="19"/>
          <w:vertAlign w:val="baseline"/>
        </w:rPr>
      </w:r>
      <w:r>
        <w:rPr>
          <w:spacing w:val="-2"/>
          <w:w w:val="102"/>
          <w:position w:val="-3"/>
          <w:sz w:val="19"/>
          <w:vertAlign w:val="baseline"/>
        </w:rPr>
        <w:t> </w:t>
      </w:r>
      <w:r>
        <w:rPr>
          <w:spacing w:val="10"/>
          <w:w w:val="102"/>
          <w:position w:val="-3"/>
          <w:sz w:val="19"/>
          <w:vertAlign w:val="baseline"/>
        </w:rPr>
        <w:t> </w:t>
      </w:r>
      <w:r>
        <w:rPr>
          <w:spacing w:val="10"/>
          <w:w w:val="102"/>
          <w:position w:val="-3"/>
          <w:sz w:val="19"/>
          <w:vertAlign w:val="baseline"/>
        </w:rPr>
        <w:drawing>
          <wp:inline distT="0" distB="0" distL="0" distR="0">
            <wp:extent cx="1338072" cy="111252"/>
            <wp:effectExtent l="0" t="0" r="0" b="0"/>
            <wp:docPr id="7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102"/>
          <w:position w:val="-3"/>
          <w:sz w:val="19"/>
          <w:vertAlign w:val="baseline"/>
        </w:rPr>
      </w:r>
      <w:r>
        <w:rPr>
          <w:spacing w:val="10"/>
          <w:w w:val="102"/>
          <w:position w:val="-3"/>
          <w:sz w:val="19"/>
          <w:vertAlign w:val="baseline"/>
        </w:rPr>
        <w:t> </w:t>
      </w:r>
      <w:r>
        <w:rPr>
          <w:spacing w:val="-14"/>
          <w:w w:val="102"/>
          <w:position w:val="-3"/>
          <w:sz w:val="19"/>
          <w:vertAlign w:val="baseline"/>
        </w:rPr>
        <w:t> </w:t>
      </w:r>
      <w:r>
        <w:rPr>
          <w:spacing w:val="-14"/>
          <w:w w:val="102"/>
          <w:position w:val="-3"/>
          <w:sz w:val="19"/>
          <w:vertAlign w:val="baseline"/>
        </w:rPr>
        <w:drawing>
          <wp:inline distT="0" distB="0" distL="0" distR="0">
            <wp:extent cx="484632" cy="111252"/>
            <wp:effectExtent l="0" t="0" r="0" b="0"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102"/>
          <w:position w:val="-3"/>
          <w:sz w:val="19"/>
          <w:vertAlign w:val="baseline"/>
        </w:rPr>
      </w:r>
      <w:r>
        <w:rPr>
          <w:spacing w:val="-14"/>
          <w:w w:val="102"/>
          <w:position w:val="-3"/>
          <w:sz w:val="19"/>
          <w:vertAlign w:val="baseline"/>
        </w:rPr>
        <w:t> </w:t>
      </w:r>
      <w:r>
        <w:rPr>
          <w:sz w:val="19"/>
          <w:vertAlign w:val="baseline"/>
        </w:rPr>
        <w:t>public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officials)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attempting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either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themselves,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or through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another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person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or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entity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participating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procurement</w:t>
      </w:r>
      <w:r>
        <w:rPr>
          <w:spacing w:val="19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or</w:t>
      </w:r>
      <w:r>
        <w:rPr>
          <w:spacing w:val="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selection</w:t>
      </w:r>
      <w:r>
        <w:rPr>
          <w:spacing w:val="2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process,</w:t>
      </w:r>
      <w:r>
        <w:rPr>
          <w:spacing w:val="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to</w:t>
      </w:r>
      <w:r>
        <w:rPr>
          <w:spacing w:val="2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simulate</w:t>
      </w:r>
      <w:r>
        <w:rPr>
          <w:spacing w:val="1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competition</w:t>
      </w:r>
      <w:r>
        <w:rPr>
          <w:spacing w:val="19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or</w:t>
      </w:r>
      <w:r>
        <w:rPr>
          <w:spacing w:val="2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to</w:t>
      </w:r>
      <w:r>
        <w:rPr>
          <w:spacing w:val="2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establish</w:t>
      </w:r>
      <w:r>
        <w:rPr>
          <w:spacing w:val="2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bid</w:t>
      </w:r>
      <w:r>
        <w:rPr>
          <w:spacing w:val="2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prices</w:t>
      </w:r>
      <w:r>
        <w:rPr>
          <w:spacing w:val="2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at</w:t>
      </w:r>
      <w:r>
        <w:rPr>
          <w:spacing w:val="20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artificial,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non</w:t>
      </w:r>
      <w:r>
        <w:rPr>
          <w:spacing w:val="-23"/>
          <w:sz w:val="19"/>
          <w:vertAlign w:val="baseline"/>
        </w:rPr>
        <w:t> </w:t>
      </w:r>
      <w:r>
        <w:rPr>
          <w:sz w:val="19"/>
          <w:vertAlign w:val="baseline"/>
        </w:rPr>
        <w:t>-competitive</w:t>
      </w:r>
    </w:p>
    <w:p>
      <w:pPr>
        <w:pStyle w:val="BodyText"/>
        <w:spacing w:line="175" w:lineRule="exact"/>
        <w:ind w:left="752"/>
        <w:rPr>
          <w:sz w:val="17"/>
        </w:rPr>
      </w:pPr>
      <w:r>
        <w:rPr>
          <w:position w:val="-3"/>
          <w:sz w:val="17"/>
        </w:rPr>
        <w:pict>
          <v:group style="width:242.65pt;height:8.8pt;mso-position-horizontal-relative:char;mso-position-vertical-relative:line" coordorigin="0,0" coordsize="4853,176">
            <v:shape style="position:absolute;left:0;top:0;width:4796;height:176" type="#_x0000_t75" stroked="false">
              <v:imagedata r:id="rId53" o:title=""/>
            </v:shape>
            <v:shape style="position:absolute;left:4831;top:115;width:22;height:22" coordorigin="4831,115" coordsize="22,22" path="m4846,137l4838,137,4836,134,4834,134,4834,132,4831,130,4831,122,4834,120,4834,118,4836,115,4848,115,4853,120,4853,132,4850,134,4848,134,4846,137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7"/>
        </w:rPr>
      </w:r>
    </w:p>
    <w:p>
      <w:pPr>
        <w:spacing w:line="216" w:lineRule="auto" w:before="145"/>
        <w:ind w:left="744" w:right="5865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4536832">
            <wp:simplePos x="0" y="0"/>
            <wp:positionH relativeFrom="page">
              <wp:posOffset>2657856</wp:posOffset>
            </wp:positionH>
            <wp:positionV relativeFrom="paragraph">
              <wp:posOffset>108057</wp:posOffset>
            </wp:positionV>
            <wp:extent cx="4014215" cy="111252"/>
            <wp:effectExtent l="0" t="0" r="0" b="0"/>
            <wp:wrapNone/>
            <wp:docPr id="8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vertAlign w:val="superscript"/>
        </w:rPr>
        <w:t>17</w:t>
      </w:r>
      <w:r>
        <w:rPr>
          <w:spacing w:val="32"/>
          <w:sz w:val="19"/>
          <w:vertAlign w:val="baseline"/>
        </w:rPr>
        <w:t> </w:t>
      </w:r>
      <w:r>
        <w:rPr>
          <w:sz w:val="19"/>
          <w:vertAlign w:val="baseline"/>
        </w:rPr>
        <w:t>For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8"/>
          <w:sz w:val="19"/>
          <w:vertAlign w:val="baseline"/>
        </w:rPr>
        <w:t> </w:t>
      </w:r>
      <w:r>
        <w:rPr>
          <w:sz w:val="19"/>
          <w:vertAlign w:val="baseline"/>
        </w:rPr>
        <w:t>purpose</w:t>
      </w:r>
      <w:r>
        <w:rPr>
          <w:spacing w:val="24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7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35"/>
          <w:sz w:val="19"/>
          <w:vertAlign w:val="baseline"/>
        </w:rPr>
        <w:t> </w:t>
      </w:r>
      <w:r>
        <w:rPr>
          <w:sz w:val="19"/>
          <w:vertAlign w:val="baseline"/>
        </w:rPr>
        <w:t>sub-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execution.</w:t>
      </w:r>
    </w:p>
    <w:p>
      <w:pPr>
        <w:spacing w:after="0" w:line="216" w:lineRule="auto"/>
        <w:jc w:val="left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555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355" w:right="282"/>
        <w:jc w:val="both"/>
      </w:pPr>
      <w:r>
        <w:rPr/>
        <w:t>satisfactory to the Bank to address such practices when they occur, including by</w:t>
      </w:r>
      <w:r>
        <w:rPr>
          <w:spacing w:val="1"/>
        </w:rPr>
        <w:t> </w:t>
      </w:r>
      <w:r>
        <w:rPr>
          <w:spacing w:val="-3"/>
        </w:rPr>
        <w:t>failing</w:t>
      </w:r>
      <w:r>
        <w:rPr>
          <w:spacing w:val="6"/>
        </w:rPr>
        <w:t> </w:t>
      </w:r>
      <w:r>
        <w:rPr>
          <w:spacing w:val="-3"/>
        </w:rPr>
        <w:t>to</w:t>
      </w:r>
      <w:r>
        <w:rPr>
          <w:spacing w:val="6"/>
        </w:rPr>
        <w:t> </w:t>
      </w:r>
      <w:r>
        <w:rPr>
          <w:spacing w:val="-3"/>
        </w:rPr>
        <w:t>inform</w:t>
      </w:r>
      <w:r>
        <w:rPr>
          <w:spacing w:val="-6"/>
        </w:rPr>
        <w:t> </w:t>
      </w:r>
      <w:r>
        <w:rPr>
          <w:spacing w:val="-3"/>
        </w:rPr>
        <w:t>the</w:t>
      </w:r>
      <w:r>
        <w:rPr>
          <w:spacing w:val="1"/>
        </w:rPr>
        <w:t> </w:t>
      </w:r>
      <w:r>
        <w:rPr>
          <w:spacing w:val="-2"/>
        </w:rPr>
        <w:t>Bank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timely</w:t>
      </w:r>
      <w:r>
        <w:rPr>
          <w:spacing w:val="6"/>
        </w:rPr>
        <w:t> </w:t>
      </w:r>
      <w:r>
        <w:rPr>
          <w:spacing w:val="-2"/>
        </w:rPr>
        <w:t>manner</w:t>
      </w:r>
      <w:r>
        <w:rPr>
          <w:spacing w:val="12"/>
        </w:rPr>
        <w:t> </w:t>
      </w:r>
      <w:r>
        <w:rPr>
          <w:spacing w:val="-2"/>
        </w:rPr>
        <w:t>at</w:t>
      </w:r>
      <w:r>
        <w:rPr/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time</w:t>
      </w:r>
      <w:r>
        <w:rPr>
          <w:spacing w:val="4"/>
        </w:rPr>
        <w:t> </w:t>
      </w:r>
      <w:r>
        <w:rPr>
          <w:spacing w:val="-2"/>
        </w:rPr>
        <w:t>they</w:t>
      </w:r>
      <w:r>
        <w:rPr>
          <w:spacing w:val="-9"/>
        </w:rPr>
        <w:t> </w:t>
      </w:r>
      <w:r>
        <w:rPr>
          <w:spacing w:val="-2"/>
        </w:rPr>
        <w:t>knew</w:t>
      </w:r>
      <w:r>
        <w:rPr>
          <w:spacing w:val="20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practices;</w:t>
      </w:r>
    </w:p>
    <w:p>
      <w:pPr>
        <w:pStyle w:val="ListParagraph"/>
        <w:numPr>
          <w:ilvl w:val="2"/>
          <w:numId w:val="7"/>
        </w:numPr>
        <w:tabs>
          <w:tab w:pos="2356" w:val="left" w:leader="none"/>
        </w:tabs>
        <w:spacing w:line="240" w:lineRule="auto" w:before="149" w:after="0"/>
        <w:ind w:left="2355" w:right="0" w:hanging="769"/>
        <w:jc w:val="both"/>
        <w:rPr>
          <w:sz w:val="21"/>
        </w:rPr>
      </w:pPr>
      <w:r>
        <w:rPr>
          <w:sz w:val="21"/>
        </w:rPr>
        <w:t>will</w:t>
      </w:r>
      <w:r>
        <w:rPr>
          <w:spacing w:val="30"/>
          <w:sz w:val="21"/>
        </w:rPr>
        <w:t> </w:t>
      </w:r>
      <w:r>
        <w:rPr>
          <w:sz w:val="21"/>
        </w:rPr>
        <w:t>sanction</w:t>
      </w:r>
      <w:r>
        <w:rPr>
          <w:spacing w:val="27"/>
          <w:sz w:val="21"/>
        </w:rPr>
        <w:t> </w:t>
      </w:r>
      <w:r>
        <w:rPr>
          <w:sz w:val="21"/>
        </w:rPr>
        <w:t>a</w:t>
      </w:r>
      <w:r>
        <w:rPr>
          <w:spacing w:val="24"/>
          <w:sz w:val="21"/>
        </w:rPr>
        <w:t> </w:t>
      </w:r>
      <w:r>
        <w:rPr>
          <w:sz w:val="21"/>
        </w:rPr>
        <w:t>firm</w:t>
      </w:r>
      <w:r>
        <w:rPr>
          <w:spacing w:val="30"/>
          <w:sz w:val="21"/>
        </w:rPr>
        <w:t> </w:t>
      </w:r>
      <w:r>
        <w:rPr>
          <w:sz w:val="21"/>
        </w:rPr>
        <w:t>or</w:t>
      </w:r>
      <w:r>
        <w:rPr>
          <w:spacing w:val="32"/>
          <w:sz w:val="21"/>
        </w:rPr>
        <w:t> </w:t>
      </w:r>
      <w:r>
        <w:rPr>
          <w:sz w:val="21"/>
        </w:rPr>
        <w:t>individual,</w:t>
      </w:r>
      <w:r>
        <w:rPr>
          <w:spacing w:val="35"/>
          <w:sz w:val="21"/>
        </w:rPr>
        <w:t> </w:t>
      </w:r>
      <w:r>
        <w:rPr>
          <w:sz w:val="21"/>
        </w:rPr>
        <w:t>at</w:t>
      </w:r>
      <w:r>
        <w:rPr>
          <w:spacing w:val="31"/>
          <w:sz w:val="21"/>
        </w:rPr>
        <w:t> </w:t>
      </w:r>
      <w:r>
        <w:rPr>
          <w:sz w:val="21"/>
        </w:rPr>
        <w:t>any</w:t>
      </w:r>
      <w:r>
        <w:rPr>
          <w:spacing w:val="28"/>
          <w:sz w:val="21"/>
        </w:rPr>
        <w:t> </w:t>
      </w:r>
      <w:r>
        <w:rPr>
          <w:sz w:val="21"/>
        </w:rPr>
        <w:t>time,</w:t>
      </w:r>
      <w:r>
        <w:rPr>
          <w:spacing w:val="50"/>
          <w:sz w:val="21"/>
        </w:rPr>
        <w:t> </w:t>
      </w:r>
      <w:r>
        <w:rPr>
          <w:sz w:val="21"/>
        </w:rPr>
        <w:t>in</w:t>
      </w:r>
      <w:r>
        <w:rPr>
          <w:spacing w:val="28"/>
          <w:sz w:val="21"/>
        </w:rPr>
        <w:t> </w:t>
      </w:r>
      <w:r>
        <w:rPr>
          <w:sz w:val="21"/>
        </w:rPr>
        <w:t>accordance</w:t>
      </w:r>
      <w:r>
        <w:rPr>
          <w:spacing w:val="24"/>
          <w:sz w:val="21"/>
        </w:rPr>
        <w:t> </w:t>
      </w:r>
      <w:r>
        <w:rPr>
          <w:sz w:val="21"/>
        </w:rPr>
        <w:t>with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prevailing</w:t>
      </w:r>
    </w:p>
    <w:p>
      <w:pPr>
        <w:pStyle w:val="BodyText"/>
        <w:spacing w:line="360" w:lineRule="auto" w:before="104"/>
        <w:ind w:left="2355" w:right="265" w:firstLine="1670"/>
        <w:jc w:val="both"/>
      </w:pPr>
      <w:r>
        <w:rPr/>
        <w:pict>
          <v:group style="position:absolute;margin-left:167.880005pt;margin-top:7.681533pt;width:28.45pt;height:7.45pt;mso-position-horizontal-relative:page;mso-position-vertical-relative:paragraph;z-index:-18778112" coordorigin="3358,154" coordsize="569,149">
            <v:shape style="position:absolute;left:3357;top:153;width:468;height:149" type="#_x0000_t75" stroked="false">
              <v:imagedata r:id="rId55" o:title=""/>
            </v:shape>
            <v:shape style="position:absolute;left:3861;top:201;width:65;height:101" coordorigin="3862,202" coordsize="65,101" path="m3917,295l3905,295,3907,293,3910,288,3912,286,3912,276,3910,274,3907,269,3902,266,3898,262,3886,257,3876,252,3869,247,3866,245,3862,235,3862,221,3864,216,3876,204,3883,202,3895,202,3905,206,3919,206,3919,209,3886,209,3881,211,3874,218,3874,228,3876,230,3878,235,3883,238,3890,240,3919,254,3926,264,3926,283,3924,290,3917,295xm3919,206l3914,206,3917,204,3917,202,3919,202,3919,206xm3919,233l3917,233,3914,226,3910,218,3907,214,3898,209,3919,209,3919,233xm3864,302l3862,302,3862,271,3864,271,3866,281,3869,286,3876,290,3881,295,3917,295,3913,298,3866,298,3864,300,3864,302xm3902,302l3881,302,3874,300,3871,300,3869,298,3913,298,3910,300,3902,3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538880">
            <wp:simplePos x="0" y="0"/>
            <wp:positionH relativeFrom="page">
              <wp:posOffset>2604516</wp:posOffset>
            </wp:positionH>
            <wp:positionV relativeFrom="paragraph">
              <wp:posOffset>97555</wp:posOffset>
            </wp:positionV>
            <wp:extent cx="480060" cy="94488"/>
            <wp:effectExtent l="0" t="0" r="0" b="0"/>
            <wp:wrapNone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597407" cy="121920"/>
            <wp:effectExtent l="0" t="0" r="0" b="0"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  <w:vertAlign w:val="superscript"/>
        </w:rPr>
        <w:t>18</w:t>
      </w:r>
      <w:r>
        <w:rPr>
          <w:spacing w:val="1"/>
          <w:position w:val="-4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publicly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declaring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firm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ineligible,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indefinitely or for</w:t>
      </w:r>
      <w:r>
        <w:rPr>
          <w:spacing w:val="1"/>
          <w:vertAlign w:val="baseline"/>
        </w:rPr>
        <w:t> </w:t>
      </w:r>
      <w:r>
        <w:rPr>
          <w:vertAlign w:val="baseline"/>
        </w:rPr>
        <w:t>a stated period of</w:t>
      </w:r>
      <w:r>
        <w:rPr>
          <w:spacing w:val="1"/>
          <w:vertAlign w:val="baseline"/>
        </w:rPr>
        <w:t> </w:t>
      </w:r>
      <w:r>
        <w:rPr>
          <w:vertAlign w:val="baseline"/>
        </w:rPr>
        <w:t>time: (i)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awarded</w:t>
      </w:r>
      <w:r>
        <w:rPr>
          <w:spacing w:val="-9"/>
          <w:vertAlign w:val="baseline"/>
        </w:rPr>
        <w:t> </w:t>
      </w:r>
      <w:r>
        <w:rPr>
          <w:vertAlign w:val="baseline"/>
        </w:rPr>
        <w:t>a Bank-financed</w:t>
      </w:r>
      <w:r>
        <w:rPr>
          <w:spacing w:val="-12"/>
          <w:vertAlign w:val="baseline"/>
        </w:rPr>
        <w:t> </w:t>
      </w:r>
      <w:r>
        <w:rPr>
          <w:vertAlign w:val="baseline"/>
        </w:rPr>
        <w:t>contract;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(ii)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nominated</w:t>
      </w:r>
      <w:r>
        <w:rPr>
          <w:vertAlign w:val="superscript"/>
        </w:rPr>
        <w:t>19</w:t>
      </w:r>
      <w:r>
        <w:rPr>
          <w:vertAlign w:val="baseline"/>
        </w:rPr>
        <w:t>;</w:t>
      </w:r>
    </w:p>
    <w:p>
      <w:pPr>
        <w:pStyle w:val="ListParagraph"/>
        <w:numPr>
          <w:ilvl w:val="2"/>
          <w:numId w:val="7"/>
        </w:numPr>
        <w:tabs>
          <w:tab w:pos="2356" w:val="left" w:leader="none"/>
        </w:tabs>
        <w:spacing w:line="355" w:lineRule="auto" w:before="135" w:after="0"/>
        <w:ind w:left="2355" w:right="258" w:hanging="768"/>
        <w:jc w:val="both"/>
        <w:rPr>
          <w:sz w:val="21"/>
        </w:rPr>
      </w:pPr>
      <w:r>
        <w:rPr>
          <w:sz w:val="21"/>
        </w:rPr>
        <w:t>will require that a clause be included in bidding documents and in contracts financed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Bank</w:t>
      </w:r>
      <w:r>
        <w:rPr>
          <w:spacing w:val="1"/>
          <w:sz w:val="21"/>
        </w:rPr>
        <w:t> </w:t>
      </w:r>
      <w:r>
        <w:rPr>
          <w:sz w:val="21"/>
        </w:rPr>
        <w:t>loan,</w:t>
      </w:r>
      <w:r>
        <w:rPr>
          <w:spacing w:val="1"/>
          <w:sz w:val="21"/>
        </w:rPr>
        <w:t> </w:t>
      </w:r>
      <w:r>
        <w:rPr>
          <w:sz w:val="21"/>
        </w:rPr>
        <w:t>requiring</w:t>
      </w:r>
      <w:r>
        <w:rPr>
          <w:spacing w:val="1"/>
          <w:sz w:val="21"/>
        </w:rPr>
        <w:t> </w:t>
      </w:r>
      <w:r>
        <w:rPr>
          <w:sz w:val="21"/>
        </w:rPr>
        <w:t>bidders,</w:t>
      </w:r>
      <w:r>
        <w:rPr>
          <w:spacing w:val="1"/>
          <w:sz w:val="21"/>
        </w:rPr>
        <w:t> </w:t>
      </w:r>
      <w:r>
        <w:rPr>
          <w:sz w:val="21"/>
        </w:rPr>
        <w:t>suppliers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contractors,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contractors, agents, personnel, consultants, service providers, or suppliers, to permit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Bank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inspect</w:t>
      </w:r>
      <w:r>
        <w:rPr>
          <w:spacing w:val="1"/>
          <w:sz w:val="21"/>
        </w:rPr>
        <w:t> </w:t>
      </w:r>
      <w:r>
        <w:rPr>
          <w:sz w:val="21"/>
        </w:rPr>
        <w:t>all accounts,</w:t>
      </w:r>
      <w:r>
        <w:rPr>
          <w:spacing w:val="1"/>
          <w:sz w:val="21"/>
        </w:rPr>
        <w:t> </w:t>
      </w:r>
      <w:r>
        <w:rPr>
          <w:sz w:val="21"/>
        </w:rPr>
        <w:t>records,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1"/>
          <w:sz w:val="21"/>
        </w:rPr>
        <w:t> </w:t>
      </w:r>
      <w:r>
        <w:rPr>
          <w:sz w:val="21"/>
        </w:rPr>
        <w:t>relating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submission of bids and contract performance, and to have them audited by auditors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appoin</w:t>
      </w:r>
      <w:r>
        <w:rPr>
          <w:spacing w:val="-50"/>
          <w:sz w:val="21"/>
        </w:rPr>
        <w:t> </w:t>
      </w:r>
      <w:r>
        <w:rPr>
          <w:spacing w:val="1"/>
          <w:w w:val="100"/>
          <w:position w:val="-4"/>
          <w:sz w:val="21"/>
        </w:rPr>
        <w:drawing>
          <wp:inline distT="0" distB="0" distL="0" distR="0">
            <wp:extent cx="923543" cy="121920"/>
            <wp:effectExtent l="0" t="0" r="0" b="0"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0"/>
          <w:position w:val="-4"/>
          <w:sz w:val="21"/>
        </w:rPr>
      </w:r>
    </w:p>
    <w:p>
      <w:pPr>
        <w:pStyle w:val="BodyText"/>
        <w:spacing w:before="114"/>
        <w:ind w:left="744"/>
        <w:jc w:val="both"/>
      </w:pPr>
      <w:r>
        <w:rPr/>
        <w:t>3.4.1  </w:t>
      </w:r>
      <w:r>
        <w:rPr>
          <w:spacing w:val="18"/>
        </w:rPr>
        <w:t> </w:t>
      </w:r>
      <w:r>
        <w:rPr/>
        <w:t>Inspection</w:t>
      </w:r>
      <w:r>
        <w:rPr>
          <w:spacing w:val="3"/>
        </w:rPr>
        <w:t> </w:t>
      </w:r>
      <w:r>
        <w:rPr/>
        <w:t>and</w:t>
      </w:r>
      <w:r>
        <w:rPr>
          <w:spacing w:val="-13"/>
        </w:rPr>
        <w:t> </w:t>
      </w:r>
      <w:r>
        <w:rPr/>
        <w:t>Audit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5" w:lineRule="auto" w:before="1"/>
        <w:ind w:left="1421" w:right="262"/>
        <w:jc w:val="both"/>
      </w:pPr>
      <w:r>
        <w:rPr/>
        <w:t>In further pursuance of the policy referred to in ITB 3.4 above, Bidders shall permit and shall</w:t>
      </w:r>
      <w:r>
        <w:rPr>
          <w:spacing w:val="1"/>
        </w:rPr>
        <w:t> </w:t>
      </w:r>
      <w:r>
        <w:rPr/>
        <w:t>cause</w:t>
      </w:r>
      <w:r>
        <w:rPr>
          <w:spacing w:val="-11"/>
        </w:rPr>
        <w:t> </w:t>
      </w:r>
      <w:r>
        <w:rPr/>
        <w:t>its agents (whether</w:t>
      </w:r>
      <w:r>
        <w:rPr>
          <w:spacing w:val="-3"/>
        </w:rPr>
        <w:t> </w:t>
      </w:r>
      <w:r>
        <w:rPr/>
        <w:t>declared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not), sub-contractors,</w:t>
      </w:r>
      <w:r>
        <w:rPr>
          <w:spacing w:val="-13"/>
        </w:rPr>
        <w:t> </w:t>
      </w:r>
      <w:r>
        <w:rPr/>
        <w:t>sub-consultants,</w:t>
      </w:r>
      <w:r>
        <w:rPr>
          <w:spacing w:val="-1"/>
        </w:rPr>
        <w:t> </w:t>
      </w:r>
      <w:r>
        <w:rPr/>
        <w:t>service</w:t>
      </w:r>
      <w:r>
        <w:rPr>
          <w:spacing w:val="-8"/>
        </w:rPr>
        <w:t> </w:t>
      </w:r>
      <w:r>
        <w:rPr/>
        <w:t>providers,</w:t>
      </w:r>
      <w:r>
        <w:rPr>
          <w:spacing w:val="-12"/>
        </w:rPr>
        <w:t> </w:t>
      </w:r>
      <w:r>
        <w:rPr/>
        <w:t>or</w:t>
      </w:r>
      <w:r>
        <w:rPr>
          <w:spacing w:val="-50"/>
        </w:rPr>
        <w:t> </w:t>
      </w:r>
      <w:r>
        <w:rPr>
          <w:spacing w:val="-2"/>
        </w:rPr>
        <w:t>suppliers </w:t>
      </w:r>
      <w:r>
        <w:rPr>
          <w:spacing w:val="-1"/>
        </w:rPr>
        <w:t>and any personnel thereof, to permit the Bank to inspect all accounts, records and other</w:t>
      </w:r>
      <w:r>
        <w:rPr/>
        <w:t> </w:t>
      </w:r>
      <w:r>
        <w:rPr>
          <w:spacing w:val="-2"/>
        </w:rPr>
        <w:t>documents relating to any prequalification </w:t>
      </w:r>
      <w:r>
        <w:rPr>
          <w:spacing w:val="-1"/>
        </w:rPr>
        <w:t>process, bid submission, and contract performance (in</w:t>
      </w:r>
      <w:r>
        <w:rPr/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case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award),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>
          <w:spacing w:val="-1"/>
        </w:rPr>
        <w:t>them</w:t>
      </w:r>
      <w:r>
        <w:rPr>
          <w:spacing w:val="-8"/>
        </w:rPr>
        <w:t> </w:t>
      </w:r>
      <w:r>
        <w:rPr>
          <w:spacing w:val="-1"/>
        </w:rPr>
        <w:t>audited</w:t>
      </w:r>
      <w:r>
        <w:rPr>
          <w:spacing w:val="8"/>
        </w:rPr>
        <w:t> </w:t>
      </w:r>
      <w:r>
        <w:rPr>
          <w:spacing w:val="-1"/>
        </w:rPr>
        <w:t>by</w:t>
      </w:r>
      <w:r>
        <w:rPr>
          <w:spacing w:val="-9"/>
        </w:rPr>
        <w:t> </w:t>
      </w:r>
      <w:r>
        <w:rPr>
          <w:spacing w:val="-1"/>
        </w:rPr>
        <w:t>auditors</w:t>
      </w:r>
      <w:r>
        <w:rPr>
          <w:spacing w:val="13"/>
        </w:rPr>
        <w:t> </w:t>
      </w:r>
      <w:r>
        <w:rPr>
          <w:spacing w:val="-1"/>
        </w:rPr>
        <w:t>appointed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Bank.</w:t>
      </w:r>
    </w:p>
    <w:p>
      <w:pPr>
        <w:pStyle w:val="Heading2"/>
        <w:numPr>
          <w:ilvl w:val="1"/>
          <w:numId w:val="7"/>
        </w:numPr>
        <w:tabs>
          <w:tab w:pos="1422" w:val="left" w:leader="none"/>
        </w:tabs>
        <w:spacing w:line="240" w:lineRule="auto" w:before="125" w:after="0"/>
        <w:ind w:left="1421" w:right="0" w:hanging="678"/>
        <w:jc w:val="both"/>
      </w:pPr>
      <w:r>
        <w:rPr>
          <w:spacing w:val="-2"/>
        </w:rPr>
        <w:t>Other</w:t>
      </w:r>
      <w:r>
        <w:rPr/>
        <w:t> </w:t>
      </w:r>
      <w:r>
        <w:rPr>
          <w:spacing w:val="-1"/>
        </w:rPr>
        <w:t>Eligibility</w:t>
      </w:r>
      <w:r>
        <w:rPr>
          <w:spacing w:val="-11"/>
        </w:rPr>
        <w:t> </w:t>
      </w:r>
      <w:r>
        <w:rPr>
          <w:spacing w:val="-1"/>
        </w:rPr>
        <w:t>Criteria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5" w:lineRule="auto" w:before="0" w:after="0"/>
        <w:ind w:left="2100" w:right="280" w:hanging="680"/>
        <w:jc w:val="both"/>
        <w:rPr>
          <w:sz w:val="21"/>
        </w:rPr>
      </w:pPr>
      <w:r>
        <w:rPr>
          <w:sz w:val="21"/>
        </w:rPr>
        <w:t>A Bidder or any Member of a Consortium that has been sanctioned by the Bank in</w:t>
      </w:r>
      <w:r>
        <w:rPr>
          <w:spacing w:val="1"/>
          <w:sz w:val="21"/>
        </w:rPr>
        <w:t> </w:t>
      </w:r>
      <w:r>
        <w:rPr>
          <w:sz w:val="21"/>
        </w:rPr>
        <w:t>accordance with the Bank's Guidelines on Preventing and Combating Corruption in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Projects Financed </w:t>
      </w:r>
      <w:r>
        <w:rPr>
          <w:spacing w:val="-1"/>
          <w:sz w:val="21"/>
        </w:rPr>
        <w:t>by IBRD Loans and IDA Credits and Grants, shall be ineligible to be</w:t>
      </w:r>
      <w:r>
        <w:rPr>
          <w:sz w:val="21"/>
        </w:rPr>
        <w:t> </w:t>
      </w:r>
      <w:r>
        <w:rPr>
          <w:spacing w:val="-1"/>
          <w:sz w:val="21"/>
        </w:rPr>
        <w:t>awarded a Bank-financed contract, or benefit from a Bank-financed </w:t>
      </w:r>
      <w:r>
        <w:rPr>
          <w:sz w:val="21"/>
        </w:rPr>
        <w:t>contract, financially</w:t>
      </w:r>
      <w:r>
        <w:rPr>
          <w:spacing w:val="-50"/>
          <w:sz w:val="21"/>
        </w:rPr>
        <w:t> </w:t>
      </w:r>
      <w:r>
        <w:rPr>
          <w:sz w:val="21"/>
        </w:rPr>
        <w:t>or</w:t>
      </w:r>
      <w:r>
        <w:rPr>
          <w:spacing w:val="8"/>
          <w:sz w:val="21"/>
        </w:rPr>
        <w:t> </w:t>
      </w:r>
      <w:r>
        <w:rPr>
          <w:sz w:val="21"/>
        </w:rPr>
        <w:t>otherwise,</w:t>
      </w:r>
      <w:r>
        <w:rPr>
          <w:spacing w:val="-2"/>
          <w:sz w:val="21"/>
        </w:rPr>
        <w:t> </w:t>
      </w:r>
      <w:r>
        <w:rPr>
          <w:sz w:val="21"/>
        </w:rPr>
        <w:t>during</w:t>
      </w:r>
      <w:r>
        <w:rPr>
          <w:spacing w:val="-13"/>
          <w:sz w:val="21"/>
        </w:rPr>
        <w:t> </w:t>
      </w:r>
      <w:r>
        <w:rPr>
          <w:sz w:val="21"/>
        </w:rPr>
        <w:t>such</w:t>
      </w:r>
      <w:r>
        <w:rPr>
          <w:spacing w:val="-10"/>
          <w:sz w:val="21"/>
        </w:rPr>
        <w:t> </w:t>
      </w:r>
      <w:r>
        <w:rPr>
          <w:sz w:val="21"/>
        </w:rPr>
        <w:t>period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time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Bank</w:t>
      </w:r>
      <w:r>
        <w:rPr>
          <w:spacing w:val="-12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determine.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2" w:lineRule="auto" w:before="111" w:after="0"/>
        <w:ind w:left="2100" w:right="270" w:hanging="680"/>
        <w:jc w:val="both"/>
        <w:rPr>
          <w:sz w:val="21"/>
        </w:rPr>
      </w:pPr>
      <w:r>
        <w:rPr>
          <w:spacing w:val="-2"/>
          <w:sz w:val="21"/>
        </w:rPr>
        <w:t>If the Bidder or any Member (in case of a Consortium) is party to any litigation </w:t>
      </w:r>
      <w:r>
        <w:rPr>
          <w:spacing w:val="-1"/>
          <w:sz w:val="21"/>
        </w:rPr>
        <w:t>(required</w:t>
      </w:r>
      <w:r>
        <w:rPr>
          <w:sz w:val="21"/>
        </w:rPr>
        <w:t> to be disclosed as per Annexure 1H), in which, any subsequent ruling/judgment by any</w:t>
      </w:r>
      <w:r>
        <w:rPr>
          <w:spacing w:val="1"/>
          <w:sz w:val="21"/>
        </w:rPr>
        <w:t> </w:t>
      </w:r>
      <w:r>
        <w:rPr>
          <w:sz w:val="21"/>
        </w:rPr>
        <w:t>court/judicial authority after the submission of bid affects or could have a material</w:t>
      </w:r>
      <w:r>
        <w:rPr>
          <w:spacing w:val="1"/>
          <w:sz w:val="21"/>
        </w:rPr>
        <w:t> </w:t>
      </w:r>
      <w:r>
        <w:rPr>
          <w:sz w:val="21"/>
        </w:rPr>
        <w:t>adverse</w:t>
      </w:r>
      <w:r>
        <w:rPr>
          <w:spacing w:val="44"/>
          <w:sz w:val="21"/>
        </w:rPr>
        <w:t> </w:t>
      </w:r>
      <w:r>
        <w:rPr>
          <w:sz w:val="21"/>
        </w:rPr>
        <w:t>effect</w:t>
      </w:r>
      <w:r>
        <w:rPr>
          <w:spacing w:val="50"/>
          <w:sz w:val="21"/>
        </w:rPr>
        <w:t> </w:t>
      </w:r>
      <w:r>
        <w:rPr>
          <w:sz w:val="21"/>
        </w:rPr>
        <w:t>on</w:t>
      </w:r>
      <w:r>
        <w:rPr>
          <w:spacing w:val="49"/>
          <w:sz w:val="21"/>
        </w:rPr>
        <w:t> </w:t>
      </w:r>
      <w:r>
        <w:rPr>
          <w:sz w:val="21"/>
        </w:rPr>
        <w:t>the</w:t>
      </w:r>
      <w:r>
        <w:rPr>
          <w:spacing w:val="44"/>
          <w:sz w:val="21"/>
        </w:rPr>
        <w:t> </w:t>
      </w:r>
      <w:r>
        <w:rPr>
          <w:sz w:val="21"/>
        </w:rPr>
        <w:t>financial</w:t>
      </w:r>
      <w:r>
        <w:rPr>
          <w:spacing w:val="36"/>
          <w:sz w:val="21"/>
        </w:rPr>
        <w:t> </w:t>
      </w:r>
      <w:r>
        <w:rPr>
          <w:sz w:val="21"/>
        </w:rPr>
        <w:t>condition,</w:t>
      </w:r>
      <w:r>
        <w:rPr>
          <w:spacing w:val="4"/>
          <w:sz w:val="21"/>
        </w:rPr>
        <w:t> </w:t>
      </w:r>
      <w:r>
        <w:rPr>
          <w:sz w:val="21"/>
        </w:rPr>
        <w:t>prospects</w:t>
      </w:r>
      <w:r>
        <w:rPr>
          <w:spacing w:val="4"/>
          <w:sz w:val="21"/>
        </w:rPr>
        <w:t> </w:t>
      </w:r>
      <w:r>
        <w:rPr>
          <w:sz w:val="21"/>
        </w:rPr>
        <w:t>or</w:t>
      </w:r>
      <w:r>
        <w:rPr>
          <w:spacing w:val="3"/>
          <w:sz w:val="21"/>
        </w:rPr>
        <w:t> </w:t>
      </w:r>
      <w:r>
        <w:rPr>
          <w:sz w:val="21"/>
        </w:rPr>
        <w:t>business</w:t>
      </w:r>
      <w:r>
        <w:rPr>
          <w:spacing w:val="14"/>
          <w:sz w:val="21"/>
        </w:rPr>
        <w:t> </w:t>
      </w:r>
      <w:r>
        <w:rPr>
          <w:sz w:val="21"/>
        </w:rPr>
        <w:t>of</w:t>
      </w:r>
      <w:r>
        <w:rPr>
          <w:spacing w:val="40"/>
          <w:sz w:val="21"/>
        </w:rPr>
        <w:t> </w:t>
      </w:r>
      <w:r>
        <w:rPr>
          <w:sz w:val="21"/>
        </w:rPr>
        <w:t>such</w:t>
      </w:r>
      <w:r>
        <w:rPr>
          <w:spacing w:val="47"/>
          <w:sz w:val="21"/>
        </w:rPr>
        <w:t> </w:t>
      </w:r>
      <w:r>
        <w:rPr>
          <w:sz w:val="21"/>
        </w:rPr>
        <w:t>Bidder</w:t>
      </w:r>
      <w:r>
        <w:rPr>
          <w:spacing w:val="3"/>
          <w:sz w:val="21"/>
        </w:rPr>
        <w:t> </w:t>
      </w:r>
      <w:r>
        <w:rPr>
          <w:sz w:val="21"/>
        </w:rPr>
        <w:t>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87.120003pt;margin-top:7.866041pt;width:135.719993pt;height:.839996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420" w:val="left" w:leader="none"/>
        </w:tabs>
        <w:spacing w:before="65"/>
        <w:ind w:left="744" w:right="0" w:firstLine="0"/>
        <w:jc w:val="both"/>
        <w:rPr>
          <w:sz w:val="19"/>
        </w:rPr>
      </w:pPr>
      <w:r>
        <w:rPr>
          <w:sz w:val="19"/>
          <w:vertAlign w:val="superscript"/>
        </w:rPr>
        <w:t>18</w:t>
      </w:r>
      <w:r>
        <w:rPr>
          <w:sz w:val="19"/>
          <w:vertAlign w:val="baseline"/>
        </w:rPr>
        <w:tab/>
        <w:t>A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firm</w:t>
      </w:r>
      <w:r>
        <w:rPr>
          <w:spacing w:val="26"/>
          <w:sz w:val="19"/>
          <w:vertAlign w:val="baseline"/>
        </w:rPr>
        <w:t> </w:t>
      </w:r>
      <w:r>
        <w:rPr>
          <w:sz w:val="19"/>
          <w:vertAlign w:val="baseline"/>
        </w:rPr>
        <w:t>or</w:t>
      </w:r>
      <w:r>
        <w:rPr>
          <w:spacing w:val="54"/>
          <w:sz w:val="19"/>
          <w:vertAlign w:val="baseline"/>
        </w:rPr>
        <w:t> </w:t>
      </w:r>
      <w:r>
        <w:rPr>
          <w:sz w:val="19"/>
          <w:vertAlign w:val="baseline"/>
        </w:rPr>
        <w:t>individual</w:t>
      </w:r>
      <w:r>
        <w:rPr>
          <w:spacing w:val="34"/>
          <w:sz w:val="19"/>
          <w:vertAlign w:val="baseline"/>
        </w:rPr>
        <w:t> </w:t>
      </w:r>
      <w:r>
        <w:rPr>
          <w:sz w:val="19"/>
          <w:vertAlign w:val="baseline"/>
        </w:rPr>
        <w:t>may</w:t>
      </w:r>
      <w:r>
        <w:rPr>
          <w:spacing w:val="49"/>
          <w:sz w:val="19"/>
          <w:vertAlign w:val="baseline"/>
        </w:rPr>
        <w:t> </w:t>
      </w:r>
      <w:r>
        <w:rPr>
          <w:sz w:val="19"/>
          <w:vertAlign w:val="baseline"/>
        </w:rPr>
        <w:t>be</w:t>
      </w:r>
      <w:r>
        <w:rPr>
          <w:spacing w:val="44"/>
          <w:sz w:val="19"/>
          <w:vertAlign w:val="baseline"/>
        </w:rPr>
        <w:t> </w:t>
      </w:r>
      <w:r>
        <w:rPr>
          <w:sz w:val="19"/>
          <w:vertAlign w:val="baseline"/>
        </w:rPr>
        <w:t>declared</w:t>
      </w:r>
      <w:r>
        <w:rPr>
          <w:spacing w:val="52"/>
          <w:sz w:val="19"/>
          <w:vertAlign w:val="baseline"/>
        </w:rPr>
        <w:t> </w:t>
      </w:r>
      <w:r>
        <w:rPr>
          <w:sz w:val="19"/>
          <w:vertAlign w:val="baseline"/>
        </w:rPr>
        <w:t>ineligible</w:t>
      </w:r>
      <w:r>
        <w:rPr>
          <w:spacing w:val="30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35"/>
          <w:sz w:val="19"/>
          <w:vertAlign w:val="baseline"/>
        </w:rPr>
        <w:t> </w:t>
      </w:r>
      <w:r>
        <w:rPr>
          <w:sz w:val="19"/>
          <w:vertAlign w:val="baseline"/>
        </w:rPr>
        <w:t>be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awarded</w:t>
      </w:r>
      <w:r>
        <w:rPr>
          <w:spacing w:val="49"/>
          <w:sz w:val="19"/>
          <w:vertAlign w:val="baseline"/>
        </w:rPr>
        <w:t> </w:t>
      </w:r>
      <w:r>
        <w:rPr>
          <w:sz w:val="19"/>
          <w:vertAlign w:val="baseline"/>
        </w:rPr>
        <w:t>a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Bank</w:t>
      </w:r>
      <w:r>
        <w:rPr>
          <w:spacing w:val="33"/>
          <w:sz w:val="19"/>
          <w:vertAlign w:val="baseline"/>
        </w:rPr>
        <w:t> </w:t>
      </w:r>
      <w:r>
        <w:rPr>
          <w:sz w:val="19"/>
          <w:vertAlign w:val="baseline"/>
        </w:rPr>
        <w:t>financed</w:t>
      </w:r>
      <w:r>
        <w:rPr>
          <w:spacing w:val="49"/>
          <w:sz w:val="19"/>
          <w:vertAlign w:val="baseline"/>
        </w:rPr>
        <w:t> </w:t>
      </w:r>
      <w:r>
        <w:rPr>
          <w:sz w:val="19"/>
          <w:vertAlign w:val="baseline"/>
        </w:rPr>
        <w:t>contract</w:t>
      </w:r>
      <w:r>
        <w:rPr>
          <w:spacing w:val="32"/>
          <w:sz w:val="19"/>
          <w:vertAlign w:val="baseline"/>
        </w:rPr>
        <w:t> </w:t>
      </w:r>
      <w:r>
        <w:rPr>
          <w:sz w:val="19"/>
          <w:vertAlign w:val="baseline"/>
        </w:rPr>
        <w:t>upon:</w:t>
      </w:r>
      <w:r>
        <w:rPr>
          <w:spacing w:val="32"/>
          <w:sz w:val="19"/>
          <w:vertAlign w:val="baseline"/>
        </w:rPr>
        <w:t> </w:t>
      </w:r>
      <w:r>
        <w:rPr>
          <w:sz w:val="19"/>
          <w:vertAlign w:val="baseline"/>
        </w:rPr>
        <w:t>(i)</w:t>
      </w:r>
    </w:p>
    <w:p>
      <w:pPr>
        <w:tabs>
          <w:tab w:pos="3696" w:val="left" w:leader="none"/>
        </w:tabs>
        <w:spacing w:line="230" w:lineRule="auto" w:before="14"/>
        <w:ind w:left="744" w:right="247" w:firstLine="7"/>
        <w:jc w:val="both"/>
        <w:rPr>
          <w:sz w:val="19"/>
        </w:rPr>
      </w:pPr>
      <w:r>
        <w:rPr/>
        <w:pict>
          <v:group style="position:absolute;margin-left:134.880005pt;margin-top:2.489424pt;width:24pt;height:6.85pt;mso-position-horizontal-relative:page;mso-position-vertical-relative:paragraph;z-index:-18777088" coordorigin="2698,50" coordsize="480,137">
            <v:shape style="position:absolute;left:2697;top:49;width:185;height:137" type="#_x0000_t75" stroked="false">
              <v:imagedata r:id="rId59" o:title=""/>
            </v:shape>
            <v:shape style="position:absolute;left:2947;top:49;width:231;height:137" type="#_x0000_t75" stroked="false">
              <v:imagedata r:id="rId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539904">
            <wp:simplePos x="0" y="0"/>
            <wp:positionH relativeFrom="page">
              <wp:posOffset>2081783</wp:posOffset>
            </wp:positionH>
            <wp:positionV relativeFrom="paragraph">
              <wp:posOffset>31615</wp:posOffset>
            </wp:positionV>
            <wp:extent cx="329183" cy="86868"/>
            <wp:effectExtent l="0" t="0" r="0" b="0"/>
            <wp:wrapNone/>
            <wp:docPr id="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40416">
            <wp:simplePos x="0" y="0"/>
            <wp:positionH relativeFrom="page">
              <wp:posOffset>2478023</wp:posOffset>
            </wp:positionH>
            <wp:positionV relativeFrom="paragraph">
              <wp:posOffset>31616</wp:posOffset>
            </wp:positionV>
            <wp:extent cx="438912" cy="86868"/>
            <wp:effectExtent l="0" t="0" r="0" b="0"/>
            <wp:wrapNone/>
            <wp:docPr id="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533399" cy="111252"/>
            <wp:effectExtent l="0" t="0" r="0" b="0"/>
            <wp:docPr id="9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4"/>
          <w:sz w:val="20"/>
        </w:rPr>
        <w:t> </w:t>
      </w:r>
      <w:r>
        <w:rPr>
          <w:spacing w:val="-2"/>
          <w:sz w:val="19"/>
        </w:rPr>
        <w:t>proceedings</w:t>
      </w:r>
      <w:r>
        <w:rPr>
          <w:spacing w:val="-1"/>
          <w:sz w:val="19"/>
        </w:rPr>
        <w:t> as</w:t>
      </w:r>
      <w:r>
        <w:rPr>
          <w:sz w:val="19"/>
        </w:rPr>
        <w:t> </w:t>
      </w:r>
      <w:r>
        <w:rPr>
          <w:spacing w:val="-1"/>
          <w:sz w:val="19"/>
        </w:rPr>
        <w:t>per its</w:t>
      </w:r>
      <w:r>
        <w:rPr>
          <w:sz w:val="19"/>
        </w:rPr>
        <w:t> </w:t>
      </w:r>
      <w:r>
        <w:rPr>
          <w:spacing w:val="-1"/>
          <w:sz w:val="19"/>
        </w:rPr>
        <w:t>sanctions</w:t>
      </w:r>
      <w:r>
        <w:rPr>
          <w:sz w:val="19"/>
        </w:rPr>
        <w:t> </w:t>
      </w:r>
      <w:r>
        <w:rPr>
          <w:spacing w:val="-1"/>
          <w:sz w:val="19"/>
        </w:rPr>
        <w:t>procedures, including, inter alia, cross -</w:t>
      </w:r>
      <w:r>
        <w:rPr>
          <w:sz w:val="19"/>
        </w:rPr>
        <w:t> </w:t>
      </w:r>
      <w:r>
        <w:rPr>
          <w:spacing w:val="-1"/>
          <w:sz w:val="19"/>
        </w:rPr>
        <w:t>debarment as agreed with other International Financial </w:t>
      </w:r>
      <w:r>
        <w:rPr>
          <w:sz w:val="19"/>
        </w:rPr>
        <w:t>Institutions, including Multilateral Development Banks, and</w:t>
      </w:r>
      <w:r>
        <w:rPr>
          <w:spacing w:val="1"/>
          <w:sz w:val="19"/>
        </w:rPr>
        <w:t> </w:t>
      </w:r>
      <w:r>
        <w:rPr>
          <w:spacing w:val="-2"/>
          <w:sz w:val="19"/>
        </w:rPr>
        <w:t>through the application </w:t>
      </w:r>
      <w:r>
        <w:rPr>
          <w:spacing w:val="-1"/>
          <w:sz w:val="19"/>
        </w:rPr>
        <w:t>the World Bank Group corporate administrative procurement sanctions procedures for fraud</w:t>
      </w:r>
      <w:r>
        <w:rPr>
          <w:sz w:val="19"/>
        </w:rPr>
        <w:t> and corruption; and (ii) as a result of temporary suspension or early temporary suspension in connection with an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ongoing</w:t>
      </w:r>
      <w:r>
        <w:rPr>
          <w:spacing w:val="-7"/>
          <w:sz w:val="19"/>
        </w:rPr>
        <w:t> </w:t>
      </w:r>
      <w:r>
        <w:rPr>
          <w:spacing w:val="-1"/>
          <w:sz w:val="19"/>
        </w:rPr>
        <w:t>sanctions</w:t>
      </w:r>
      <w:r>
        <w:rPr>
          <w:spacing w:val="-3"/>
          <w:sz w:val="19"/>
        </w:rPr>
        <w:t> </w:t>
      </w:r>
      <w:r>
        <w:rPr>
          <w:sz w:val="19"/>
        </w:rPr>
        <w:t>proceeding.</w:t>
      </w:r>
      <w:r>
        <w:rPr>
          <w:spacing w:val="-7"/>
          <w:sz w:val="19"/>
        </w:rPr>
        <w:t> </w:t>
      </w:r>
      <w:r>
        <w:rPr>
          <w:sz w:val="19"/>
        </w:rPr>
        <w:t>See</w:t>
      </w:r>
      <w:r>
        <w:rPr>
          <w:spacing w:val="2"/>
          <w:sz w:val="19"/>
        </w:rPr>
        <w:t> </w:t>
      </w:r>
      <w:r>
        <w:rPr>
          <w:sz w:val="19"/>
        </w:rPr>
        <w:t>footnote</w:t>
      </w:r>
      <w:r>
        <w:rPr>
          <w:spacing w:val="2"/>
          <w:sz w:val="19"/>
        </w:rPr>
        <w:t> </w:t>
      </w:r>
      <w:r>
        <w:rPr>
          <w:sz w:val="19"/>
        </w:rPr>
        <w:t>14</w:t>
      </w:r>
      <w:r>
        <w:rPr>
          <w:spacing w:val="-9"/>
          <w:sz w:val="19"/>
        </w:rPr>
        <w:t> </w:t>
      </w:r>
      <w:r>
        <w:rPr>
          <w:sz w:val="19"/>
        </w:rPr>
        <w:t>and</w:t>
      </w:r>
      <w:r>
        <w:rPr>
          <w:spacing w:val="6"/>
          <w:sz w:val="19"/>
        </w:rPr>
        <w:t> </w:t>
      </w:r>
      <w:r>
        <w:rPr>
          <w:sz w:val="19"/>
        </w:rPr>
        <w:t>paragraph</w:t>
      </w:r>
      <w:r>
        <w:rPr>
          <w:spacing w:val="6"/>
          <w:sz w:val="19"/>
        </w:rPr>
        <w:t> </w:t>
      </w:r>
      <w:r>
        <w:rPr>
          <w:sz w:val="19"/>
        </w:rPr>
        <w:t>8</w:t>
      </w:r>
      <w:r>
        <w:rPr>
          <w:spacing w:val="-11"/>
          <w:sz w:val="19"/>
        </w:rPr>
        <w:t> </w:t>
      </w:r>
      <w:r>
        <w:rPr>
          <w:sz w:val="19"/>
        </w:rPr>
        <w:t>of</w:t>
      </w:r>
      <w:r>
        <w:rPr>
          <w:spacing w:val="-21"/>
          <w:sz w:val="19"/>
        </w:rPr>
        <w:t> </w:t>
      </w:r>
      <w:r>
        <w:rPr>
          <w:sz w:val="19"/>
        </w:rPr>
        <w:t>Appendix</w:t>
      </w:r>
      <w:r>
        <w:rPr>
          <w:spacing w:val="-25"/>
          <w:sz w:val="19"/>
        </w:rPr>
        <w:t> </w:t>
      </w:r>
      <w:r>
        <w:rPr>
          <w:sz w:val="19"/>
        </w:rPr>
        <w:t>1</w:t>
      </w:r>
      <w:r>
        <w:rPr>
          <w:spacing w:val="-7"/>
          <w:sz w:val="19"/>
        </w:rPr>
        <w:t> </w:t>
      </w:r>
      <w:r>
        <w:rPr>
          <w:sz w:val="19"/>
        </w:rPr>
        <w:t>of</w:t>
      </w:r>
      <w:r>
        <w:rPr>
          <w:spacing w:val="-8"/>
          <w:sz w:val="19"/>
        </w:rPr>
        <w:t> </w:t>
      </w:r>
      <w:r>
        <w:rPr>
          <w:sz w:val="19"/>
        </w:rPr>
        <w:t>these Guidelines.</w:t>
      </w:r>
    </w:p>
    <w:p>
      <w:pPr>
        <w:tabs>
          <w:tab w:pos="1420" w:val="left" w:leader="none"/>
        </w:tabs>
        <w:spacing w:line="232" w:lineRule="auto" w:before="137"/>
        <w:ind w:left="744" w:right="259" w:firstLine="0"/>
        <w:jc w:val="both"/>
        <w:rPr>
          <w:sz w:val="19"/>
        </w:rPr>
      </w:pPr>
      <w:r>
        <w:rPr>
          <w:sz w:val="19"/>
          <w:vertAlign w:val="superscript"/>
        </w:rPr>
        <w:t>19</w:t>
      </w:r>
      <w:r>
        <w:rPr>
          <w:sz w:val="19"/>
          <w:vertAlign w:val="baseline"/>
        </w:rPr>
        <w:tab/>
      </w:r>
      <w:r>
        <w:rPr>
          <w:spacing w:val="-1"/>
          <w:sz w:val="19"/>
          <w:vertAlign w:val="baseline"/>
        </w:rPr>
        <w:t>A nominated sub-contractor, </w:t>
      </w:r>
      <w:r>
        <w:rPr>
          <w:sz w:val="19"/>
          <w:vertAlign w:val="baseline"/>
        </w:rPr>
        <w:t>consultant, manufacturer or supplier, or service provider (different names are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used depending on the particular bidding document) is one which has either been: (i) included by the bidder in its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pre-qualification application or bid because it brings specific and critical experience and know-how that allow the</w:t>
      </w:r>
      <w:r>
        <w:rPr>
          <w:spacing w:val="1"/>
          <w:sz w:val="19"/>
          <w:vertAlign w:val="baseline"/>
        </w:rPr>
        <w:t> </w:t>
      </w:r>
      <w:r>
        <w:rPr>
          <w:spacing w:val="-2"/>
          <w:sz w:val="19"/>
          <w:vertAlign w:val="baseline"/>
        </w:rPr>
        <w:t>bidder</w:t>
      </w:r>
      <w:r>
        <w:rPr>
          <w:spacing w:val="-10"/>
          <w:sz w:val="19"/>
          <w:vertAlign w:val="baseline"/>
        </w:rPr>
        <w:t> </w:t>
      </w:r>
      <w:r>
        <w:rPr>
          <w:spacing w:val="-2"/>
          <w:sz w:val="19"/>
          <w:vertAlign w:val="baseline"/>
        </w:rPr>
        <w:t>to</w:t>
      </w:r>
      <w:r>
        <w:rPr>
          <w:spacing w:val="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meet</w:t>
      </w:r>
      <w:r>
        <w:rPr>
          <w:spacing w:val="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pacing w:val="-1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qualification</w:t>
      </w:r>
      <w:r>
        <w:rPr>
          <w:spacing w:val="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requirements</w:t>
      </w:r>
      <w:r>
        <w:rPr>
          <w:spacing w:val="1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for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particular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bid;</w:t>
      </w:r>
      <w:r>
        <w:rPr>
          <w:spacing w:val="-1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or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(ii)</w:t>
      </w:r>
      <w:r>
        <w:rPr>
          <w:spacing w:val="-8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appointed</w:t>
      </w:r>
      <w:r>
        <w:rPr>
          <w:spacing w:val="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by</w:t>
      </w:r>
      <w:r>
        <w:rPr>
          <w:spacing w:val="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pacing w:val="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Borrower.</w:t>
      </w:r>
    </w:p>
    <w:p>
      <w:pPr>
        <w:spacing w:after="0" w:line="232" w:lineRule="auto"/>
        <w:jc w:val="both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45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100" w:right="289"/>
        <w:jc w:val="both"/>
      </w:pPr>
      <w:r>
        <w:rPr/>
        <w:t>Member or its ability to fulfill its obligations under the Concession Agreement, the Bid</w:t>
      </w:r>
      <w:r>
        <w:rPr>
          <w:spacing w:val="1"/>
        </w:rPr>
        <w:t> </w:t>
      </w:r>
      <w:r>
        <w:rPr/>
        <w:t>will</w:t>
      </w:r>
      <w:r>
        <w:rPr>
          <w:spacing w:val="-8"/>
        </w:rPr>
        <w:t> </w:t>
      </w:r>
      <w:r>
        <w:rPr/>
        <w:t>not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evaluated</w:t>
      </w:r>
      <w:r>
        <w:rPr>
          <w:spacing w:val="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[EXECUTING</w:t>
      </w:r>
      <w:r>
        <w:rPr>
          <w:spacing w:val="3"/>
        </w:rPr>
        <w:t> </w:t>
      </w:r>
      <w:r>
        <w:rPr/>
        <w:t>AGENCY].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5" w:lineRule="auto" w:before="103" w:after="0"/>
        <w:ind w:left="2100" w:right="251" w:hanging="680"/>
        <w:jc w:val="both"/>
        <w:rPr>
          <w:sz w:val="21"/>
        </w:rPr>
      </w:pPr>
      <w:r>
        <w:rPr>
          <w:sz w:val="21"/>
        </w:rPr>
        <w:t>If a Company has entered into a contract for operation of the e-Procurement Portal,</w:t>
      </w:r>
      <w:r>
        <w:rPr>
          <w:spacing w:val="1"/>
          <w:sz w:val="21"/>
        </w:rPr>
        <w:t> </w:t>
      </w:r>
      <w:r>
        <w:rPr>
          <w:sz w:val="21"/>
        </w:rPr>
        <w:t>which is currently valid and subsisting, then such Company and its Associates will not</w:t>
      </w:r>
      <w:r>
        <w:rPr>
          <w:spacing w:val="1"/>
          <w:sz w:val="21"/>
        </w:rPr>
        <w:t> </w:t>
      </w:r>
      <w:r>
        <w:rPr>
          <w:sz w:val="21"/>
        </w:rPr>
        <w:t>be eligible to submit a Bid. The e-Procurement portal (etender.up.nic.in) is operated by</w:t>
      </w:r>
      <w:r>
        <w:rPr>
          <w:spacing w:val="1"/>
          <w:sz w:val="21"/>
        </w:rPr>
        <w:t> </w:t>
      </w:r>
      <w:r>
        <w:rPr>
          <w:sz w:val="21"/>
        </w:rPr>
        <w:t>National</w:t>
      </w:r>
      <w:r>
        <w:rPr>
          <w:spacing w:val="-7"/>
          <w:sz w:val="21"/>
        </w:rPr>
        <w:t> </w:t>
      </w:r>
      <w:r>
        <w:rPr>
          <w:sz w:val="21"/>
        </w:rPr>
        <w:t>Informatics</w:t>
      </w:r>
      <w:r>
        <w:rPr>
          <w:spacing w:val="14"/>
          <w:sz w:val="21"/>
        </w:rPr>
        <w:t> </w:t>
      </w:r>
      <w:r>
        <w:rPr>
          <w:sz w:val="21"/>
        </w:rPr>
        <w:t>Centre.</w:t>
      </w:r>
    </w:p>
    <w:p>
      <w:pPr>
        <w:pStyle w:val="ListParagraph"/>
        <w:numPr>
          <w:ilvl w:val="2"/>
          <w:numId w:val="7"/>
        </w:numPr>
        <w:tabs>
          <w:tab w:pos="2101" w:val="left" w:leader="none"/>
        </w:tabs>
        <w:spacing w:line="355" w:lineRule="auto" w:before="107" w:after="0"/>
        <w:ind w:left="2100" w:right="253" w:hanging="680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any contract</w:t>
      </w:r>
      <w:r>
        <w:rPr>
          <w:spacing w:val="1"/>
          <w:sz w:val="21"/>
        </w:rPr>
        <w:t> </w:t>
      </w:r>
      <w:r>
        <w:rPr>
          <w:sz w:val="21"/>
        </w:rPr>
        <w:t>of the Bidder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(in case of</w:t>
      </w:r>
      <w:r>
        <w:rPr>
          <w:spacing w:val="1"/>
          <w:sz w:val="21"/>
        </w:rPr>
        <w:t> </w:t>
      </w:r>
      <w:r>
        <w:rPr>
          <w:sz w:val="21"/>
        </w:rPr>
        <w:t>a Consortium) has</w:t>
      </w:r>
      <w:r>
        <w:rPr>
          <w:spacing w:val="1"/>
          <w:sz w:val="21"/>
        </w:rPr>
        <w:t> </w:t>
      </w:r>
      <w:r>
        <w:rPr>
          <w:sz w:val="21"/>
        </w:rPr>
        <w:t>been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suspended </w:t>
      </w:r>
      <w:r>
        <w:rPr>
          <w:spacing w:val="-1"/>
          <w:sz w:val="21"/>
        </w:rPr>
        <w:t>or terminated and/or performance security has been called by an employer for</w:t>
      </w:r>
      <w:r>
        <w:rPr>
          <w:sz w:val="21"/>
        </w:rPr>
        <w:t> reasons related to the non-compliance by the Bidder with any ESHS requirements or</w:t>
      </w:r>
      <w:r>
        <w:rPr>
          <w:spacing w:val="1"/>
          <w:sz w:val="21"/>
        </w:rPr>
        <w:t> </w:t>
      </w:r>
      <w:r>
        <w:rPr>
          <w:sz w:val="21"/>
        </w:rPr>
        <w:t>safeguard in the past 5 years (required to be disclosed as per Annexure 1L), which, in</w:t>
      </w:r>
      <w:r>
        <w:rPr>
          <w:spacing w:val="1"/>
          <w:sz w:val="21"/>
        </w:rPr>
        <w:t> </w:t>
      </w:r>
      <w:r>
        <w:rPr>
          <w:sz w:val="21"/>
        </w:rPr>
        <w:t>[EXECUTING AGENCY]'s opinion, affects or could have a material adverse effect on</w:t>
      </w:r>
      <w:r>
        <w:rPr>
          <w:spacing w:val="1"/>
          <w:sz w:val="21"/>
        </w:rPr>
        <w:t> </w:t>
      </w:r>
      <w:r>
        <w:rPr>
          <w:sz w:val="21"/>
        </w:rPr>
        <w:t>the financial condition, prospects or business of such Bidder or Member or its ability to</w:t>
      </w:r>
      <w:r>
        <w:rPr>
          <w:spacing w:val="1"/>
          <w:sz w:val="21"/>
        </w:rPr>
        <w:t> </w:t>
      </w:r>
      <w:r>
        <w:rPr>
          <w:sz w:val="21"/>
        </w:rPr>
        <w:t>fulfill its obligations under the Concession Agreement, the Bid will not be evaluated</w:t>
      </w:r>
      <w:r>
        <w:rPr>
          <w:spacing w:val="1"/>
          <w:sz w:val="21"/>
        </w:rPr>
        <w:t> </w:t>
      </w:r>
      <w:r>
        <w:rPr>
          <w:sz w:val="21"/>
        </w:rPr>
        <w:t>further</w:t>
      </w:r>
      <w:r>
        <w:rPr>
          <w:spacing w:val="10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[EXECUTING</w:t>
      </w:r>
      <w:r>
        <w:rPr>
          <w:spacing w:val="5"/>
          <w:sz w:val="21"/>
        </w:rPr>
        <w:t> </w:t>
      </w:r>
      <w:r>
        <w:rPr>
          <w:sz w:val="21"/>
        </w:rPr>
        <w:t>AGENCY].</w:t>
      </w:r>
    </w:p>
    <w:p>
      <w:pPr>
        <w:pStyle w:val="BodyText"/>
        <w:spacing w:line="343" w:lineRule="auto" w:before="124"/>
        <w:ind w:left="2100" w:right="269"/>
        <w:jc w:val="both"/>
      </w:pPr>
      <w:r>
        <w:rPr/>
        <w:t>Bidders</w:t>
      </w:r>
      <w:r>
        <w:rPr>
          <w:spacing w:val="1"/>
        </w:rPr>
        <w:t> </w:t>
      </w:r>
      <w:r>
        <w:rPr/>
        <w:t>will provide such evidence of their continued eligibility as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</w:t>
      </w:r>
      <w:r>
        <w:rPr>
          <w:spacing w:val="9"/>
        </w:rPr>
        <w:t> </w:t>
      </w:r>
      <w:r>
        <w:rPr/>
        <w:t>may</w:t>
      </w:r>
      <w:r>
        <w:rPr>
          <w:spacing w:val="3"/>
        </w:rPr>
        <w:t> </w:t>
      </w:r>
      <w:r>
        <w:rPr/>
        <w:t>request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any</w:t>
      </w:r>
      <w:r>
        <w:rPr>
          <w:spacing w:val="-12"/>
        </w:rPr>
        <w:t> </w:t>
      </w:r>
      <w:r>
        <w:rPr/>
        <w:t>time</w:t>
      </w:r>
      <w:r>
        <w:rPr>
          <w:spacing w:val="2"/>
        </w:rPr>
        <w:t> </w:t>
      </w:r>
      <w:r>
        <w:rPr/>
        <w:t>during</w:t>
      </w:r>
      <w:r>
        <w:rPr>
          <w:spacing w:val="2"/>
        </w:rPr>
        <w:t> </w:t>
      </w:r>
      <w:r>
        <w:rPr/>
        <w:t>or</w:t>
      </w:r>
      <w:r>
        <w:rPr>
          <w:spacing w:val="-6"/>
        </w:rPr>
        <w:t> </w:t>
      </w:r>
      <w:r>
        <w:rPr/>
        <w:t>after</w:t>
      </w:r>
      <w:r>
        <w:rPr>
          <w:spacing w:val="10"/>
        </w:rPr>
        <w:t> </w:t>
      </w:r>
      <w:r>
        <w:rPr/>
        <w:t>the</w:t>
      </w:r>
      <w:r>
        <w:rPr>
          <w:spacing w:val="-12"/>
        </w:rPr>
        <w:t> </w:t>
      </w:r>
      <w:r>
        <w:rPr/>
        <w:t>Bid</w:t>
      </w:r>
      <w:r>
        <w:rPr>
          <w:spacing w:val="5"/>
        </w:rPr>
        <w:t> </w:t>
      </w:r>
      <w:r>
        <w:rPr/>
        <w:t>Process.</w:t>
      </w:r>
    </w:p>
    <w:p>
      <w:pPr>
        <w:pStyle w:val="BodyText"/>
        <w:spacing w:before="135"/>
        <w:ind w:left="1421"/>
        <w:jc w:val="both"/>
      </w:pPr>
      <w:r>
        <w:rPr>
          <w:spacing w:val="-3"/>
        </w:rPr>
        <w:t>If</w:t>
      </w:r>
      <w:r>
        <w:rPr>
          <w:spacing w:val="11"/>
        </w:rPr>
        <w:t> </w:t>
      </w:r>
      <w:r>
        <w:rPr>
          <w:spacing w:val="-3"/>
        </w:rPr>
        <w:t>a</w:t>
      </w:r>
      <w:r>
        <w:rPr>
          <w:spacing w:val="3"/>
        </w:rPr>
        <w:t> </w:t>
      </w:r>
      <w:r>
        <w:rPr>
          <w:spacing w:val="-3"/>
        </w:rPr>
        <w:t>Bidder</w:t>
      </w:r>
      <w:r>
        <w:rPr>
          <w:spacing w:val="14"/>
        </w:rPr>
        <w:t> </w:t>
      </w:r>
      <w:r>
        <w:rPr>
          <w:spacing w:val="-2"/>
        </w:rPr>
        <w:t>is</w:t>
      </w:r>
      <w:r>
        <w:rPr>
          <w:spacing w:val="17"/>
        </w:rPr>
        <w:t> </w:t>
      </w:r>
      <w:r>
        <w:rPr>
          <w:spacing w:val="-2"/>
        </w:rPr>
        <w:t>a</w:t>
      </w:r>
      <w:r>
        <w:rPr>
          <w:spacing w:val="3"/>
        </w:rPr>
        <w:t> </w:t>
      </w:r>
      <w:r>
        <w:rPr>
          <w:spacing w:val="-2"/>
        </w:rPr>
        <w:t>Consortium,</w:t>
      </w:r>
      <w:r>
        <w:rPr/>
        <w:t> </w:t>
      </w:r>
      <w:r>
        <w:rPr>
          <w:spacing w:val="-2"/>
        </w:rPr>
        <w:t>then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term</w:t>
      </w:r>
      <w:r>
        <w:rPr>
          <w:spacing w:val="9"/>
        </w:rPr>
        <w:t> </w:t>
      </w:r>
      <w:r>
        <w:rPr>
          <w:spacing w:val="-2"/>
        </w:rPr>
        <w:t>"</w:t>
      </w:r>
      <w:r>
        <w:rPr>
          <w:b/>
          <w:spacing w:val="-2"/>
        </w:rPr>
        <w:t>Bidder</w:t>
      </w:r>
      <w:r>
        <w:rPr>
          <w:spacing w:val="-2"/>
        </w:rPr>
        <w:t>"</w:t>
      </w:r>
      <w:r>
        <w:rPr>
          <w:spacing w:val="-4"/>
        </w:rPr>
        <w:t> </w:t>
      </w:r>
      <w:r>
        <w:rPr>
          <w:spacing w:val="-2"/>
        </w:rPr>
        <w:t>as</w:t>
      </w:r>
      <w:r>
        <w:rPr>
          <w:spacing w:val="15"/>
        </w:rPr>
        <w:t> </w:t>
      </w:r>
      <w:r>
        <w:rPr>
          <w:spacing w:val="-2"/>
        </w:rPr>
        <w:t>used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2"/>
        </w:rPr>
        <w:t>Clause</w:t>
      </w:r>
      <w:r>
        <w:rPr>
          <w:spacing w:val="3"/>
        </w:rPr>
        <w:t> </w:t>
      </w:r>
      <w:r>
        <w:rPr>
          <w:spacing w:val="-2"/>
        </w:rPr>
        <w:t>3.3,</w:t>
      </w:r>
      <w:r>
        <w:rPr>
          <w:spacing w:val="15"/>
        </w:rPr>
        <w:t> </w:t>
      </w:r>
      <w:r>
        <w:rPr>
          <w:spacing w:val="-2"/>
        </w:rPr>
        <w:t>Clause</w:t>
      </w:r>
      <w:r>
        <w:rPr>
          <w:spacing w:val="3"/>
        </w:rPr>
        <w:t> </w:t>
      </w:r>
      <w:r>
        <w:rPr>
          <w:spacing w:val="-2"/>
        </w:rPr>
        <w:t>3.4</w:t>
      </w:r>
      <w:r>
        <w:rPr>
          <w:spacing w:val="8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Clause</w:t>
      </w:r>
    </w:p>
    <w:p>
      <w:pPr>
        <w:pStyle w:val="BodyText"/>
        <w:spacing w:line="357" w:lineRule="auto" w:before="106"/>
        <w:ind w:left="1421" w:right="268"/>
        <w:jc w:val="both"/>
      </w:pPr>
      <w:r>
        <w:rPr/>
        <w:t>3.5 shall include each Member of such Consortium, and the term "</w:t>
      </w:r>
      <w:r>
        <w:rPr>
          <w:b/>
        </w:rPr>
        <w:t>Associate</w:t>
      </w:r>
      <w:r>
        <w:rPr/>
        <w:t>" as used in Clause</w:t>
      </w:r>
      <w:r>
        <w:rPr>
          <w:spacing w:val="1"/>
        </w:rPr>
        <w:t> </w:t>
      </w:r>
      <w:r>
        <w:rPr>
          <w:spacing w:val="-3"/>
        </w:rPr>
        <w:t>3.3,</w:t>
      </w:r>
      <w:r>
        <w:rPr>
          <w:spacing w:val="-1"/>
        </w:rPr>
        <w:t> </w:t>
      </w:r>
      <w:r>
        <w:rPr>
          <w:spacing w:val="-3"/>
        </w:rPr>
        <w:t>Clause</w:t>
      </w:r>
      <w:r>
        <w:rPr>
          <w:spacing w:val="1"/>
        </w:rPr>
        <w:t> </w:t>
      </w:r>
      <w:r>
        <w:rPr>
          <w:spacing w:val="-2"/>
        </w:rPr>
        <w:t>3.4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2"/>
        </w:rPr>
        <w:t>Clause</w:t>
      </w:r>
      <w:r>
        <w:rPr>
          <w:spacing w:val="5"/>
        </w:rPr>
        <w:t> </w:t>
      </w:r>
      <w:r>
        <w:rPr>
          <w:spacing w:val="-2"/>
        </w:rPr>
        <w:t>3.5</w:t>
      </w:r>
      <w:r>
        <w:rPr>
          <w:spacing w:val="-11"/>
        </w:rPr>
        <w:t> </w:t>
      </w:r>
      <w:r>
        <w:rPr>
          <w:spacing w:val="-2"/>
        </w:rPr>
        <w:t>shall</w:t>
      </w:r>
      <w:r>
        <w:rPr>
          <w:spacing w:val="-6"/>
        </w:rPr>
        <w:t> </w:t>
      </w:r>
      <w:r>
        <w:rPr>
          <w:spacing w:val="-2"/>
        </w:rPr>
        <w:t>include</w:t>
      </w:r>
      <w:r>
        <w:rPr>
          <w:spacing w:val="4"/>
        </w:rPr>
        <w:t> </w:t>
      </w:r>
      <w:r>
        <w:rPr>
          <w:spacing w:val="-2"/>
        </w:rPr>
        <w:t>Associates</w:t>
      </w:r>
      <w:r>
        <w:rPr>
          <w:spacing w:val="13"/>
        </w:rPr>
        <w:t> </w:t>
      </w:r>
      <w:r>
        <w:rPr>
          <w:spacing w:val="-2"/>
        </w:rPr>
        <w:t>of</w:t>
      </w:r>
      <w:r>
        <w:rPr>
          <w:spacing w:val="12"/>
        </w:rPr>
        <w:t> </w:t>
      </w:r>
      <w:r>
        <w:rPr>
          <w:spacing w:val="-2"/>
        </w:rPr>
        <w:t>each</w:t>
      </w:r>
      <w:r>
        <w:rPr>
          <w:spacing w:val="-7"/>
        </w:rPr>
        <w:t> </w:t>
      </w:r>
      <w:r>
        <w:rPr>
          <w:spacing w:val="-2"/>
        </w:rPr>
        <w:t>Member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5"/>
        </w:rPr>
        <w:t> </w:t>
      </w:r>
      <w:r>
        <w:rPr>
          <w:spacing w:val="-2"/>
        </w:rPr>
        <w:t>Consortium.</w:t>
      </w:r>
    </w:p>
    <w:p>
      <w:pPr>
        <w:pStyle w:val="BodyText"/>
        <w:spacing w:line="360" w:lineRule="auto" w:before="109"/>
        <w:ind w:left="1421" w:right="279"/>
        <w:jc w:val="both"/>
      </w:pPr>
      <w:r>
        <w:rPr/>
        <w:t>If the Bidder has a Nominated STP Sub-Contractor to meet the Technical Criteria defined in</w:t>
      </w:r>
      <w:r>
        <w:rPr>
          <w:spacing w:val="1"/>
        </w:rPr>
        <w:t> </w:t>
      </w:r>
      <w:r>
        <w:rPr/>
        <w:t>Clause 4.1 (a) and Clause 4.1 (b), then the Clause 3.3, Clause 3.4 and Clause 3.5 shall also be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such</w:t>
      </w:r>
      <w:r>
        <w:rPr>
          <w:spacing w:val="3"/>
        </w:rPr>
        <w:t> </w:t>
      </w:r>
      <w:r>
        <w:rPr/>
        <w:t>Nominated</w:t>
      </w:r>
      <w:r>
        <w:rPr>
          <w:spacing w:val="3"/>
        </w:rPr>
        <w:t> </w:t>
      </w:r>
      <w:r>
        <w:rPr/>
        <w:t>STP</w:t>
      </w:r>
      <w:r>
        <w:rPr>
          <w:spacing w:val="-5"/>
        </w:rPr>
        <w:t> </w:t>
      </w:r>
      <w:r>
        <w:rPr/>
        <w:t>Sub-Contractor.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3"/>
        </w:rPr>
        <w:t>QUALIFICATION</w:t>
      </w:r>
      <w:r>
        <w:rPr>
          <w:spacing w:val="-17"/>
        </w:rPr>
        <w:t> </w:t>
      </w:r>
      <w:r>
        <w:rPr>
          <w:spacing w:val="-2"/>
        </w:rPr>
        <w:t>CRITERIA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7" w:lineRule="auto"/>
        <w:ind w:left="1421" w:right="265"/>
        <w:jc w:val="both"/>
      </w:pPr>
      <w:r>
        <w:rPr>
          <w:spacing w:val="-1"/>
        </w:rPr>
        <w:t>The Bidders should satisfy the following minimum technical </w:t>
      </w:r>
      <w:r>
        <w:rPr/>
        <w:t>criteria and financial criteria set out</w:t>
      </w:r>
      <w:r>
        <w:rPr>
          <w:spacing w:val="-50"/>
        </w:rPr>
        <w:t> </w:t>
      </w:r>
      <w:r>
        <w:rPr>
          <w:spacing w:val="-3"/>
        </w:rPr>
        <w:t>in</w:t>
      </w:r>
      <w:r>
        <w:rPr>
          <w:spacing w:val="6"/>
        </w:rPr>
        <w:t> </w:t>
      </w:r>
      <w:r>
        <w:rPr>
          <w:spacing w:val="-3"/>
        </w:rPr>
        <w:t>Clause</w:t>
      </w:r>
      <w:r>
        <w:rPr>
          <w:spacing w:val="5"/>
        </w:rPr>
        <w:t> </w:t>
      </w:r>
      <w:r>
        <w:rPr>
          <w:spacing w:val="-3"/>
        </w:rPr>
        <w:t>4.1</w:t>
      </w:r>
      <w:r>
        <w:rPr>
          <w:spacing w:val="8"/>
        </w:rPr>
        <w:t> </w:t>
      </w:r>
      <w:r>
        <w:rPr>
          <w:spacing w:val="-3"/>
        </w:rPr>
        <w:t>and</w:t>
      </w:r>
      <w:r>
        <w:rPr>
          <w:spacing w:val="8"/>
        </w:rPr>
        <w:t> </w:t>
      </w:r>
      <w:r>
        <w:rPr>
          <w:spacing w:val="-3"/>
        </w:rPr>
        <w:t>Clause</w:t>
      </w:r>
      <w:r>
        <w:rPr>
          <w:spacing w:val="1"/>
        </w:rPr>
        <w:t> </w:t>
      </w:r>
      <w:r>
        <w:rPr>
          <w:spacing w:val="-3"/>
        </w:rPr>
        <w:t>4.2</w:t>
      </w:r>
      <w:r>
        <w:rPr>
          <w:spacing w:val="-7"/>
        </w:rPr>
        <w:t> </w:t>
      </w:r>
      <w:r>
        <w:rPr>
          <w:spacing w:val="-2"/>
        </w:rPr>
        <w:t>respectively</w:t>
      </w:r>
      <w:r>
        <w:rPr>
          <w:spacing w:val="8"/>
        </w:rPr>
        <w:t> </w:t>
      </w:r>
      <w:r>
        <w:rPr>
          <w:spacing w:val="-2"/>
        </w:rPr>
        <w:t>to</w:t>
      </w:r>
      <w:r>
        <w:rPr>
          <w:spacing w:val="7"/>
        </w:rPr>
        <w:t> </w:t>
      </w:r>
      <w:r>
        <w:rPr>
          <w:spacing w:val="-2"/>
        </w:rPr>
        <w:t>qualify</w:t>
      </w:r>
      <w:r>
        <w:rPr>
          <w:spacing w:val="6"/>
        </w:rPr>
        <w:t> </w:t>
      </w: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evaluation</w:t>
      </w:r>
      <w:r>
        <w:rPr>
          <w:spacing w:val="8"/>
        </w:rPr>
        <w:t> </w:t>
      </w:r>
      <w:r>
        <w:rPr>
          <w:spacing w:val="-2"/>
        </w:rPr>
        <w:t>of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Financial</w:t>
      </w:r>
      <w:r>
        <w:rPr>
          <w:spacing w:val="-6"/>
        </w:rPr>
        <w:t> </w:t>
      </w:r>
      <w:r>
        <w:rPr>
          <w:spacing w:val="-2"/>
        </w:rPr>
        <w:t>Proposals:</w:t>
      </w:r>
    </w:p>
    <w:p>
      <w:pPr>
        <w:pStyle w:val="Heading2"/>
        <w:numPr>
          <w:ilvl w:val="1"/>
          <w:numId w:val="8"/>
        </w:numPr>
        <w:tabs>
          <w:tab w:pos="1421" w:val="left" w:leader="none"/>
          <w:tab w:pos="1422" w:val="left" w:leader="none"/>
        </w:tabs>
        <w:spacing w:line="240" w:lineRule="auto" w:before="108" w:after="0"/>
        <w:ind w:left="1421" w:right="0" w:hanging="678"/>
        <w:jc w:val="left"/>
      </w:pPr>
      <w:r>
        <w:rPr/>
        <w:t>Technical</w:t>
      </w:r>
      <w:r>
        <w:rPr>
          <w:spacing w:val="-5"/>
        </w:rPr>
        <w:t> </w:t>
      </w:r>
      <w:r>
        <w:rPr/>
        <w:t>Criteria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360" w:lineRule="auto"/>
        <w:ind w:left="1421" w:right="257"/>
        <w:jc w:val="both"/>
      </w:pPr>
      <w:r>
        <w:rPr/>
        <w:t>To demonstrate its technical capacity and experience (</w:t>
      </w:r>
      <w:r>
        <w:rPr>
          <w:b/>
        </w:rPr>
        <w:t>Technical Capacity</w:t>
      </w:r>
      <w:r>
        <w:rPr/>
        <w:t>), the Bidder must</w:t>
      </w:r>
      <w:r>
        <w:rPr>
          <w:spacing w:val="1"/>
        </w:rPr>
        <w:t> </w:t>
      </w:r>
      <w:r>
        <w:rPr/>
        <w:t>have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experience:</w:t>
      </w:r>
    </w:p>
    <w:p>
      <w:pPr>
        <w:pStyle w:val="ListParagraph"/>
        <w:numPr>
          <w:ilvl w:val="2"/>
          <w:numId w:val="8"/>
        </w:numPr>
        <w:tabs>
          <w:tab w:pos="2447" w:val="left" w:leader="none"/>
        </w:tabs>
        <w:spacing w:line="240" w:lineRule="auto" w:before="103" w:after="0"/>
        <w:ind w:left="2446" w:right="0" w:hanging="347"/>
        <w:jc w:val="left"/>
        <w:rPr>
          <w:sz w:val="21"/>
        </w:rPr>
      </w:pPr>
      <w:r>
        <w:rPr>
          <w:spacing w:val="-1"/>
          <w:sz w:val="21"/>
          <w:u w:val="single"/>
        </w:rPr>
        <w:t>Development/Design</w:t>
      </w:r>
      <w:r>
        <w:rPr>
          <w:spacing w:val="-12"/>
          <w:sz w:val="21"/>
          <w:u w:val="single"/>
        </w:rPr>
        <w:t> </w:t>
      </w:r>
      <w:r>
        <w:rPr>
          <w:sz w:val="21"/>
          <w:u w:val="single"/>
        </w:rPr>
        <w:t>and</w:t>
      </w:r>
      <w:r>
        <w:rPr>
          <w:spacing w:val="-12"/>
          <w:sz w:val="21"/>
          <w:u w:val="single"/>
        </w:rPr>
        <w:t> </w:t>
      </w:r>
      <w:r>
        <w:rPr>
          <w:sz w:val="21"/>
          <w:u w:val="single"/>
        </w:rPr>
        <w:t>Construction</w:t>
      </w:r>
      <w:r>
        <w:rPr>
          <w:spacing w:val="-12"/>
          <w:sz w:val="21"/>
          <w:u w:val="single"/>
        </w:rPr>
        <w:t> </w:t>
      </w:r>
      <w:r>
        <w:rPr>
          <w:sz w:val="21"/>
          <w:u w:val="single"/>
        </w:rPr>
        <w:t>experience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3"/>
          <w:numId w:val="8"/>
        </w:numPr>
        <w:tabs>
          <w:tab w:pos="2778" w:val="left" w:leader="none"/>
        </w:tabs>
        <w:spacing w:line="240" w:lineRule="auto" w:before="93" w:after="0"/>
        <w:ind w:left="2777" w:right="0" w:hanging="332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541440">
            <wp:simplePos x="0" y="0"/>
            <wp:positionH relativeFrom="page">
              <wp:posOffset>6076187</wp:posOffset>
            </wp:positionH>
            <wp:positionV relativeFrom="paragraph">
              <wp:posOffset>93592</wp:posOffset>
            </wp:positionV>
            <wp:extent cx="603504" cy="91440"/>
            <wp:effectExtent l="0" t="0" r="0" b="0"/>
            <wp:wrapNone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For</w:t>
      </w:r>
      <w:r>
        <w:rPr>
          <w:spacing w:val="87"/>
          <w:sz w:val="21"/>
        </w:rPr>
        <w:t> </w:t>
      </w:r>
      <w:r>
        <w:rPr>
          <w:sz w:val="21"/>
        </w:rPr>
        <w:t>demonstrating  </w:t>
      </w:r>
      <w:r>
        <w:rPr>
          <w:spacing w:val="29"/>
          <w:sz w:val="21"/>
        </w:rPr>
        <w:t> </w:t>
      </w:r>
      <w:r>
        <w:rPr>
          <w:sz w:val="21"/>
        </w:rPr>
        <w:t>technical  </w:t>
      </w:r>
      <w:r>
        <w:rPr>
          <w:spacing w:val="16"/>
          <w:sz w:val="21"/>
        </w:rPr>
        <w:t> </w:t>
      </w:r>
      <w:r>
        <w:rPr>
          <w:sz w:val="21"/>
        </w:rPr>
        <w:t>capacity  </w:t>
      </w:r>
      <w:r>
        <w:rPr>
          <w:spacing w:val="28"/>
          <w:sz w:val="21"/>
        </w:rPr>
        <w:t> </w:t>
      </w:r>
      <w:r>
        <w:rPr>
          <w:sz w:val="21"/>
        </w:rPr>
        <w:t>and  </w:t>
      </w:r>
      <w:r>
        <w:rPr>
          <w:spacing w:val="14"/>
          <w:sz w:val="21"/>
        </w:rPr>
        <w:t> </w:t>
      </w:r>
      <w:r>
        <w:rPr>
          <w:sz w:val="21"/>
        </w:rPr>
        <w:t>experience  </w:t>
      </w:r>
      <w:r>
        <w:rPr>
          <w:spacing w:val="11"/>
          <w:sz w:val="21"/>
        </w:rPr>
        <w:t> </w:t>
      </w:r>
      <w:r>
        <w:rPr>
          <w:sz w:val="21"/>
        </w:rPr>
        <w:t>(the</w:t>
      </w:r>
    </w:p>
    <w:p>
      <w:pPr>
        <w:pStyle w:val="BodyText"/>
        <w:spacing w:line="360" w:lineRule="auto" w:before="121"/>
        <w:ind w:left="2868" w:firstLine="9"/>
      </w:pPr>
      <w:r>
        <w:rPr>
          <w:position w:val="-4"/>
        </w:rPr>
        <w:drawing>
          <wp:inline distT="0" distB="0" distL="0" distR="0">
            <wp:extent cx="560831" cy="118872"/>
            <wp:effectExtent l="0" t="0" r="0" b="0"/>
            <wp:docPr id="9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),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Bidder</w:t>
      </w:r>
      <w:r>
        <w:rPr>
          <w:spacing w:val="20"/>
        </w:rPr>
        <w:t> </w:t>
      </w:r>
      <w:r>
        <w:rPr/>
        <w:t>shall,</w:t>
      </w:r>
      <w:r>
        <w:rPr>
          <w:spacing w:val="20"/>
        </w:rPr>
        <w:t> </w:t>
      </w:r>
      <w:r>
        <w:rPr/>
        <w:t>during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5</w:t>
      </w:r>
      <w:r>
        <w:rPr>
          <w:spacing w:val="1"/>
        </w:rPr>
        <w:t> </w:t>
      </w:r>
      <w:r>
        <w:rPr/>
        <w:t>Financial</w:t>
      </w:r>
      <w:r>
        <w:rPr>
          <w:spacing w:val="15"/>
        </w:rPr>
        <w:t> </w:t>
      </w:r>
      <w:r>
        <w:rPr/>
        <w:t>Years</w:t>
      </w:r>
      <w:r>
        <w:rPr>
          <w:spacing w:val="22"/>
        </w:rPr>
        <w:t> </w:t>
      </w:r>
      <w:r>
        <w:rPr/>
        <w:t>immediately</w:t>
      </w:r>
      <w:r>
        <w:rPr>
          <w:spacing w:val="-50"/>
        </w:rPr>
        <w:t> </w:t>
      </w:r>
      <w:r>
        <w:rPr/>
        <w:t>preceding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Bid</w:t>
      </w:r>
      <w:r>
        <w:rPr>
          <w:spacing w:val="6"/>
        </w:rPr>
        <w:t> </w:t>
      </w:r>
      <w:r>
        <w:rPr/>
        <w:t>Due</w:t>
      </w:r>
      <w:r>
        <w:rPr>
          <w:spacing w:val="4"/>
        </w:rPr>
        <w:t> </w:t>
      </w:r>
      <w:r>
        <w:rPr/>
        <w:t>Date,</w:t>
      </w:r>
      <w:r>
        <w:rPr>
          <w:spacing w:val="-1"/>
        </w:rPr>
        <w:t> </w:t>
      </w:r>
      <w:r>
        <w:rPr/>
        <w:t>have:</w:t>
      </w:r>
    </w:p>
    <w:p>
      <w:pPr>
        <w:spacing w:after="0" w:line="360" w:lineRule="auto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299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60" w:lineRule="auto" w:before="92" w:after="0"/>
        <w:ind w:left="3454" w:right="268" w:hanging="361"/>
        <w:jc w:val="left"/>
        <w:rPr>
          <w:sz w:val="21"/>
        </w:rPr>
      </w:pPr>
      <w:r>
        <w:rPr>
          <w:sz w:val="21"/>
        </w:rPr>
        <w:t>paid</w:t>
      </w:r>
      <w:r>
        <w:rPr>
          <w:spacing w:val="12"/>
          <w:sz w:val="21"/>
        </w:rPr>
        <w:t> </w:t>
      </w:r>
      <w:r>
        <w:rPr>
          <w:sz w:val="21"/>
        </w:rPr>
        <w:t>for,</w:t>
      </w:r>
      <w:r>
        <w:rPr>
          <w:spacing w:val="20"/>
          <w:sz w:val="21"/>
        </w:rPr>
        <w:t> </w:t>
      </w:r>
      <w:r>
        <w:rPr>
          <w:sz w:val="21"/>
        </w:rPr>
        <w:t>or</w:t>
      </w:r>
      <w:r>
        <w:rPr>
          <w:spacing w:val="18"/>
          <w:sz w:val="21"/>
        </w:rPr>
        <w:t> </w:t>
      </w:r>
      <w:r>
        <w:rPr>
          <w:sz w:val="21"/>
        </w:rPr>
        <w:t>received</w:t>
      </w:r>
      <w:r>
        <w:rPr>
          <w:spacing w:val="12"/>
          <w:sz w:val="21"/>
        </w:rPr>
        <w:t> </w:t>
      </w:r>
      <w:r>
        <w:rPr>
          <w:sz w:val="21"/>
        </w:rPr>
        <w:t>payments</w:t>
      </w:r>
      <w:r>
        <w:rPr>
          <w:spacing w:val="20"/>
          <w:sz w:val="21"/>
        </w:rPr>
        <w:t> </w:t>
      </w:r>
      <w:r>
        <w:rPr>
          <w:sz w:val="21"/>
        </w:rPr>
        <w:t>for,</w:t>
      </w:r>
      <w:r>
        <w:rPr>
          <w:spacing w:val="20"/>
          <w:sz w:val="21"/>
        </w:rPr>
        <w:t> </w:t>
      </w:r>
      <w:r>
        <w:rPr>
          <w:sz w:val="21"/>
        </w:rPr>
        <w:t>construction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8"/>
          <w:sz w:val="21"/>
        </w:rPr>
        <w:t> </w:t>
      </w:r>
      <w:r>
        <w:rPr>
          <w:sz w:val="21"/>
        </w:rPr>
        <w:t>Eligible</w:t>
      </w:r>
      <w:r>
        <w:rPr>
          <w:spacing w:val="22"/>
          <w:sz w:val="21"/>
        </w:rPr>
        <w:t> </w:t>
      </w:r>
      <w:r>
        <w:rPr>
          <w:sz w:val="21"/>
        </w:rPr>
        <w:t>Project(s);</w:t>
      </w:r>
      <w:r>
        <w:rPr>
          <w:spacing w:val="-49"/>
          <w:sz w:val="21"/>
        </w:rPr>
        <w:t> </w:t>
      </w:r>
      <w:r>
        <w:rPr>
          <w:sz w:val="21"/>
        </w:rPr>
        <w:t>and/or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45" w:lineRule="auto" w:before="0" w:after="0"/>
        <w:ind w:left="3454" w:right="269" w:hanging="421"/>
        <w:jc w:val="left"/>
        <w:rPr>
          <w:sz w:val="21"/>
        </w:rPr>
      </w:pPr>
      <w:r>
        <w:rPr>
          <w:sz w:val="21"/>
        </w:rPr>
        <w:t>paid</w:t>
      </w:r>
      <w:r>
        <w:rPr>
          <w:spacing w:val="17"/>
          <w:sz w:val="21"/>
        </w:rPr>
        <w:t> </w:t>
      </w:r>
      <w:r>
        <w:rPr>
          <w:sz w:val="21"/>
        </w:rPr>
        <w:t>for</w:t>
      </w:r>
      <w:r>
        <w:rPr>
          <w:spacing w:val="21"/>
          <w:sz w:val="21"/>
        </w:rPr>
        <w:t> </w:t>
      </w:r>
      <w:r>
        <w:rPr>
          <w:sz w:val="21"/>
        </w:rPr>
        <w:t>development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Eligible</w:t>
      </w:r>
      <w:r>
        <w:rPr>
          <w:spacing w:val="14"/>
          <w:sz w:val="21"/>
        </w:rPr>
        <w:t> </w:t>
      </w:r>
      <w:r>
        <w:rPr>
          <w:sz w:val="21"/>
        </w:rPr>
        <w:t>Project(s)</w:t>
      </w:r>
      <w:r>
        <w:rPr>
          <w:spacing w:val="23"/>
          <w:sz w:val="21"/>
        </w:rPr>
        <w:t> </w:t>
      </w:r>
      <w:r>
        <w:rPr>
          <w:sz w:val="21"/>
        </w:rPr>
        <w:t>in</w:t>
      </w:r>
      <w:r>
        <w:rPr>
          <w:spacing w:val="17"/>
          <w:sz w:val="21"/>
        </w:rPr>
        <w:t> </w:t>
      </w:r>
      <w:r>
        <w:rPr>
          <w:sz w:val="21"/>
        </w:rPr>
        <w:t>Category</w:t>
      </w:r>
      <w:r>
        <w:rPr>
          <w:spacing w:val="17"/>
          <w:sz w:val="21"/>
        </w:rPr>
        <w:t> </w:t>
      </w:r>
      <w:r>
        <w:rPr>
          <w:sz w:val="21"/>
        </w:rPr>
        <w:t>1</w:t>
      </w:r>
      <w:r>
        <w:rPr>
          <w:spacing w:val="17"/>
          <w:sz w:val="21"/>
        </w:rPr>
        <w:t> </w:t>
      </w:r>
      <w:r>
        <w:rPr>
          <w:sz w:val="21"/>
        </w:rPr>
        <w:t>and/or</w:t>
      </w:r>
      <w:r>
        <w:rPr>
          <w:spacing w:val="-50"/>
          <w:sz w:val="21"/>
        </w:rPr>
        <w:t> </w:t>
      </w:r>
      <w:r>
        <w:rPr>
          <w:sz w:val="21"/>
        </w:rPr>
        <w:t>Category</w:t>
      </w:r>
      <w:r>
        <w:rPr>
          <w:spacing w:val="3"/>
          <w:sz w:val="21"/>
        </w:rPr>
        <w:t> </w:t>
      </w:r>
      <w:r>
        <w:rPr>
          <w:sz w:val="21"/>
        </w:rPr>
        <w:t>2</w:t>
      </w:r>
      <w:r>
        <w:rPr>
          <w:spacing w:val="-10"/>
          <w:sz w:val="21"/>
        </w:rPr>
        <w:t> </w:t>
      </w:r>
      <w:r>
        <w:rPr>
          <w:sz w:val="21"/>
        </w:rPr>
        <w:t>specified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4.1(a)(B);</w:t>
      </w:r>
      <w:r>
        <w:rPr>
          <w:spacing w:val="5"/>
          <w:sz w:val="21"/>
        </w:rPr>
        <w:t> </w:t>
      </w:r>
      <w:r>
        <w:rPr>
          <w:sz w:val="21"/>
        </w:rPr>
        <w:t>and/</w:t>
      </w:r>
      <w:r>
        <w:rPr>
          <w:spacing w:val="-8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60" w:lineRule="auto" w:before="10" w:after="0"/>
        <w:ind w:left="3454" w:right="257" w:hanging="480"/>
        <w:jc w:val="left"/>
        <w:rPr>
          <w:sz w:val="21"/>
        </w:rPr>
      </w:pPr>
      <w:r>
        <w:rPr>
          <w:spacing w:val="-1"/>
          <w:sz w:val="21"/>
        </w:rPr>
        <w:t>collected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appropriated</w:t>
      </w:r>
      <w:r>
        <w:rPr>
          <w:spacing w:val="-8"/>
          <w:sz w:val="21"/>
        </w:rPr>
        <w:t> </w:t>
      </w:r>
      <w:r>
        <w:rPr>
          <w:sz w:val="21"/>
        </w:rPr>
        <w:t>revenues</w:t>
      </w:r>
      <w:r>
        <w:rPr>
          <w:spacing w:val="-12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Eligible</w:t>
      </w:r>
      <w:r>
        <w:rPr>
          <w:spacing w:val="-8"/>
          <w:sz w:val="21"/>
        </w:rPr>
        <w:t> </w:t>
      </w:r>
      <w:r>
        <w:rPr>
          <w:sz w:val="21"/>
        </w:rPr>
        <w:t>Project(s)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Category</w:t>
      </w:r>
      <w:r>
        <w:rPr>
          <w:spacing w:val="-49"/>
          <w:sz w:val="21"/>
        </w:rPr>
        <w:t> </w:t>
      </w:r>
      <w:r>
        <w:rPr>
          <w:spacing w:val="-3"/>
          <w:sz w:val="21"/>
        </w:rPr>
        <w:t>1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and/or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Category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2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specified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Clause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4.1(a)(B),</w:t>
      </w:r>
    </w:p>
    <w:p>
      <w:pPr>
        <w:pStyle w:val="BodyText"/>
        <w:spacing w:line="357" w:lineRule="auto" w:before="135"/>
        <w:ind w:left="2777" w:right="258"/>
      </w:pP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sum</w:t>
      </w:r>
      <w:r>
        <w:rPr>
          <w:spacing w:val="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the above,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Rs.</w:t>
      </w:r>
      <w:r>
        <w:rPr>
          <w:spacing w:val="1"/>
        </w:rPr>
        <w:t> </w:t>
      </w:r>
      <w:r>
        <w:rPr/>
        <w:t>[Capital 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0"/>
        </w:rPr>
        <w:t> </w:t>
      </w:r>
      <w:r>
        <w:rPr/>
        <w:t>Project]</w:t>
      </w:r>
      <w:r>
        <w:rPr>
          <w:spacing w:val="-8"/>
        </w:rPr>
        <w:t> </w:t>
      </w:r>
      <w:r>
        <w:rPr/>
        <w:t>(the</w:t>
      </w:r>
      <w:r>
        <w:rPr>
          <w:spacing w:val="11"/>
        </w:rPr>
        <w:t> </w:t>
      </w:r>
      <w:r>
        <w:rPr>
          <w:spacing w:val="11"/>
          <w:position w:val="-4"/>
        </w:rPr>
        <w:drawing>
          <wp:inline distT="0" distB="0" distL="0" distR="0">
            <wp:extent cx="1898904" cy="118872"/>
            <wp:effectExtent l="0" t="0" r="0" b="0"/>
            <wp:docPr id="10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4"/>
        </w:rPr>
      </w:r>
      <w:r>
        <w:rPr/>
        <w:t>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52" w:lineRule="auto"/>
        <w:ind w:left="2777" w:right="277"/>
        <w:jc w:val="both"/>
      </w:pPr>
      <w:r>
        <w:rPr/>
        <w:t>If</w:t>
      </w:r>
      <w:r>
        <w:rPr>
          <w:spacing w:val="1"/>
        </w:rPr>
        <w:t> </w:t>
      </w:r>
      <w:r>
        <w:rPr/>
        <w:t>the Bidder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Consortium,</w:t>
      </w:r>
      <w:r>
        <w:rPr>
          <w:spacing w:val="1"/>
        </w:rPr>
        <w:t> </w:t>
      </w:r>
      <w:r>
        <w:rPr/>
        <w:t>then the</w:t>
      </w:r>
      <w:r>
        <w:rPr>
          <w:spacing w:val="1"/>
        </w:rPr>
        <w:t> </w:t>
      </w:r>
      <w:r>
        <w:rPr/>
        <w:t>Threshold Technical Capability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 above shall be demonstrated cumulatively, i.e. the Consortium as a</w:t>
      </w:r>
      <w:r>
        <w:rPr>
          <w:spacing w:val="1"/>
        </w:rPr>
        <w:t> </w:t>
      </w:r>
      <w:r>
        <w:rPr/>
        <w:t>whole</w:t>
      </w:r>
      <w:r>
        <w:rPr>
          <w:spacing w:val="-10"/>
        </w:rPr>
        <w:t> </w:t>
      </w:r>
      <w:r>
        <w:rPr/>
        <w:t>should</w:t>
      </w:r>
      <w:r>
        <w:rPr>
          <w:spacing w:val="8"/>
        </w:rPr>
        <w:t> </w:t>
      </w:r>
      <w:r>
        <w:rPr/>
        <w:t>meet</w:t>
      </w:r>
      <w:r>
        <w:rPr>
          <w:spacing w:val="-7"/>
        </w:rPr>
        <w:t> </w:t>
      </w:r>
      <w:r>
        <w:rPr/>
        <w:t>the</w:t>
      </w:r>
      <w:r>
        <w:rPr>
          <w:spacing w:val="-14"/>
        </w:rPr>
        <w:t> </w:t>
      </w:r>
      <w:r>
        <w:rPr/>
        <w:t>requirement.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55" w:lineRule="auto"/>
        <w:ind w:left="2777" w:right="257"/>
        <w:jc w:val="both"/>
      </w:pPr>
      <w:r>
        <w:rPr/>
        <w:t>If the Bidder is relying on a Nominated STP Sub-Contractor for the Project</w:t>
      </w:r>
      <w:r>
        <w:rPr>
          <w:spacing w:val="1"/>
        </w:rPr>
        <w:t> </w:t>
      </w:r>
      <w:r>
        <w:rPr/>
        <w:t>Specific STP experience as per the clause 4.1(a)(F), then 25% of the Threshold</w:t>
      </w:r>
      <w:r>
        <w:rPr>
          <w:spacing w:val="1"/>
        </w:rPr>
        <w:t> </w:t>
      </w:r>
      <w:r>
        <w:rPr/>
        <w:t>Technical Capability shall be met by such </w:t>
      </w:r>
      <w:r>
        <w:rPr>
          <w:b/>
        </w:rPr>
        <w:t>Nominated STP Sub-Contractor</w:t>
      </w:r>
      <w:r>
        <w:rPr/>
        <w:t>.</w:t>
      </w:r>
      <w:r>
        <w:rPr>
          <w:spacing w:val="1"/>
        </w:rPr>
        <w:t> </w:t>
      </w:r>
      <w:r>
        <w:rPr/>
        <w:t>The bidder shall meet the remaining 75% of the Threshold Technical Capability</w:t>
      </w:r>
      <w:r>
        <w:rPr>
          <w:spacing w:val="-50"/>
        </w:rPr>
        <w:t> </w:t>
      </w:r>
      <w:r>
        <w:rPr/>
        <w:t>requirement.</w:t>
      </w:r>
    </w:p>
    <w:p>
      <w:pPr>
        <w:pStyle w:val="BodyText"/>
        <w:spacing w:line="360" w:lineRule="auto" w:before="186"/>
        <w:ind w:left="2777" w:right="255"/>
        <w:jc w:val="both"/>
      </w:pPr>
      <w:r>
        <w:rPr/>
        <w:t>The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>
          <w:spacing w:val="-2"/>
        </w:rPr>
        <w:t>Capacity in the formats provided in Annexure 1E Part-III and </w:t>
      </w:r>
      <w:r>
        <w:rPr>
          <w:spacing w:val="-1"/>
        </w:rPr>
        <w:t>Annexure 1E Part-</w:t>
      </w:r>
      <w:r>
        <w:rPr/>
        <w:t> </w:t>
      </w:r>
      <w:r>
        <w:rPr>
          <w:spacing w:val="-2"/>
        </w:rPr>
        <w:t>IV</w:t>
      </w:r>
      <w:r>
        <w:rPr>
          <w:spacing w:val="-9"/>
        </w:rPr>
        <w:t> </w:t>
      </w:r>
      <w:r>
        <w:rPr>
          <w:spacing w:val="-2"/>
        </w:rPr>
        <w:t>along</w:t>
      </w:r>
      <w:r>
        <w:rPr>
          <w:spacing w:val="6"/>
        </w:rPr>
        <w:t> </w:t>
      </w:r>
      <w:r>
        <w:rPr>
          <w:spacing w:val="-2"/>
        </w:rPr>
        <w:t>with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necessary</w:t>
      </w:r>
      <w:r>
        <w:rPr>
          <w:spacing w:val="-10"/>
        </w:rPr>
        <w:t> </w:t>
      </w:r>
      <w:r>
        <w:rPr>
          <w:spacing w:val="-2"/>
        </w:rPr>
        <w:t>supporting</w:t>
      </w:r>
      <w:r>
        <w:rPr>
          <w:spacing w:val="6"/>
        </w:rPr>
        <w:t> </w:t>
      </w:r>
      <w:r>
        <w:rPr>
          <w:spacing w:val="-2"/>
        </w:rPr>
        <w:t>documents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>
          <w:spacing w:val="-1"/>
        </w:rPr>
        <w:t>per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RFP.</w:t>
      </w:r>
    </w:p>
    <w:p>
      <w:pPr>
        <w:pStyle w:val="Heading2"/>
        <w:numPr>
          <w:ilvl w:val="3"/>
          <w:numId w:val="8"/>
        </w:numPr>
        <w:tabs>
          <w:tab w:pos="2778" w:val="left" w:leader="none"/>
        </w:tabs>
        <w:spacing w:line="240" w:lineRule="auto" w:before="176" w:after="0"/>
        <w:ind w:left="2777" w:right="0" w:hanging="332"/>
        <w:jc w:val="both"/>
      </w:pPr>
      <w:r>
        <w:rPr>
          <w:spacing w:val="-2"/>
        </w:rPr>
        <w:t>Technical</w:t>
      </w:r>
      <w:r>
        <w:rPr>
          <w:spacing w:val="2"/>
        </w:rPr>
        <w:t> </w:t>
      </w:r>
      <w:r>
        <w:rPr>
          <w:spacing w:val="-1"/>
        </w:rPr>
        <w:t>Capacity</w:t>
      </w:r>
      <w:r>
        <w:rPr>
          <w:spacing w:val="-12"/>
        </w:rPr>
        <w:t> </w:t>
      </w:r>
      <w:r>
        <w:rPr>
          <w:spacing w:val="-1"/>
        </w:rPr>
        <w:t>for purpose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evaluation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2777" w:right="260"/>
        <w:jc w:val="both"/>
      </w:pP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4.1(a)(A),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 would qualify as Technical Capacity and Eligible Experience (the</w:t>
      </w:r>
      <w:r>
        <w:rPr>
          <w:spacing w:val="1"/>
        </w:rPr>
        <w:t> </w:t>
      </w:r>
      <w:r>
        <w:rPr>
          <w:b/>
        </w:rPr>
        <w:t>"Eligible Experience"</w:t>
      </w:r>
      <w:r>
        <w:rPr/>
        <w:t>) in relation to eligible projects, as stipulated in Clauses</w:t>
      </w:r>
      <w:r>
        <w:rPr>
          <w:spacing w:val="1"/>
        </w:rPr>
        <w:t> </w:t>
      </w:r>
      <w:r>
        <w:rPr/>
        <w:t>4.1(a)(C)</w:t>
      </w:r>
      <w:r>
        <w:rPr>
          <w:spacing w:val="-4"/>
        </w:rPr>
        <w:t> </w:t>
      </w:r>
      <w:r>
        <w:rPr/>
        <w:t>and</w:t>
      </w:r>
      <w:r>
        <w:rPr>
          <w:spacing w:val="-10"/>
        </w:rPr>
        <w:t> </w:t>
      </w:r>
      <w:r>
        <w:rPr/>
        <w:t>4.1(a)(D)</w:t>
      </w:r>
      <w:r>
        <w:rPr>
          <w:spacing w:val="-4"/>
        </w:rPr>
        <w:t> </w:t>
      </w:r>
      <w:r>
        <w:rPr/>
        <w:t>(the</w:t>
      </w:r>
      <w:r>
        <w:rPr>
          <w:spacing w:val="-5"/>
        </w:rPr>
        <w:t> </w:t>
      </w:r>
      <w:r>
        <w:rPr>
          <w:b/>
        </w:rPr>
        <w:t>"Eligible</w:t>
      </w:r>
      <w:r>
        <w:rPr>
          <w:b/>
          <w:spacing w:val="4"/>
        </w:rPr>
        <w:t> </w:t>
      </w:r>
      <w:r>
        <w:rPr>
          <w:b/>
        </w:rPr>
        <w:t>Projects"</w:t>
      </w:r>
      <w:r>
        <w:rPr/>
        <w:t>):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43" w:lineRule="auto" w:before="92"/>
        <w:ind w:left="3802"/>
      </w:pPr>
      <w:r>
        <w:rPr/>
        <w:pict>
          <v:shape style="position:absolute;margin-left:223.200012pt;margin-top:9.478597pt;width:3.75pt;height:3.75pt;mso-position-horizontal-relative:page;mso-position-vertical-relative:paragraph;z-index:-18774016" coordorigin="4464,190" coordsize="75,75" path="m4512,264l4493,264,4483,259,4469,245,4464,235,4464,216,4469,206,4483,192,4493,190,4512,190,4522,192,4529,199,4536,206,4538,216,4538,235,4536,245,4522,259,4512,264xe" filled="true" fillcolor="#000000" stroked="false">
            <v:path arrowok="t"/>
            <v:fill type="solid"/>
            <w10:wrap type="none"/>
          </v:shape>
        </w:pict>
      </w:r>
      <w:r>
        <w:rPr/>
        <w:t>Category</w:t>
      </w:r>
      <w:r>
        <w:rPr>
          <w:spacing w:val="9"/>
        </w:rPr>
        <w:t> </w:t>
      </w:r>
      <w:r>
        <w:rPr/>
        <w:t>1: Development</w:t>
      </w:r>
      <w:r>
        <w:rPr>
          <w:spacing w:val="14"/>
        </w:rPr>
        <w:t> </w:t>
      </w:r>
      <w:r>
        <w:rPr/>
        <w:t>(PPP)</w:t>
      </w:r>
      <w:r>
        <w:rPr>
          <w:spacing w:val="15"/>
        </w:rPr>
        <w:t> </w:t>
      </w:r>
      <w:r>
        <w:rPr/>
        <w:t>experience</w:t>
      </w:r>
      <w:r>
        <w:rPr>
          <w:spacing w:val="7"/>
        </w:rPr>
        <w:t> </w:t>
      </w:r>
      <w:r>
        <w:rPr/>
        <w:t>on</w:t>
      </w:r>
      <w:r>
        <w:rPr>
          <w:spacing w:val="14"/>
        </w:rPr>
        <w:t> </w:t>
      </w:r>
      <w:r>
        <w:rPr/>
        <w:t>Eligible</w:t>
      </w:r>
      <w:r>
        <w:rPr>
          <w:spacing w:val="7"/>
        </w:rPr>
        <w:t> </w:t>
      </w:r>
      <w:r>
        <w:rPr/>
        <w:t>Projects</w:t>
      </w:r>
      <w:r>
        <w:rPr>
          <w:spacing w:val="17"/>
        </w:rPr>
        <w:t> </w:t>
      </w:r>
      <w:r>
        <w:rPr/>
        <w:t>in</w:t>
      </w:r>
      <w:r>
        <w:rPr>
          <w:spacing w:val="-49"/>
        </w:rPr>
        <w:t> </w:t>
      </w:r>
      <w:r>
        <w:rPr>
          <w:spacing w:val="-2"/>
        </w:rPr>
        <w:t>Infrastructure</w:t>
      </w:r>
      <w:r>
        <w:rPr>
          <w:spacing w:val="-14"/>
        </w:rPr>
        <w:t> </w:t>
      </w:r>
      <w:r>
        <w:rPr>
          <w:spacing w:val="-2"/>
        </w:rPr>
        <w:t>Sector</w:t>
      </w:r>
      <w:r>
        <w:rPr>
          <w:spacing w:val="12"/>
        </w:rPr>
        <w:t> </w:t>
      </w:r>
      <w:r>
        <w:rPr>
          <w:spacing w:val="-2"/>
        </w:rPr>
        <w:t>that</w:t>
      </w:r>
      <w:r>
        <w:rPr>
          <w:spacing w:val="9"/>
        </w:rPr>
        <w:t> </w:t>
      </w:r>
      <w:r>
        <w:rPr>
          <w:spacing w:val="-2"/>
        </w:rPr>
        <w:t>qualify</w:t>
      </w:r>
      <w:r>
        <w:rPr>
          <w:spacing w:val="6"/>
        </w:rPr>
        <w:t> </w:t>
      </w:r>
      <w:r>
        <w:rPr>
          <w:spacing w:val="-2"/>
        </w:rPr>
        <w:t>under</w:t>
      </w:r>
      <w:r>
        <w:rPr>
          <w:spacing w:val="-3"/>
        </w:rPr>
        <w:t> </w:t>
      </w:r>
      <w:r>
        <w:rPr>
          <w:spacing w:val="-2"/>
        </w:rPr>
        <w:t>Clause</w:t>
      </w:r>
      <w:r>
        <w:rPr>
          <w:spacing w:val="6"/>
        </w:rPr>
        <w:t> </w:t>
      </w:r>
      <w:r>
        <w:rPr>
          <w:spacing w:val="-2"/>
        </w:rPr>
        <w:t>4.1(a)(C)</w:t>
      </w:r>
    </w:p>
    <w:p>
      <w:pPr>
        <w:pStyle w:val="BodyText"/>
        <w:spacing w:line="343" w:lineRule="auto" w:before="32"/>
        <w:ind w:left="3802"/>
      </w:pPr>
      <w:r>
        <w:rPr/>
        <w:pict>
          <v:shape style="position:absolute;margin-left:223.200012pt;margin-top:6.478871pt;width:3.75pt;height:3.75pt;mso-position-horizontal-relative:page;mso-position-vertical-relative:paragraph;z-index:-18773504" coordorigin="4464,130" coordsize="75,75" path="m4512,204l4493,204,4483,199,4469,185,4464,178,4464,156,4469,146,4483,132,4493,130,4512,130,4522,132,4529,139,4536,146,4538,156,4538,178,4536,185,4522,199,4512,204xe" filled="true" fillcolor="#000000" stroked="false">
            <v:path arrowok="t"/>
            <v:fill type="solid"/>
            <w10:wrap type="none"/>
          </v:shape>
        </w:pict>
      </w:r>
      <w:r>
        <w:rPr/>
        <w:t>Category</w:t>
      </w:r>
      <w:r>
        <w:rPr>
          <w:spacing w:val="47"/>
        </w:rPr>
        <w:t> </w:t>
      </w:r>
      <w:r>
        <w:rPr/>
        <w:t>2:</w:t>
      </w:r>
      <w:r>
        <w:rPr>
          <w:spacing w:val="38"/>
        </w:rPr>
        <w:t> </w:t>
      </w:r>
      <w:r>
        <w:rPr/>
        <w:t>Construction</w:t>
      </w:r>
      <w:r>
        <w:rPr>
          <w:spacing w:val="49"/>
        </w:rPr>
        <w:t> </w:t>
      </w:r>
      <w:r>
        <w:rPr/>
        <w:t>experience</w:t>
      </w:r>
      <w:r>
        <w:rPr>
          <w:spacing w:val="46"/>
        </w:rPr>
        <w:t> </w:t>
      </w:r>
      <w:r>
        <w:rPr/>
        <w:t>on</w:t>
      </w:r>
      <w:r>
        <w:rPr>
          <w:spacing w:val="35"/>
        </w:rPr>
        <w:t> </w:t>
      </w:r>
      <w:r>
        <w:rPr/>
        <w:t>Eligible</w:t>
      </w:r>
      <w:r>
        <w:rPr>
          <w:spacing w:val="46"/>
        </w:rPr>
        <w:t> </w:t>
      </w:r>
      <w:r>
        <w:rPr/>
        <w:t>Projects</w:t>
      </w:r>
      <w:r>
        <w:rPr>
          <w:spacing w:val="2"/>
        </w:rPr>
        <w:t> </w:t>
      </w:r>
      <w:r>
        <w:rPr/>
        <w:t>in</w:t>
      </w:r>
      <w:r>
        <w:rPr>
          <w:spacing w:val="-50"/>
        </w:rPr>
        <w:t> </w:t>
      </w:r>
      <w:r>
        <w:rPr>
          <w:spacing w:val="-3"/>
        </w:rPr>
        <w:t>Infrastructure</w:t>
      </w:r>
      <w:r>
        <w:rPr>
          <w:spacing w:val="-14"/>
        </w:rPr>
        <w:t> </w:t>
      </w:r>
      <w:r>
        <w:rPr>
          <w:spacing w:val="-2"/>
        </w:rPr>
        <w:t>Sector</w:t>
      </w:r>
      <w:r>
        <w:rPr>
          <w:spacing w:val="12"/>
        </w:rPr>
        <w:t> </w:t>
      </w:r>
      <w:r>
        <w:rPr>
          <w:spacing w:val="-2"/>
        </w:rPr>
        <w:t>that</w:t>
      </w:r>
      <w:r>
        <w:rPr>
          <w:spacing w:val="9"/>
        </w:rPr>
        <w:t> </w:t>
      </w:r>
      <w:r>
        <w:rPr>
          <w:spacing w:val="-2"/>
        </w:rPr>
        <w:t>qualify</w:t>
      </w:r>
      <w:r>
        <w:rPr>
          <w:spacing w:val="7"/>
        </w:rPr>
        <w:t> </w:t>
      </w:r>
      <w:r>
        <w:rPr>
          <w:spacing w:val="-2"/>
        </w:rPr>
        <w:t>under</w:t>
      </w:r>
      <w:r>
        <w:rPr>
          <w:spacing w:val="-3"/>
        </w:rPr>
        <w:t> </w:t>
      </w:r>
      <w:r>
        <w:rPr>
          <w:spacing w:val="-2"/>
        </w:rPr>
        <w:t>Clause</w:t>
      </w:r>
      <w:r>
        <w:rPr>
          <w:spacing w:val="5"/>
        </w:rPr>
        <w:t> </w:t>
      </w:r>
      <w:r>
        <w:rPr>
          <w:spacing w:val="-2"/>
        </w:rPr>
        <w:t>4.1(a)(D)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8"/>
        </w:numPr>
        <w:tabs>
          <w:tab w:pos="3289" w:val="left" w:leader="none"/>
        </w:tabs>
        <w:spacing w:line="352" w:lineRule="auto" w:before="0" w:after="0"/>
        <w:ind w:left="3288" w:right="256" w:hanging="346"/>
        <w:jc w:val="both"/>
        <w:rPr>
          <w:sz w:val="21"/>
        </w:rPr>
      </w:pPr>
      <w:r>
        <w:rPr>
          <w:sz w:val="21"/>
        </w:rPr>
        <w:t>For the purpose of this RFP, Infrastructure Sector would be deemed to</w:t>
      </w:r>
      <w:r>
        <w:rPr>
          <w:spacing w:val="1"/>
          <w:sz w:val="21"/>
        </w:rPr>
        <w:t> </w:t>
      </w:r>
      <w:r>
        <w:rPr>
          <w:sz w:val="21"/>
        </w:rPr>
        <w:t>include highways/roads, power, telecom, ports, airports, railways, metro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rail, industrial parks/ estates, logistic parks, pipelines, irrigation, </w:t>
      </w:r>
      <w:r>
        <w:rPr>
          <w:sz w:val="21"/>
        </w:rPr>
        <w:t>sewerage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network,</w:t>
      </w:r>
      <w:r>
        <w:rPr>
          <w:sz w:val="21"/>
        </w:rPr>
        <w:t> </w:t>
      </w:r>
      <w:r>
        <w:rPr>
          <w:spacing w:val="-1"/>
          <w:sz w:val="21"/>
        </w:rPr>
        <w:t>water,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waste</w:t>
      </w:r>
      <w:r>
        <w:rPr>
          <w:spacing w:val="-24"/>
          <w:sz w:val="21"/>
        </w:rPr>
        <w:t> </w:t>
      </w:r>
      <w:r>
        <w:rPr>
          <w:spacing w:val="-1"/>
          <w:sz w:val="21"/>
        </w:rPr>
        <w:t>water,</w:t>
      </w:r>
      <w:r>
        <w:rPr>
          <w:sz w:val="21"/>
        </w:rPr>
        <w:t> </w:t>
      </w:r>
      <w:r>
        <w:rPr>
          <w:spacing w:val="-1"/>
          <w:sz w:val="21"/>
        </w:rPr>
        <w:t>drainage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real</w:t>
      </w:r>
      <w:r>
        <w:rPr>
          <w:spacing w:val="-6"/>
          <w:sz w:val="21"/>
        </w:rPr>
        <w:t> </w:t>
      </w:r>
      <w:r>
        <w:rPr>
          <w:sz w:val="21"/>
        </w:rPr>
        <w:t>estate</w:t>
      </w:r>
      <w:r>
        <w:rPr>
          <w:spacing w:val="-12"/>
          <w:sz w:val="21"/>
        </w:rPr>
        <w:t> </w:t>
      </w:r>
      <w:r>
        <w:rPr>
          <w:sz w:val="21"/>
        </w:rPr>
        <w:t>development.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24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4"/>
          <w:numId w:val="8"/>
        </w:numPr>
        <w:tabs>
          <w:tab w:pos="3289" w:val="left" w:leader="none"/>
        </w:tabs>
        <w:spacing w:line="360" w:lineRule="auto" w:before="92" w:after="0"/>
        <w:ind w:left="3288" w:right="281" w:hanging="512"/>
        <w:jc w:val="both"/>
        <w:rPr>
          <w:sz w:val="21"/>
        </w:rPr>
      </w:pPr>
      <w:r>
        <w:rPr>
          <w:spacing w:val="-2"/>
          <w:sz w:val="21"/>
        </w:rPr>
        <w:t>Eligible Experience in </w:t>
      </w:r>
      <w:r>
        <w:rPr>
          <w:spacing w:val="-1"/>
          <w:sz w:val="21"/>
        </w:rPr>
        <w:t>respect of each category shall be evaluated only for</w:t>
      </w:r>
      <w:r>
        <w:rPr>
          <w:sz w:val="21"/>
        </w:rPr>
        <w:t> Eligible Projects.</w:t>
      </w:r>
    </w:p>
    <w:p>
      <w:pPr>
        <w:pStyle w:val="ListParagraph"/>
        <w:numPr>
          <w:ilvl w:val="4"/>
          <w:numId w:val="8"/>
        </w:numPr>
        <w:tabs>
          <w:tab w:pos="3289" w:val="left" w:leader="none"/>
        </w:tabs>
        <w:spacing w:line="350" w:lineRule="auto" w:before="75" w:after="0"/>
        <w:ind w:left="3288" w:right="272" w:hanging="512"/>
        <w:jc w:val="both"/>
        <w:rPr>
          <w:sz w:val="21"/>
        </w:rPr>
      </w:pPr>
      <w:r>
        <w:rPr>
          <w:sz w:val="21"/>
        </w:rPr>
        <w:t>The Bidders</w:t>
      </w:r>
      <w:r>
        <w:rPr>
          <w:spacing w:val="1"/>
          <w:sz w:val="21"/>
        </w:rPr>
        <w:t> </w:t>
      </w:r>
      <w:r>
        <w:rPr>
          <w:sz w:val="21"/>
        </w:rPr>
        <w:t>shall quote experience in respect of a particular Eligible</w:t>
      </w:r>
      <w:r>
        <w:rPr>
          <w:spacing w:val="1"/>
          <w:sz w:val="21"/>
        </w:rPr>
        <w:t> </w:t>
      </w:r>
      <w:r>
        <w:rPr>
          <w:sz w:val="21"/>
        </w:rPr>
        <w:t>Project under</w:t>
      </w:r>
      <w:r>
        <w:rPr>
          <w:spacing w:val="1"/>
          <w:sz w:val="21"/>
        </w:rPr>
        <w:t> </w:t>
      </w:r>
      <w:r>
        <w:rPr>
          <w:sz w:val="21"/>
        </w:rPr>
        <w:t>any one category only,</w:t>
      </w:r>
      <w:r>
        <w:rPr>
          <w:spacing w:val="1"/>
          <w:sz w:val="21"/>
        </w:rPr>
        <w:t> </w:t>
      </w:r>
      <w:r>
        <w:rPr>
          <w:sz w:val="21"/>
        </w:rPr>
        <w:t>even though the Bidder</w:t>
      </w:r>
      <w:r>
        <w:rPr>
          <w:spacing w:val="1"/>
          <w:sz w:val="21"/>
        </w:rPr>
        <w:t> </w:t>
      </w:r>
      <w:r>
        <w:rPr>
          <w:sz w:val="21"/>
        </w:rPr>
        <w:t>(either</w:t>
      </w:r>
      <w:r>
        <w:rPr>
          <w:spacing w:val="1"/>
          <w:sz w:val="21"/>
        </w:rPr>
        <w:t> </w:t>
      </w:r>
      <w:r>
        <w:rPr>
          <w:sz w:val="21"/>
        </w:rPr>
        <w:t>individually or along with a member of the Consortium) may have played</w:t>
      </w:r>
      <w:r>
        <w:rPr>
          <w:spacing w:val="-50"/>
          <w:sz w:val="21"/>
        </w:rPr>
        <w:t> </w:t>
      </w:r>
      <w:r>
        <w:rPr>
          <w:sz w:val="21"/>
        </w:rPr>
        <w:t>multiple</w:t>
      </w:r>
      <w:r>
        <w:rPr>
          <w:spacing w:val="1"/>
          <w:sz w:val="21"/>
        </w:rPr>
        <w:t> </w:t>
      </w:r>
      <w:r>
        <w:rPr>
          <w:sz w:val="21"/>
        </w:rPr>
        <w:t>roles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cited</w:t>
      </w:r>
      <w:r>
        <w:rPr>
          <w:spacing w:val="1"/>
          <w:sz w:val="21"/>
        </w:rPr>
        <w:t> </w:t>
      </w:r>
      <w:r>
        <w:rPr>
          <w:sz w:val="21"/>
        </w:rPr>
        <w:t>project.</w:t>
      </w:r>
      <w:r>
        <w:rPr>
          <w:spacing w:val="1"/>
          <w:sz w:val="21"/>
        </w:rPr>
        <w:t> </w:t>
      </w:r>
      <w:r>
        <w:rPr>
          <w:sz w:val="21"/>
        </w:rPr>
        <w:t>Double</w:t>
      </w:r>
      <w:r>
        <w:rPr>
          <w:spacing w:val="1"/>
          <w:sz w:val="21"/>
        </w:rPr>
        <w:t> </w:t>
      </w:r>
      <w:r>
        <w:rPr>
          <w:sz w:val="21"/>
        </w:rPr>
        <w:t>counting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particular</w:t>
      </w:r>
      <w:r>
        <w:rPr>
          <w:spacing w:val="1"/>
          <w:sz w:val="21"/>
        </w:rPr>
        <w:t> </w:t>
      </w:r>
      <w:r>
        <w:rPr>
          <w:sz w:val="21"/>
        </w:rPr>
        <w:t>Eligible</w:t>
      </w:r>
      <w:r>
        <w:rPr>
          <w:spacing w:val="-1"/>
          <w:sz w:val="21"/>
        </w:rPr>
        <w:t> </w:t>
      </w:r>
      <w:r>
        <w:rPr>
          <w:sz w:val="21"/>
        </w:rPr>
        <w:t>Project</w:t>
      </w:r>
      <w:r>
        <w:rPr>
          <w:spacing w:val="-9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not</w:t>
      </w:r>
      <w:r>
        <w:rPr>
          <w:spacing w:val="5"/>
          <w:sz w:val="21"/>
        </w:rPr>
        <w:t> </w:t>
      </w:r>
      <w:r>
        <w:rPr>
          <w:sz w:val="21"/>
        </w:rPr>
        <w:t>be</w:t>
      </w:r>
      <w:r>
        <w:rPr>
          <w:spacing w:val="-13"/>
          <w:sz w:val="21"/>
        </w:rPr>
        <w:t> </w:t>
      </w:r>
      <w:r>
        <w:rPr>
          <w:sz w:val="21"/>
        </w:rPr>
        <w:t>permitted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form.</w:t>
      </w:r>
    </w:p>
    <w:p>
      <w:pPr>
        <w:pStyle w:val="ListParagraph"/>
        <w:numPr>
          <w:ilvl w:val="4"/>
          <w:numId w:val="8"/>
        </w:numPr>
        <w:tabs>
          <w:tab w:pos="3289" w:val="left" w:leader="none"/>
        </w:tabs>
        <w:spacing w:line="360" w:lineRule="auto" w:before="87" w:after="0"/>
        <w:ind w:left="3288" w:right="258" w:hanging="512"/>
        <w:jc w:val="both"/>
        <w:rPr>
          <w:sz w:val="21"/>
        </w:rPr>
      </w:pPr>
      <w:r>
        <w:rPr>
          <w:sz w:val="21"/>
        </w:rPr>
        <w:t>The Bidder shall furnish the required Project-specific</w:t>
      </w:r>
      <w:r>
        <w:rPr>
          <w:spacing w:val="1"/>
          <w:sz w:val="21"/>
        </w:rPr>
        <w:t> </w:t>
      </w:r>
      <w:r>
        <w:rPr>
          <w:sz w:val="21"/>
        </w:rPr>
        <w:t>information and</w:t>
      </w:r>
      <w:r>
        <w:rPr>
          <w:spacing w:val="1"/>
          <w:sz w:val="21"/>
        </w:rPr>
        <w:t> </w:t>
      </w:r>
      <w:r>
        <w:rPr>
          <w:sz w:val="21"/>
        </w:rPr>
        <w:t>evidence in support of</w:t>
      </w:r>
      <w:r>
        <w:rPr>
          <w:spacing w:val="1"/>
          <w:sz w:val="21"/>
        </w:rPr>
        <w:t> </w:t>
      </w:r>
      <w:r>
        <w:rPr>
          <w:sz w:val="21"/>
        </w:rPr>
        <w:t>its claim of</w:t>
      </w:r>
      <w:r>
        <w:rPr>
          <w:spacing w:val="1"/>
          <w:sz w:val="21"/>
        </w:rPr>
        <w:t> </w:t>
      </w:r>
      <w:r>
        <w:rPr>
          <w:sz w:val="21"/>
        </w:rPr>
        <w:t>Technical Capacity,</w:t>
      </w:r>
      <w:r>
        <w:rPr>
          <w:spacing w:val="1"/>
          <w:sz w:val="21"/>
        </w:rPr>
        <w:t> </w:t>
      </w:r>
      <w:r>
        <w:rPr>
          <w:sz w:val="21"/>
        </w:rPr>
        <w:t>in the format</w:t>
      </w:r>
      <w:r>
        <w:rPr>
          <w:spacing w:val="1"/>
          <w:sz w:val="21"/>
        </w:rPr>
        <w:t> </w:t>
      </w:r>
      <w:r>
        <w:rPr>
          <w:sz w:val="21"/>
        </w:rPr>
        <w:t>provided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Annexure</w:t>
      </w:r>
      <w:r>
        <w:rPr>
          <w:spacing w:val="2"/>
          <w:sz w:val="21"/>
        </w:rPr>
        <w:t> </w:t>
      </w:r>
      <w:r>
        <w:rPr>
          <w:sz w:val="21"/>
        </w:rPr>
        <w:t>1E</w:t>
      </w:r>
      <w:r>
        <w:rPr>
          <w:spacing w:val="-17"/>
          <w:sz w:val="21"/>
        </w:rPr>
        <w:t> </w:t>
      </w:r>
      <w:r>
        <w:rPr>
          <w:sz w:val="21"/>
        </w:rPr>
        <w:t>Part-IV.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3"/>
          <w:numId w:val="8"/>
        </w:numPr>
        <w:tabs>
          <w:tab w:pos="2778" w:val="left" w:leader="none"/>
        </w:tabs>
        <w:spacing w:line="240" w:lineRule="auto" w:before="0" w:after="0"/>
        <w:ind w:left="2777" w:right="0" w:hanging="332"/>
        <w:jc w:val="both"/>
        <w:rPr>
          <w:sz w:val="21"/>
        </w:rPr>
      </w:pPr>
      <w:r>
        <w:rPr>
          <w:spacing w:val="-3"/>
          <w:sz w:val="21"/>
        </w:rPr>
        <w:t>For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qualify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as</w:t>
      </w:r>
      <w:r>
        <w:rPr>
          <w:sz w:val="21"/>
        </w:rPr>
        <w:t> </w:t>
      </w:r>
      <w:r>
        <w:rPr>
          <w:spacing w:val="-3"/>
          <w:sz w:val="21"/>
        </w:rPr>
        <w:t>an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Eligible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Category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1: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0" w:after="0"/>
        <w:ind w:left="3454" w:right="252" w:hanging="526"/>
        <w:jc w:val="both"/>
        <w:rPr>
          <w:sz w:val="21"/>
        </w:rPr>
      </w:pPr>
      <w:r>
        <w:rPr>
          <w:sz w:val="21"/>
        </w:rPr>
        <w:t>It should have been undertaken as a PPP project on BOT, BOLT, BOO,</w:t>
      </w:r>
      <w:r>
        <w:rPr>
          <w:spacing w:val="-50"/>
          <w:sz w:val="21"/>
        </w:rPr>
        <w:t> </w:t>
      </w:r>
      <w:r>
        <w:rPr>
          <w:sz w:val="21"/>
        </w:rPr>
        <w:t>BOOT or other similar basis for providing its output or services to a</w:t>
      </w:r>
      <w:r>
        <w:rPr>
          <w:spacing w:val="1"/>
          <w:sz w:val="21"/>
        </w:rPr>
        <w:t> </w:t>
      </w:r>
      <w:r>
        <w:rPr>
          <w:sz w:val="21"/>
        </w:rPr>
        <w:t>public sector entity or for providing non-discriminatory access to users</w:t>
      </w:r>
      <w:r>
        <w:rPr>
          <w:spacing w:val="1"/>
          <w:sz w:val="21"/>
        </w:rPr>
        <w:t> </w:t>
      </w:r>
      <w:r>
        <w:rPr>
          <w:sz w:val="21"/>
        </w:rPr>
        <w:t>in pursuance of its charter, concession or contract, as the case may be.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avoidance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doubt,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constitutes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natural</w:t>
      </w:r>
      <w:r>
        <w:rPr>
          <w:spacing w:val="1"/>
          <w:sz w:val="21"/>
        </w:rPr>
        <w:t> </w:t>
      </w:r>
      <w:r>
        <w:rPr>
          <w:sz w:val="21"/>
        </w:rPr>
        <w:t>monopoly such as an airport or port should normally be included in this</w:t>
      </w:r>
      <w:r>
        <w:rPr>
          <w:spacing w:val="1"/>
          <w:sz w:val="21"/>
        </w:rPr>
        <w:t> </w:t>
      </w:r>
      <w:r>
        <w:rPr>
          <w:sz w:val="21"/>
        </w:rPr>
        <w:t>category even if it is not based on a long-term agreement with a public</w:t>
      </w:r>
      <w:r>
        <w:rPr>
          <w:spacing w:val="1"/>
          <w:sz w:val="21"/>
        </w:rPr>
        <w:t> </w:t>
      </w:r>
      <w:r>
        <w:rPr>
          <w:sz w:val="21"/>
        </w:rPr>
        <w:t>entity;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60" w:lineRule="auto" w:before="0" w:after="0"/>
        <w:ind w:left="3454" w:right="270" w:hanging="586"/>
        <w:jc w:val="both"/>
        <w:rPr>
          <w:sz w:val="21"/>
        </w:rPr>
      </w:pPr>
      <w:r>
        <w:rPr>
          <w:spacing w:val="-2"/>
          <w:sz w:val="21"/>
        </w:rPr>
        <w:t>the entity claiming experience should have held, in the company owning</w:t>
      </w:r>
      <w:r>
        <w:rPr>
          <w:spacing w:val="-1"/>
          <w:sz w:val="21"/>
        </w:rPr>
        <w:t> </w:t>
      </w:r>
      <w:r>
        <w:rPr>
          <w:sz w:val="21"/>
        </w:rPr>
        <w:t>the Eligible Project, a minimum of 26% (twenty-six per cent) equity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during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entire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year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which</w:t>
      </w:r>
      <w:r>
        <w:rPr>
          <w:sz w:val="21"/>
        </w:rPr>
        <w:t> </w:t>
      </w:r>
      <w:r>
        <w:rPr>
          <w:spacing w:val="-1"/>
          <w:sz w:val="21"/>
        </w:rPr>
        <w:t>Eligible</w:t>
      </w:r>
      <w:r>
        <w:rPr>
          <w:spacing w:val="-5"/>
          <w:sz w:val="21"/>
        </w:rPr>
        <w:t> </w:t>
      </w:r>
      <w:r>
        <w:rPr>
          <w:sz w:val="21"/>
        </w:rPr>
        <w:t>Experience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6"/>
          <w:sz w:val="21"/>
        </w:rPr>
        <w:t> </w:t>
      </w:r>
      <w:r>
        <w:rPr>
          <w:sz w:val="21"/>
        </w:rPr>
        <w:t>being</w:t>
      </w:r>
      <w:r>
        <w:rPr>
          <w:spacing w:val="-13"/>
          <w:sz w:val="21"/>
        </w:rPr>
        <w:t> </w:t>
      </w:r>
      <w:r>
        <w:rPr>
          <w:sz w:val="21"/>
        </w:rPr>
        <w:t>claimed;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45" w:lineRule="auto" w:before="0" w:after="0"/>
        <w:ind w:left="3454" w:right="250" w:hanging="646"/>
        <w:jc w:val="both"/>
        <w:rPr>
          <w:sz w:val="21"/>
        </w:rPr>
      </w:pPr>
      <w:r>
        <w:rPr>
          <w:sz w:val="21"/>
        </w:rPr>
        <w:t>the capital cost of the project should be more than Rs.</w:t>
      </w:r>
      <w:r>
        <w:rPr>
          <w:spacing w:val="1"/>
          <w:sz w:val="21"/>
        </w:rPr>
        <w:t> </w:t>
      </w:r>
      <w:r>
        <w:rPr>
          <w:sz w:val="21"/>
        </w:rPr>
        <w:t>[10% of the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Capital</w:t>
      </w:r>
      <w:r>
        <w:rPr>
          <w:spacing w:val="-8"/>
          <w:sz w:val="21"/>
        </w:rPr>
        <w:t> </w:t>
      </w:r>
      <w:r>
        <w:rPr>
          <w:sz w:val="21"/>
        </w:rPr>
        <w:t>Cost];</w:t>
      </w:r>
      <w:r>
        <w:rPr>
          <w:spacing w:val="9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0" w:after="0"/>
        <w:ind w:left="3454" w:right="264" w:hanging="632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entity</w:t>
      </w:r>
      <w:r>
        <w:rPr>
          <w:spacing w:val="1"/>
          <w:sz w:val="21"/>
        </w:rPr>
        <w:t> </w:t>
      </w:r>
      <w:r>
        <w:rPr>
          <w:sz w:val="21"/>
        </w:rPr>
        <w:t>claiming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shall,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5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immediately</w:t>
      </w:r>
      <w:r>
        <w:rPr>
          <w:spacing w:val="-6"/>
          <w:sz w:val="21"/>
        </w:rPr>
        <w:t> </w:t>
      </w:r>
      <w:r>
        <w:rPr>
          <w:sz w:val="21"/>
        </w:rPr>
        <w:t>preceding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Bid</w:t>
      </w:r>
      <w:r>
        <w:rPr>
          <w:spacing w:val="-5"/>
          <w:sz w:val="21"/>
        </w:rPr>
        <w:t> </w:t>
      </w:r>
      <w:r>
        <w:rPr>
          <w:sz w:val="21"/>
        </w:rPr>
        <w:t>Due</w:t>
      </w:r>
      <w:r>
        <w:rPr>
          <w:spacing w:val="-8"/>
          <w:sz w:val="21"/>
        </w:rPr>
        <w:t> </w:t>
      </w:r>
      <w:r>
        <w:rPr>
          <w:sz w:val="21"/>
        </w:rPr>
        <w:t>Date, have</w:t>
      </w:r>
      <w:r>
        <w:rPr>
          <w:spacing w:val="-9"/>
          <w:sz w:val="21"/>
        </w:rPr>
        <w:t> </w:t>
      </w:r>
      <w:r>
        <w:rPr>
          <w:sz w:val="21"/>
        </w:rPr>
        <w:t>(1)</w:t>
      </w:r>
      <w:r>
        <w:rPr>
          <w:spacing w:val="-4"/>
          <w:sz w:val="21"/>
        </w:rPr>
        <w:t> </w:t>
      </w:r>
      <w:r>
        <w:rPr>
          <w:sz w:val="21"/>
        </w:rPr>
        <w:t>paid</w:t>
      </w:r>
      <w:r>
        <w:rPr>
          <w:spacing w:val="-8"/>
          <w:sz w:val="21"/>
        </w:rPr>
        <w:t> </w:t>
      </w:r>
      <w:r>
        <w:rPr>
          <w:sz w:val="21"/>
        </w:rPr>
        <w:t>for development</w:t>
      </w:r>
      <w:r>
        <w:rPr>
          <w:spacing w:val="-51"/>
          <w:sz w:val="21"/>
        </w:rPr>
        <w:t> </w:t>
      </w:r>
      <w:r>
        <w:rPr>
          <w:sz w:val="21"/>
        </w:rPr>
        <w:t>of the project (excluding the cost of land), and/ or (2) collected and</w:t>
      </w:r>
      <w:r>
        <w:rPr>
          <w:spacing w:val="1"/>
          <w:sz w:val="21"/>
        </w:rPr>
        <w:t> </w:t>
      </w:r>
      <w:r>
        <w:rPr>
          <w:sz w:val="21"/>
        </w:rPr>
        <w:t>appropriated the revenues from users</w:t>
      </w:r>
      <w:r>
        <w:rPr>
          <w:spacing w:val="1"/>
          <w:sz w:val="21"/>
        </w:rPr>
        <w:t> </w:t>
      </w:r>
      <w:r>
        <w:rPr>
          <w:sz w:val="21"/>
        </w:rPr>
        <w:t>availing of non-discriminatory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access </w:t>
      </w:r>
      <w:r>
        <w:rPr>
          <w:spacing w:val="-1"/>
          <w:sz w:val="21"/>
        </w:rPr>
        <w:t>to or use of fixed project assets, such as revenues from highways,</w:t>
      </w:r>
      <w:r>
        <w:rPr>
          <w:sz w:val="21"/>
        </w:rPr>
        <w:t> </w:t>
      </w:r>
      <w:r>
        <w:rPr>
          <w:spacing w:val="-1"/>
          <w:sz w:val="21"/>
        </w:rPr>
        <w:t>airports, ports and railway </w:t>
      </w:r>
      <w:r>
        <w:rPr>
          <w:sz w:val="21"/>
        </w:rPr>
        <w:t>infrastructure, but shall not include revenues</w:t>
      </w:r>
      <w:r>
        <w:rPr>
          <w:spacing w:val="1"/>
          <w:sz w:val="21"/>
        </w:rPr>
        <w:t> </w:t>
      </w:r>
      <w:r>
        <w:rPr>
          <w:sz w:val="21"/>
        </w:rPr>
        <w:t>from sale or provision of goods</w:t>
      </w:r>
      <w:r>
        <w:rPr>
          <w:spacing w:val="1"/>
          <w:sz w:val="21"/>
        </w:rPr>
        <w:t> </w:t>
      </w:r>
      <w:r>
        <w:rPr>
          <w:sz w:val="21"/>
        </w:rPr>
        <w:t>or services such as</w:t>
      </w:r>
      <w:r>
        <w:rPr>
          <w:spacing w:val="1"/>
          <w:sz w:val="21"/>
        </w:rPr>
        <w:t> </w:t>
      </w:r>
      <w:r>
        <w:rPr>
          <w:sz w:val="21"/>
        </w:rPr>
        <w:t>electricity, gas,</w:t>
      </w:r>
      <w:r>
        <w:rPr>
          <w:spacing w:val="1"/>
          <w:sz w:val="21"/>
        </w:rPr>
        <w:t> </w:t>
      </w:r>
      <w:r>
        <w:rPr>
          <w:sz w:val="21"/>
        </w:rPr>
        <w:t>petroleum products, telecommunications or fare/freight revenues and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other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incomes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company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owning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Project.</w:t>
      </w:r>
    </w:p>
    <w:p>
      <w:pPr>
        <w:pStyle w:val="ListParagraph"/>
        <w:numPr>
          <w:ilvl w:val="3"/>
          <w:numId w:val="8"/>
        </w:numPr>
        <w:tabs>
          <w:tab w:pos="2778" w:val="left" w:leader="none"/>
        </w:tabs>
        <w:spacing w:line="231" w:lineRule="exact" w:before="0" w:after="0"/>
        <w:ind w:left="2777" w:right="0" w:hanging="332"/>
        <w:jc w:val="both"/>
        <w:rPr>
          <w:sz w:val="21"/>
        </w:rPr>
      </w:pPr>
      <w:r>
        <w:rPr>
          <w:spacing w:val="-3"/>
          <w:sz w:val="21"/>
        </w:rPr>
        <w:t>For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qualify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as</w:t>
      </w:r>
      <w:r>
        <w:rPr>
          <w:sz w:val="21"/>
        </w:rPr>
        <w:t> </w:t>
      </w:r>
      <w:r>
        <w:rPr>
          <w:spacing w:val="-3"/>
          <w:sz w:val="21"/>
        </w:rPr>
        <w:t>an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Eligible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Category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2: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60" w:lineRule="auto" w:before="116" w:after="0"/>
        <w:ind w:left="3454" w:right="269" w:hanging="512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entity</w:t>
      </w:r>
      <w:r>
        <w:rPr>
          <w:spacing w:val="1"/>
          <w:sz w:val="21"/>
        </w:rPr>
        <w:t> </w:t>
      </w:r>
      <w:r>
        <w:rPr>
          <w:sz w:val="21"/>
        </w:rPr>
        <w:t>claiming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shall,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5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immediately</w:t>
      </w:r>
      <w:r>
        <w:rPr>
          <w:spacing w:val="-3"/>
          <w:sz w:val="21"/>
        </w:rPr>
        <w:t> </w:t>
      </w:r>
      <w:r>
        <w:rPr>
          <w:sz w:val="21"/>
        </w:rPr>
        <w:t>preceding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Bid</w:t>
      </w:r>
      <w:r>
        <w:rPr>
          <w:spacing w:val="-2"/>
          <w:sz w:val="21"/>
        </w:rPr>
        <w:t> </w:t>
      </w:r>
      <w:r>
        <w:rPr>
          <w:sz w:val="21"/>
        </w:rPr>
        <w:t>Due</w:t>
      </w:r>
      <w:r>
        <w:rPr>
          <w:spacing w:val="-5"/>
          <w:sz w:val="21"/>
        </w:rPr>
        <w:t> </w:t>
      </w:r>
      <w:r>
        <w:rPr>
          <w:sz w:val="21"/>
        </w:rPr>
        <w:t>Date,</w:t>
      </w:r>
      <w:r>
        <w:rPr>
          <w:spacing w:val="4"/>
          <w:sz w:val="21"/>
        </w:rPr>
        <w:t> </w:t>
      </w:r>
      <w:r>
        <w:rPr>
          <w:sz w:val="21"/>
        </w:rPr>
        <w:t>have</w:t>
      </w:r>
      <w:r>
        <w:rPr>
          <w:spacing w:val="-6"/>
          <w:sz w:val="21"/>
        </w:rPr>
        <w:t> </w:t>
      </w:r>
      <w:r>
        <w:rPr>
          <w:sz w:val="21"/>
        </w:rPr>
        <w:t>paid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execution</w:t>
      </w:r>
      <w:r>
        <w:rPr>
          <w:spacing w:val="-4"/>
          <w:sz w:val="21"/>
        </w:rPr>
        <w:t> </w:t>
      </w:r>
      <w:r>
        <w:rPr>
          <w:sz w:val="21"/>
        </w:rPr>
        <w:t>of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196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3454" w:right="262"/>
        <w:jc w:val="both"/>
      </w:pPr>
      <w:r>
        <w:rPr/>
        <w:t>its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client(s)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 works executed, fully or partially, during the 5 Financial</w:t>
      </w:r>
      <w:r>
        <w:rPr>
          <w:spacing w:val="1"/>
        </w:rPr>
        <w:t> </w:t>
      </w:r>
      <w:r>
        <w:rPr/>
        <w:t>Years immediately preceding the Bid Due Date. For the avoidance of</w:t>
      </w:r>
      <w:r>
        <w:rPr>
          <w:spacing w:val="1"/>
        </w:rPr>
        <w:t> </w:t>
      </w:r>
      <w:r>
        <w:rPr/>
        <w:t>doubt, construction works shall not include operation and maintenance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equipment form part of a turn-key construction contract/ EPC contract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5"/>
        </w:rPr>
        <w:t> </w:t>
      </w:r>
      <w:r>
        <w:rPr>
          <w:spacing w:val="-2"/>
        </w:rPr>
        <w:t>project.</w:t>
      </w:r>
      <w:r>
        <w:rPr>
          <w:spacing w:val="1"/>
        </w:rPr>
        <w:t> </w:t>
      </w:r>
      <w:r>
        <w:rPr>
          <w:spacing w:val="-2"/>
        </w:rPr>
        <w:t>Further,</w:t>
      </w:r>
      <w:r>
        <w:rPr/>
        <w:t> </w:t>
      </w:r>
      <w:r>
        <w:rPr>
          <w:spacing w:val="-2"/>
        </w:rPr>
        <w:t>the</w:t>
      </w:r>
      <w:r>
        <w:rPr>
          <w:spacing w:val="-26"/>
        </w:rPr>
        <w:t> </w:t>
      </w:r>
      <w:r>
        <w:rPr>
          <w:spacing w:val="-2"/>
        </w:rPr>
        <w:t>cost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>
          <w:spacing w:val="-2"/>
        </w:rPr>
        <w:t>land</w:t>
      </w:r>
      <w:r>
        <w:rPr>
          <w:spacing w:val="-9"/>
        </w:rPr>
        <w:t> </w:t>
      </w:r>
      <w:r>
        <w:rPr>
          <w:spacing w:val="-2"/>
        </w:rPr>
        <w:t>shall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3"/>
        </w:rPr>
        <w:t> </w:t>
      </w:r>
      <w:r>
        <w:rPr>
          <w:spacing w:val="-1"/>
        </w:rPr>
        <w:t>included</w:t>
      </w:r>
      <w:r>
        <w:rPr>
          <w:spacing w:val="-6"/>
        </w:rPr>
        <w:t> </w:t>
      </w:r>
      <w:r>
        <w:rPr>
          <w:spacing w:val="-1"/>
        </w:rPr>
        <w:t>hereunder.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7" w:lineRule="auto" w:before="0" w:after="0"/>
        <w:ind w:left="3454" w:right="264" w:hanging="512"/>
        <w:jc w:val="both"/>
        <w:rPr>
          <w:sz w:val="21"/>
        </w:rPr>
      </w:pPr>
      <w:r>
        <w:rPr>
          <w:spacing w:val="-2"/>
          <w:sz w:val="21"/>
        </w:rPr>
        <w:t>only the payments (gross) actually </w:t>
      </w:r>
      <w:r>
        <w:rPr>
          <w:spacing w:val="-1"/>
          <w:sz w:val="21"/>
        </w:rPr>
        <w:t>made or received, as the case may be,</w:t>
      </w:r>
      <w:r>
        <w:rPr>
          <w:sz w:val="21"/>
        </w:rPr>
        <w:t> during</w:t>
      </w:r>
      <w:r>
        <w:rPr>
          <w:spacing w:val="4"/>
          <w:sz w:val="21"/>
        </w:rPr>
        <w:t> </w:t>
      </w:r>
      <w:r>
        <w:rPr>
          <w:sz w:val="21"/>
        </w:rPr>
        <w:t>such</w:t>
      </w:r>
      <w:r>
        <w:rPr>
          <w:spacing w:val="-11"/>
          <w:sz w:val="21"/>
        </w:rPr>
        <w:t> </w:t>
      </w:r>
      <w:r>
        <w:rPr>
          <w:sz w:val="21"/>
        </w:rPr>
        <w:t>5</w:t>
      </w:r>
      <w:r>
        <w:rPr>
          <w:spacing w:val="-8"/>
          <w:sz w:val="21"/>
        </w:rPr>
        <w:t> </w:t>
      </w:r>
      <w:r>
        <w:rPr>
          <w:sz w:val="21"/>
        </w:rPr>
        <w:t>(five)</w:t>
      </w:r>
      <w:r>
        <w:rPr>
          <w:spacing w:val="11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years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qualify;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43" w:lineRule="auto" w:before="2" w:after="0"/>
        <w:ind w:left="3454" w:right="250" w:hanging="512"/>
        <w:jc w:val="both"/>
        <w:rPr>
          <w:sz w:val="21"/>
        </w:rPr>
      </w:pPr>
      <w:r>
        <w:rPr>
          <w:sz w:val="21"/>
        </w:rPr>
        <w:t>the capital cost of the project should be more than Rs.</w:t>
      </w:r>
      <w:r>
        <w:rPr>
          <w:spacing w:val="1"/>
          <w:sz w:val="21"/>
        </w:rPr>
        <w:t> </w:t>
      </w:r>
      <w:r>
        <w:rPr>
          <w:sz w:val="21"/>
        </w:rPr>
        <w:t>[10% of the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Capital</w:t>
      </w:r>
      <w:r>
        <w:rPr>
          <w:spacing w:val="-8"/>
          <w:sz w:val="21"/>
        </w:rPr>
        <w:t> </w:t>
      </w:r>
      <w:r>
        <w:rPr>
          <w:sz w:val="21"/>
        </w:rPr>
        <w:t>Cost];</w:t>
      </w:r>
    </w:p>
    <w:p>
      <w:pPr>
        <w:pStyle w:val="ListParagraph"/>
        <w:numPr>
          <w:ilvl w:val="3"/>
          <w:numId w:val="8"/>
        </w:numPr>
        <w:tabs>
          <w:tab w:pos="2778" w:val="left" w:leader="none"/>
        </w:tabs>
        <w:spacing w:line="355" w:lineRule="auto" w:before="17" w:after="0"/>
        <w:ind w:left="2777" w:right="265" w:hanging="332"/>
        <w:jc w:val="both"/>
        <w:rPr>
          <w:sz w:val="21"/>
        </w:rPr>
      </w:pPr>
      <w:r>
        <w:rPr>
          <w:spacing w:val="-3"/>
          <w:sz w:val="21"/>
        </w:rPr>
        <w:t>Experience </w:t>
      </w:r>
      <w:r>
        <w:rPr>
          <w:spacing w:val="-2"/>
          <w:sz w:val="21"/>
        </w:rPr>
        <w:t>for any activity relating to an Eligible Project shall not be claimed by</w:t>
      </w:r>
      <w:r>
        <w:rPr>
          <w:spacing w:val="-1"/>
          <w:sz w:val="21"/>
        </w:rPr>
        <w:t> two or more Members of the Consortium. In other words, no </w:t>
      </w:r>
      <w:r>
        <w:rPr>
          <w:sz w:val="21"/>
        </w:rPr>
        <w:t>double counting in</w:t>
      </w:r>
      <w:r>
        <w:rPr>
          <w:spacing w:val="1"/>
          <w:sz w:val="21"/>
        </w:rPr>
        <w:t> </w:t>
      </w:r>
      <w:r>
        <w:rPr>
          <w:sz w:val="21"/>
        </w:rPr>
        <w:t>respect of the same experience shall be permitted in any manner whatsoever.</w:t>
      </w:r>
      <w:r>
        <w:rPr>
          <w:spacing w:val="1"/>
          <w:sz w:val="21"/>
        </w:rPr>
        <w:t> </w:t>
      </w:r>
      <w:r>
        <w:rPr>
          <w:sz w:val="21"/>
        </w:rPr>
        <w:t>Provided that, the experience taken into assessment will be only of those who</w:t>
      </w:r>
      <w:r>
        <w:rPr>
          <w:spacing w:val="1"/>
          <w:sz w:val="21"/>
        </w:rPr>
        <w:t> </w:t>
      </w:r>
      <w:r>
        <w:rPr>
          <w:sz w:val="21"/>
        </w:rPr>
        <w:t>contribute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minimum</w:t>
      </w:r>
      <w:r>
        <w:rPr>
          <w:spacing w:val="7"/>
          <w:sz w:val="21"/>
        </w:rPr>
        <w:t> </w:t>
      </w:r>
      <w:r>
        <w:rPr>
          <w:sz w:val="21"/>
        </w:rPr>
        <w:t>26%</w:t>
      </w:r>
      <w:r>
        <w:rPr>
          <w:spacing w:val="-6"/>
          <w:sz w:val="21"/>
        </w:rPr>
        <w:t> </w:t>
      </w:r>
      <w:r>
        <w:rPr>
          <w:sz w:val="21"/>
        </w:rPr>
        <w:t>share</w:t>
      </w:r>
      <w:r>
        <w:rPr>
          <w:spacing w:val="3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Consortium.</w:t>
      </w:r>
    </w:p>
    <w:p>
      <w:pPr>
        <w:pStyle w:val="BodyText"/>
        <w:spacing w:line="352" w:lineRule="auto" w:before="4"/>
        <w:ind w:left="2777" w:right="270"/>
        <w:jc w:val="both"/>
      </w:pPr>
      <w:r>
        <w:rPr>
          <w:spacing w:val="-3"/>
        </w:rPr>
        <w:t>Further, </w:t>
      </w:r>
      <w:r>
        <w:rPr>
          <w:spacing w:val="-2"/>
        </w:rPr>
        <w:t>in case of a Nominated STP Sub-Contractor, experience for any activity</w:t>
      </w:r>
      <w:r>
        <w:rPr>
          <w:spacing w:val="-1"/>
        </w:rPr>
        <w:t> </w:t>
      </w:r>
      <w:r>
        <w:rPr/>
        <w:t>relating to an Eligible Project shall not be claimed by both the Nominated STP</w:t>
      </w:r>
      <w:r>
        <w:rPr>
          <w:spacing w:val="1"/>
        </w:rPr>
        <w:t> </w:t>
      </w:r>
      <w:r>
        <w:rPr/>
        <w:t>Sub-Contractor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Bidder.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8"/>
        </w:numPr>
        <w:tabs>
          <w:tab w:pos="2778" w:val="left" w:leader="none"/>
        </w:tabs>
        <w:spacing w:line="240" w:lineRule="auto" w:before="0" w:after="0"/>
        <w:ind w:left="2777" w:right="0" w:hanging="332"/>
        <w:jc w:val="both"/>
        <w:rPr>
          <w:sz w:val="21"/>
        </w:rPr>
      </w:pPr>
      <w:r>
        <w:rPr>
          <w:spacing w:val="-2"/>
          <w:sz w:val="21"/>
        </w:rPr>
        <w:t>Specific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Experience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project: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104" w:after="0"/>
        <w:ind w:left="3454" w:right="248" w:hanging="512"/>
        <w:jc w:val="both"/>
        <w:rPr>
          <w:sz w:val="21"/>
        </w:rPr>
      </w:pPr>
      <w:r>
        <w:rPr>
          <w:spacing w:val="-2"/>
          <w:sz w:val="21"/>
        </w:rPr>
        <w:t>The Bidder shall have developed and/or designed </w:t>
      </w:r>
      <w:r>
        <w:rPr>
          <w:spacing w:val="-1"/>
          <w:sz w:val="21"/>
        </w:rPr>
        <w:t>and constructed, in the</w:t>
      </w:r>
      <w:r>
        <w:rPr>
          <w:sz w:val="21"/>
        </w:rPr>
        <w:t> last</w:t>
      </w:r>
      <w:r>
        <w:rPr>
          <w:spacing w:val="1"/>
          <w:sz w:val="21"/>
        </w:rPr>
        <w:t> </w:t>
      </w:r>
      <w:r>
        <w:rPr>
          <w:sz w:val="21"/>
        </w:rPr>
        <w:t>10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immediately</w:t>
      </w:r>
      <w:r>
        <w:rPr>
          <w:spacing w:val="1"/>
          <w:sz w:val="21"/>
        </w:rPr>
        <w:t> </w:t>
      </w:r>
      <w:r>
        <w:rPr>
          <w:sz w:val="21"/>
        </w:rPr>
        <w:t>preceding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Date,</w:t>
      </w:r>
      <w:r>
        <w:rPr>
          <w:spacing w:val="1"/>
          <w:sz w:val="21"/>
        </w:rPr>
        <w:t> </w:t>
      </w:r>
      <w:r>
        <w:rPr>
          <w:sz w:val="21"/>
        </w:rPr>
        <w:t>1</w:t>
      </w:r>
      <w:r>
        <w:rPr>
          <w:spacing w:val="1"/>
          <w:sz w:val="21"/>
        </w:rPr>
        <w:t> </w:t>
      </w:r>
      <w:r>
        <w:rPr>
          <w:sz w:val="21"/>
        </w:rPr>
        <w:t>Sewage</w:t>
      </w:r>
      <w:r>
        <w:rPr>
          <w:spacing w:val="1"/>
          <w:sz w:val="21"/>
        </w:rPr>
        <w:t> </w:t>
      </w:r>
      <w:r>
        <w:rPr>
          <w:sz w:val="21"/>
        </w:rPr>
        <w:t>Treatment Plant (STP) / Effluent Treatment Plant (ETP) / Common</w:t>
      </w:r>
      <w:r>
        <w:rPr>
          <w:spacing w:val="1"/>
          <w:sz w:val="21"/>
        </w:rPr>
        <w:t> </w:t>
      </w:r>
      <w:r>
        <w:rPr>
          <w:sz w:val="21"/>
        </w:rPr>
        <w:t>Effluent Treatment Plant (CETP) of at least [25% of the Project STP</w:t>
      </w:r>
      <w:r>
        <w:rPr>
          <w:spacing w:val="1"/>
          <w:sz w:val="21"/>
        </w:rPr>
        <w:t> </w:t>
      </w:r>
      <w:r>
        <w:rPr>
          <w:sz w:val="21"/>
        </w:rPr>
        <w:t>Capaicty] Capacity, which shall have been developed or designed and</w:t>
      </w:r>
      <w:r>
        <w:rPr>
          <w:spacing w:val="1"/>
          <w:sz w:val="21"/>
        </w:rPr>
        <w:t> </w:t>
      </w:r>
      <w:r>
        <w:rPr>
          <w:sz w:val="21"/>
        </w:rPr>
        <w:t>constructed</w:t>
      </w:r>
      <w:r>
        <w:rPr>
          <w:spacing w:val="5"/>
          <w:sz w:val="21"/>
        </w:rPr>
        <w:t> </w:t>
      </w:r>
      <w:r>
        <w:rPr>
          <w:sz w:val="21"/>
        </w:rPr>
        <w:t>using</w:t>
      </w:r>
      <w:r>
        <w:rPr>
          <w:spacing w:val="5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technology;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2" w:lineRule="auto" w:before="160" w:after="0"/>
        <w:ind w:left="3454" w:right="257" w:hanging="512"/>
        <w:jc w:val="both"/>
        <w:rPr>
          <w:sz w:val="21"/>
        </w:rPr>
      </w:pPr>
      <w:r>
        <w:rPr>
          <w:sz w:val="21"/>
        </w:rPr>
        <w:t>Provided if the Bidder does not have the STP/ ETP/ CETP experience,</w:t>
      </w:r>
      <w:r>
        <w:rPr>
          <w:spacing w:val="1"/>
          <w:sz w:val="21"/>
        </w:rPr>
        <w:t> </w:t>
      </w:r>
      <w:r>
        <w:rPr>
          <w:sz w:val="21"/>
        </w:rPr>
        <w:t>then the bidder may rely upon the experience of a Nominated STP Sub-</w:t>
      </w:r>
      <w:r>
        <w:rPr>
          <w:spacing w:val="-50"/>
          <w:sz w:val="21"/>
        </w:rPr>
        <w:t> </w:t>
      </w:r>
      <w:r>
        <w:rPr>
          <w:sz w:val="21"/>
        </w:rPr>
        <w:t>Contractor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 purpose.</w:t>
      </w:r>
      <w:r>
        <w:rPr>
          <w:spacing w:val="1"/>
          <w:sz w:val="21"/>
        </w:rPr>
        <w:t> </w:t>
      </w:r>
      <w:r>
        <w:rPr>
          <w:sz w:val="21"/>
        </w:rPr>
        <w:t>In such case,</w:t>
      </w:r>
      <w:r>
        <w:rPr>
          <w:spacing w:val="1"/>
          <w:sz w:val="21"/>
        </w:rPr>
        <w:t> </w:t>
      </w:r>
      <w:r>
        <w:rPr>
          <w:sz w:val="21"/>
        </w:rPr>
        <w:t>the Nominated STP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 shall meet the eligibility criteria under this section. Further,</w:t>
      </w:r>
      <w:r>
        <w:rPr>
          <w:spacing w:val="1"/>
          <w:sz w:val="21"/>
        </w:rPr>
        <w:t> </w:t>
      </w:r>
      <w:r>
        <w:rPr>
          <w:sz w:val="21"/>
        </w:rPr>
        <w:t>the same Nominated STP Sub-contractor shall also meet the Operation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&amp;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Maintenance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Experience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specified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clause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4.1(b)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this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RFP.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159" w:after="0"/>
        <w:ind w:left="3454" w:right="259" w:hanging="512"/>
        <w:jc w:val="both"/>
        <w:rPr>
          <w:sz w:val="21"/>
        </w:rPr>
      </w:pPr>
      <w:r>
        <w:rPr>
          <w:sz w:val="21"/>
        </w:rPr>
        <w:t>The bidder shall submit a Sub-contractor Undertaking to the extent that</w:t>
      </w:r>
      <w:r>
        <w:rPr>
          <w:spacing w:val="1"/>
          <w:sz w:val="21"/>
        </w:rPr>
        <w:t> </w:t>
      </w:r>
      <w:r>
        <w:rPr>
          <w:sz w:val="21"/>
        </w:rPr>
        <w:t>such Nominated STP Sub-Contractor will be engaged for</w:t>
      </w:r>
      <w:r>
        <w:rPr>
          <w:spacing w:val="1"/>
          <w:sz w:val="21"/>
        </w:rPr>
        <w:t> </w:t>
      </w:r>
      <w:r>
        <w:rPr>
          <w:sz w:val="21"/>
        </w:rPr>
        <w:t>designing</w:t>
      </w:r>
      <w:r>
        <w:rPr>
          <w:spacing w:val="1"/>
          <w:sz w:val="21"/>
        </w:rPr>
        <w:t> </w:t>
      </w:r>
      <w:r>
        <w:rPr>
          <w:sz w:val="21"/>
        </w:rPr>
        <w:t>and/or constructing the proposed Project along with the certificate of</w:t>
      </w:r>
      <w:r>
        <w:rPr>
          <w:spacing w:val="1"/>
          <w:sz w:val="21"/>
        </w:rPr>
        <w:t> </w:t>
      </w:r>
      <w:r>
        <w:rPr>
          <w:sz w:val="21"/>
        </w:rPr>
        <w:t>experience from the relevant government authority/client for the project</w:t>
      </w:r>
      <w:r>
        <w:rPr>
          <w:spacing w:val="-50"/>
          <w:sz w:val="21"/>
        </w:rPr>
        <w:t> </w:t>
      </w:r>
      <w:r>
        <w:rPr>
          <w:sz w:val="21"/>
        </w:rPr>
        <w:t>experience.</w:t>
      </w:r>
      <w:r>
        <w:rPr>
          <w:spacing w:val="6"/>
          <w:sz w:val="21"/>
        </w:rPr>
        <w:t> </w:t>
      </w:r>
      <w:r>
        <w:rPr>
          <w:sz w:val="21"/>
        </w:rPr>
        <w:t>In addition to</w:t>
      </w:r>
      <w:r>
        <w:rPr>
          <w:spacing w:val="1"/>
          <w:sz w:val="21"/>
        </w:rPr>
        <w:t> </w:t>
      </w:r>
      <w:r>
        <w:rPr>
          <w:sz w:val="21"/>
        </w:rPr>
        <w:t>this,</w:t>
      </w:r>
      <w:r>
        <w:rPr>
          <w:spacing w:val="3"/>
          <w:sz w:val="21"/>
        </w:rPr>
        <w:t> </w:t>
      </w:r>
      <w:r>
        <w:rPr>
          <w:sz w:val="21"/>
        </w:rPr>
        <w:t>both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Nominated STP</w:t>
      </w:r>
      <w:r>
        <w:rPr>
          <w:spacing w:val="3"/>
          <w:sz w:val="21"/>
        </w:rPr>
        <w:t> </w:t>
      </w:r>
      <w:r>
        <w:rPr>
          <w:sz w:val="21"/>
        </w:rPr>
        <w:t>Sub-Contractor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145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3454" w:right="272"/>
        <w:jc w:val="both"/>
      </w:pPr>
      <w:r>
        <w:rPr/>
        <w:t>and the bidder shall each submit 50% of the Performance Security 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16.1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RFP.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submitted by the Nominated STP Sub-Contractor shall be liable to be</w:t>
      </w:r>
      <w:r>
        <w:rPr>
          <w:spacing w:val="1"/>
        </w:rPr>
        <w:t> </w:t>
      </w:r>
      <w:r>
        <w:rPr/>
        <w:t>forfeited in the event of the Nominated STP Sub-Contractor leaving the</w:t>
      </w:r>
      <w:r>
        <w:rPr>
          <w:spacing w:val="-50"/>
        </w:rPr>
        <w:t> </w:t>
      </w:r>
      <w:r>
        <w:rPr>
          <w:spacing w:val="-3"/>
        </w:rPr>
        <w:t>project before </w:t>
      </w:r>
      <w:r>
        <w:rPr>
          <w:spacing w:val="-2"/>
        </w:rPr>
        <w:t>the COD. In such situation, the Concessionaire is required</w:t>
      </w:r>
      <w:r>
        <w:rPr>
          <w:spacing w:val="-1"/>
        </w:rPr>
        <w:t> </w:t>
      </w:r>
      <w:r>
        <w:rPr>
          <w:spacing w:val="-2"/>
        </w:rPr>
        <w:t>to</w:t>
      </w:r>
      <w:r>
        <w:rPr>
          <w:spacing w:val="7"/>
        </w:rPr>
        <w:t> </w:t>
      </w:r>
      <w:r>
        <w:rPr>
          <w:spacing w:val="-2"/>
        </w:rPr>
        <w:t>nominate</w:t>
      </w:r>
      <w:r>
        <w:rPr>
          <w:spacing w:val="3"/>
        </w:rPr>
        <w:t> </w:t>
      </w:r>
      <w:r>
        <w:rPr>
          <w:spacing w:val="-2"/>
        </w:rPr>
        <w:t>another</w:t>
      </w:r>
      <w:r>
        <w:rPr>
          <w:spacing w:val="-5"/>
        </w:rPr>
        <w:t> </w:t>
      </w:r>
      <w:r>
        <w:rPr>
          <w:spacing w:val="-2"/>
        </w:rPr>
        <w:t>sub-contractor</w:t>
      </w:r>
      <w:r>
        <w:rPr>
          <w:spacing w:val="-3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Clause</w:t>
      </w:r>
      <w:r>
        <w:rPr>
          <w:spacing w:val="3"/>
        </w:rPr>
        <w:t> </w:t>
      </w:r>
      <w:r>
        <w:rPr>
          <w:spacing w:val="-1"/>
        </w:rPr>
        <w:t>3.2(e)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6"/>
        </w:rPr>
        <w:t> </w:t>
      </w:r>
      <w:r>
        <w:rPr>
          <w:spacing w:val="-1"/>
        </w:rPr>
        <w:t>RFP.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7" w:lineRule="auto" w:before="145" w:after="0"/>
        <w:ind w:left="3454" w:right="267" w:hanging="512"/>
        <w:jc w:val="both"/>
        <w:rPr>
          <w:sz w:val="21"/>
        </w:rPr>
      </w:pPr>
      <w:r>
        <w:rPr>
          <w:spacing w:val="-2"/>
          <w:sz w:val="21"/>
        </w:rPr>
        <w:t>One Nominated STP Sub-Contractor can associate with only </w:t>
      </w:r>
      <w:r>
        <w:rPr>
          <w:spacing w:val="-1"/>
          <w:sz w:val="21"/>
        </w:rPr>
        <w:t>one Bidder</w:t>
      </w:r>
      <w:r>
        <w:rPr>
          <w:sz w:val="21"/>
        </w:rPr>
        <w:t> at any point in time during the bidding. The approved Nominated STP</w:t>
      </w:r>
      <w:r>
        <w:rPr>
          <w:spacing w:val="1"/>
          <w:sz w:val="21"/>
        </w:rPr>
        <w:t> </w:t>
      </w:r>
      <w:r>
        <w:rPr>
          <w:sz w:val="21"/>
        </w:rPr>
        <w:t>Sub-Contractor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changed</w:t>
      </w:r>
      <w:r>
        <w:rPr>
          <w:spacing w:val="1"/>
          <w:sz w:val="21"/>
        </w:rPr>
        <w:t> </w:t>
      </w:r>
      <w:r>
        <w:rPr>
          <w:sz w:val="21"/>
        </w:rPr>
        <w:t>without</w:t>
      </w:r>
      <w:r>
        <w:rPr>
          <w:spacing w:val="1"/>
          <w:sz w:val="21"/>
        </w:rPr>
        <w:t> </w:t>
      </w:r>
      <w:r>
        <w:rPr>
          <w:sz w:val="21"/>
        </w:rPr>
        <w:t>prior</w:t>
      </w:r>
      <w:r>
        <w:rPr>
          <w:spacing w:val="1"/>
          <w:sz w:val="21"/>
        </w:rPr>
        <w:t> </w:t>
      </w:r>
      <w:r>
        <w:rPr>
          <w:sz w:val="21"/>
        </w:rPr>
        <w:t>approval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0"/>
          <w:sz w:val="21"/>
        </w:rPr>
        <w:t> </w:t>
      </w:r>
      <w:r>
        <w:rPr>
          <w:sz w:val="21"/>
        </w:rPr>
        <w:t>and/or</w:t>
      </w:r>
      <w:r>
        <w:rPr>
          <w:spacing w:val="7"/>
          <w:sz w:val="21"/>
        </w:rPr>
        <w:t> </w:t>
      </w:r>
      <w:r>
        <w:rPr>
          <w:sz w:val="21"/>
        </w:rPr>
        <w:t>(NAME</w:t>
      </w:r>
      <w:r>
        <w:rPr>
          <w:spacing w:val="44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44"/>
          <w:sz w:val="21"/>
        </w:rPr>
        <w:t> </w:t>
      </w:r>
      <w:r>
        <w:rPr>
          <w:sz w:val="21"/>
        </w:rPr>
        <w:t>STATE</w:t>
      </w:r>
    </w:p>
    <w:p>
      <w:pPr>
        <w:pStyle w:val="BodyText"/>
        <w:spacing w:line="233" w:lineRule="exact"/>
        <w:ind w:left="3454"/>
        <w:jc w:val="both"/>
      </w:pPr>
      <w:r>
        <w:rPr>
          <w:spacing w:val="-2"/>
        </w:rPr>
        <w:t>/NATIONAL</w:t>
      </w:r>
      <w:r>
        <w:rPr>
          <w:spacing w:val="-1"/>
        </w:rPr>
        <w:t> </w:t>
      </w:r>
      <w:r>
        <w:rPr>
          <w:spacing w:val="-2"/>
        </w:rPr>
        <w:t>LEVEL</w:t>
      </w:r>
      <w:r>
        <w:rPr>
          <w:spacing w:val="-4"/>
        </w:rPr>
        <w:t> </w:t>
      </w:r>
      <w:r>
        <w:rPr>
          <w:spacing w:val="-2"/>
        </w:rPr>
        <w:t>AGENCY</w:t>
      </w:r>
      <w:r>
        <w:rPr>
          <w:spacing w:val="-11"/>
        </w:rPr>
        <w:t> </w:t>
      </w:r>
      <w:r>
        <w:rPr>
          <w:spacing w:val="-2"/>
        </w:rPr>
        <w:t>IF</w:t>
      </w:r>
      <w:r>
        <w:rPr>
          <w:spacing w:val="6"/>
        </w:rPr>
        <w:t> </w:t>
      </w:r>
      <w:r>
        <w:rPr>
          <w:spacing w:val="-2"/>
        </w:rPr>
        <w:t>ANY)</w:t>
      </w:r>
      <w:r>
        <w:rPr>
          <w:spacing w:val="10"/>
        </w:rPr>
        <w:t> </w:t>
      </w:r>
      <w:r>
        <w:rPr>
          <w:spacing w:val="-1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0" w:after="0"/>
        <w:ind w:left="3454" w:right="261" w:hanging="512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claimed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evidenced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issuance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completion</w:t>
      </w:r>
      <w:r>
        <w:rPr>
          <w:spacing w:val="1"/>
          <w:sz w:val="21"/>
        </w:rPr>
        <w:t> </w:t>
      </w:r>
      <w:r>
        <w:rPr>
          <w:sz w:val="21"/>
        </w:rPr>
        <w:t>certificate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relevant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authority/client,</w:t>
      </w:r>
      <w:r>
        <w:rPr>
          <w:spacing w:val="1"/>
          <w:sz w:val="21"/>
        </w:rPr>
        <w:t> </w:t>
      </w:r>
      <w:r>
        <w:rPr>
          <w:sz w:val="21"/>
        </w:rPr>
        <w:t>certifying that the STP/ETP/CETP have been completed in terms of 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concession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agreement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similar</w:t>
      </w:r>
      <w:r>
        <w:rPr>
          <w:spacing w:val="11"/>
          <w:sz w:val="21"/>
        </w:rPr>
        <w:t> </w:t>
      </w:r>
      <w:r>
        <w:rPr>
          <w:spacing w:val="-1"/>
          <w:sz w:val="21"/>
        </w:rPr>
        <w:t>contract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executed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such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plants;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2" w:lineRule="auto" w:before="153" w:after="0"/>
        <w:ind w:left="3454" w:right="263" w:hanging="512"/>
        <w:jc w:val="both"/>
        <w:rPr>
          <w:sz w:val="21"/>
        </w:rPr>
      </w:pPr>
      <w:r>
        <w:rPr>
          <w:sz w:val="21"/>
        </w:rPr>
        <w:t>To claim development experience, the entity claiming the experience</w:t>
      </w:r>
      <w:r>
        <w:rPr>
          <w:spacing w:val="1"/>
          <w:sz w:val="21"/>
        </w:rPr>
        <w:t> </w:t>
      </w:r>
      <w:r>
        <w:rPr>
          <w:sz w:val="21"/>
        </w:rPr>
        <w:t>shall have</w:t>
      </w:r>
      <w:r>
        <w:rPr>
          <w:spacing w:val="1"/>
          <w:sz w:val="21"/>
        </w:rPr>
        <w:t> </w:t>
      </w:r>
      <w:r>
        <w:rPr>
          <w:sz w:val="21"/>
        </w:rPr>
        <w:t>held,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 company developing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STP/ETP/CETP,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minimum of 26% equity share capital as on the commercial operations</w:t>
      </w:r>
      <w:r>
        <w:rPr>
          <w:spacing w:val="1"/>
          <w:sz w:val="21"/>
        </w:rPr>
        <w:t> </w:t>
      </w:r>
      <w:r>
        <w:rPr>
          <w:sz w:val="21"/>
        </w:rPr>
        <w:t>date of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7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5" w:lineRule="auto" w:before="161" w:after="0"/>
        <w:ind w:left="3454" w:right="259" w:hanging="512"/>
        <w:jc w:val="both"/>
        <w:rPr>
          <w:sz w:val="21"/>
        </w:rPr>
      </w:pP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claim</w:t>
      </w:r>
      <w:r>
        <w:rPr>
          <w:spacing w:val="1"/>
          <w:sz w:val="21"/>
        </w:rPr>
        <w:t> </w:t>
      </w:r>
      <w:r>
        <w:rPr>
          <w:sz w:val="21"/>
        </w:rPr>
        <w:t>design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1"/>
          <w:sz w:val="21"/>
        </w:rPr>
        <w:t> </w:t>
      </w:r>
      <w:r>
        <w:rPr>
          <w:sz w:val="21"/>
        </w:rPr>
        <w:t>experience,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entity</w:t>
      </w:r>
      <w:r>
        <w:rPr>
          <w:spacing w:val="1"/>
          <w:sz w:val="21"/>
        </w:rPr>
        <w:t> </w:t>
      </w:r>
      <w:r>
        <w:rPr>
          <w:sz w:val="21"/>
        </w:rPr>
        <w:t>claiming</w:t>
      </w:r>
      <w:r>
        <w:rPr>
          <w:spacing w:val="1"/>
          <w:sz w:val="21"/>
        </w:rPr>
        <w:t> </w:t>
      </w:r>
      <w:r>
        <w:rPr>
          <w:sz w:val="21"/>
        </w:rPr>
        <w:t>experience should have been appointed as the principal contractor (i.e.,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contractor</w:t>
      </w:r>
      <w:r>
        <w:rPr>
          <w:spacing w:val="1"/>
          <w:sz w:val="21"/>
        </w:rPr>
        <w:t> </w:t>
      </w:r>
      <w:r>
        <w:rPr>
          <w:sz w:val="21"/>
        </w:rPr>
        <w:t>hired</w:t>
      </w:r>
      <w:r>
        <w:rPr>
          <w:spacing w:val="1"/>
          <w:sz w:val="21"/>
        </w:rPr>
        <w:t> </w:t>
      </w:r>
      <w:r>
        <w:rPr>
          <w:sz w:val="21"/>
        </w:rPr>
        <w:t>directly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owner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project/entity</w:t>
      </w:r>
      <w:r>
        <w:rPr>
          <w:spacing w:val="1"/>
          <w:sz w:val="21"/>
        </w:rPr>
        <w:t> </w:t>
      </w:r>
      <w:r>
        <w:rPr>
          <w:sz w:val="21"/>
        </w:rPr>
        <w:t>developing the relevant STP/ETP/CETP) and any other subcontractor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experience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is</w:t>
      </w:r>
      <w:r>
        <w:rPr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permitted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claiming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Technical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Capacity.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7" w:lineRule="auto" w:before="141" w:after="0"/>
        <w:ind w:left="3454" w:right="256" w:hanging="512"/>
        <w:jc w:val="both"/>
        <w:rPr>
          <w:sz w:val="21"/>
        </w:rPr>
      </w:pPr>
      <w:r>
        <w:rPr>
          <w:sz w:val="21"/>
        </w:rPr>
        <w:t>The Bidder shall be required to develop the [LOCATION] STP Project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using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technology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prescribed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CPHEEO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Manual.</w:t>
      </w:r>
    </w:p>
    <w:p>
      <w:pPr>
        <w:pStyle w:val="ListParagraph"/>
        <w:numPr>
          <w:ilvl w:val="4"/>
          <w:numId w:val="8"/>
        </w:numPr>
        <w:tabs>
          <w:tab w:pos="3455" w:val="left" w:leader="none"/>
        </w:tabs>
        <w:spacing w:line="352" w:lineRule="auto" w:before="153" w:after="0"/>
        <w:ind w:left="3454" w:right="280" w:hanging="512"/>
        <w:jc w:val="both"/>
        <w:rPr>
          <w:sz w:val="21"/>
        </w:rPr>
      </w:pPr>
      <w:r>
        <w:rPr>
          <w:sz w:val="21"/>
        </w:rPr>
        <w:t>For using technologies</w:t>
      </w:r>
      <w:r>
        <w:rPr>
          <w:spacing w:val="1"/>
          <w:sz w:val="21"/>
        </w:rPr>
        <w:t> </w:t>
      </w:r>
      <w:r>
        <w:rPr>
          <w:sz w:val="21"/>
        </w:rPr>
        <w:t>other than those mentioned in the</w:t>
      </w:r>
      <w:r>
        <w:rPr>
          <w:spacing w:val="1"/>
          <w:sz w:val="21"/>
        </w:rPr>
        <w:t> </w:t>
      </w:r>
      <w:r>
        <w:rPr>
          <w:sz w:val="21"/>
        </w:rPr>
        <w:t>CPHEEO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manual,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-1"/>
          <w:sz w:val="21"/>
        </w:rPr>
        <w:t> shall t ie</w:t>
      </w:r>
      <w:r>
        <w:rPr>
          <w:sz w:val="21"/>
        </w:rPr>
        <w:t> </w:t>
      </w:r>
      <w:r>
        <w:rPr>
          <w:spacing w:val="-1"/>
          <w:sz w:val="21"/>
        </w:rPr>
        <w:t>up</w:t>
      </w:r>
      <w:r>
        <w:rPr>
          <w:sz w:val="21"/>
        </w:rPr>
        <w:t> </w:t>
      </w:r>
      <w:r>
        <w:rPr>
          <w:spacing w:val="-1"/>
          <w:sz w:val="21"/>
        </w:rPr>
        <w:t>with</w:t>
      </w:r>
      <w:r>
        <w:rPr>
          <w:sz w:val="21"/>
        </w:rPr>
        <w:t> </w:t>
      </w:r>
      <w:r>
        <w:rPr>
          <w:spacing w:val="-1"/>
          <w:sz w:val="21"/>
        </w:rPr>
        <w:t>a</w:t>
      </w:r>
      <w:r>
        <w:rPr>
          <w:sz w:val="21"/>
        </w:rPr>
        <w:t> </w:t>
      </w:r>
      <w:r>
        <w:rPr>
          <w:spacing w:val="-1"/>
          <w:sz w:val="21"/>
        </w:rPr>
        <w:t>suitable</w:t>
      </w:r>
      <w:r>
        <w:rPr>
          <w:sz w:val="21"/>
        </w:rPr>
        <w:t> </w:t>
      </w:r>
      <w:r>
        <w:rPr>
          <w:spacing w:val="-1"/>
          <w:sz w:val="21"/>
        </w:rPr>
        <w:t>technology</w:t>
      </w:r>
      <w:r>
        <w:rPr>
          <w:sz w:val="21"/>
        </w:rPr>
        <w:t> </w:t>
      </w:r>
      <w:r>
        <w:rPr>
          <w:spacing w:val="-1"/>
          <w:sz w:val="21"/>
        </w:rPr>
        <w:t>provider</w:t>
      </w:r>
      <w:r>
        <w:rPr>
          <w:spacing w:val="-50"/>
          <w:sz w:val="21"/>
        </w:rPr>
        <w:t> </w:t>
      </w:r>
      <w:r>
        <w:rPr>
          <w:sz w:val="21"/>
        </w:rPr>
        <w:t>subject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following</w:t>
      </w:r>
      <w:r>
        <w:rPr>
          <w:spacing w:val="5"/>
          <w:sz w:val="21"/>
        </w:rPr>
        <w:t> </w:t>
      </w:r>
      <w:r>
        <w:rPr>
          <w:sz w:val="21"/>
        </w:rPr>
        <w:t>conditions:</w:t>
      </w:r>
    </w:p>
    <w:p>
      <w:pPr>
        <w:pStyle w:val="ListParagraph"/>
        <w:numPr>
          <w:ilvl w:val="5"/>
          <w:numId w:val="8"/>
        </w:numPr>
        <w:tabs>
          <w:tab w:pos="4134" w:val="left" w:leader="none"/>
        </w:tabs>
        <w:spacing w:line="360" w:lineRule="auto" w:before="4" w:after="0"/>
        <w:ind w:left="4224" w:right="275" w:hanging="423"/>
        <w:jc w:val="both"/>
        <w:rPr>
          <w:sz w:val="21"/>
        </w:rPr>
      </w:pPr>
      <w:r>
        <w:rPr>
          <w:spacing w:val="-1"/>
          <w:sz w:val="21"/>
        </w:rPr>
        <w:t>That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Bidder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clearly</w:t>
      </w:r>
      <w:r>
        <w:rPr>
          <w:spacing w:val="8"/>
          <w:sz w:val="21"/>
        </w:rPr>
        <w:t> </w:t>
      </w:r>
      <w:r>
        <w:rPr>
          <w:sz w:val="21"/>
        </w:rPr>
        <w:t>indicate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name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technology</w:t>
      </w:r>
      <w:r>
        <w:rPr>
          <w:spacing w:val="-50"/>
          <w:sz w:val="21"/>
        </w:rPr>
        <w:t> </w:t>
      </w:r>
      <w:r>
        <w:rPr>
          <w:sz w:val="21"/>
        </w:rPr>
        <w:t>provider</w:t>
      </w:r>
      <w:r>
        <w:rPr>
          <w:spacing w:val="10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Annexure</w:t>
      </w:r>
      <w:r>
        <w:rPr>
          <w:spacing w:val="2"/>
          <w:sz w:val="21"/>
        </w:rPr>
        <w:t> </w:t>
      </w:r>
      <w:r>
        <w:rPr>
          <w:sz w:val="21"/>
        </w:rPr>
        <w:t>1B;</w:t>
      </w:r>
    </w:p>
    <w:p>
      <w:pPr>
        <w:pStyle w:val="ListParagraph"/>
        <w:numPr>
          <w:ilvl w:val="5"/>
          <w:numId w:val="8"/>
        </w:numPr>
        <w:tabs>
          <w:tab w:pos="4134" w:val="left" w:leader="none"/>
        </w:tabs>
        <w:spacing w:line="225" w:lineRule="exact" w:before="0" w:after="0"/>
        <w:ind w:left="4133" w:right="0" w:hanging="332"/>
        <w:jc w:val="both"/>
        <w:rPr>
          <w:sz w:val="21"/>
        </w:rPr>
      </w:pPr>
      <w:r>
        <w:rPr>
          <w:sz w:val="21"/>
        </w:rPr>
        <w:t>That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STPs</w:t>
      </w:r>
      <w:r>
        <w:rPr>
          <w:spacing w:val="8"/>
          <w:sz w:val="21"/>
        </w:rPr>
        <w:t> </w:t>
      </w:r>
      <w:r>
        <w:rPr>
          <w:sz w:val="21"/>
        </w:rPr>
        <w:t>using</w:t>
      </w:r>
      <w:r>
        <w:rPr>
          <w:spacing w:val="2"/>
          <w:sz w:val="21"/>
        </w:rPr>
        <w:t> </w:t>
      </w:r>
      <w:r>
        <w:rPr>
          <w:sz w:val="21"/>
        </w:rPr>
        <w:t>such new</w:t>
      </w:r>
      <w:r>
        <w:rPr>
          <w:spacing w:val="11"/>
          <w:sz w:val="21"/>
        </w:rPr>
        <w:t> </w:t>
      </w:r>
      <w:r>
        <w:rPr>
          <w:sz w:val="21"/>
        </w:rPr>
        <w:t>technology</w:t>
      </w:r>
      <w:r>
        <w:rPr>
          <w:spacing w:val="-1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been developed</w:t>
      </w:r>
    </w:p>
    <w:p>
      <w:pPr>
        <w:pStyle w:val="BodyText"/>
        <w:spacing w:line="352" w:lineRule="auto" w:before="121"/>
        <w:ind w:left="4224" w:right="257"/>
        <w:jc w:val="both"/>
      </w:pPr>
      <w:r>
        <w:rPr/>
        <w:t>or designed and constructed in the 5 years preceding the Bid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completion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authority/client,</w:t>
      </w:r>
      <w:r>
        <w:rPr>
          <w:spacing w:val="1"/>
        </w:rPr>
        <w:t> </w:t>
      </w:r>
      <w:r>
        <w:rPr/>
        <w:t>certifying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the STP(s)</w:t>
      </w:r>
      <w:r>
        <w:rPr>
          <w:spacing w:val="7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5"/>
        </w:rPr>
        <w:t> </w:t>
      </w:r>
      <w:r>
        <w:rPr/>
        <w:t>completed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terms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</w:p>
    <w:p>
      <w:pPr>
        <w:spacing w:after="0" w:line="352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094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4224" w:right="260"/>
        <w:jc w:val="both"/>
      </w:pPr>
      <w:r>
        <w:rPr/>
        <w:t>concession agreement or similar</w:t>
      </w:r>
      <w:r>
        <w:rPr>
          <w:spacing w:val="1"/>
        </w:rPr>
        <w:t> </w:t>
      </w:r>
      <w:r>
        <w:rPr/>
        <w:t>contract executed for such</w:t>
      </w:r>
      <w:r>
        <w:rPr>
          <w:spacing w:val="1"/>
        </w:rPr>
        <w:t> </w:t>
      </w:r>
      <w:r>
        <w:rPr/>
        <w:t>STP(s);</w:t>
      </w:r>
      <w:r>
        <w:rPr>
          <w:spacing w:val="-7"/>
        </w:rPr>
        <w:t> </w:t>
      </w:r>
      <w:r>
        <w:rPr/>
        <w:t>and</w:t>
      </w:r>
    </w:p>
    <w:p>
      <w:pPr>
        <w:pStyle w:val="ListParagraph"/>
        <w:numPr>
          <w:ilvl w:val="5"/>
          <w:numId w:val="8"/>
        </w:numPr>
        <w:tabs>
          <w:tab w:pos="4134" w:val="left" w:leader="none"/>
        </w:tabs>
        <w:spacing w:line="352" w:lineRule="auto" w:before="0" w:after="0"/>
        <w:ind w:left="4224" w:right="257" w:hanging="423"/>
        <w:jc w:val="both"/>
        <w:rPr>
          <w:sz w:val="21"/>
        </w:rPr>
      </w:pP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STPs</w:t>
      </w:r>
      <w:r>
        <w:rPr>
          <w:spacing w:val="1"/>
          <w:sz w:val="21"/>
        </w:rPr>
        <w:t> </w:t>
      </w:r>
      <w:r>
        <w:rPr>
          <w:sz w:val="21"/>
        </w:rPr>
        <w:t>using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been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successfully operational </w:t>
      </w:r>
      <w:r>
        <w:rPr>
          <w:spacing w:val="-1"/>
          <w:sz w:val="21"/>
        </w:rPr>
        <w:t>for any 24 consecutive months in the 5</w:t>
      </w:r>
      <w:r>
        <w:rPr>
          <w:spacing w:val="-50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preceding the Bid Due Date,</w:t>
      </w:r>
      <w:r>
        <w:rPr>
          <w:spacing w:val="1"/>
          <w:sz w:val="21"/>
        </w:rPr>
        <w:t> </w:t>
      </w:r>
      <w:r>
        <w:rPr>
          <w:sz w:val="21"/>
        </w:rPr>
        <w:t>in accordance with the</w:t>
      </w:r>
      <w:r>
        <w:rPr>
          <w:spacing w:val="1"/>
          <w:sz w:val="21"/>
        </w:rPr>
        <w:t> </w:t>
      </w:r>
      <w:r>
        <w:rPr>
          <w:sz w:val="21"/>
        </w:rPr>
        <w:t>relevant concession agreement or similar contract executed for</w:t>
      </w:r>
      <w:r>
        <w:rPr>
          <w:spacing w:val="-50"/>
          <w:sz w:val="21"/>
        </w:rPr>
        <w:t> </w:t>
      </w:r>
      <w:r>
        <w:rPr>
          <w:sz w:val="21"/>
        </w:rPr>
        <w:t>such STP(s), as evidenced by a certificate from the relevant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7"/>
          <w:sz w:val="21"/>
        </w:rPr>
        <w:t> </w:t>
      </w:r>
      <w:r>
        <w:rPr>
          <w:sz w:val="21"/>
        </w:rPr>
        <w:t>authority.</w:t>
      </w:r>
    </w:p>
    <w:p>
      <w:pPr>
        <w:pStyle w:val="ListParagraph"/>
        <w:numPr>
          <w:ilvl w:val="5"/>
          <w:numId w:val="8"/>
        </w:numPr>
        <w:tabs>
          <w:tab w:pos="4134" w:val="left" w:leader="none"/>
        </w:tabs>
        <w:spacing w:line="355" w:lineRule="auto" w:before="6" w:after="0"/>
        <w:ind w:left="4224" w:right="257" w:hanging="423"/>
        <w:jc w:val="both"/>
        <w:rPr>
          <w:sz w:val="21"/>
        </w:rPr>
      </w:pPr>
      <w:r>
        <w:rPr>
          <w:sz w:val="21"/>
        </w:rPr>
        <w:t>That the technology provider undertakes to associate with the</w:t>
      </w:r>
      <w:r>
        <w:rPr>
          <w:spacing w:val="1"/>
          <w:sz w:val="21"/>
        </w:rPr>
        <w:t> </w:t>
      </w:r>
      <w:r>
        <w:rPr>
          <w:sz w:val="21"/>
        </w:rPr>
        <w:t>construction of</w:t>
      </w:r>
      <w:r>
        <w:rPr>
          <w:spacing w:val="1"/>
          <w:sz w:val="21"/>
        </w:rPr>
        <w:t> </w:t>
      </w:r>
      <w:r>
        <w:rPr>
          <w:sz w:val="21"/>
        </w:rPr>
        <w:t>the proposed Project up to completion of</w:t>
      </w:r>
      <w:r>
        <w:rPr>
          <w:spacing w:val="1"/>
          <w:sz w:val="21"/>
        </w:rPr>
        <w:t> </w:t>
      </w:r>
      <w:r>
        <w:rPr>
          <w:sz w:val="21"/>
        </w:rPr>
        <w:t>2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COD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evidenced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suitable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Agreement and a Technology Performance Security of 5% of</w:t>
      </w:r>
      <w:r>
        <w:rPr>
          <w:spacing w:val="1"/>
          <w:sz w:val="21"/>
        </w:rPr>
        <w:t> </w:t>
      </w:r>
      <w:r>
        <w:rPr>
          <w:sz w:val="21"/>
        </w:rPr>
        <w:t>the Bid Project Cost, which shall be forfeited if the technology</w:t>
      </w:r>
      <w:r>
        <w:rPr>
          <w:spacing w:val="-50"/>
          <w:sz w:val="21"/>
        </w:rPr>
        <w:t> </w:t>
      </w:r>
      <w:r>
        <w:rPr>
          <w:sz w:val="21"/>
        </w:rPr>
        <w:t>provider leaves the project before the completion of 2 years</w:t>
      </w:r>
      <w:r>
        <w:rPr>
          <w:spacing w:val="1"/>
          <w:sz w:val="21"/>
        </w:rPr>
        <w:t> </w:t>
      </w:r>
      <w:r>
        <w:rPr>
          <w:sz w:val="21"/>
        </w:rPr>
        <w:t>from COD.</w:t>
      </w:r>
      <w:r>
        <w:rPr>
          <w:spacing w:val="1"/>
          <w:sz w:val="21"/>
        </w:rPr>
        <w:t> </w:t>
      </w:r>
      <w:r>
        <w:rPr>
          <w:sz w:val="21"/>
        </w:rPr>
        <w:t>The Technology Performance Security shall be</w:t>
      </w:r>
      <w:r>
        <w:rPr>
          <w:spacing w:val="1"/>
          <w:sz w:val="21"/>
        </w:rPr>
        <w:t> </w:t>
      </w:r>
      <w:r>
        <w:rPr>
          <w:sz w:val="21"/>
        </w:rPr>
        <w:t>returned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completion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2</w:t>
      </w:r>
      <w:r>
        <w:rPr>
          <w:spacing w:val="4"/>
          <w:sz w:val="21"/>
        </w:rPr>
        <w:t> </w:t>
      </w:r>
      <w:r>
        <w:rPr>
          <w:sz w:val="21"/>
        </w:rPr>
        <w:t>years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5"/>
          <w:sz w:val="21"/>
        </w:rPr>
        <w:t> </w:t>
      </w:r>
      <w:r>
        <w:rPr>
          <w:sz w:val="21"/>
        </w:rPr>
        <w:t>COD.</w:t>
      </w:r>
    </w:p>
    <w:p>
      <w:pPr>
        <w:pStyle w:val="ListParagraph"/>
        <w:numPr>
          <w:ilvl w:val="5"/>
          <w:numId w:val="8"/>
        </w:numPr>
        <w:tabs>
          <w:tab w:pos="4134" w:val="left" w:leader="none"/>
        </w:tabs>
        <w:spacing w:line="345" w:lineRule="auto" w:before="2" w:after="0"/>
        <w:ind w:left="4224" w:right="278" w:hanging="423"/>
        <w:jc w:val="both"/>
        <w:rPr>
          <w:sz w:val="21"/>
        </w:rPr>
      </w:pPr>
      <w:r>
        <w:rPr>
          <w:sz w:val="21"/>
        </w:rPr>
        <w:t>That one technology provider can associate with one Bidder at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point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time</w:t>
      </w:r>
      <w:r>
        <w:rPr>
          <w:spacing w:val="3"/>
          <w:sz w:val="21"/>
        </w:rPr>
        <w:t> </w:t>
      </w:r>
      <w:r>
        <w:rPr>
          <w:sz w:val="21"/>
        </w:rPr>
        <w:t>during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bidding</w:t>
      </w:r>
    </w:p>
    <w:p>
      <w:pPr>
        <w:pStyle w:val="ListParagraph"/>
        <w:numPr>
          <w:ilvl w:val="2"/>
          <w:numId w:val="8"/>
        </w:numPr>
        <w:tabs>
          <w:tab w:pos="2521" w:val="left" w:leader="none"/>
        </w:tabs>
        <w:spacing w:line="240" w:lineRule="auto" w:before="13" w:after="0"/>
        <w:ind w:left="2520" w:right="0" w:hanging="421"/>
        <w:jc w:val="both"/>
        <w:rPr>
          <w:sz w:val="21"/>
        </w:rPr>
      </w:pPr>
      <w:r>
        <w:rPr>
          <w:spacing w:val="-1"/>
          <w:sz w:val="21"/>
          <w:u w:val="single"/>
        </w:rPr>
        <w:t>Operation</w:t>
      </w:r>
      <w:r>
        <w:rPr>
          <w:spacing w:val="3"/>
          <w:sz w:val="21"/>
          <w:u w:val="single"/>
        </w:rPr>
        <w:t> </w:t>
      </w:r>
      <w:r>
        <w:rPr>
          <w:spacing w:val="-1"/>
          <w:sz w:val="21"/>
          <w:u w:val="single"/>
        </w:rPr>
        <w:t>and</w:t>
      </w:r>
      <w:r>
        <w:rPr>
          <w:spacing w:val="-12"/>
          <w:sz w:val="21"/>
          <w:u w:val="single"/>
        </w:rPr>
        <w:t> </w:t>
      </w:r>
      <w:r>
        <w:rPr>
          <w:spacing w:val="-1"/>
          <w:sz w:val="21"/>
          <w:u w:val="single"/>
        </w:rPr>
        <w:t>maintenance experience</w:t>
      </w:r>
    </w:p>
    <w:p>
      <w:pPr>
        <w:pStyle w:val="ListParagraph"/>
        <w:numPr>
          <w:ilvl w:val="0"/>
          <w:numId w:val="9"/>
        </w:numPr>
        <w:tabs>
          <w:tab w:pos="3455" w:val="left" w:leader="none"/>
        </w:tabs>
        <w:spacing w:line="355" w:lineRule="auto" w:before="121" w:after="0"/>
        <w:ind w:left="3454" w:right="257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successfully</w:t>
      </w:r>
      <w:r>
        <w:rPr>
          <w:spacing w:val="1"/>
          <w:sz w:val="21"/>
        </w:rPr>
        <w:t> </w:t>
      </w:r>
      <w:r>
        <w:rPr>
          <w:sz w:val="21"/>
        </w:rPr>
        <w:t>operated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maintained</w:t>
      </w:r>
      <w:r>
        <w:rPr>
          <w:spacing w:val="1"/>
          <w:sz w:val="21"/>
        </w:rPr>
        <w:t> </w:t>
      </w:r>
      <w:r>
        <w:rPr>
          <w:sz w:val="21"/>
        </w:rPr>
        <w:t>1</w:t>
      </w:r>
      <w:r>
        <w:rPr>
          <w:spacing w:val="1"/>
          <w:sz w:val="21"/>
        </w:rPr>
        <w:t> </w:t>
      </w:r>
      <w:r>
        <w:rPr>
          <w:sz w:val="21"/>
        </w:rPr>
        <w:t>STP/ETP/CETP of at least [25% of the Project STP Capacity] capacity</w:t>
      </w:r>
      <w:r>
        <w:rPr>
          <w:spacing w:val="1"/>
          <w:sz w:val="21"/>
        </w:rPr>
        <w:t> </w:t>
      </w:r>
      <w:r>
        <w:rPr>
          <w:sz w:val="21"/>
        </w:rPr>
        <w:t>for any 12 consecutive months in the 10 years immediately preceding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the Bid Due Date, in accordance with the relevant concession agreement</w:t>
      </w:r>
      <w:r>
        <w:rPr>
          <w:spacing w:val="-50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similar</w:t>
      </w:r>
      <w:r>
        <w:rPr>
          <w:spacing w:val="1"/>
          <w:sz w:val="21"/>
        </w:rPr>
        <w:t> </w:t>
      </w:r>
      <w:r>
        <w:rPr>
          <w:sz w:val="21"/>
        </w:rPr>
        <w:t>contract</w:t>
      </w:r>
      <w:r>
        <w:rPr>
          <w:spacing w:val="1"/>
          <w:sz w:val="21"/>
        </w:rPr>
        <w:t> </w:t>
      </w:r>
      <w:r>
        <w:rPr>
          <w:sz w:val="21"/>
        </w:rPr>
        <w:t>executed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STP/ETP/CETP.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demonstrating O&amp;M experience of STP/ETP/CETP, the Bidder (and in</w:t>
      </w:r>
      <w:r>
        <w:rPr>
          <w:spacing w:val="1"/>
          <w:sz w:val="21"/>
        </w:rPr>
        <w:t> </w:t>
      </w:r>
      <w:r>
        <w:rPr>
          <w:sz w:val="21"/>
        </w:rPr>
        <w:t>case of a Consortium, any Member) is required to submit a certificate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relevant</w:t>
      </w:r>
      <w:r>
        <w:rPr>
          <w:spacing w:val="1"/>
          <w:sz w:val="21"/>
        </w:rPr>
        <w:t> </w:t>
      </w:r>
      <w:r>
        <w:rPr>
          <w:sz w:val="21"/>
        </w:rPr>
        <w:t>governmental</w:t>
      </w:r>
      <w:r>
        <w:rPr>
          <w:spacing w:val="1"/>
          <w:sz w:val="21"/>
        </w:rPr>
        <w:t> </w:t>
      </w:r>
      <w:r>
        <w:rPr>
          <w:sz w:val="21"/>
        </w:rPr>
        <w:t>authority,</w:t>
      </w:r>
      <w:r>
        <w:rPr>
          <w:spacing w:val="1"/>
          <w:sz w:val="21"/>
        </w:rPr>
        <w:t> </w:t>
      </w:r>
      <w:r>
        <w:rPr>
          <w:sz w:val="21"/>
        </w:rPr>
        <w:t>evidencing</w:t>
      </w:r>
      <w:r>
        <w:rPr>
          <w:spacing w:val="1"/>
          <w:sz w:val="21"/>
        </w:rPr>
        <w:t> </w:t>
      </w:r>
      <w:r>
        <w:rPr>
          <w:sz w:val="21"/>
        </w:rPr>
        <w:t>successful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operations and maintenance </w:t>
      </w:r>
      <w:r>
        <w:rPr>
          <w:spacing w:val="-1"/>
          <w:sz w:val="21"/>
        </w:rPr>
        <w:t>of the STP/ETP/CETP for which the Bidder</w:t>
      </w:r>
      <w:r>
        <w:rPr>
          <w:sz w:val="21"/>
        </w:rPr>
        <w:t> is</w:t>
      </w:r>
      <w:r>
        <w:rPr>
          <w:spacing w:val="11"/>
          <w:sz w:val="21"/>
        </w:rPr>
        <w:t> </w:t>
      </w:r>
      <w:r>
        <w:rPr>
          <w:sz w:val="21"/>
        </w:rPr>
        <w:t>claiming</w:t>
      </w:r>
      <w:r>
        <w:rPr>
          <w:spacing w:val="7"/>
          <w:sz w:val="21"/>
        </w:rPr>
        <w:t> </w:t>
      </w:r>
      <w:r>
        <w:rPr>
          <w:sz w:val="21"/>
        </w:rPr>
        <w:t>O&amp;M</w:t>
      </w:r>
      <w:r>
        <w:rPr>
          <w:spacing w:val="-1"/>
          <w:sz w:val="21"/>
        </w:rPr>
        <w:t> </w:t>
      </w:r>
      <w:r>
        <w:rPr>
          <w:sz w:val="21"/>
        </w:rPr>
        <w:t>experience.</w:t>
      </w:r>
    </w:p>
    <w:p>
      <w:pPr>
        <w:pStyle w:val="ListParagraph"/>
        <w:numPr>
          <w:ilvl w:val="0"/>
          <w:numId w:val="9"/>
        </w:numPr>
        <w:tabs>
          <w:tab w:pos="3455" w:val="left" w:leader="none"/>
        </w:tabs>
        <w:spacing w:line="352" w:lineRule="auto" w:before="0" w:after="0"/>
        <w:ind w:left="3454" w:right="257" w:hanging="677"/>
        <w:jc w:val="both"/>
        <w:rPr>
          <w:sz w:val="21"/>
        </w:rPr>
      </w:pPr>
      <w:r>
        <w:rPr>
          <w:sz w:val="21"/>
        </w:rPr>
        <w:t>Provided if the Bidder does not have the required experience, then 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1"/>
          <w:sz w:val="21"/>
        </w:rPr>
        <w:t> </w:t>
      </w:r>
      <w:r>
        <w:rPr>
          <w:sz w:val="21"/>
        </w:rPr>
        <w:t>rely</w:t>
      </w:r>
      <w:r>
        <w:rPr>
          <w:spacing w:val="1"/>
          <w:sz w:val="21"/>
        </w:rPr>
        <w:t> </w:t>
      </w:r>
      <w:r>
        <w:rPr>
          <w:sz w:val="21"/>
        </w:rPr>
        <w:t>upon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Nominated</w:t>
      </w:r>
      <w:r>
        <w:rPr>
          <w:spacing w:val="1"/>
          <w:sz w:val="21"/>
        </w:rPr>
        <w:t> </w:t>
      </w:r>
      <w:r>
        <w:rPr>
          <w:sz w:val="21"/>
        </w:rPr>
        <w:t>STP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</w:t>
      </w:r>
      <w:r>
        <w:rPr>
          <w:spacing w:val="1"/>
          <w:sz w:val="21"/>
        </w:rPr>
        <w:t> </w:t>
      </w:r>
      <w:r>
        <w:rPr>
          <w:sz w:val="21"/>
        </w:rPr>
        <w:t>whose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claimed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requirement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clause 4.1(a)(F)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purpose.</w:t>
      </w:r>
    </w:p>
    <w:p>
      <w:pPr>
        <w:pStyle w:val="ListParagraph"/>
        <w:numPr>
          <w:ilvl w:val="0"/>
          <w:numId w:val="9"/>
        </w:numPr>
        <w:tabs>
          <w:tab w:pos="3455" w:val="left" w:leader="none"/>
        </w:tabs>
        <w:spacing w:line="355" w:lineRule="auto" w:before="5" w:after="0"/>
        <w:ind w:left="3454" w:right="259" w:hanging="677"/>
        <w:jc w:val="both"/>
        <w:rPr>
          <w:sz w:val="21"/>
        </w:rPr>
      </w:pPr>
      <w:r>
        <w:rPr>
          <w:sz w:val="21"/>
        </w:rPr>
        <w:t>The bidder shall submit a Sub-contractor Undertaking to the extent that</w:t>
      </w:r>
      <w:r>
        <w:rPr>
          <w:spacing w:val="1"/>
          <w:sz w:val="21"/>
        </w:rPr>
        <w:t> </w:t>
      </w:r>
      <w:r>
        <w:rPr>
          <w:sz w:val="21"/>
        </w:rPr>
        <w:t>such Nominated STP Sub-Contractor will be engaged for the Operation</w:t>
      </w:r>
      <w:r>
        <w:rPr>
          <w:spacing w:val="1"/>
          <w:sz w:val="21"/>
        </w:rPr>
        <w:t> </w:t>
      </w:r>
      <w:r>
        <w:rPr>
          <w:sz w:val="21"/>
        </w:rPr>
        <w:t>&amp; Maintenance of the proposed Project, along with the certificate of</w:t>
      </w:r>
      <w:r>
        <w:rPr>
          <w:spacing w:val="1"/>
          <w:sz w:val="21"/>
        </w:rPr>
        <w:t> </w:t>
      </w:r>
      <w:r>
        <w:rPr>
          <w:sz w:val="21"/>
        </w:rPr>
        <w:t>experience from the relevant government authority/client for the project</w:t>
      </w:r>
      <w:r>
        <w:rPr>
          <w:spacing w:val="-50"/>
          <w:sz w:val="21"/>
        </w:rPr>
        <w:t> </w:t>
      </w:r>
      <w:r>
        <w:rPr>
          <w:sz w:val="21"/>
        </w:rPr>
        <w:t>experience.</w:t>
      </w:r>
      <w:r>
        <w:rPr>
          <w:spacing w:val="6"/>
          <w:sz w:val="21"/>
        </w:rPr>
        <w:t> </w:t>
      </w:r>
      <w:r>
        <w:rPr>
          <w:sz w:val="21"/>
        </w:rPr>
        <w:t>In addition to</w:t>
      </w:r>
      <w:r>
        <w:rPr>
          <w:spacing w:val="1"/>
          <w:sz w:val="21"/>
        </w:rPr>
        <w:t> </w:t>
      </w:r>
      <w:r>
        <w:rPr>
          <w:sz w:val="21"/>
        </w:rPr>
        <w:t>this,</w:t>
      </w:r>
      <w:r>
        <w:rPr>
          <w:spacing w:val="3"/>
          <w:sz w:val="21"/>
        </w:rPr>
        <w:t> </w:t>
      </w:r>
      <w:r>
        <w:rPr>
          <w:sz w:val="21"/>
        </w:rPr>
        <w:t>both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Nominated STP</w:t>
      </w:r>
      <w:r>
        <w:rPr>
          <w:spacing w:val="3"/>
          <w:sz w:val="21"/>
        </w:rPr>
        <w:t> </w:t>
      </w:r>
      <w:r>
        <w:rPr>
          <w:sz w:val="21"/>
        </w:rPr>
        <w:t>Sub-Contractor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704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3454" w:right="257"/>
        <w:jc w:val="both"/>
      </w:pP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shall each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O&amp;M</w:t>
      </w:r>
      <w:r>
        <w:rPr>
          <w:spacing w:val="1"/>
        </w:rPr>
        <w:t> </w:t>
      </w:r>
      <w:r>
        <w:rPr/>
        <w:t>Securities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16B.1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RFP. The</w:t>
      </w:r>
      <w:r>
        <w:rPr>
          <w:spacing w:val="1"/>
        </w:rPr>
        <w:t> </w:t>
      </w:r>
      <w:r>
        <w:rPr/>
        <w:t>performance security</w:t>
      </w:r>
      <w:r>
        <w:rPr>
          <w:spacing w:val="1"/>
        </w:rPr>
        <w:t> </w:t>
      </w:r>
      <w:r>
        <w:rPr/>
        <w:t>submitted by the Nominated STP Sub-Contractor shall be liable to be</w:t>
      </w:r>
      <w:r>
        <w:rPr>
          <w:spacing w:val="1"/>
        </w:rPr>
        <w:t> </w:t>
      </w:r>
      <w:r>
        <w:rPr/>
        <w:t>forfeited in the event of the Nominated STP Sub-Contractor leaving the</w:t>
      </w:r>
      <w:r>
        <w:rPr>
          <w:spacing w:val="-50"/>
        </w:rPr>
        <w:t> </w:t>
      </w:r>
      <w:r>
        <w:rPr/>
        <w:t>project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nominate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contractor as per the Clause 3.2(e) of this RFP. Also, one Nominated</w:t>
      </w:r>
      <w:r>
        <w:rPr>
          <w:spacing w:val="1"/>
        </w:rPr>
        <w:t> </w:t>
      </w:r>
      <w:r>
        <w:rPr/>
        <w:t>STP Sub-Contractor can associate with only one Bidder at any point in</w:t>
      </w:r>
      <w:r>
        <w:rPr>
          <w:spacing w:val="1"/>
        </w:rPr>
        <w:t> </w:t>
      </w:r>
      <w:r>
        <w:rPr/>
        <w:t>time</w:t>
      </w:r>
      <w:r>
        <w:rPr>
          <w:spacing w:val="2"/>
        </w:rPr>
        <w:t> </w:t>
      </w:r>
      <w:r>
        <w:rPr/>
        <w:t>during</w:t>
      </w:r>
      <w:r>
        <w:rPr>
          <w:spacing w:val="5"/>
        </w:rPr>
        <w:t> </w:t>
      </w:r>
      <w:r>
        <w:rPr/>
        <w:t>the</w:t>
      </w:r>
      <w:r>
        <w:rPr>
          <w:spacing w:val="-14"/>
        </w:rPr>
        <w:t> </w:t>
      </w:r>
      <w:r>
        <w:rPr/>
        <w:t>bidding.</w:t>
      </w:r>
    </w:p>
    <w:p>
      <w:pPr>
        <w:pStyle w:val="ListParagraph"/>
        <w:numPr>
          <w:ilvl w:val="2"/>
          <w:numId w:val="8"/>
        </w:numPr>
        <w:tabs>
          <w:tab w:pos="2521" w:val="left" w:leader="none"/>
        </w:tabs>
        <w:spacing w:line="240" w:lineRule="auto" w:before="7" w:after="0"/>
        <w:ind w:left="2520" w:right="0" w:hanging="421"/>
        <w:jc w:val="both"/>
        <w:rPr>
          <w:sz w:val="21"/>
        </w:rPr>
      </w:pPr>
      <w:r>
        <w:rPr>
          <w:sz w:val="21"/>
        </w:rPr>
        <w:t>It is</w:t>
      </w:r>
      <w:r>
        <w:rPr>
          <w:spacing w:val="-9"/>
          <w:sz w:val="21"/>
        </w:rPr>
        <w:t> </w:t>
      </w:r>
      <w:r>
        <w:rPr>
          <w:sz w:val="21"/>
        </w:rPr>
        <w:t>clarified</w:t>
      </w:r>
      <w:r>
        <w:rPr>
          <w:spacing w:val="-3"/>
          <w:sz w:val="21"/>
        </w:rPr>
        <w:t> </w:t>
      </w:r>
      <w:r>
        <w:rPr>
          <w:sz w:val="21"/>
        </w:rPr>
        <w:t>that: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5" w:lineRule="auto" w:before="0" w:after="0"/>
        <w:ind w:left="3454" w:right="278" w:hanging="677"/>
        <w:jc w:val="both"/>
        <w:rPr>
          <w:sz w:val="21"/>
        </w:rPr>
      </w:pPr>
      <w:r>
        <w:rPr>
          <w:sz w:val="21"/>
        </w:rPr>
        <w:t>the Bidder must demonstrate both development/design and construction</w:t>
      </w:r>
      <w:r>
        <w:rPr>
          <w:spacing w:val="-50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4.1(a)</w:t>
      </w:r>
      <w:r>
        <w:rPr>
          <w:spacing w:val="1"/>
          <w:sz w:val="21"/>
        </w:rPr>
        <w:t> </w:t>
      </w:r>
      <w:r>
        <w:rPr>
          <w:sz w:val="21"/>
        </w:rPr>
        <w:t>above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O&amp;M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4.1(b)</w:t>
      </w:r>
      <w:r>
        <w:rPr>
          <w:spacing w:val="1"/>
          <w:sz w:val="21"/>
        </w:rPr>
        <w:t> </w:t>
      </w:r>
      <w:r>
        <w:rPr>
          <w:sz w:val="21"/>
        </w:rPr>
        <w:t>above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technically</w:t>
      </w:r>
      <w:r>
        <w:rPr>
          <w:spacing w:val="1"/>
          <w:sz w:val="21"/>
        </w:rPr>
        <w:t> </w:t>
      </w:r>
      <w:r>
        <w:rPr>
          <w:sz w:val="21"/>
        </w:rPr>
        <w:t>qualified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evaluation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Proposals;</w:t>
      </w: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5" w:lineRule="auto" w:before="107" w:after="0"/>
        <w:ind w:left="3454" w:right="257" w:hanging="677"/>
        <w:jc w:val="both"/>
        <w:rPr>
          <w:sz w:val="21"/>
        </w:rPr>
      </w:pPr>
      <w:r>
        <w:rPr>
          <w:sz w:val="21"/>
        </w:rPr>
        <w:t>the Bidder/Member may rely on the experience of its Associate(s) for</w:t>
      </w:r>
      <w:r>
        <w:rPr>
          <w:spacing w:val="1"/>
          <w:sz w:val="21"/>
        </w:rPr>
        <w:t> </w:t>
      </w:r>
      <w:r>
        <w:rPr>
          <w:sz w:val="21"/>
        </w:rPr>
        <w:t>demonstrating the Technical Capacity (including, if applicable, under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4.1(d).</w:t>
      </w:r>
      <w:r>
        <w:rPr>
          <w:spacing w:val="1"/>
          <w:sz w:val="21"/>
        </w:rPr>
        <w:t> </w:t>
      </w:r>
      <w:r>
        <w:rPr>
          <w:sz w:val="21"/>
        </w:rPr>
        <w:t>However,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claiming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Associates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Technical</w:t>
      </w:r>
      <w:r>
        <w:rPr>
          <w:spacing w:val="-11"/>
          <w:sz w:val="21"/>
        </w:rPr>
        <w:t> </w:t>
      </w:r>
      <w:r>
        <w:rPr>
          <w:sz w:val="21"/>
        </w:rPr>
        <w:t>Capacity,</w:t>
      </w:r>
      <w:r>
        <w:rPr>
          <w:spacing w:val="-5"/>
          <w:sz w:val="21"/>
        </w:rPr>
        <w:t> </w:t>
      </w:r>
      <w:r>
        <w:rPr>
          <w:sz w:val="21"/>
        </w:rPr>
        <w:t>shall</w:t>
      </w:r>
      <w:r>
        <w:rPr>
          <w:spacing w:val="-12"/>
          <w:sz w:val="21"/>
        </w:rPr>
        <w:t> </w:t>
      </w:r>
      <w:r>
        <w:rPr>
          <w:sz w:val="21"/>
        </w:rPr>
        <w:t>submit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Letter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Commitment</w:t>
      </w:r>
      <w:r>
        <w:rPr>
          <w:spacing w:val="-50"/>
          <w:sz w:val="21"/>
        </w:rPr>
        <w:t> </w:t>
      </w:r>
      <w:r>
        <w:rPr>
          <w:sz w:val="21"/>
        </w:rPr>
        <w:t>from such Associate that the expertise of the Associate will be made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available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during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the development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operation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Project;</w:t>
      </w: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5" w:lineRule="auto" w:before="114" w:after="0"/>
        <w:ind w:left="3454" w:right="257" w:hanging="677"/>
        <w:jc w:val="both"/>
        <w:rPr>
          <w:sz w:val="21"/>
        </w:rPr>
      </w:pP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development/design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1"/>
          <w:sz w:val="21"/>
        </w:rPr>
        <w:t> </w:t>
      </w:r>
      <w:r>
        <w:rPr>
          <w:sz w:val="21"/>
        </w:rPr>
        <w:t>experience set out in Clause 4.1(a) above, may be demonstrated by one</w:t>
      </w:r>
      <w:r>
        <w:rPr>
          <w:spacing w:val="1"/>
          <w:sz w:val="21"/>
        </w:rPr>
        <w:t> </w:t>
      </w:r>
      <w:r>
        <w:rPr>
          <w:sz w:val="21"/>
        </w:rPr>
        <w:t>Member and the O&amp;M experience of the STP set out in Clause 4.1(b)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2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demonstrated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different</w:t>
      </w:r>
      <w:r>
        <w:rPr>
          <w:spacing w:val="8"/>
          <w:sz w:val="21"/>
        </w:rPr>
        <w:t> </w:t>
      </w:r>
      <w:r>
        <w:rPr>
          <w:sz w:val="21"/>
        </w:rPr>
        <w:t>Member;</w:t>
      </w: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7" w:lineRule="auto" w:before="106" w:after="0"/>
        <w:ind w:left="3454" w:right="251" w:hanging="677"/>
        <w:jc w:val="both"/>
        <w:rPr>
          <w:sz w:val="21"/>
        </w:rPr>
      </w:pPr>
      <w:r>
        <w:rPr>
          <w:sz w:val="21"/>
        </w:rPr>
        <w:t>if the development/design and construction experience as</w:t>
      </w:r>
      <w:r>
        <w:rPr>
          <w:spacing w:val="1"/>
          <w:sz w:val="21"/>
        </w:rPr>
        <w:t> </w:t>
      </w:r>
      <w:r>
        <w:rPr>
          <w:sz w:val="21"/>
        </w:rPr>
        <w:t>set out in</w:t>
      </w:r>
      <w:r>
        <w:rPr>
          <w:spacing w:val="1"/>
          <w:sz w:val="21"/>
        </w:rPr>
        <w:t> </w:t>
      </w:r>
      <w:r>
        <w:rPr>
          <w:sz w:val="21"/>
        </w:rPr>
        <w:t>clause 4.1(a)(i) and the O&amp;M experience as set out in the clause 4.1(b)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1"/>
          <w:sz w:val="21"/>
        </w:rPr>
        <w:t> </w:t>
      </w:r>
      <w:r>
        <w:rPr>
          <w:sz w:val="21"/>
        </w:rPr>
        <w:t>claimed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different</w:t>
      </w:r>
      <w:r>
        <w:rPr>
          <w:spacing w:val="1"/>
          <w:sz w:val="21"/>
        </w:rPr>
        <w:t> </w:t>
      </w:r>
      <w:r>
        <w:rPr>
          <w:sz w:val="21"/>
        </w:rPr>
        <w:t>Member,</w:t>
      </w:r>
      <w:r>
        <w:rPr>
          <w:spacing w:val="1"/>
          <w:sz w:val="21"/>
        </w:rPr>
        <w:t> </w:t>
      </w:r>
      <w:r>
        <w:rPr>
          <w:sz w:val="21"/>
        </w:rPr>
        <w:t>then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who</w:t>
      </w:r>
      <w:r>
        <w:rPr>
          <w:spacing w:val="1"/>
          <w:sz w:val="21"/>
        </w:rPr>
        <w:t> </w:t>
      </w:r>
      <w:r>
        <w:rPr>
          <w:sz w:val="21"/>
        </w:rPr>
        <w:t>demonstrates development/design and construction experience and 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Member who demonstrates the </w:t>
      </w:r>
      <w:r>
        <w:rPr>
          <w:spacing w:val="-1"/>
          <w:sz w:val="21"/>
        </w:rPr>
        <w:t>O&amp;M experience must each hold 26% of</w:t>
      </w:r>
      <w:r>
        <w:rPr>
          <w:sz w:val="21"/>
        </w:rPr>
        <w:t> the total Capital and voting rights of the Concessionaire for atleast 3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post</w:t>
      </w:r>
      <w:r>
        <w:rPr>
          <w:spacing w:val="9"/>
          <w:sz w:val="21"/>
        </w:rPr>
        <w:t> </w:t>
      </w:r>
      <w:r>
        <w:rPr>
          <w:sz w:val="21"/>
        </w:rPr>
        <w:t>COD;</w:t>
      </w: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2" w:lineRule="auto" w:before="102" w:after="0"/>
        <w:ind w:left="3454" w:right="251" w:hanging="677"/>
        <w:jc w:val="both"/>
        <w:rPr>
          <w:sz w:val="21"/>
        </w:rPr>
      </w:pPr>
      <w:r>
        <w:rPr>
          <w:spacing w:val="-1"/>
          <w:sz w:val="21"/>
        </w:rPr>
        <w:t>the development/design and construction experience of STP as set out in</w:t>
      </w:r>
      <w:r>
        <w:rPr>
          <w:spacing w:val="-50"/>
          <w:sz w:val="21"/>
        </w:rPr>
        <w:t> </w:t>
      </w:r>
      <w:r>
        <w:rPr>
          <w:sz w:val="21"/>
        </w:rPr>
        <w:t>clause 4.1(a)(i) and the O&amp;M experience as set out in clause 4.1(b) may</w:t>
      </w:r>
      <w:r>
        <w:rPr>
          <w:spacing w:val="-50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claimed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relation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same</w:t>
      </w:r>
      <w:r>
        <w:rPr>
          <w:spacing w:val="1"/>
          <w:sz w:val="21"/>
        </w:rPr>
        <w:t> </w:t>
      </w:r>
      <w:r>
        <w:rPr>
          <w:sz w:val="21"/>
        </w:rPr>
        <w:t>STP.</w:t>
      </w:r>
      <w:r>
        <w:rPr>
          <w:spacing w:val="1"/>
          <w:sz w:val="21"/>
        </w:rPr>
        <w:t> </w:t>
      </w:r>
      <w:r>
        <w:rPr>
          <w:sz w:val="21"/>
        </w:rPr>
        <w:t>If,</w:t>
      </w:r>
      <w:r>
        <w:rPr>
          <w:spacing w:val="1"/>
          <w:sz w:val="21"/>
        </w:rPr>
        <w:t> </w:t>
      </w:r>
      <w:r>
        <w:rPr>
          <w:sz w:val="21"/>
        </w:rPr>
        <w:t>however,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development/design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O&amp;M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-4"/>
          <w:sz w:val="21"/>
        </w:rPr>
        <w:t> </w:t>
      </w:r>
      <w:r>
        <w:rPr>
          <w:sz w:val="21"/>
        </w:rPr>
        <w:t>is</w:t>
      </w:r>
      <w:r>
        <w:rPr>
          <w:spacing w:val="5"/>
          <w:sz w:val="21"/>
        </w:rPr>
        <w:t> </w:t>
      </w:r>
      <w:r>
        <w:rPr>
          <w:sz w:val="21"/>
        </w:rPr>
        <w:t>being</w:t>
      </w:r>
      <w:r>
        <w:rPr>
          <w:spacing w:val="-4"/>
          <w:sz w:val="21"/>
        </w:rPr>
        <w:t> </w:t>
      </w:r>
      <w:r>
        <w:rPr>
          <w:sz w:val="21"/>
        </w:rPr>
        <w:t>claimed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different</w:t>
      </w:r>
      <w:r>
        <w:rPr>
          <w:spacing w:val="-12"/>
          <w:sz w:val="21"/>
        </w:rPr>
        <w:t> </w:t>
      </w:r>
      <w:r>
        <w:rPr>
          <w:sz w:val="21"/>
        </w:rPr>
        <w:t>STP,</w:t>
      </w:r>
      <w:r>
        <w:rPr>
          <w:spacing w:val="-8"/>
          <w:sz w:val="21"/>
        </w:rPr>
        <w:t> </w:t>
      </w:r>
      <w:r>
        <w:rPr>
          <w:sz w:val="21"/>
        </w:rPr>
        <w:t>then</w:t>
      </w:r>
      <w:r>
        <w:rPr>
          <w:spacing w:val="-3"/>
          <w:sz w:val="21"/>
        </w:rPr>
        <w:t> </w:t>
      </w:r>
      <w:r>
        <w:rPr>
          <w:sz w:val="21"/>
        </w:rPr>
        <w:t>it is</w:t>
      </w:r>
      <w:r>
        <w:rPr>
          <w:spacing w:val="-8"/>
          <w:sz w:val="21"/>
        </w:rPr>
        <w:t> </w:t>
      </w:r>
      <w:r>
        <w:rPr>
          <w:sz w:val="21"/>
        </w:rPr>
        <w:t>clarified</w:t>
      </w:r>
      <w:r>
        <w:rPr>
          <w:spacing w:val="-3"/>
          <w:sz w:val="21"/>
        </w:rPr>
        <w:t> </w:t>
      </w:r>
      <w:r>
        <w:rPr>
          <w:sz w:val="21"/>
        </w:rPr>
        <w:t>that the</w:t>
      </w:r>
      <w:r>
        <w:rPr>
          <w:spacing w:val="-50"/>
          <w:sz w:val="21"/>
        </w:rPr>
        <w:t> </w:t>
      </w:r>
      <w:r>
        <w:rPr>
          <w:sz w:val="21"/>
        </w:rPr>
        <w:t>STP</w:t>
      </w:r>
      <w:r>
        <w:rPr>
          <w:spacing w:val="24"/>
          <w:sz w:val="21"/>
        </w:rPr>
        <w:t> </w:t>
      </w:r>
      <w:r>
        <w:rPr>
          <w:sz w:val="21"/>
        </w:rPr>
        <w:t>for</w:t>
      </w:r>
      <w:r>
        <w:rPr>
          <w:spacing w:val="24"/>
          <w:sz w:val="21"/>
        </w:rPr>
        <w:t> </w:t>
      </w:r>
      <w:r>
        <w:rPr>
          <w:sz w:val="21"/>
        </w:rPr>
        <w:t>which</w:t>
      </w:r>
      <w:r>
        <w:rPr>
          <w:spacing w:val="16"/>
          <w:sz w:val="21"/>
        </w:rPr>
        <w:t> </w:t>
      </w:r>
      <w:r>
        <w:rPr>
          <w:sz w:val="21"/>
        </w:rPr>
        <w:t>O&amp;M</w:t>
      </w:r>
      <w:r>
        <w:rPr>
          <w:spacing w:val="10"/>
          <w:sz w:val="21"/>
        </w:rPr>
        <w:t> </w:t>
      </w:r>
      <w:r>
        <w:rPr>
          <w:sz w:val="21"/>
        </w:rPr>
        <w:t>experience</w:t>
      </w:r>
      <w:r>
        <w:rPr>
          <w:spacing w:val="16"/>
          <w:sz w:val="21"/>
        </w:rPr>
        <w:t> </w:t>
      </w:r>
      <w:r>
        <w:rPr>
          <w:sz w:val="21"/>
        </w:rPr>
        <w:t>is</w:t>
      </w:r>
      <w:r>
        <w:rPr>
          <w:spacing w:val="27"/>
          <w:sz w:val="21"/>
        </w:rPr>
        <w:t> </w:t>
      </w:r>
      <w:r>
        <w:rPr>
          <w:sz w:val="21"/>
        </w:rPr>
        <w:t>being</w:t>
      </w:r>
      <w:r>
        <w:rPr>
          <w:spacing w:val="19"/>
          <w:sz w:val="21"/>
        </w:rPr>
        <w:t> </w:t>
      </w:r>
      <w:r>
        <w:rPr>
          <w:sz w:val="21"/>
        </w:rPr>
        <w:t>claimed</w:t>
      </w:r>
      <w:r>
        <w:rPr>
          <w:spacing w:val="16"/>
          <w:sz w:val="21"/>
        </w:rPr>
        <w:t> </w:t>
      </w:r>
      <w:r>
        <w:rPr>
          <w:sz w:val="21"/>
        </w:rPr>
        <w:t>may</w:t>
      </w:r>
      <w:r>
        <w:rPr>
          <w:spacing w:val="17"/>
          <w:sz w:val="21"/>
        </w:rPr>
        <w:t> </w:t>
      </w:r>
      <w:r>
        <w:rPr>
          <w:sz w:val="21"/>
        </w:rPr>
        <w:t>be</w:t>
      </w:r>
      <w:r>
        <w:rPr>
          <w:spacing w:val="30"/>
          <w:sz w:val="21"/>
        </w:rPr>
        <w:t> </w:t>
      </w:r>
      <w:r>
        <w:rPr>
          <w:sz w:val="21"/>
        </w:rPr>
        <w:t>based</w:t>
      </w:r>
      <w:r>
        <w:rPr>
          <w:spacing w:val="19"/>
          <w:sz w:val="21"/>
        </w:rPr>
        <w:t> </w:t>
      </w:r>
      <w:r>
        <w:rPr>
          <w:sz w:val="21"/>
        </w:rPr>
        <w:t>on</w:t>
      </w:r>
      <w:r>
        <w:rPr>
          <w:spacing w:val="19"/>
          <w:sz w:val="21"/>
        </w:rPr>
        <w:t> </w:t>
      </w:r>
      <w:r>
        <w:rPr>
          <w:sz w:val="21"/>
        </w:rPr>
        <w:t>a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940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3454" w:right="269"/>
        <w:jc w:val="both"/>
      </w:pPr>
      <w:r>
        <w:rPr>
          <w:spacing w:val="-1"/>
        </w:rPr>
        <w:t>technology which is different from the technology used in the STP(s) </w:t>
      </w:r>
      <w:r>
        <w:rPr/>
        <w:t>for</w:t>
      </w:r>
      <w:r>
        <w:rPr>
          <w:spacing w:val="-50"/>
        </w:rPr>
        <w:t> </w:t>
      </w:r>
      <w:r>
        <w:rPr/>
        <w:t>which</w:t>
      </w:r>
      <w:r>
        <w:rPr>
          <w:spacing w:val="1"/>
        </w:rPr>
        <w:t> </w:t>
      </w:r>
      <w:r>
        <w:rPr/>
        <w:t>development/design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claimed;</w:t>
      </w:r>
      <w:r>
        <w:rPr>
          <w:spacing w:val="8"/>
        </w:rPr>
        <w:t> </w:t>
      </w:r>
      <w:r>
        <w:rPr/>
        <w:t>and</w:t>
      </w:r>
    </w:p>
    <w:p>
      <w:pPr>
        <w:pStyle w:val="ListParagraph"/>
        <w:numPr>
          <w:ilvl w:val="0"/>
          <w:numId w:val="10"/>
        </w:numPr>
        <w:tabs>
          <w:tab w:pos="3455" w:val="left" w:leader="none"/>
        </w:tabs>
        <w:spacing w:line="355" w:lineRule="auto" w:before="104" w:after="0"/>
        <w:ind w:left="3454" w:right="258" w:hanging="677"/>
        <w:jc w:val="both"/>
        <w:rPr>
          <w:sz w:val="21"/>
        </w:rPr>
      </w:pPr>
      <w:r>
        <w:rPr>
          <w:sz w:val="21"/>
        </w:rPr>
        <w:t>for certificates claiming Technical Capacity through an experience that</w:t>
      </w:r>
      <w:r>
        <w:rPr>
          <w:spacing w:val="1"/>
          <w:sz w:val="21"/>
        </w:rPr>
        <w:t> </w:t>
      </w:r>
      <w:r>
        <w:rPr>
          <w:sz w:val="21"/>
        </w:rPr>
        <w:t>are issued overseas, the document will also have to be legalised by the</w:t>
      </w:r>
      <w:r>
        <w:rPr>
          <w:spacing w:val="1"/>
          <w:sz w:val="21"/>
        </w:rPr>
        <w:t> </w:t>
      </w:r>
      <w:r>
        <w:rPr>
          <w:sz w:val="21"/>
        </w:rPr>
        <w:t>Indian Embassy and notarised in the jurisdiction where the certificate is</w:t>
      </w:r>
      <w:r>
        <w:rPr>
          <w:spacing w:val="-50"/>
          <w:sz w:val="21"/>
        </w:rPr>
        <w:t> </w:t>
      </w:r>
      <w:r>
        <w:rPr>
          <w:sz w:val="21"/>
        </w:rPr>
        <w:t>being issued. However, the certificates provided by the Bidders from</w:t>
      </w:r>
      <w:r>
        <w:rPr>
          <w:spacing w:val="1"/>
          <w:sz w:val="21"/>
        </w:rPr>
        <w:t> </w:t>
      </w:r>
      <w:r>
        <w:rPr>
          <w:sz w:val="21"/>
        </w:rPr>
        <w:t>countries that have signed the Hague Legislation Convention, 1961 are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required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legalised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Indian</w:t>
      </w:r>
      <w:r>
        <w:rPr>
          <w:spacing w:val="1"/>
          <w:sz w:val="21"/>
        </w:rPr>
        <w:t> </w:t>
      </w:r>
      <w:r>
        <w:rPr>
          <w:sz w:val="21"/>
        </w:rPr>
        <w:t>Embassy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it</w:t>
      </w:r>
      <w:r>
        <w:rPr>
          <w:spacing w:val="1"/>
          <w:sz w:val="21"/>
        </w:rPr>
        <w:t> </w:t>
      </w:r>
      <w:r>
        <w:rPr>
          <w:sz w:val="21"/>
        </w:rPr>
        <w:t>carries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conforming</w:t>
      </w:r>
      <w:r>
        <w:rPr>
          <w:spacing w:val="4"/>
          <w:sz w:val="21"/>
        </w:rPr>
        <w:t> </w:t>
      </w:r>
      <w:r>
        <w:rPr>
          <w:sz w:val="21"/>
        </w:rPr>
        <w:t>Apostille</w:t>
      </w:r>
      <w:r>
        <w:rPr>
          <w:spacing w:val="3"/>
          <w:sz w:val="21"/>
        </w:rPr>
        <w:t> </w:t>
      </w:r>
      <w:r>
        <w:rPr>
          <w:sz w:val="21"/>
        </w:rPr>
        <w:t>certificate.</w:t>
      </w:r>
    </w:p>
    <w:p>
      <w:pPr>
        <w:pStyle w:val="ListParagraph"/>
        <w:numPr>
          <w:ilvl w:val="2"/>
          <w:numId w:val="8"/>
        </w:numPr>
        <w:tabs>
          <w:tab w:pos="2101" w:val="left" w:leader="none"/>
        </w:tabs>
        <w:spacing w:line="355" w:lineRule="auto" w:before="102" w:after="0"/>
        <w:ind w:left="2100" w:right="248" w:hanging="680"/>
        <w:jc w:val="both"/>
        <w:rPr>
          <w:sz w:val="21"/>
        </w:rPr>
      </w:pPr>
      <w:r>
        <w:rPr>
          <w:sz w:val="21"/>
        </w:rPr>
        <w:t>[The Bidder shall set up a biogas power plant at the [LOCATION] Facilities Site.]</w:t>
      </w:r>
      <w:r>
        <w:rPr>
          <w:sz w:val="21"/>
          <w:vertAlign w:val="superscript"/>
        </w:rPr>
        <w:t>20</w:t>
      </w:r>
      <w:r>
        <w:rPr>
          <w:sz w:val="21"/>
          <w:vertAlign w:val="baseline"/>
        </w:rPr>
        <w:t> [If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Bidder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proposes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setup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biogas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power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plant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its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own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discretion,]</w:t>
      </w:r>
      <w:r>
        <w:rPr>
          <w:sz w:val="21"/>
          <w:vertAlign w:val="superscript"/>
        </w:rPr>
        <w:t>21</w:t>
      </w:r>
      <w:r>
        <w:rPr>
          <w:sz w:val="21"/>
          <w:vertAlign w:val="baseline"/>
        </w:rPr>
        <w:t>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Bidder/Member will be required to demonstrate its experience (in the format set out in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Annexure 2) in developing or designing and constructing a biogas power plant, which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should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have:</w:t>
      </w:r>
    </w:p>
    <w:p>
      <w:pPr>
        <w:pStyle w:val="ListParagraph"/>
        <w:numPr>
          <w:ilvl w:val="3"/>
          <w:numId w:val="8"/>
        </w:numPr>
        <w:tabs>
          <w:tab w:pos="3455" w:val="left" w:leader="none"/>
        </w:tabs>
        <w:spacing w:line="240" w:lineRule="auto" w:before="111" w:after="0"/>
        <w:ind w:left="3454" w:right="0" w:hanging="678"/>
        <w:jc w:val="both"/>
        <w:rPr>
          <w:sz w:val="21"/>
        </w:rPr>
      </w:pPr>
      <w:r>
        <w:rPr>
          <w:spacing w:val="-1"/>
          <w:sz w:val="21"/>
        </w:rPr>
        <w:t>a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capacity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at</w:t>
      </w:r>
      <w:r>
        <w:rPr>
          <w:spacing w:val="-12"/>
          <w:sz w:val="21"/>
        </w:rPr>
        <w:t> </w:t>
      </w:r>
      <w:r>
        <w:rPr>
          <w:sz w:val="21"/>
        </w:rPr>
        <w:t>least 0.25MW;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8"/>
        </w:numPr>
        <w:tabs>
          <w:tab w:pos="3455" w:val="left" w:leader="none"/>
        </w:tabs>
        <w:spacing w:line="240" w:lineRule="auto" w:before="0" w:after="0"/>
        <w:ind w:left="3454" w:right="0" w:hanging="678"/>
        <w:jc w:val="both"/>
        <w:rPr>
          <w:sz w:val="21"/>
        </w:rPr>
      </w:pPr>
      <w:r>
        <w:rPr>
          <w:sz w:val="21"/>
        </w:rPr>
        <w:t>been</w:t>
      </w:r>
      <w:r>
        <w:rPr>
          <w:spacing w:val="3"/>
          <w:sz w:val="21"/>
        </w:rPr>
        <w:t> </w:t>
      </w:r>
      <w:r>
        <w:rPr>
          <w:sz w:val="21"/>
        </w:rPr>
        <w:t>based</w:t>
      </w:r>
      <w:r>
        <w:rPr>
          <w:spacing w:val="-13"/>
          <w:sz w:val="21"/>
        </w:rPr>
        <w:t> </w:t>
      </w:r>
      <w:r>
        <w:rPr>
          <w:sz w:val="21"/>
        </w:rPr>
        <w:t>on</w:t>
      </w:r>
      <w:r>
        <w:rPr>
          <w:spacing w:val="-13"/>
          <w:sz w:val="21"/>
        </w:rPr>
        <w:t> </w:t>
      </w:r>
      <w:r>
        <w:rPr>
          <w:sz w:val="21"/>
        </w:rPr>
        <w:t>STP</w:t>
      </w:r>
      <w:r>
        <w:rPr>
          <w:spacing w:val="-9"/>
          <w:sz w:val="21"/>
        </w:rPr>
        <w:t> </w:t>
      </w:r>
      <w:r>
        <w:rPr>
          <w:sz w:val="21"/>
        </w:rPr>
        <w:t>effluent/faecal</w:t>
      </w:r>
      <w:r>
        <w:rPr>
          <w:spacing w:val="-12"/>
          <w:sz w:val="21"/>
        </w:rPr>
        <w:t> </w:t>
      </w:r>
      <w:r>
        <w:rPr>
          <w:sz w:val="21"/>
        </w:rPr>
        <w:t>sludge;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8"/>
        </w:numPr>
        <w:tabs>
          <w:tab w:pos="3455" w:val="left" w:leader="none"/>
        </w:tabs>
        <w:spacing w:line="355" w:lineRule="auto" w:before="0" w:after="0"/>
        <w:ind w:left="3454" w:right="258" w:hanging="677"/>
        <w:jc w:val="both"/>
        <w:rPr>
          <w:sz w:val="21"/>
        </w:rPr>
      </w:pPr>
      <w:r>
        <w:rPr>
          <w:sz w:val="21"/>
        </w:rPr>
        <w:t>been developed or designed and constructed in the 10 years preceding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Date,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evidenced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issuance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 completion</w:t>
      </w:r>
      <w:r>
        <w:rPr>
          <w:spacing w:val="1"/>
          <w:sz w:val="21"/>
        </w:rPr>
        <w:t> </w:t>
      </w:r>
      <w:r>
        <w:rPr>
          <w:sz w:val="21"/>
        </w:rPr>
        <w:t>certificate by the relevant government authority/ client, certifying that</w:t>
      </w:r>
      <w:r>
        <w:rPr>
          <w:spacing w:val="1"/>
          <w:sz w:val="21"/>
        </w:rPr>
        <w:t> </w:t>
      </w:r>
      <w:r>
        <w:rPr>
          <w:sz w:val="21"/>
        </w:rPr>
        <w:t>the biogas</w:t>
      </w:r>
      <w:r>
        <w:rPr>
          <w:spacing w:val="1"/>
          <w:sz w:val="21"/>
        </w:rPr>
        <w:t> </w:t>
      </w:r>
      <w:r>
        <w:rPr>
          <w:sz w:val="21"/>
        </w:rPr>
        <w:t>power plant has been completed in terms of the relevant</w:t>
      </w:r>
      <w:r>
        <w:rPr>
          <w:spacing w:val="1"/>
          <w:sz w:val="21"/>
        </w:rPr>
        <w:t> </w:t>
      </w:r>
      <w:r>
        <w:rPr>
          <w:sz w:val="21"/>
        </w:rPr>
        <w:t>contract</w:t>
      </w:r>
      <w:r>
        <w:rPr>
          <w:spacing w:val="7"/>
          <w:sz w:val="21"/>
        </w:rPr>
        <w:t> </w:t>
      </w:r>
      <w:r>
        <w:rPr>
          <w:sz w:val="21"/>
        </w:rPr>
        <w:t>executed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-12"/>
          <w:sz w:val="21"/>
        </w:rPr>
        <w:t> </w:t>
      </w:r>
      <w:r>
        <w:rPr>
          <w:sz w:val="21"/>
        </w:rPr>
        <w:t>biogas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-5"/>
          <w:sz w:val="21"/>
        </w:rPr>
        <w:t> </w:t>
      </w:r>
      <w:r>
        <w:rPr>
          <w:sz w:val="21"/>
        </w:rPr>
        <w:t>plant;</w:t>
      </w:r>
      <w:r>
        <w:rPr>
          <w:spacing w:val="7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3"/>
          <w:numId w:val="8"/>
        </w:numPr>
        <w:tabs>
          <w:tab w:pos="3455" w:val="left" w:leader="none"/>
        </w:tabs>
        <w:spacing w:line="352" w:lineRule="auto" w:before="111" w:after="0"/>
        <w:ind w:left="3454" w:right="260" w:hanging="677"/>
        <w:jc w:val="both"/>
        <w:rPr>
          <w:sz w:val="21"/>
        </w:rPr>
      </w:pPr>
      <w:r>
        <w:rPr>
          <w:sz w:val="21"/>
        </w:rPr>
        <w:t>successfully operational for any 24 consecutive months in the 10 years</w:t>
      </w:r>
      <w:r>
        <w:rPr>
          <w:spacing w:val="1"/>
          <w:sz w:val="21"/>
        </w:rPr>
        <w:t> </w:t>
      </w:r>
      <w:r>
        <w:rPr>
          <w:sz w:val="21"/>
        </w:rPr>
        <w:t>preceding the Bid Due Date, in accordance with the relevant contract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executed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11"/>
          <w:sz w:val="21"/>
        </w:rPr>
        <w:t> </w:t>
      </w:r>
      <w:r>
        <w:rPr>
          <w:sz w:val="21"/>
        </w:rPr>
        <w:t>biogas</w:t>
      </w:r>
      <w:r>
        <w:rPr>
          <w:spacing w:val="12"/>
          <w:sz w:val="21"/>
        </w:rPr>
        <w:t> </w:t>
      </w:r>
      <w:r>
        <w:rPr>
          <w:sz w:val="21"/>
        </w:rPr>
        <w:t>power</w:t>
      </w:r>
      <w:r>
        <w:rPr>
          <w:spacing w:val="-5"/>
          <w:sz w:val="21"/>
        </w:rPr>
        <w:t> </w:t>
      </w:r>
      <w:r>
        <w:rPr>
          <w:sz w:val="21"/>
        </w:rPr>
        <w:t>plant,</w:t>
      </w:r>
      <w:r>
        <w:rPr>
          <w:spacing w:val="11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evidenced</w:t>
      </w:r>
      <w:r>
        <w:rPr>
          <w:spacing w:val="5"/>
          <w:sz w:val="21"/>
        </w:rPr>
        <w:t> </w:t>
      </w:r>
      <w:r>
        <w:rPr>
          <w:sz w:val="21"/>
        </w:rPr>
        <w:t>by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certificate</w:t>
      </w:r>
      <w:r>
        <w:rPr>
          <w:spacing w:val="-1"/>
          <w:sz w:val="21"/>
        </w:rPr>
        <w:t> </w:t>
      </w:r>
      <w:r>
        <w:rPr>
          <w:sz w:val="21"/>
        </w:rPr>
        <w:t>from</w:t>
      </w:r>
      <w:r>
        <w:rPr>
          <w:spacing w:val="-51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relevant</w:t>
      </w:r>
      <w:r>
        <w:rPr>
          <w:spacing w:val="8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authority/</w:t>
      </w:r>
      <w:r>
        <w:rPr>
          <w:spacing w:val="-7"/>
          <w:sz w:val="21"/>
        </w:rPr>
        <w:t> </w:t>
      </w:r>
      <w:r>
        <w:rPr>
          <w:sz w:val="21"/>
        </w:rPr>
        <w:t>client;</w:t>
      </w:r>
    </w:p>
    <w:p>
      <w:pPr>
        <w:pStyle w:val="BodyText"/>
        <w:spacing w:line="355" w:lineRule="auto" w:before="114"/>
        <w:ind w:left="2083" w:right="253"/>
        <w:jc w:val="both"/>
      </w:pPr>
      <w:r>
        <w:rPr/>
        <w:pict>
          <v:rect style="position:absolute;margin-left:87.120003pt;margin-top:150.979401pt;width:135.719993pt;height:.959977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  <w:r>
        <w:rPr/>
        <w:t>If the Bidder or any Member of the Consortium does not have any experience of having</w:t>
      </w:r>
      <w:r>
        <w:rPr>
          <w:spacing w:val="1"/>
        </w:rPr>
        <w:t> </w:t>
      </w:r>
      <w:r>
        <w:rPr>
          <w:spacing w:val="-1"/>
        </w:rPr>
        <w:t>developed or designed </w:t>
      </w:r>
      <w:r>
        <w:rPr/>
        <w:t>and constructed a biogas power plant, the Bidder will be required</w:t>
      </w:r>
      <w:r>
        <w:rPr>
          <w:spacing w:val="-50"/>
        </w:rPr>
        <w:t> </w:t>
      </w:r>
      <w:r>
        <w:rPr>
          <w:spacing w:val="-2"/>
        </w:rPr>
        <w:t>to </w:t>
      </w:r>
      <w:r>
        <w:rPr>
          <w:spacing w:val="-1"/>
        </w:rPr>
        <w:t>nominate an experienced power plant developer which has developed and/or designed</w:t>
      </w:r>
      <w:r>
        <w:rPr/>
        <w:t> </w:t>
      </w:r>
      <w:r>
        <w:rPr>
          <w:spacing w:val="-3"/>
        </w:rPr>
        <w:t>a biogas </w:t>
      </w:r>
      <w:r>
        <w:rPr>
          <w:spacing w:val="-2"/>
        </w:rPr>
        <w:t>power plant, which meets the criteria set out in (A) to (D) above. The nominated</w:t>
      </w:r>
      <w:r>
        <w:rPr>
          <w:spacing w:val="-1"/>
        </w:rPr>
        <w:t> Subcontractor will be engaged to develop the power plant </w:t>
      </w:r>
      <w:r>
        <w:rPr/>
        <w:t>for the Project, if the Bidder is</w:t>
      </w:r>
      <w:r>
        <w:rPr>
          <w:spacing w:val="-50"/>
        </w:rPr>
        <w:t> </w:t>
      </w:r>
      <w:r>
        <w:rPr/>
        <w:t>declared the Selected Bidder, and will be required to provide a consent letter in the</w:t>
      </w:r>
      <w:r>
        <w:rPr>
          <w:spacing w:val="1"/>
        </w:rPr>
        <w:t> </w:t>
      </w:r>
      <w:r>
        <w:rPr/>
        <w:t>format set out in Annexure 3 (along with certificate(s) from the relevant government</w:t>
      </w:r>
      <w:r>
        <w:rPr>
          <w:spacing w:val="1"/>
        </w:rPr>
        <w:t> </w:t>
      </w:r>
      <w:r>
        <w:rPr/>
        <w:t>authority).</w:t>
      </w:r>
    </w:p>
    <w:p>
      <w:pPr>
        <w:spacing w:before="48"/>
        <w:ind w:left="744" w:right="0" w:firstLine="0"/>
        <w:jc w:val="both"/>
        <w:rPr>
          <w:sz w:val="19"/>
        </w:rPr>
      </w:pPr>
      <w:r>
        <w:rPr>
          <w:spacing w:val="-1"/>
          <w:sz w:val="19"/>
          <w:vertAlign w:val="superscript"/>
        </w:rPr>
        <w:t>20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Applicable</w:t>
      </w:r>
      <w:r>
        <w:rPr>
          <w:spacing w:val="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if</w:t>
      </w:r>
      <w:r>
        <w:rPr>
          <w:spacing w:val="-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STP</w:t>
      </w:r>
      <w:r>
        <w:rPr>
          <w:spacing w:val="-2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capacity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13"/>
          <w:sz w:val="19"/>
          <w:vertAlign w:val="baseline"/>
        </w:rPr>
        <w:t> </w:t>
      </w:r>
      <w:r>
        <w:rPr>
          <w:sz w:val="19"/>
          <w:vertAlign w:val="baseline"/>
        </w:rPr>
        <w:t>&gt;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40MLD</w:t>
      </w:r>
    </w:p>
    <w:p>
      <w:pPr>
        <w:spacing w:before="112"/>
        <w:ind w:left="744" w:right="0" w:firstLine="0"/>
        <w:jc w:val="both"/>
        <w:rPr>
          <w:sz w:val="19"/>
        </w:rPr>
      </w:pPr>
      <w:r>
        <w:rPr>
          <w:spacing w:val="-1"/>
          <w:sz w:val="19"/>
          <w:vertAlign w:val="superscript"/>
        </w:rPr>
        <w:t>21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Applicable</w:t>
      </w:r>
      <w:r>
        <w:rPr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if</w:t>
      </w:r>
      <w:r>
        <w:rPr>
          <w:spacing w:val="-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the</w:t>
      </w:r>
      <w:r>
        <w:rPr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STP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capacity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&lt;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40MLD</w:t>
      </w:r>
    </w:p>
    <w:p>
      <w:pPr>
        <w:spacing w:after="0"/>
        <w:jc w:val="both"/>
        <w:rPr>
          <w:sz w:val="19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889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421" w:val="left" w:leader="none"/>
          <w:tab w:pos="1422" w:val="left" w:leader="none"/>
        </w:tabs>
        <w:spacing w:line="240" w:lineRule="auto" w:before="92" w:after="0"/>
        <w:ind w:left="1421" w:right="0" w:hanging="678"/>
        <w:jc w:val="left"/>
      </w:pPr>
      <w:r>
        <w:rPr/>
        <w:t>Financial</w:t>
      </w:r>
      <w:r>
        <w:rPr>
          <w:spacing w:val="-12"/>
        </w:rPr>
        <w:t> </w:t>
      </w:r>
      <w:r>
        <w:rPr/>
        <w:t>Criteria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7" w:lineRule="auto"/>
        <w:ind w:left="1421" w:right="288"/>
        <w:jc w:val="both"/>
      </w:pPr>
      <w:r>
        <w:rPr/>
        <w:t>To demonstrate its financial capacity to undertake the Project (</w:t>
      </w:r>
      <w:r>
        <w:rPr>
          <w:b/>
        </w:rPr>
        <w:t>Financial Capacity</w:t>
      </w:r>
      <w:r>
        <w:rPr/>
        <w:t>), the Bidder</w:t>
      </w:r>
      <w:r>
        <w:rPr>
          <w:spacing w:val="-50"/>
        </w:rPr>
        <w:t> </w:t>
      </w:r>
      <w:r>
        <w:rPr>
          <w:spacing w:val="-3"/>
        </w:rPr>
        <w:t>must</w:t>
      </w:r>
      <w:r>
        <w:rPr>
          <w:spacing w:val="-6"/>
        </w:rPr>
        <w:t> </w:t>
      </w:r>
      <w:r>
        <w:rPr>
          <w:spacing w:val="-3"/>
        </w:rPr>
        <w:t>meet</w:t>
      </w:r>
      <w:r>
        <w:rPr>
          <w:spacing w:val="-6"/>
        </w:rPr>
        <w:t> </w:t>
      </w:r>
      <w:r>
        <w:rPr>
          <w:spacing w:val="-2"/>
        </w:rPr>
        <w:t>each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financial</w:t>
      </w:r>
      <w:r>
        <w:rPr>
          <w:spacing w:val="-6"/>
        </w:rPr>
        <w:t> </w:t>
      </w:r>
      <w:r>
        <w:rPr>
          <w:spacing w:val="-2"/>
        </w:rPr>
        <w:t>qualification</w:t>
      </w:r>
      <w:r>
        <w:rPr>
          <w:spacing w:val="8"/>
        </w:rPr>
        <w:t> </w:t>
      </w:r>
      <w:r>
        <w:rPr>
          <w:spacing w:val="-2"/>
        </w:rPr>
        <w:t>criteria</w:t>
      </w:r>
      <w:r>
        <w:rPr>
          <w:spacing w:val="5"/>
        </w:rPr>
        <w:t> </w:t>
      </w:r>
      <w:r>
        <w:rPr>
          <w:spacing w:val="-2"/>
        </w:rPr>
        <w:t>specified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2"/>
        </w:rPr>
        <w:t>this</w:t>
      </w:r>
      <w:r>
        <w:rPr>
          <w:spacing w:val="13"/>
        </w:rPr>
        <w:t> </w:t>
      </w:r>
      <w:r>
        <w:rPr>
          <w:spacing w:val="-2"/>
        </w:rPr>
        <w:t>Clause</w:t>
      </w:r>
      <w:r>
        <w:rPr>
          <w:spacing w:val="1"/>
        </w:rPr>
        <w:t> </w:t>
      </w:r>
      <w:r>
        <w:rPr>
          <w:spacing w:val="-2"/>
        </w:rPr>
        <w:t>4.2.</w:t>
      </w:r>
    </w:p>
    <w:p>
      <w:pPr>
        <w:pStyle w:val="ListParagraph"/>
        <w:numPr>
          <w:ilvl w:val="2"/>
          <w:numId w:val="8"/>
        </w:numPr>
        <w:tabs>
          <w:tab w:pos="2101" w:val="left" w:leader="none"/>
        </w:tabs>
        <w:spacing w:line="240" w:lineRule="auto" w:before="108" w:after="0"/>
        <w:ind w:left="2100" w:right="0" w:hanging="680"/>
        <w:jc w:val="both"/>
        <w:rPr>
          <w:sz w:val="21"/>
        </w:rPr>
      </w:pPr>
      <w:r>
        <w:rPr>
          <w:sz w:val="21"/>
        </w:rPr>
        <w:t>Net</w:t>
      </w:r>
      <w:r>
        <w:rPr>
          <w:spacing w:val="-7"/>
          <w:sz w:val="21"/>
        </w:rPr>
        <w:t> </w:t>
      </w:r>
      <w:r>
        <w:rPr>
          <w:sz w:val="21"/>
        </w:rPr>
        <w:t>worth</w:t>
      </w:r>
    </w:p>
    <w:p>
      <w:pPr>
        <w:pStyle w:val="ListParagraph"/>
        <w:numPr>
          <w:ilvl w:val="0"/>
          <w:numId w:val="11"/>
        </w:numPr>
        <w:tabs>
          <w:tab w:pos="2778" w:val="left" w:leader="none"/>
        </w:tabs>
        <w:spacing w:line="352" w:lineRule="auto" w:before="119" w:after="0"/>
        <w:ind w:left="2777" w:right="282" w:hanging="677"/>
        <w:jc w:val="both"/>
        <w:rPr>
          <w:sz w:val="21"/>
        </w:rPr>
      </w:pPr>
      <w:r>
        <w:rPr>
          <w:spacing w:val="-1"/>
          <w:sz w:val="21"/>
        </w:rPr>
        <w:t>In each of the Financial Years [Mention the 3 Financial Years preceding the </w:t>
      </w:r>
      <w:r>
        <w:rPr>
          <w:sz w:val="21"/>
        </w:rPr>
        <w:t>Bid</w:t>
      </w:r>
      <w:r>
        <w:rPr>
          <w:spacing w:val="-50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Date],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Bidder's</w:t>
      </w:r>
      <w:r>
        <w:rPr>
          <w:spacing w:val="1"/>
          <w:sz w:val="21"/>
        </w:rPr>
        <w:t> </w:t>
      </w:r>
      <w:r>
        <w:rPr>
          <w:sz w:val="21"/>
        </w:rPr>
        <w:t>Net</w:t>
      </w:r>
      <w:r>
        <w:rPr>
          <w:spacing w:val="1"/>
          <w:sz w:val="21"/>
        </w:rPr>
        <w:t> </w:t>
      </w:r>
      <w:r>
        <w:rPr>
          <w:sz w:val="21"/>
        </w:rPr>
        <w:t>Worth</w:t>
      </w:r>
      <w:r>
        <w:rPr>
          <w:spacing w:val="1"/>
          <w:sz w:val="21"/>
        </w:rPr>
        <w:t> </w:t>
      </w:r>
      <w:r>
        <w:rPr>
          <w:sz w:val="21"/>
        </w:rPr>
        <w:t>(as</w:t>
      </w:r>
      <w:r>
        <w:rPr>
          <w:spacing w:val="1"/>
          <w:sz w:val="21"/>
        </w:rPr>
        <w:t> </w:t>
      </w:r>
      <w:r>
        <w:rPr>
          <w:sz w:val="21"/>
        </w:rPr>
        <w:t>per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audited</w:t>
      </w:r>
      <w:r>
        <w:rPr>
          <w:spacing w:val="1"/>
          <w:sz w:val="21"/>
        </w:rPr>
        <w:t> </w:t>
      </w:r>
      <w:r>
        <w:rPr>
          <w:sz w:val="21"/>
        </w:rPr>
        <w:t>annual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statements)</w:t>
      </w:r>
      <w:r>
        <w:rPr>
          <w:spacing w:val="-20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least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INR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[25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33%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Project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Cost].</w:t>
      </w:r>
    </w:p>
    <w:p>
      <w:pPr>
        <w:pStyle w:val="ListParagraph"/>
        <w:numPr>
          <w:ilvl w:val="0"/>
          <w:numId w:val="11"/>
        </w:numPr>
        <w:tabs>
          <w:tab w:pos="2778" w:val="left" w:leader="none"/>
        </w:tabs>
        <w:spacing w:line="355" w:lineRule="auto" w:before="125" w:after="0"/>
        <w:ind w:left="2777" w:right="251" w:hanging="677"/>
        <w:jc w:val="both"/>
        <w:rPr>
          <w:sz w:val="21"/>
        </w:rPr>
      </w:pPr>
      <w:r>
        <w:rPr>
          <w:sz w:val="21"/>
        </w:rPr>
        <w:t>If the Bidder is a Consortium, then the Net Worth, as required in Clause 4.2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(a)(i) above shall be demonstrated cumulatively, </w:t>
      </w:r>
      <w:r>
        <w:rPr>
          <w:sz w:val="21"/>
        </w:rPr>
        <w:t>i.e., the Consortium as a whole</w:t>
      </w:r>
      <w:r>
        <w:rPr>
          <w:spacing w:val="1"/>
          <w:sz w:val="21"/>
        </w:rPr>
        <w:t> </w:t>
      </w:r>
      <w:r>
        <w:rPr>
          <w:sz w:val="21"/>
        </w:rPr>
        <w:t>should meet the requirement. Provided further that if the Bidder is subsequently</w:t>
      </w:r>
      <w:r>
        <w:rPr>
          <w:spacing w:val="-50"/>
          <w:sz w:val="21"/>
        </w:rPr>
        <w:t> </w:t>
      </w:r>
      <w:r>
        <w:rPr>
          <w:sz w:val="21"/>
        </w:rPr>
        <w:t>declared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Project,</w:t>
      </w:r>
      <w:r>
        <w:rPr>
          <w:spacing w:val="1"/>
          <w:sz w:val="21"/>
        </w:rPr>
        <w:t> </w:t>
      </w:r>
      <w:r>
        <w:rPr>
          <w:sz w:val="21"/>
        </w:rPr>
        <w:t>then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Consortium whose Net Worth was assessed for the purposes of demonstrating</w:t>
      </w:r>
      <w:r>
        <w:rPr>
          <w:spacing w:val="1"/>
          <w:sz w:val="21"/>
        </w:rPr>
        <w:t> </w:t>
      </w:r>
      <w:r>
        <w:rPr>
          <w:sz w:val="21"/>
        </w:rPr>
        <w:t>that the Consortium has the Financial Capacity to undertake the Project, shall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hold at least 26% of </w:t>
      </w:r>
      <w:r>
        <w:rPr>
          <w:spacing w:val="-1"/>
          <w:sz w:val="21"/>
        </w:rPr>
        <w:t>the total Capital and voting rights</w:t>
      </w:r>
      <w:r>
        <w:rPr>
          <w:spacing w:val="50"/>
          <w:sz w:val="21"/>
        </w:rPr>
        <w:t> </w:t>
      </w:r>
      <w:r>
        <w:rPr>
          <w:spacing w:val="-1"/>
          <w:sz w:val="21"/>
        </w:rPr>
        <w:t>of the Concessionaire for</w:t>
      </w:r>
      <w:r>
        <w:rPr>
          <w:sz w:val="21"/>
        </w:rPr>
        <w:t> 3</w:t>
      </w:r>
      <w:r>
        <w:rPr>
          <w:spacing w:val="5"/>
          <w:sz w:val="21"/>
        </w:rPr>
        <w:t> </w:t>
      </w:r>
      <w:r>
        <w:rPr>
          <w:sz w:val="21"/>
        </w:rPr>
        <w:t>years</w:t>
      </w:r>
      <w:r>
        <w:rPr>
          <w:spacing w:val="17"/>
          <w:sz w:val="21"/>
        </w:rPr>
        <w:t> </w:t>
      </w:r>
      <w:r>
        <w:rPr>
          <w:sz w:val="21"/>
        </w:rPr>
        <w:t>post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COD.</w:t>
      </w:r>
    </w:p>
    <w:p>
      <w:pPr>
        <w:pStyle w:val="ListParagraph"/>
        <w:numPr>
          <w:ilvl w:val="0"/>
          <w:numId w:val="11"/>
        </w:numPr>
        <w:tabs>
          <w:tab w:pos="2778" w:val="left" w:leader="none"/>
        </w:tabs>
        <w:spacing w:line="355" w:lineRule="auto" w:before="108" w:after="0"/>
        <w:ind w:left="2777" w:right="265" w:hanging="677"/>
        <w:jc w:val="both"/>
        <w:rPr>
          <w:sz w:val="21"/>
        </w:rPr>
      </w:pPr>
      <w:r>
        <w:rPr>
          <w:sz w:val="21"/>
        </w:rPr>
        <w:t>A Bidder or</w:t>
      </w:r>
      <w:r>
        <w:rPr>
          <w:spacing w:val="1"/>
          <w:sz w:val="21"/>
        </w:rPr>
        <w:t> </w:t>
      </w:r>
      <w:r>
        <w:rPr>
          <w:sz w:val="21"/>
        </w:rPr>
        <w:t>a Member of a Consortium may rely on the Net Worth 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Associate(s) for demonstrating its Financial Capacity. In such a case, the Bidder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Member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Consortium</w:t>
      </w:r>
      <w:r>
        <w:rPr>
          <w:spacing w:val="-13"/>
          <w:sz w:val="21"/>
        </w:rPr>
        <w:t> </w:t>
      </w:r>
      <w:r>
        <w:rPr>
          <w:sz w:val="21"/>
        </w:rPr>
        <w:t>shall</w:t>
      </w:r>
      <w:r>
        <w:rPr>
          <w:spacing w:val="-12"/>
          <w:sz w:val="21"/>
        </w:rPr>
        <w:t> </w:t>
      </w:r>
      <w:r>
        <w:rPr>
          <w:sz w:val="21"/>
        </w:rPr>
        <w:t>submit an</w:t>
      </w:r>
      <w:r>
        <w:rPr>
          <w:spacing w:val="-2"/>
          <w:sz w:val="21"/>
        </w:rPr>
        <w:t> </w:t>
      </w:r>
      <w:r>
        <w:rPr>
          <w:sz w:val="21"/>
        </w:rPr>
        <w:t>undertaking</w:t>
      </w:r>
      <w:r>
        <w:rPr>
          <w:spacing w:val="-3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Associate(s)</w:t>
      </w:r>
      <w:r>
        <w:rPr>
          <w:spacing w:val="-50"/>
          <w:sz w:val="21"/>
        </w:rPr>
        <w:t> </w:t>
      </w:r>
      <w:r>
        <w:rPr>
          <w:sz w:val="21"/>
        </w:rPr>
        <w:t>stating that the necessary proportionate equity for the project will be provided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for successful implementation of the project. In addition to this, during Financial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Closure, necessary board resolution from the Associate(s) has to be submitted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extent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equity</w:t>
      </w:r>
      <w:r>
        <w:rPr>
          <w:spacing w:val="-11"/>
          <w:sz w:val="21"/>
        </w:rPr>
        <w:t> </w:t>
      </w:r>
      <w:r>
        <w:rPr>
          <w:sz w:val="21"/>
        </w:rPr>
        <w:t>contribution.</w:t>
      </w:r>
    </w:p>
    <w:p>
      <w:pPr>
        <w:pStyle w:val="ListParagraph"/>
        <w:numPr>
          <w:ilvl w:val="2"/>
          <w:numId w:val="8"/>
        </w:numPr>
        <w:tabs>
          <w:tab w:pos="2101" w:val="left" w:leader="none"/>
        </w:tabs>
        <w:spacing w:line="355" w:lineRule="auto" w:before="102" w:after="0"/>
        <w:ind w:left="2100" w:right="263" w:hanging="680"/>
        <w:jc w:val="both"/>
        <w:rPr>
          <w:sz w:val="21"/>
        </w:rPr>
      </w:pPr>
      <w:r>
        <w:rPr>
          <w:sz w:val="21"/>
        </w:rPr>
        <w:t>The Bidder (and in case of a Consortium, any Member) and its Associate(s) (in case the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Net Worth of the Associate is being claimed) is not affected by and has not </w:t>
      </w:r>
      <w:r>
        <w:rPr>
          <w:spacing w:val="-1"/>
          <w:sz w:val="21"/>
        </w:rPr>
        <w:t>been affected</w:t>
      </w:r>
      <w:r>
        <w:rPr>
          <w:sz w:val="21"/>
        </w:rPr>
        <w:t> by any of the following events, conditions or circumstances in the 3 Financial Years</w:t>
      </w:r>
      <w:r>
        <w:rPr>
          <w:spacing w:val="1"/>
          <w:sz w:val="21"/>
        </w:rPr>
        <w:t> </w:t>
      </w:r>
      <w:r>
        <w:rPr>
          <w:sz w:val="21"/>
        </w:rPr>
        <w:t>immediately preceding the Bid Due Date, as certified by the statutory auditor of 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in case of</w:t>
      </w:r>
      <w:r>
        <w:rPr>
          <w:spacing w:val="1"/>
          <w:sz w:val="21"/>
        </w:rPr>
        <w:t> </w:t>
      </w:r>
      <w:r>
        <w:rPr>
          <w:sz w:val="21"/>
        </w:rPr>
        <w:t>a Consortium,</w:t>
      </w:r>
      <w:r>
        <w:rPr>
          <w:spacing w:val="1"/>
          <w:sz w:val="21"/>
        </w:rPr>
        <w:t> </w:t>
      </w:r>
      <w:r>
        <w:rPr>
          <w:sz w:val="21"/>
        </w:rPr>
        <w:t>the statutory auditor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 Member)</w:t>
      </w:r>
      <w:r>
        <w:rPr>
          <w:spacing w:val="1"/>
          <w:sz w:val="21"/>
        </w:rPr>
        <w:t> </w:t>
      </w:r>
      <w:r>
        <w:rPr>
          <w:sz w:val="21"/>
        </w:rPr>
        <w:t>and its</w:t>
      </w:r>
      <w:r>
        <w:rPr>
          <w:spacing w:val="1"/>
          <w:sz w:val="21"/>
        </w:rPr>
        <w:t> </w:t>
      </w:r>
      <w:r>
        <w:rPr>
          <w:sz w:val="21"/>
        </w:rPr>
        <w:t>Associate(s)</w:t>
      </w:r>
      <w:r>
        <w:rPr>
          <w:spacing w:val="-4"/>
          <w:sz w:val="21"/>
        </w:rPr>
        <w:t> </w:t>
      </w:r>
      <w:r>
        <w:rPr>
          <w:sz w:val="21"/>
        </w:rPr>
        <w:t>(if</w:t>
      </w:r>
      <w:r>
        <w:rPr>
          <w:spacing w:val="11"/>
          <w:sz w:val="21"/>
        </w:rPr>
        <w:t> </w:t>
      </w:r>
      <w:r>
        <w:rPr>
          <w:sz w:val="21"/>
        </w:rPr>
        <w:t>applicable):</w:t>
      </w:r>
    </w:p>
    <w:p>
      <w:pPr>
        <w:pStyle w:val="ListParagraph"/>
        <w:numPr>
          <w:ilvl w:val="0"/>
          <w:numId w:val="12"/>
        </w:numPr>
        <w:tabs>
          <w:tab w:pos="2778" w:val="left" w:leader="none"/>
        </w:tabs>
        <w:spacing w:line="352" w:lineRule="auto" w:before="8" w:after="0"/>
        <w:ind w:left="2777" w:right="268" w:hanging="677"/>
        <w:jc w:val="both"/>
        <w:rPr>
          <w:sz w:val="21"/>
        </w:rPr>
      </w:pPr>
      <w:r>
        <w:rPr>
          <w:sz w:val="21"/>
        </w:rPr>
        <w:t>the Bidder (and the Associate(s), if applicable) having been categorized as a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wilful defaulter </w:t>
      </w:r>
      <w:r>
        <w:rPr>
          <w:spacing w:val="-2"/>
          <w:sz w:val="21"/>
        </w:rPr>
        <w:t>in accordance with Applicable Laws or laws of the country of its</w:t>
      </w:r>
      <w:r>
        <w:rPr>
          <w:spacing w:val="-1"/>
          <w:sz w:val="21"/>
        </w:rPr>
        <w:t> </w:t>
      </w:r>
      <w:r>
        <w:rPr>
          <w:sz w:val="21"/>
        </w:rPr>
        <w:t>incorporation;</w:t>
      </w:r>
    </w:p>
    <w:p>
      <w:pPr>
        <w:pStyle w:val="ListParagraph"/>
        <w:numPr>
          <w:ilvl w:val="0"/>
          <w:numId w:val="12"/>
        </w:numPr>
        <w:tabs>
          <w:tab w:pos="2778" w:val="left" w:leader="none"/>
        </w:tabs>
        <w:spacing w:line="360" w:lineRule="auto" w:before="112" w:after="0"/>
        <w:ind w:left="2777" w:right="267" w:hanging="677"/>
        <w:jc w:val="both"/>
        <w:rPr>
          <w:sz w:val="21"/>
        </w:rPr>
      </w:pPr>
      <w:r>
        <w:rPr>
          <w:sz w:val="21"/>
        </w:rPr>
        <w:t>the Bidder (and the Associate(s), if applicable) being subject to proceedings for</w:t>
      </w:r>
      <w:r>
        <w:rPr>
          <w:spacing w:val="1"/>
          <w:sz w:val="21"/>
        </w:rPr>
        <w:t> </w:t>
      </w:r>
      <w:r>
        <w:rPr>
          <w:sz w:val="21"/>
        </w:rPr>
        <w:t>declaration of or being declared bankrupt, being wound up, or having its affairs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administered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conducted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court,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administrator,</w:t>
      </w:r>
      <w:r>
        <w:rPr>
          <w:sz w:val="21"/>
        </w:rPr>
        <w:t> </w:t>
      </w:r>
      <w:r>
        <w:rPr>
          <w:spacing w:val="-1"/>
          <w:sz w:val="21"/>
        </w:rPr>
        <w:t>receiver;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ListParagraph"/>
        <w:numPr>
          <w:ilvl w:val="0"/>
          <w:numId w:val="12"/>
        </w:numPr>
        <w:tabs>
          <w:tab w:pos="2778" w:val="left" w:leader="none"/>
        </w:tabs>
        <w:spacing w:line="360" w:lineRule="auto" w:before="101" w:after="0"/>
        <w:ind w:left="2777" w:right="267" w:hanging="677"/>
        <w:jc w:val="both"/>
        <w:rPr>
          <w:sz w:val="21"/>
        </w:rPr>
      </w:pPr>
      <w:r>
        <w:rPr>
          <w:sz w:val="21"/>
        </w:rPr>
        <w:t>the Bidder (and the Associate(s), if applicable) having been declared by a court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9"/>
          <w:sz w:val="21"/>
        </w:rPr>
        <w:t> </w:t>
      </w:r>
      <w:r>
        <w:rPr>
          <w:sz w:val="21"/>
        </w:rPr>
        <w:t>other</w:t>
      </w:r>
      <w:r>
        <w:rPr>
          <w:spacing w:val="7"/>
          <w:sz w:val="21"/>
        </w:rPr>
        <w:t> </w:t>
      </w:r>
      <w:r>
        <w:rPr>
          <w:sz w:val="21"/>
        </w:rPr>
        <w:t>competent</w:t>
      </w:r>
      <w:r>
        <w:rPr>
          <w:spacing w:val="20"/>
          <w:sz w:val="21"/>
        </w:rPr>
        <w:t> </w:t>
      </w:r>
      <w:r>
        <w:rPr>
          <w:sz w:val="21"/>
        </w:rPr>
        <w:t>authority</w:t>
      </w:r>
      <w:r>
        <w:rPr>
          <w:spacing w:val="15"/>
          <w:sz w:val="21"/>
        </w:rPr>
        <w:t> </w:t>
      </w:r>
      <w:r>
        <w:rPr>
          <w:sz w:val="21"/>
        </w:rPr>
        <w:t>as</w:t>
      </w:r>
      <w:r>
        <w:rPr>
          <w:spacing w:val="21"/>
          <w:sz w:val="21"/>
        </w:rPr>
        <w:t> </w:t>
      </w:r>
      <w:r>
        <w:rPr>
          <w:sz w:val="21"/>
        </w:rPr>
        <w:t>being</w:t>
      </w:r>
      <w:r>
        <w:rPr>
          <w:spacing w:val="16"/>
          <w:sz w:val="21"/>
        </w:rPr>
        <w:t> </w:t>
      </w:r>
      <w:r>
        <w:rPr>
          <w:sz w:val="21"/>
        </w:rPr>
        <w:t>unable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17"/>
          <w:sz w:val="21"/>
        </w:rPr>
        <w:t> </w:t>
      </w:r>
      <w:r>
        <w:rPr>
          <w:sz w:val="21"/>
        </w:rPr>
        <w:t>pay</w:t>
      </w:r>
      <w:r>
        <w:rPr>
          <w:spacing w:val="16"/>
          <w:sz w:val="21"/>
        </w:rPr>
        <w:t> </w:t>
      </w:r>
      <w:r>
        <w:rPr>
          <w:sz w:val="21"/>
        </w:rPr>
        <w:t>its</w:t>
      </w:r>
      <w:r>
        <w:rPr>
          <w:spacing w:val="23"/>
          <w:sz w:val="21"/>
        </w:rPr>
        <w:t> </w:t>
      </w:r>
      <w:r>
        <w:rPr>
          <w:sz w:val="21"/>
        </w:rPr>
        <w:t>debts,</w:t>
      </w:r>
      <w:r>
        <w:rPr>
          <w:spacing w:val="21"/>
          <w:sz w:val="21"/>
        </w:rPr>
        <w:t> </w:t>
      </w:r>
      <w:r>
        <w:rPr>
          <w:sz w:val="21"/>
        </w:rPr>
        <w:t>or</w:t>
      </w:r>
      <w:r>
        <w:rPr>
          <w:spacing w:val="22"/>
          <w:sz w:val="21"/>
        </w:rPr>
        <w:t> </w:t>
      </w:r>
      <w:r>
        <w:rPr>
          <w:sz w:val="21"/>
        </w:rPr>
        <w:t>having</w:t>
      </w:r>
      <w:r>
        <w:rPr>
          <w:spacing w:val="16"/>
          <w:sz w:val="21"/>
        </w:rPr>
        <w:t> </w:t>
      </w:r>
      <w:r>
        <w:rPr>
          <w:sz w:val="21"/>
        </w:rPr>
        <w:t>made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83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777" w:right="270"/>
        <w:jc w:val="both"/>
      </w:pPr>
      <w:r>
        <w:rPr/>
        <w:t>any composition or arrangements with creditors or having had the repayment of</w:t>
      </w:r>
      <w:r>
        <w:rPr>
          <w:spacing w:val="-50"/>
        </w:rPr>
        <w:t> </w:t>
      </w:r>
      <w:r>
        <w:rPr/>
        <w:t>its</w:t>
      </w:r>
      <w:r>
        <w:rPr>
          <w:spacing w:val="12"/>
        </w:rPr>
        <w:t> </w:t>
      </w:r>
      <w:r>
        <w:rPr/>
        <w:t>debts suspended.</w:t>
      </w:r>
    </w:p>
    <w:p>
      <w:pPr>
        <w:pStyle w:val="ListParagraph"/>
        <w:numPr>
          <w:ilvl w:val="2"/>
          <w:numId w:val="8"/>
        </w:numPr>
        <w:tabs>
          <w:tab w:pos="2101" w:val="left" w:leader="none"/>
        </w:tabs>
        <w:spacing w:line="355" w:lineRule="auto" w:before="103" w:after="0"/>
        <w:ind w:left="2100" w:right="263" w:hanging="680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Member)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Associate(s) (if</w:t>
      </w:r>
      <w:r>
        <w:rPr>
          <w:spacing w:val="1"/>
          <w:sz w:val="21"/>
        </w:rPr>
        <w:t> </w:t>
      </w:r>
      <w:r>
        <w:rPr>
          <w:sz w:val="21"/>
        </w:rPr>
        <w:t>applicable) has not been convicted or otherwise being found responsible (or having any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directors,</w:t>
      </w:r>
      <w:r>
        <w:rPr>
          <w:spacing w:val="1"/>
          <w:sz w:val="21"/>
        </w:rPr>
        <w:t> </w:t>
      </w:r>
      <w:r>
        <w:rPr>
          <w:sz w:val="21"/>
        </w:rPr>
        <w:t>partners,</w:t>
      </w:r>
      <w:r>
        <w:rPr>
          <w:spacing w:val="1"/>
          <w:sz w:val="21"/>
        </w:rPr>
        <w:t> </w:t>
      </w:r>
      <w:r>
        <w:rPr>
          <w:sz w:val="21"/>
        </w:rPr>
        <w:t>trustees,</w:t>
      </w:r>
      <w:r>
        <w:rPr>
          <w:spacing w:val="1"/>
          <w:sz w:val="21"/>
        </w:rPr>
        <w:t> </w:t>
      </w:r>
      <w:r>
        <w:rPr>
          <w:sz w:val="21"/>
        </w:rPr>
        <w:t>officers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managers</w:t>
      </w:r>
      <w:r>
        <w:rPr>
          <w:spacing w:val="1"/>
          <w:sz w:val="21"/>
        </w:rPr>
        <w:t> </w:t>
      </w:r>
      <w:r>
        <w:rPr>
          <w:sz w:val="21"/>
        </w:rPr>
        <w:t>convicted or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1"/>
          <w:sz w:val="21"/>
        </w:rPr>
        <w:t> </w:t>
      </w:r>
      <w:r>
        <w:rPr>
          <w:sz w:val="21"/>
        </w:rPr>
        <w:t>found</w:t>
      </w:r>
      <w:r>
        <w:rPr>
          <w:spacing w:val="1"/>
          <w:sz w:val="21"/>
        </w:rPr>
        <w:t> </w:t>
      </w:r>
      <w:r>
        <w:rPr>
          <w:sz w:val="21"/>
        </w:rPr>
        <w:t>responsible) by any court, tribunal, regulatory, public or other competent authority for a</w:t>
      </w:r>
      <w:r>
        <w:rPr>
          <w:spacing w:val="-50"/>
          <w:sz w:val="21"/>
        </w:rPr>
        <w:t> </w:t>
      </w:r>
      <w:r>
        <w:rPr>
          <w:sz w:val="21"/>
        </w:rPr>
        <w:t>breach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laws</w:t>
      </w:r>
      <w:r>
        <w:rPr>
          <w:spacing w:val="14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regulations</w:t>
      </w:r>
      <w:r>
        <w:rPr>
          <w:spacing w:val="-1"/>
          <w:sz w:val="21"/>
        </w:rPr>
        <w:t> </w:t>
      </w:r>
      <w:r>
        <w:rPr>
          <w:sz w:val="21"/>
        </w:rPr>
        <w:t>which:</w:t>
      </w:r>
    </w:p>
    <w:p>
      <w:pPr>
        <w:pStyle w:val="ListParagraph"/>
        <w:numPr>
          <w:ilvl w:val="0"/>
          <w:numId w:val="13"/>
        </w:numPr>
        <w:tabs>
          <w:tab w:pos="2778" w:val="left" w:leader="none"/>
        </w:tabs>
        <w:spacing w:line="352" w:lineRule="auto" w:before="6" w:after="0"/>
        <w:ind w:left="2777" w:right="271" w:hanging="677"/>
        <w:jc w:val="both"/>
        <w:rPr>
          <w:sz w:val="21"/>
        </w:rPr>
      </w:pPr>
      <w:r>
        <w:rPr>
          <w:sz w:val="21"/>
        </w:rPr>
        <w:t>related to any act of fraud or dishonesty for which a fine, penalty, damages,</w:t>
      </w:r>
      <w:r>
        <w:rPr>
          <w:spacing w:val="1"/>
          <w:sz w:val="21"/>
        </w:rPr>
        <w:t> </w:t>
      </w:r>
      <w:r>
        <w:rPr>
          <w:sz w:val="21"/>
        </w:rPr>
        <w:t>compensation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payment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levied</w:t>
      </w:r>
      <w:r>
        <w:rPr>
          <w:spacing w:val="1"/>
          <w:sz w:val="21"/>
        </w:rPr>
        <w:t> </w:t>
      </w:r>
      <w:r>
        <w:rPr>
          <w:sz w:val="21"/>
        </w:rPr>
        <w:t>against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Associate(s), if applicable) or any of its directors, partners, trustees, officers or</w:t>
      </w:r>
      <w:r>
        <w:rPr>
          <w:spacing w:val="1"/>
          <w:sz w:val="21"/>
        </w:rPr>
        <w:t> </w:t>
      </w:r>
      <w:r>
        <w:rPr>
          <w:sz w:val="21"/>
        </w:rPr>
        <w:t>managers;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0"/>
          <w:numId w:val="13"/>
        </w:numPr>
        <w:tabs>
          <w:tab w:pos="2778" w:val="left" w:leader="none"/>
        </w:tabs>
        <w:spacing w:line="352" w:lineRule="auto" w:before="11" w:after="0"/>
        <w:ind w:left="2777" w:right="264" w:hanging="677"/>
        <w:jc w:val="both"/>
        <w:rPr>
          <w:sz w:val="21"/>
        </w:rPr>
      </w:pPr>
      <w:r>
        <w:rPr>
          <w:sz w:val="21"/>
        </w:rPr>
        <w:t>resulted in the permanent or temporary suspension of the rights of the Bidder</w:t>
      </w:r>
      <w:r>
        <w:rPr>
          <w:spacing w:val="1"/>
          <w:sz w:val="21"/>
        </w:rPr>
        <w:t> </w:t>
      </w:r>
      <w:r>
        <w:rPr>
          <w:sz w:val="21"/>
        </w:rPr>
        <w:t>(and the Associate(s), if applicable) to provide any service or carry on any type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business</w:t>
      </w:r>
      <w:r>
        <w:rPr>
          <w:spacing w:val="12"/>
          <w:sz w:val="21"/>
        </w:rPr>
        <w:t> </w:t>
      </w:r>
      <w:r>
        <w:rPr>
          <w:sz w:val="21"/>
        </w:rPr>
        <w:t>or</w:t>
      </w:r>
      <w:r>
        <w:rPr>
          <w:spacing w:val="9"/>
          <w:sz w:val="21"/>
        </w:rPr>
        <w:t> </w:t>
      </w:r>
      <w:r>
        <w:rPr>
          <w:sz w:val="21"/>
        </w:rPr>
        <w:t>operations.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787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3210" w:right="2777"/>
        <w:jc w:val="center"/>
      </w:pPr>
      <w:r>
        <w:rPr/>
        <w:t>SECTION</w:t>
      </w:r>
      <w:r>
        <w:rPr>
          <w:spacing w:val="-22"/>
        </w:rPr>
        <w:t> </w:t>
      </w:r>
      <w:r>
        <w:rPr/>
        <w:t>III</w:t>
      </w:r>
    </w:p>
    <w:p>
      <w:pPr>
        <w:spacing w:before="118"/>
        <w:ind w:left="3200" w:right="2777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INSTRUCTION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TO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BIDDERS</w:t>
      </w:r>
    </w:p>
    <w:p>
      <w:pPr>
        <w:pStyle w:val="BodyText"/>
        <w:spacing w:before="8"/>
        <w:rPr>
          <w:b/>
          <w:sz w:val="11"/>
        </w:rPr>
      </w:pPr>
    </w:p>
    <w:p>
      <w:pPr>
        <w:pStyle w:val="Heading2"/>
        <w:spacing w:before="93"/>
        <w:ind w:left="3211" w:right="2777"/>
        <w:jc w:val="center"/>
      </w:pPr>
      <w:bookmarkStart w:name="_TOC_250004" w:id="4"/>
      <w:r>
        <w:rPr/>
        <w:t>PARTA.</w:t>
      </w:r>
      <w:r>
        <w:rPr>
          <w:spacing w:val="-8"/>
        </w:rPr>
        <w:t> </w:t>
      </w:r>
      <w:bookmarkEnd w:id="4"/>
      <w:r>
        <w:rPr/>
        <w:t>GENERAL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  <w:rPr>
          <w:b/>
          <w:sz w:val="21"/>
        </w:rPr>
      </w:pPr>
      <w:r>
        <w:rPr>
          <w:b/>
          <w:sz w:val="21"/>
        </w:rPr>
        <w:t>SCOPEOF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RFP</w:t>
      </w:r>
    </w:p>
    <w:p>
      <w:pPr>
        <w:pStyle w:val="BodyText"/>
        <w:spacing w:before="11"/>
        <w:rPr>
          <w:b/>
          <w:sz w:val="12"/>
        </w:rPr>
      </w:pPr>
    </w:p>
    <w:p>
      <w:pPr>
        <w:pStyle w:val="ListParagraph"/>
        <w:numPr>
          <w:ilvl w:val="1"/>
          <w:numId w:val="14"/>
        </w:numPr>
        <w:tabs>
          <w:tab w:pos="1421" w:val="left" w:leader="none"/>
        </w:tabs>
        <w:spacing w:line="343" w:lineRule="auto" w:before="92" w:after="0"/>
        <w:ind w:left="1421" w:right="263" w:hanging="677"/>
        <w:jc w:val="both"/>
        <w:rPr>
          <w:sz w:val="21"/>
        </w:rPr>
      </w:pPr>
      <w:r>
        <w:rPr>
          <w:sz w:val="21"/>
        </w:rPr>
        <w:t>[EXECUTING AGENCY] wishes to receive Bids in accordance with this RFP for award of the</w:t>
      </w:r>
      <w:r>
        <w:rPr>
          <w:spacing w:val="1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1"/>
          <w:numId w:val="14"/>
        </w:numPr>
        <w:tabs>
          <w:tab w:pos="1421" w:val="left" w:leader="none"/>
        </w:tabs>
        <w:spacing w:line="355" w:lineRule="auto" w:before="137" w:after="0"/>
        <w:ind w:left="1421" w:right="266" w:hanging="677"/>
        <w:jc w:val="both"/>
        <w:rPr>
          <w:sz w:val="21"/>
        </w:rPr>
      </w:pPr>
      <w:r>
        <w:rPr>
          <w:sz w:val="21"/>
        </w:rPr>
        <w:t>The RFP must be read as a whole. If any Bidder finds any ambiguity or lack of clarity in this</w:t>
      </w:r>
      <w:r>
        <w:rPr>
          <w:spacing w:val="1"/>
          <w:sz w:val="21"/>
        </w:rPr>
        <w:t> </w:t>
      </w:r>
      <w:r>
        <w:rPr>
          <w:sz w:val="21"/>
        </w:rPr>
        <w:t>RFP,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must</w:t>
      </w:r>
      <w:r>
        <w:rPr>
          <w:spacing w:val="1"/>
          <w:sz w:val="21"/>
        </w:rPr>
        <w:t> </w:t>
      </w:r>
      <w:r>
        <w:rPr>
          <w:sz w:val="21"/>
        </w:rPr>
        <w:t>inform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earliest.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then</w:t>
      </w:r>
      <w:r>
        <w:rPr>
          <w:spacing w:val="1"/>
          <w:sz w:val="21"/>
        </w:rPr>
        <w:t> </w:t>
      </w:r>
      <w:r>
        <w:rPr>
          <w:sz w:val="21"/>
        </w:rPr>
        <w:t>direct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regarding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interpretation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RFP.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discrepancy, ambiguity </w:t>
      </w:r>
      <w:r>
        <w:rPr>
          <w:sz w:val="21"/>
        </w:rPr>
        <w:t>or contradiction arises between the terms of the RFP and the Concession</w:t>
      </w:r>
      <w:r>
        <w:rPr>
          <w:spacing w:val="-50"/>
          <w:sz w:val="21"/>
        </w:rPr>
        <w:t> </w:t>
      </w:r>
      <w:r>
        <w:rPr>
          <w:sz w:val="21"/>
        </w:rPr>
        <w:t>Agreement</w:t>
      </w:r>
      <w:r>
        <w:rPr>
          <w:spacing w:val="8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relation</w:t>
      </w:r>
      <w:r>
        <w:rPr>
          <w:spacing w:val="6"/>
          <w:sz w:val="21"/>
        </w:rPr>
        <w:t> </w:t>
      </w:r>
      <w:r>
        <w:rPr>
          <w:sz w:val="21"/>
        </w:rPr>
        <w:t>to:</w:t>
      </w:r>
    </w:p>
    <w:p>
      <w:pPr>
        <w:pStyle w:val="ListParagraph"/>
        <w:numPr>
          <w:ilvl w:val="2"/>
          <w:numId w:val="14"/>
        </w:numPr>
        <w:tabs>
          <w:tab w:pos="2101" w:val="left" w:leader="none"/>
        </w:tabs>
        <w:spacing w:line="240" w:lineRule="auto" w:before="112" w:after="0"/>
        <w:ind w:left="2100" w:right="0" w:hanging="680"/>
        <w:jc w:val="both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Bid</w:t>
      </w:r>
      <w:r>
        <w:rPr>
          <w:sz w:val="21"/>
        </w:rPr>
        <w:t> </w:t>
      </w:r>
      <w:r>
        <w:rPr>
          <w:spacing w:val="-1"/>
          <w:sz w:val="21"/>
        </w:rPr>
        <w:t>Process,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provisions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RFP</w:t>
      </w:r>
      <w:r>
        <w:rPr>
          <w:spacing w:val="-12"/>
          <w:sz w:val="21"/>
        </w:rPr>
        <w:t> </w:t>
      </w:r>
      <w:r>
        <w:rPr>
          <w:sz w:val="21"/>
        </w:rPr>
        <w:t>shall</w:t>
      </w:r>
      <w:r>
        <w:rPr>
          <w:spacing w:val="-13"/>
          <w:sz w:val="21"/>
        </w:rPr>
        <w:t> </w:t>
      </w:r>
      <w:r>
        <w:rPr>
          <w:sz w:val="21"/>
        </w:rPr>
        <w:t>prevail; and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4"/>
        </w:numPr>
        <w:tabs>
          <w:tab w:pos="2084" w:val="left" w:leader="none"/>
        </w:tabs>
        <w:spacing w:line="352" w:lineRule="auto" w:before="1" w:after="0"/>
        <w:ind w:left="2083" w:right="268" w:hanging="663"/>
        <w:jc w:val="both"/>
        <w:rPr>
          <w:sz w:val="21"/>
        </w:rPr>
      </w:pPr>
      <w:r>
        <w:rPr>
          <w:sz w:val="21"/>
        </w:rPr>
        <w:t>the scope of services or any other terms or conditions of the Concession Agreement,</w:t>
      </w:r>
      <w:r>
        <w:rPr>
          <w:spacing w:val="1"/>
          <w:sz w:val="21"/>
        </w:rPr>
        <w:t> </w:t>
      </w:r>
      <w:r>
        <w:rPr>
          <w:sz w:val="21"/>
        </w:rPr>
        <w:t>including Technical Specifications, the provisions of the Concession Agreement shall</w:t>
      </w:r>
      <w:r>
        <w:rPr>
          <w:spacing w:val="1"/>
          <w:sz w:val="21"/>
        </w:rPr>
        <w:t> </w:t>
      </w:r>
      <w:r>
        <w:rPr>
          <w:sz w:val="21"/>
        </w:rPr>
        <w:t>prevail.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2"/>
        </w:rPr>
        <w:t>ACKNOWLEDGEMENT</w:t>
      </w:r>
      <w:r>
        <w:rPr>
          <w:spacing w:val="-24"/>
        </w:rPr>
        <w:t> </w:t>
      </w:r>
      <w:r>
        <w:rPr>
          <w:spacing w:val="-2"/>
        </w:rPr>
        <w:t>BY</w:t>
      </w:r>
      <w:r>
        <w:rPr>
          <w:spacing w:val="10"/>
        </w:rPr>
        <w:t> </w:t>
      </w:r>
      <w:r>
        <w:rPr>
          <w:spacing w:val="-2"/>
        </w:rPr>
        <w:t>THEBIDDER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  <w:rPr>
          <w:sz w:val="21"/>
        </w:rPr>
      </w:pPr>
      <w:r>
        <w:rPr>
          <w:spacing w:val="-2"/>
          <w:sz w:val="21"/>
        </w:rPr>
        <w:t>It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deemed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submitting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Bid,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has: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5"/>
        </w:numPr>
        <w:tabs>
          <w:tab w:pos="2101" w:val="left" w:leader="none"/>
        </w:tabs>
        <w:spacing w:line="355" w:lineRule="auto" w:before="0" w:after="0"/>
        <w:ind w:left="2100" w:right="266" w:hanging="680"/>
        <w:jc w:val="both"/>
        <w:rPr>
          <w:sz w:val="21"/>
        </w:rPr>
      </w:pPr>
      <w:r>
        <w:rPr>
          <w:spacing w:val="-1"/>
          <w:sz w:val="21"/>
        </w:rPr>
        <w:t>made a complete and careful examination of the RFP ( including all </w:t>
      </w:r>
      <w:r>
        <w:rPr>
          <w:sz w:val="21"/>
        </w:rPr>
        <w:t>instructions, forms,</w:t>
      </w:r>
      <w:r>
        <w:rPr>
          <w:spacing w:val="1"/>
          <w:sz w:val="21"/>
        </w:rPr>
        <w:t> </w:t>
      </w:r>
      <w:r>
        <w:rPr>
          <w:sz w:val="21"/>
        </w:rPr>
        <w:t>terms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specifications)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provided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AGENCY]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under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this</w:t>
      </w:r>
      <w:r>
        <w:rPr>
          <w:spacing w:val="-5"/>
          <w:sz w:val="21"/>
        </w:rPr>
        <w:t> </w:t>
      </w:r>
      <w:r>
        <w:rPr>
          <w:sz w:val="21"/>
        </w:rPr>
        <w:t>RFP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Bidder</w:t>
      </w:r>
      <w:r>
        <w:rPr>
          <w:spacing w:val="-8"/>
          <w:sz w:val="21"/>
        </w:rPr>
        <w:t> </w:t>
      </w:r>
      <w:r>
        <w:rPr>
          <w:sz w:val="21"/>
        </w:rPr>
        <w:t>acknowledges</w:t>
      </w:r>
      <w:r>
        <w:rPr>
          <w:spacing w:val="-6"/>
          <w:sz w:val="21"/>
        </w:rPr>
        <w:t> </w:t>
      </w:r>
      <w:r>
        <w:rPr>
          <w:sz w:val="21"/>
        </w:rPr>
        <w:t>that</w:t>
      </w:r>
      <w:r>
        <w:rPr>
          <w:spacing w:val="-13"/>
          <w:sz w:val="21"/>
        </w:rPr>
        <w:t> </w:t>
      </w:r>
      <w:r>
        <w:rPr>
          <w:sz w:val="21"/>
        </w:rPr>
        <w:t>its</w:t>
      </w:r>
      <w:r>
        <w:rPr>
          <w:spacing w:val="-4"/>
          <w:sz w:val="21"/>
        </w:rPr>
        <w:t> </w:t>
      </w:r>
      <w:r>
        <w:rPr>
          <w:sz w:val="21"/>
        </w:rPr>
        <w:t>submission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Bid</w:t>
      </w:r>
      <w:r>
        <w:rPr>
          <w:spacing w:val="-12"/>
          <w:sz w:val="21"/>
        </w:rPr>
        <w:t> </w:t>
      </w:r>
      <w:r>
        <w:rPr>
          <w:sz w:val="21"/>
        </w:rPr>
        <w:t>that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is not substantially </w:t>
      </w:r>
      <w:r>
        <w:rPr>
          <w:spacing w:val="-1"/>
          <w:sz w:val="21"/>
        </w:rPr>
        <w:t>responsive to the RFP in every respect will be at the Bidder's risk and</w:t>
      </w:r>
      <w:r>
        <w:rPr>
          <w:sz w:val="21"/>
        </w:rPr>
        <w:t> may</w:t>
      </w:r>
      <w:r>
        <w:rPr>
          <w:spacing w:val="2"/>
          <w:sz w:val="21"/>
        </w:rPr>
        <w:t> </w:t>
      </w:r>
      <w:r>
        <w:rPr>
          <w:sz w:val="21"/>
        </w:rPr>
        <w:t>result</w:t>
      </w:r>
      <w:r>
        <w:rPr>
          <w:spacing w:val="8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rejection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Bid;</w:t>
      </w:r>
    </w:p>
    <w:p>
      <w:pPr>
        <w:pStyle w:val="ListParagraph"/>
        <w:numPr>
          <w:ilvl w:val="2"/>
          <w:numId w:val="15"/>
        </w:numPr>
        <w:tabs>
          <w:tab w:pos="2101" w:val="left" w:leader="none"/>
        </w:tabs>
        <w:spacing w:line="357" w:lineRule="auto" w:before="111" w:after="0"/>
        <w:ind w:left="2100" w:right="274" w:hanging="680"/>
        <w:jc w:val="both"/>
        <w:rPr>
          <w:sz w:val="21"/>
        </w:rPr>
      </w:pPr>
      <w:r>
        <w:rPr>
          <w:spacing w:val="-2"/>
          <w:sz w:val="21"/>
        </w:rPr>
        <w:t>received all relevant </w:t>
      </w:r>
      <w:r>
        <w:rPr>
          <w:spacing w:val="-1"/>
          <w:sz w:val="21"/>
        </w:rPr>
        <w:t>information requested from [EXECUTING AGENCY] and (NAME</w:t>
      </w:r>
      <w:r>
        <w:rPr>
          <w:spacing w:val="-5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STATE /NATIONAL</w:t>
      </w:r>
      <w:r>
        <w:rPr>
          <w:spacing w:val="-4"/>
          <w:sz w:val="21"/>
        </w:rPr>
        <w:t> </w:t>
      </w:r>
      <w:r>
        <w:rPr>
          <w:sz w:val="21"/>
        </w:rPr>
        <w:t>LEVEL</w:t>
      </w:r>
      <w:r>
        <w:rPr>
          <w:spacing w:val="9"/>
          <w:sz w:val="21"/>
        </w:rPr>
        <w:t> </w:t>
      </w:r>
      <w:r>
        <w:rPr>
          <w:sz w:val="21"/>
        </w:rPr>
        <w:t>AGENCY</w:t>
      </w:r>
      <w:r>
        <w:rPr>
          <w:spacing w:val="-10"/>
          <w:sz w:val="21"/>
        </w:rPr>
        <w:t> </w:t>
      </w:r>
      <w:r>
        <w:rPr>
          <w:sz w:val="21"/>
        </w:rPr>
        <w:t>IF</w:t>
      </w:r>
      <w:r>
        <w:rPr>
          <w:spacing w:val="8"/>
          <w:sz w:val="21"/>
        </w:rPr>
        <w:t> </w:t>
      </w:r>
      <w:r>
        <w:rPr>
          <w:sz w:val="21"/>
        </w:rPr>
        <w:t>ANY)</w:t>
      </w:r>
      <w:r>
        <w:rPr>
          <w:spacing w:val="19"/>
          <w:sz w:val="21"/>
        </w:rPr>
        <w:t> </w:t>
      </w:r>
      <w:r>
        <w:rPr>
          <w:sz w:val="21"/>
        </w:rPr>
        <w:t>;</w:t>
      </w:r>
    </w:p>
    <w:p>
      <w:pPr>
        <w:pStyle w:val="ListParagraph"/>
        <w:numPr>
          <w:ilvl w:val="2"/>
          <w:numId w:val="15"/>
        </w:numPr>
        <w:tabs>
          <w:tab w:pos="2101" w:val="left" w:leader="none"/>
        </w:tabs>
        <w:spacing w:line="357" w:lineRule="auto" w:before="109" w:after="0"/>
        <w:ind w:left="2100" w:right="269" w:hanging="680"/>
        <w:jc w:val="both"/>
        <w:rPr>
          <w:sz w:val="21"/>
        </w:rPr>
      </w:pPr>
      <w:r>
        <w:rPr>
          <w:spacing w:val="-2"/>
          <w:sz w:val="21"/>
        </w:rPr>
        <w:t>accepted the risk of inadequacy, error or mistake in </w:t>
      </w:r>
      <w:r>
        <w:rPr>
          <w:spacing w:val="-1"/>
          <w:sz w:val="21"/>
        </w:rPr>
        <w:t>the information provided in the RFP</w:t>
      </w:r>
      <w:r>
        <w:rPr>
          <w:sz w:val="21"/>
        </w:rPr>
        <w:t> or</w:t>
      </w:r>
      <w:r>
        <w:rPr>
          <w:spacing w:val="-5"/>
          <w:sz w:val="21"/>
        </w:rPr>
        <w:t> </w:t>
      </w:r>
      <w:r>
        <w:rPr>
          <w:sz w:val="21"/>
        </w:rPr>
        <w:t>furnished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z w:val="21"/>
        </w:rPr>
        <w:t>behalf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[EXECUTING</w:t>
      </w:r>
      <w:r>
        <w:rPr>
          <w:spacing w:val="4"/>
          <w:sz w:val="21"/>
        </w:rPr>
        <w:t> </w:t>
      </w:r>
      <w:r>
        <w:rPr>
          <w:sz w:val="21"/>
        </w:rPr>
        <w:t>AGENCY];</w:t>
      </w:r>
    </w:p>
    <w:p>
      <w:pPr>
        <w:pStyle w:val="ListParagraph"/>
        <w:numPr>
          <w:ilvl w:val="2"/>
          <w:numId w:val="15"/>
        </w:numPr>
        <w:tabs>
          <w:tab w:pos="2101" w:val="left" w:leader="none"/>
        </w:tabs>
        <w:spacing w:line="357" w:lineRule="auto" w:before="108" w:after="0"/>
        <w:ind w:left="2100" w:right="268" w:hanging="680"/>
        <w:jc w:val="both"/>
        <w:rPr>
          <w:sz w:val="21"/>
        </w:rPr>
      </w:pPr>
      <w:r>
        <w:rPr>
          <w:spacing w:val="-1"/>
          <w:sz w:val="21"/>
        </w:rPr>
        <w:t>satisfied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itself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about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things,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matters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information,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necessary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required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submit</w:t>
      </w:r>
      <w:r>
        <w:rPr>
          <w:spacing w:val="-50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Bid;</w:t>
      </w:r>
    </w:p>
    <w:p>
      <w:pPr>
        <w:pStyle w:val="ListParagraph"/>
        <w:numPr>
          <w:ilvl w:val="2"/>
          <w:numId w:val="15"/>
        </w:numPr>
        <w:tabs>
          <w:tab w:pos="2101" w:val="left" w:leader="none"/>
        </w:tabs>
        <w:spacing w:line="352" w:lineRule="auto" w:before="108" w:after="0"/>
        <w:ind w:left="2100" w:right="257" w:hanging="680"/>
        <w:jc w:val="both"/>
        <w:rPr>
          <w:sz w:val="21"/>
        </w:rPr>
      </w:pPr>
      <w:r>
        <w:rPr>
          <w:sz w:val="21"/>
        </w:rPr>
        <w:t>acknowledged and agreed that inadequacy, lack of completeness or incorrectness of</w:t>
      </w:r>
      <w:r>
        <w:rPr>
          <w:spacing w:val="1"/>
          <w:sz w:val="21"/>
        </w:rPr>
        <w:t> </w:t>
      </w:r>
      <w:r>
        <w:rPr>
          <w:sz w:val="21"/>
        </w:rPr>
        <w:t>information provided in the RFP or ignorance of any matter in relation to the Project</w:t>
      </w:r>
      <w:r>
        <w:rPr>
          <w:spacing w:val="1"/>
          <w:sz w:val="21"/>
        </w:rPr>
        <w:t> </w:t>
      </w:r>
      <w:r>
        <w:rPr>
          <w:sz w:val="21"/>
        </w:rPr>
        <w:t>shall not be a basis for any claim for compensation, damages, extension of time for</w:t>
      </w:r>
      <w:r>
        <w:rPr>
          <w:spacing w:val="1"/>
          <w:sz w:val="21"/>
        </w:rPr>
        <w:t> </w:t>
      </w:r>
      <w:r>
        <w:rPr>
          <w:sz w:val="21"/>
        </w:rPr>
        <w:t>performance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13"/>
          <w:sz w:val="21"/>
        </w:rPr>
        <w:t> </w:t>
      </w:r>
      <w:r>
        <w:rPr>
          <w:sz w:val="21"/>
        </w:rPr>
        <w:t>its</w:t>
      </w:r>
      <w:r>
        <w:rPr>
          <w:spacing w:val="13"/>
          <w:sz w:val="21"/>
        </w:rPr>
        <w:t> </w:t>
      </w:r>
      <w:r>
        <w:rPr>
          <w:sz w:val="21"/>
        </w:rPr>
        <w:t>obligations</w:t>
      </w:r>
      <w:r>
        <w:rPr>
          <w:spacing w:val="13"/>
          <w:sz w:val="21"/>
        </w:rPr>
        <w:t> </w:t>
      </w:r>
      <w:r>
        <w:rPr>
          <w:sz w:val="21"/>
        </w:rPr>
        <w:t>or</w:t>
      </w:r>
      <w:r>
        <w:rPr>
          <w:spacing w:val="10"/>
          <w:sz w:val="21"/>
        </w:rPr>
        <w:t> </w:t>
      </w:r>
      <w:r>
        <w:rPr>
          <w:sz w:val="21"/>
        </w:rPr>
        <w:t>loss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profits</w:t>
      </w:r>
      <w:r>
        <w:rPr>
          <w:spacing w:val="15"/>
          <w:sz w:val="21"/>
        </w:rPr>
        <w:t> </w:t>
      </w:r>
      <w:r>
        <w:rPr>
          <w:sz w:val="21"/>
        </w:rPr>
        <w:t>or</w:t>
      </w:r>
      <w:r>
        <w:rPr>
          <w:spacing w:val="10"/>
          <w:sz w:val="21"/>
        </w:rPr>
        <w:t> </w:t>
      </w:r>
      <w:r>
        <w:rPr>
          <w:sz w:val="21"/>
        </w:rPr>
        <w:t>revenue</w:t>
      </w:r>
      <w:r>
        <w:rPr>
          <w:spacing w:val="4"/>
          <w:sz w:val="21"/>
        </w:rPr>
        <w:t> </w:t>
      </w:r>
      <w:r>
        <w:rPr>
          <w:sz w:val="21"/>
        </w:rPr>
        <w:t>from</w:t>
      </w:r>
      <w:r>
        <w:rPr>
          <w:spacing w:val="21"/>
          <w:sz w:val="21"/>
        </w:rPr>
        <w:t> </w:t>
      </w:r>
      <w:r>
        <w:rPr>
          <w:sz w:val="21"/>
        </w:rPr>
        <w:t>[EXECUTING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736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2100"/>
      </w:pPr>
      <w:r>
        <w:rPr>
          <w:spacing w:val="-2"/>
        </w:rPr>
        <w:t>AGENCY]</w:t>
      </w:r>
      <w:r>
        <w:rPr>
          <w:spacing w:val="9"/>
        </w:rPr>
        <w:t> </w:t>
      </w:r>
      <w:r>
        <w:rPr>
          <w:spacing w:val="-2"/>
        </w:rPr>
        <w:t>or</w:t>
      </w:r>
      <w:r>
        <w:rPr>
          <w:spacing w:val="6"/>
        </w:rPr>
        <w:t> </w:t>
      </w:r>
      <w:r>
        <w:rPr>
          <w:spacing w:val="-2"/>
        </w:rPr>
        <w:t>(NAME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5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2"/>
        </w:rPr>
        <w:t>STATE</w:t>
      </w:r>
      <w:r>
        <w:rPr>
          <w:spacing w:val="-4"/>
        </w:rPr>
        <w:t> </w:t>
      </w:r>
      <w:r>
        <w:rPr>
          <w:spacing w:val="-1"/>
        </w:rPr>
        <w:t>/NATIONAL</w:t>
      </w:r>
      <w:r>
        <w:rPr>
          <w:spacing w:val="-5"/>
        </w:rPr>
        <w:t> </w:t>
      </w:r>
      <w:r>
        <w:rPr>
          <w:spacing w:val="-1"/>
        </w:rPr>
        <w:t>LEVEL</w:t>
      </w:r>
      <w:r>
        <w:rPr>
          <w:spacing w:val="9"/>
        </w:rPr>
        <w:t> </w:t>
      </w:r>
      <w:r>
        <w:rPr>
          <w:spacing w:val="-1"/>
        </w:rPr>
        <w:t>AGENCY</w:t>
      </w:r>
      <w:r>
        <w:rPr>
          <w:spacing w:val="-12"/>
        </w:rPr>
        <w:t> </w:t>
      </w:r>
      <w:r>
        <w:rPr>
          <w:spacing w:val="-1"/>
        </w:rPr>
        <w:t>IF</w:t>
      </w:r>
      <w:r>
        <w:rPr>
          <w:spacing w:val="5"/>
        </w:rPr>
        <w:t> </w:t>
      </w:r>
      <w:r>
        <w:rPr>
          <w:spacing w:val="-1"/>
        </w:rPr>
        <w:t>ANY)</w:t>
      </w:r>
      <w:r>
        <w:rPr>
          <w:spacing w:val="24"/>
        </w:rPr>
        <w:t> </w:t>
      </w:r>
      <w:r>
        <w:rPr>
          <w:spacing w:val="-1"/>
        </w:rPr>
        <w:t>,</w:t>
      </w:r>
      <w:r>
        <w:rPr>
          <w:spacing w:val="10"/>
        </w:rPr>
        <w:t> </w:t>
      </w:r>
      <w:r>
        <w:rPr>
          <w:spacing w:val="-1"/>
        </w:rPr>
        <w:t>or</w:t>
      </w:r>
    </w:p>
    <w:p>
      <w:pPr>
        <w:pStyle w:val="BodyText"/>
        <w:spacing w:before="121"/>
        <w:ind w:left="2100"/>
      </w:pP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ground</w:t>
      </w:r>
      <w:r>
        <w:rPr>
          <w:spacing w:val="7"/>
        </w:rPr>
        <w:t> </w:t>
      </w:r>
      <w:r>
        <w:rPr>
          <w:spacing w:val="-2"/>
        </w:rPr>
        <w:t>for termination</w:t>
      </w:r>
      <w:r>
        <w:rPr>
          <w:spacing w:val="9"/>
        </w:rPr>
        <w:t> </w:t>
      </w:r>
      <w:r>
        <w:rPr>
          <w:spacing w:val="-2"/>
        </w:rPr>
        <w:t>of the</w:t>
      </w:r>
      <w:r>
        <w:rPr>
          <w:spacing w:val="-11"/>
        </w:rPr>
        <w:t> </w:t>
      </w:r>
      <w:r>
        <w:rPr>
          <w:spacing w:val="-2"/>
        </w:rPr>
        <w:t>Concession</w:t>
      </w:r>
      <w:r>
        <w:rPr>
          <w:spacing w:val="7"/>
        </w:rPr>
        <w:t> </w:t>
      </w:r>
      <w:r>
        <w:rPr>
          <w:spacing w:val="-2"/>
        </w:rPr>
        <w:t>Agreement;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5"/>
        </w:numPr>
        <w:tabs>
          <w:tab w:pos="2100" w:val="left" w:leader="none"/>
          <w:tab w:pos="2101" w:val="left" w:leader="none"/>
        </w:tabs>
        <w:spacing w:line="360" w:lineRule="auto" w:before="0" w:after="0"/>
        <w:ind w:left="2100" w:right="260" w:hanging="680"/>
        <w:jc w:val="left"/>
        <w:rPr>
          <w:sz w:val="21"/>
        </w:rPr>
      </w:pPr>
      <w:r>
        <w:rPr>
          <w:sz w:val="21"/>
        </w:rPr>
        <w:t>satisfied</w:t>
      </w:r>
      <w:r>
        <w:rPr>
          <w:spacing w:val="17"/>
          <w:sz w:val="21"/>
        </w:rPr>
        <w:t> </w:t>
      </w:r>
      <w:r>
        <w:rPr>
          <w:sz w:val="21"/>
        </w:rPr>
        <w:t>itself</w:t>
      </w:r>
      <w:r>
        <w:rPr>
          <w:spacing w:val="23"/>
          <w:sz w:val="21"/>
        </w:rPr>
        <w:t> </w:t>
      </w:r>
      <w:r>
        <w:rPr>
          <w:sz w:val="21"/>
        </w:rPr>
        <w:t>regarding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suitability</w:t>
      </w:r>
      <w:r>
        <w:rPr>
          <w:spacing w:val="16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Site</w:t>
      </w:r>
      <w:r>
        <w:rPr>
          <w:spacing w:val="13"/>
          <w:sz w:val="21"/>
        </w:rPr>
        <w:t> </w:t>
      </w:r>
      <w:r>
        <w:rPr>
          <w:sz w:val="21"/>
        </w:rPr>
        <w:t>conditions</w:t>
      </w:r>
      <w:r>
        <w:rPr>
          <w:spacing w:val="22"/>
          <w:sz w:val="21"/>
        </w:rPr>
        <w:t> </w:t>
      </w:r>
      <w:r>
        <w:rPr>
          <w:sz w:val="21"/>
        </w:rPr>
        <w:t>to</w:t>
      </w:r>
      <w:r>
        <w:rPr>
          <w:spacing w:val="18"/>
          <w:sz w:val="21"/>
        </w:rPr>
        <w:t> </w:t>
      </w:r>
      <w:r>
        <w:rPr>
          <w:sz w:val="21"/>
        </w:rPr>
        <w:t>undertake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4"/>
          <w:sz w:val="21"/>
        </w:rPr>
        <w:t> </w:t>
      </w:r>
      <w:r>
        <w:rPr>
          <w:sz w:val="21"/>
        </w:rPr>
        <w:t>Project;</w:t>
      </w:r>
      <w:r>
        <w:rPr>
          <w:spacing w:val="-49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2"/>
          <w:numId w:val="15"/>
        </w:numPr>
        <w:tabs>
          <w:tab w:pos="2100" w:val="left" w:leader="none"/>
          <w:tab w:pos="2101" w:val="left" w:leader="none"/>
        </w:tabs>
        <w:spacing w:line="240" w:lineRule="auto" w:before="104" w:after="0"/>
        <w:ind w:left="2100" w:right="0" w:hanging="680"/>
        <w:jc w:val="left"/>
        <w:rPr>
          <w:sz w:val="21"/>
        </w:rPr>
      </w:pPr>
      <w:r>
        <w:rPr>
          <w:spacing w:val="-2"/>
          <w:sz w:val="21"/>
        </w:rPr>
        <w:t>agreed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bound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undertakings</w:t>
      </w:r>
      <w:r>
        <w:rPr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it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terms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this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RFP.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421" w:val="left" w:leader="none"/>
        </w:tabs>
        <w:spacing w:line="360" w:lineRule="auto" w:before="0" w:after="0"/>
        <w:ind w:left="1421" w:right="264" w:hanging="677"/>
        <w:jc w:val="both"/>
        <w:rPr>
          <w:sz w:val="21"/>
        </w:rPr>
      </w:pPr>
      <w:r>
        <w:rPr>
          <w:spacing w:val="-2"/>
          <w:sz w:val="21"/>
        </w:rPr>
        <w:t>[EXECUTING </w:t>
      </w:r>
      <w:r>
        <w:rPr>
          <w:spacing w:val="-1"/>
          <w:sz w:val="21"/>
        </w:rPr>
        <w:t>AGENCY] shall not be liable for any omission, mistake or error in respect of any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of the above </w:t>
      </w:r>
      <w:r>
        <w:rPr>
          <w:spacing w:val="-2"/>
          <w:sz w:val="21"/>
        </w:rPr>
        <w:t>or on account of any matter or thing arising out of or relating to the RFP or the Bid</w:t>
      </w:r>
      <w:r>
        <w:rPr>
          <w:spacing w:val="-1"/>
          <w:sz w:val="21"/>
        </w:rPr>
        <w:t> </w:t>
      </w:r>
      <w:r>
        <w:rPr>
          <w:sz w:val="21"/>
        </w:rPr>
        <w:t>Process.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  <w:rPr>
          <w:sz w:val="21"/>
        </w:rPr>
      </w:pPr>
      <w:r>
        <w:rPr>
          <w:b/>
          <w:spacing w:val="-3"/>
          <w:sz w:val="21"/>
        </w:rPr>
        <w:t>RIGHTS</w:t>
      </w:r>
      <w:r>
        <w:rPr>
          <w:b/>
          <w:spacing w:val="-2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14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-5"/>
          <w:sz w:val="21"/>
        </w:rPr>
        <w:t> </w:t>
      </w:r>
      <w:r>
        <w:rPr>
          <w:spacing w:val="-3"/>
          <w:sz w:val="21"/>
        </w:rPr>
        <w:t>AGENCY]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1420" w:val="left" w:leader="none"/>
          <w:tab w:pos="1421" w:val="left" w:leader="none"/>
        </w:tabs>
        <w:spacing w:line="360" w:lineRule="auto" w:before="1" w:after="0"/>
        <w:ind w:left="1421" w:right="287" w:hanging="677"/>
        <w:jc w:val="left"/>
        <w:rPr>
          <w:sz w:val="21"/>
        </w:rPr>
      </w:pPr>
      <w:r>
        <w:rPr>
          <w:spacing w:val="-3"/>
          <w:sz w:val="21"/>
        </w:rPr>
        <w:t>[EXECUTING AGENCY],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in its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sole discretion </w:t>
      </w:r>
      <w:r>
        <w:rPr>
          <w:spacing w:val="-2"/>
          <w:sz w:val="21"/>
        </w:rPr>
        <w:t>and without incurring any obligation or liability,</w:t>
      </w:r>
      <w:r>
        <w:rPr>
          <w:spacing w:val="-50"/>
          <w:sz w:val="21"/>
        </w:rPr>
        <w:t> </w:t>
      </w:r>
      <w:r>
        <w:rPr>
          <w:sz w:val="21"/>
        </w:rPr>
        <w:t>reserves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right,</w:t>
      </w:r>
      <w:r>
        <w:rPr>
          <w:spacing w:val="14"/>
          <w:sz w:val="21"/>
        </w:rPr>
        <w:t> </w:t>
      </w:r>
      <w:r>
        <w:rPr>
          <w:sz w:val="21"/>
        </w:rPr>
        <w:t>at</w:t>
      </w:r>
      <w:r>
        <w:rPr>
          <w:spacing w:val="9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time, to:</w:t>
      </w:r>
    </w:p>
    <w:p>
      <w:pPr>
        <w:pStyle w:val="ListParagraph"/>
        <w:numPr>
          <w:ilvl w:val="2"/>
          <w:numId w:val="16"/>
        </w:numPr>
        <w:tabs>
          <w:tab w:pos="2100" w:val="left" w:leader="none"/>
          <w:tab w:pos="2101" w:val="left" w:leader="none"/>
        </w:tabs>
        <w:spacing w:line="357" w:lineRule="auto" w:before="106" w:after="0"/>
        <w:ind w:left="2100" w:right="263" w:hanging="680"/>
        <w:jc w:val="left"/>
        <w:rPr>
          <w:sz w:val="21"/>
        </w:rPr>
      </w:pPr>
      <w:r>
        <w:rPr>
          <w:sz w:val="21"/>
        </w:rPr>
        <w:t>suspend the Bid Process and/or amend and/or supplement the Bid Process or modify the</w:t>
      </w:r>
      <w:r>
        <w:rPr>
          <w:spacing w:val="-50"/>
          <w:sz w:val="21"/>
        </w:rPr>
        <w:t> </w:t>
      </w:r>
      <w:r>
        <w:rPr>
          <w:sz w:val="21"/>
        </w:rPr>
        <w:t>dates</w:t>
      </w:r>
      <w:r>
        <w:rPr>
          <w:spacing w:val="13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other</w:t>
      </w:r>
      <w:r>
        <w:rPr>
          <w:spacing w:val="-5"/>
          <w:sz w:val="21"/>
        </w:rPr>
        <w:t> </w:t>
      </w:r>
      <w:r>
        <w:rPr>
          <w:sz w:val="21"/>
        </w:rPr>
        <w:t>terms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conditions</w:t>
      </w:r>
      <w:r>
        <w:rPr>
          <w:spacing w:val="11"/>
          <w:sz w:val="21"/>
        </w:rPr>
        <w:t> </w:t>
      </w:r>
      <w:r>
        <w:rPr>
          <w:sz w:val="21"/>
        </w:rPr>
        <w:t>relating</w:t>
      </w:r>
      <w:r>
        <w:rPr>
          <w:spacing w:val="7"/>
          <w:sz w:val="21"/>
        </w:rPr>
        <w:t> </w:t>
      </w:r>
      <w:r>
        <w:rPr>
          <w:sz w:val="21"/>
        </w:rPr>
        <w:t>thereto;</w:t>
      </w:r>
    </w:p>
    <w:p>
      <w:pPr>
        <w:pStyle w:val="ListParagraph"/>
        <w:numPr>
          <w:ilvl w:val="2"/>
          <w:numId w:val="16"/>
        </w:numPr>
        <w:tabs>
          <w:tab w:pos="2100" w:val="left" w:leader="none"/>
          <w:tab w:pos="2101" w:val="left" w:leader="none"/>
        </w:tabs>
        <w:spacing w:line="357" w:lineRule="auto" w:before="108" w:after="0"/>
        <w:ind w:left="2100" w:right="283" w:hanging="680"/>
        <w:jc w:val="left"/>
        <w:rPr>
          <w:sz w:val="21"/>
        </w:rPr>
      </w:pPr>
      <w:r>
        <w:rPr>
          <w:sz w:val="21"/>
        </w:rPr>
        <w:t>consult</w:t>
      </w:r>
      <w:r>
        <w:rPr>
          <w:spacing w:val="15"/>
          <w:sz w:val="21"/>
        </w:rPr>
        <w:t> </w:t>
      </w:r>
      <w:r>
        <w:rPr>
          <w:sz w:val="21"/>
        </w:rPr>
        <w:t>with</w:t>
      </w:r>
      <w:r>
        <w:rPr>
          <w:spacing w:val="18"/>
          <w:sz w:val="21"/>
        </w:rPr>
        <w:t> </w:t>
      </w:r>
      <w:r>
        <w:rPr>
          <w:sz w:val="21"/>
        </w:rPr>
        <w:t>any</w:t>
      </w:r>
      <w:r>
        <w:rPr>
          <w:spacing w:val="16"/>
          <w:sz w:val="21"/>
        </w:rPr>
        <w:t> </w:t>
      </w:r>
      <w:r>
        <w:rPr>
          <w:sz w:val="21"/>
        </w:rPr>
        <w:t>Bidder</w:t>
      </w:r>
      <w:r>
        <w:rPr>
          <w:spacing w:val="35"/>
          <w:sz w:val="21"/>
        </w:rPr>
        <w:t> </w:t>
      </w:r>
      <w:r>
        <w:rPr>
          <w:sz w:val="21"/>
        </w:rPr>
        <w:t>in</w:t>
      </w:r>
      <w:r>
        <w:rPr>
          <w:spacing w:val="16"/>
          <w:sz w:val="21"/>
        </w:rPr>
        <w:t> </w:t>
      </w:r>
      <w:r>
        <w:rPr>
          <w:sz w:val="21"/>
        </w:rPr>
        <w:t>order</w:t>
      </w:r>
      <w:r>
        <w:rPr>
          <w:spacing w:val="23"/>
          <w:sz w:val="21"/>
        </w:rPr>
        <w:t> </w:t>
      </w:r>
      <w:r>
        <w:rPr>
          <w:sz w:val="21"/>
        </w:rPr>
        <w:t>to</w:t>
      </w:r>
      <w:r>
        <w:rPr>
          <w:spacing w:val="18"/>
          <w:sz w:val="21"/>
        </w:rPr>
        <w:t> </w:t>
      </w:r>
      <w:r>
        <w:rPr>
          <w:sz w:val="21"/>
        </w:rPr>
        <w:t>receive</w:t>
      </w:r>
      <w:r>
        <w:rPr>
          <w:spacing w:val="13"/>
          <w:sz w:val="21"/>
        </w:rPr>
        <w:t> </w:t>
      </w:r>
      <w:r>
        <w:rPr>
          <w:sz w:val="21"/>
        </w:rPr>
        <w:t>clarification</w:t>
      </w:r>
      <w:r>
        <w:rPr>
          <w:spacing w:val="16"/>
          <w:sz w:val="21"/>
        </w:rPr>
        <w:t> </w:t>
      </w:r>
      <w:r>
        <w:rPr>
          <w:sz w:val="21"/>
        </w:rPr>
        <w:t>or</w:t>
      </w:r>
      <w:r>
        <w:rPr>
          <w:spacing w:val="23"/>
          <w:sz w:val="21"/>
        </w:rPr>
        <w:t> </w:t>
      </w:r>
      <w:r>
        <w:rPr>
          <w:sz w:val="21"/>
        </w:rPr>
        <w:t>further</w:t>
      </w:r>
      <w:r>
        <w:rPr>
          <w:spacing w:val="19"/>
          <w:sz w:val="21"/>
        </w:rPr>
        <w:t> </w:t>
      </w:r>
      <w:r>
        <w:rPr>
          <w:sz w:val="21"/>
        </w:rPr>
        <w:t>information</w:t>
      </w:r>
      <w:r>
        <w:rPr>
          <w:spacing w:val="16"/>
          <w:sz w:val="21"/>
        </w:rPr>
        <w:t> </w:t>
      </w:r>
      <w:r>
        <w:rPr>
          <w:sz w:val="21"/>
        </w:rPr>
        <w:t>at</w:t>
      </w:r>
      <w:r>
        <w:rPr>
          <w:spacing w:val="19"/>
          <w:sz w:val="21"/>
        </w:rPr>
        <w:t> </w:t>
      </w:r>
      <w:r>
        <w:rPr>
          <w:sz w:val="21"/>
        </w:rPr>
        <w:t>any</w:t>
      </w:r>
      <w:r>
        <w:rPr>
          <w:spacing w:val="-49"/>
          <w:sz w:val="21"/>
        </w:rPr>
        <w:t> </w:t>
      </w:r>
      <w:r>
        <w:rPr>
          <w:sz w:val="21"/>
        </w:rPr>
        <w:t>stage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Bid</w:t>
      </w:r>
      <w:r>
        <w:rPr>
          <w:spacing w:val="6"/>
          <w:sz w:val="21"/>
        </w:rPr>
        <w:t> </w:t>
      </w:r>
      <w:r>
        <w:rPr>
          <w:sz w:val="21"/>
        </w:rPr>
        <w:t>Process;</w:t>
      </w:r>
    </w:p>
    <w:p>
      <w:pPr>
        <w:pStyle w:val="ListParagraph"/>
        <w:numPr>
          <w:ilvl w:val="2"/>
          <w:numId w:val="16"/>
        </w:numPr>
        <w:tabs>
          <w:tab w:pos="2100" w:val="left" w:leader="none"/>
          <w:tab w:pos="2101" w:val="left" w:leader="none"/>
        </w:tabs>
        <w:spacing w:line="357" w:lineRule="auto" w:before="108" w:after="0"/>
        <w:ind w:left="2100" w:right="267" w:hanging="680"/>
        <w:jc w:val="left"/>
        <w:rPr>
          <w:sz w:val="21"/>
        </w:rPr>
      </w:pPr>
      <w:r>
        <w:rPr>
          <w:sz w:val="21"/>
        </w:rPr>
        <w:t>retain</w:t>
      </w:r>
      <w:r>
        <w:rPr>
          <w:spacing w:val="32"/>
          <w:sz w:val="21"/>
        </w:rPr>
        <w:t> </w:t>
      </w:r>
      <w:r>
        <w:rPr>
          <w:sz w:val="21"/>
        </w:rPr>
        <w:t>any</w:t>
      </w:r>
      <w:r>
        <w:rPr>
          <w:spacing w:val="31"/>
          <w:sz w:val="21"/>
        </w:rPr>
        <w:t> </w:t>
      </w:r>
      <w:r>
        <w:rPr>
          <w:sz w:val="21"/>
        </w:rPr>
        <w:t>information,</w:t>
      </w:r>
      <w:r>
        <w:rPr>
          <w:spacing w:val="36"/>
          <w:sz w:val="21"/>
        </w:rPr>
        <w:t> </w:t>
      </w:r>
      <w:r>
        <w:rPr>
          <w:sz w:val="21"/>
        </w:rPr>
        <w:t>documents</w:t>
      </w:r>
      <w:r>
        <w:rPr>
          <w:spacing w:val="39"/>
          <w:sz w:val="21"/>
        </w:rPr>
        <w:t> </w:t>
      </w:r>
      <w:r>
        <w:rPr>
          <w:sz w:val="21"/>
        </w:rPr>
        <w:t>and/or</w:t>
      </w:r>
      <w:r>
        <w:rPr>
          <w:spacing w:val="34"/>
          <w:sz w:val="21"/>
        </w:rPr>
        <w:t> </w:t>
      </w:r>
      <w:r>
        <w:rPr>
          <w:sz w:val="21"/>
        </w:rPr>
        <w:t>evidence</w:t>
      </w:r>
      <w:r>
        <w:rPr>
          <w:spacing w:val="28"/>
          <w:sz w:val="21"/>
        </w:rPr>
        <w:t> </w:t>
      </w:r>
      <w:r>
        <w:rPr>
          <w:sz w:val="21"/>
        </w:rPr>
        <w:t>submitted</w:t>
      </w:r>
      <w:r>
        <w:rPr>
          <w:spacing w:val="31"/>
          <w:sz w:val="21"/>
        </w:rPr>
        <w:t> </w:t>
      </w:r>
      <w:r>
        <w:rPr>
          <w:sz w:val="21"/>
        </w:rPr>
        <w:t>to</w:t>
      </w:r>
      <w:r>
        <w:rPr>
          <w:spacing w:val="41"/>
          <w:sz w:val="21"/>
        </w:rPr>
        <w:t> </w:t>
      </w:r>
      <w:r>
        <w:rPr>
          <w:sz w:val="21"/>
        </w:rPr>
        <w:t>[EXECUTING</w:t>
      </w:r>
      <w:r>
        <w:rPr>
          <w:spacing w:val="-50"/>
          <w:sz w:val="21"/>
        </w:rPr>
        <w:t> </w:t>
      </w:r>
      <w:r>
        <w:rPr>
          <w:sz w:val="21"/>
        </w:rPr>
        <w:t>AGENCY]</w:t>
      </w:r>
      <w:r>
        <w:rPr>
          <w:spacing w:val="12"/>
          <w:sz w:val="21"/>
        </w:rPr>
        <w:t> </w:t>
      </w:r>
      <w:r>
        <w:rPr>
          <w:sz w:val="21"/>
        </w:rPr>
        <w:t>by</w:t>
      </w:r>
      <w:r>
        <w:rPr>
          <w:spacing w:val="4"/>
          <w:sz w:val="21"/>
        </w:rPr>
        <w:t> </w:t>
      </w:r>
      <w:r>
        <w:rPr>
          <w:sz w:val="21"/>
        </w:rPr>
        <w:t>and/or</w:t>
      </w:r>
      <w:r>
        <w:rPr>
          <w:spacing w:val="-6"/>
          <w:sz w:val="21"/>
        </w:rPr>
        <w:t> </w:t>
      </w: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z w:val="21"/>
        </w:rPr>
        <w:t>behalf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Bidder;</w:t>
      </w:r>
    </w:p>
    <w:p>
      <w:pPr>
        <w:pStyle w:val="ListParagraph"/>
        <w:numPr>
          <w:ilvl w:val="2"/>
          <w:numId w:val="16"/>
        </w:numPr>
        <w:tabs>
          <w:tab w:pos="2100" w:val="left" w:leader="none"/>
          <w:tab w:pos="2101" w:val="left" w:leader="none"/>
        </w:tabs>
        <w:spacing w:line="357" w:lineRule="auto" w:before="109" w:after="0"/>
        <w:ind w:left="2100" w:right="280" w:hanging="680"/>
        <w:jc w:val="left"/>
        <w:rPr>
          <w:sz w:val="21"/>
        </w:rPr>
      </w:pPr>
      <w:r>
        <w:rPr>
          <w:spacing w:val="-2"/>
          <w:sz w:val="21"/>
        </w:rPr>
        <w:t>independently verify,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disqualify,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reject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and/or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accept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and</w:t>
      </w:r>
      <w:r>
        <w:rPr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documents,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information</w:t>
      </w:r>
      <w:r>
        <w:rPr>
          <w:spacing w:val="-49"/>
          <w:sz w:val="21"/>
        </w:rPr>
        <w:t> </w:t>
      </w:r>
      <w:r>
        <w:rPr>
          <w:spacing w:val="-3"/>
          <w:sz w:val="21"/>
        </w:rPr>
        <w:t>and/or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evidence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submitted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behalf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Bidder;</w:t>
      </w:r>
    </w:p>
    <w:p>
      <w:pPr>
        <w:pStyle w:val="ListParagraph"/>
        <w:numPr>
          <w:ilvl w:val="2"/>
          <w:numId w:val="16"/>
        </w:numPr>
        <w:tabs>
          <w:tab w:pos="2100" w:val="left" w:leader="none"/>
          <w:tab w:pos="2101" w:val="left" w:leader="none"/>
        </w:tabs>
        <w:spacing w:line="240" w:lineRule="auto" w:before="108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reject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Bid,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if: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16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pacing w:val="-2"/>
          <w:sz w:val="21"/>
        </w:rPr>
        <w:t>at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time,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material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misrepresentation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is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made</w:t>
      </w:r>
      <w:r>
        <w:rPr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uncovered;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or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16"/>
        </w:numPr>
        <w:tabs>
          <w:tab w:pos="2778" w:val="left" w:leader="none"/>
        </w:tabs>
        <w:spacing w:line="360" w:lineRule="auto" w:before="0" w:after="0"/>
        <w:ind w:left="2777" w:right="273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question</w:t>
      </w:r>
      <w:r>
        <w:rPr>
          <w:spacing w:val="1"/>
          <w:sz w:val="21"/>
        </w:rPr>
        <w:t> </w:t>
      </w:r>
      <w:r>
        <w:rPr>
          <w:sz w:val="21"/>
        </w:rPr>
        <w:t>does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provide,</w:t>
      </w:r>
      <w:r>
        <w:rPr>
          <w:spacing w:val="1"/>
          <w:sz w:val="21"/>
        </w:rPr>
        <w:t> </w:t>
      </w:r>
      <w:r>
        <w:rPr>
          <w:sz w:val="21"/>
        </w:rPr>
        <w:t>within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time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supplemental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sought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AGENCY]</w:t>
      </w:r>
      <w:r>
        <w:rPr>
          <w:spacing w:val="16"/>
          <w:sz w:val="21"/>
        </w:rPr>
        <w:t> </w:t>
      </w:r>
      <w:r>
        <w:rPr>
          <w:spacing w:val="-3"/>
          <w:sz w:val="21"/>
        </w:rPr>
        <w:t>for evaluation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Bid;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or</w:t>
      </w:r>
    </w:p>
    <w:p>
      <w:pPr>
        <w:pStyle w:val="ListParagraph"/>
        <w:numPr>
          <w:ilvl w:val="2"/>
          <w:numId w:val="16"/>
        </w:numPr>
        <w:tabs>
          <w:tab w:pos="2101" w:val="left" w:leader="none"/>
        </w:tabs>
        <w:spacing w:line="352" w:lineRule="auto" w:before="101" w:after="0"/>
        <w:ind w:left="2100" w:right="266" w:hanging="680"/>
        <w:jc w:val="both"/>
        <w:rPr>
          <w:sz w:val="21"/>
        </w:rPr>
      </w:pPr>
      <w:r>
        <w:rPr>
          <w:spacing w:val="-1"/>
          <w:sz w:val="21"/>
        </w:rPr>
        <w:t>accept or reject a Bid, annul the Bid Process and </w:t>
      </w:r>
      <w:r>
        <w:rPr>
          <w:sz w:val="21"/>
        </w:rPr>
        <w:t>reject all Bids, at any time, without any</w:t>
      </w:r>
      <w:r>
        <w:rPr>
          <w:spacing w:val="-50"/>
          <w:sz w:val="21"/>
        </w:rPr>
        <w:t> </w:t>
      </w:r>
      <w:r>
        <w:rPr>
          <w:sz w:val="21"/>
        </w:rPr>
        <w:t>liability or any obligation for such acceptance, rejection or annulment and without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assigning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reasons</w:t>
      </w:r>
      <w:r>
        <w:rPr>
          <w:spacing w:val="-15"/>
          <w:sz w:val="21"/>
        </w:rPr>
        <w:t> </w:t>
      </w:r>
      <w:r>
        <w:rPr>
          <w:spacing w:val="-2"/>
          <w:sz w:val="21"/>
        </w:rPr>
        <w:t>whatsoever</w:t>
      </w:r>
      <w:r>
        <w:rPr>
          <w:spacing w:val="-1"/>
          <w:sz w:val="21"/>
        </w:rPr>
        <w:t> to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Person,</w:t>
      </w:r>
      <w:r>
        <w:rPr>
          <w:sz w:val="21"/>
        </w:rPr>
        <w:t> </w:t>
      </w:r>
      <w:r>
        <w:rPr>
          <w:spacing w:val="-1"/>
          <w:sz w:val="21"/>
        </w:rPr>
        <w:t>including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Bidders.</w:t>
      </w:r>
    </w:p>
    <w:p>
      <w:pPr>
        <w:pStyle w:val="BodyText"/>
        <w:spacing w:line="343" w:lineRule="auto" w:before="126"/>
        <w:ind w:left="1421" w:right="289"/>
        <w:jc w:val="both"/>
      </w:pPr>
      <w:r>
        <w:rPr/>
        <w:t>If [EXECUTING AGENCY] annuls the Bid Process and rejects all Bids, it may in its sole</w:t>
      </w:r>
      <w:r>
        <w:rPr>
          <w:spacing w:val="1"/>
        </w:rPr>
        <w:t> </w:t>
      </w:r>
      <w:r>
        <w:rPr/>
        <w:t>discretion</w:t>
      </w:r>
      <w:r>
        <w:rPr>
          <w:spacing w:val="3"/>
        </w:rPr>
        <w:t> </w:t>
      </w:r>
      <w:r>
        <w:rPr/>
        <w:t>invite fresh</w:t>
      </w:r>
      <w:r>
        <w:rPr>
          <w:spacing w:val="-10"/>
        </w:rPr>
        <w:t> </w:t>
      </w:r>
      <w:r>
        <w:rPr/>
        <w:t>Bids</w:t>
      </w:r>
      <w:r>
        <w:rPr>
          <w:spacing w:val="16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Project.</w:t>
      </w:r>
    </w:p>
    <w:p>
      <w:pPr>
        <w:pStyle w:val="ListParagraph"/>
        <w:numPr>
          <w:ilvl w:val="1"/>
          <w:numId w:val="16"/>
        </w:numPr>
        <w:tabs>
          <w:tab w:pos="1421" w:val="left" w:leader="none"/>
        </w:tabs>
        <w:spacing w:line="352" w:lineRule="auto" w:before="137" w:after="0"/>
        <w:ind w:left="1421" w:right="270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> </w:t>
      </w:r>
      <w:r>
        <w:rPr>
          <w:sz w:val="21"/>
        </w:rPr>
        <w:t>[EXECUTING</w:t>
      </w:r>
      <w:r>
        <w:rPr>
          <w:spacing w:val="-6"/>
          <w:sz w:val="21"/>
        </w:rPr>
        <w:t> </w:t>
      </w:r>
      <w:r>
        <w:rPr>
          <w:sz w:val="21"/>
        </w:rPr>
        <w:t>AGENCY]</w:t>
      </w:r>
      <w:r>
        <w:rPr>
          <w:spacing w:val="2"/>
          <w:sz w:val="21"/>
        </w:rPr>
        <w:t> </w:t>
      </w:r>
      <w:r>
        <w:rPr>
          <w:sz w:val="21"/>
        </w:rPr>
        <w:t>exercises</w:t>
      </w:r>
      <w:r>
        <w:rPr>
          <w:spacing w:val="2"/>
          <w:sz w:val="21"/>
        </w:rPr>
        <w:t> </w:t>
      </w:r>
      <w:r>
        <w:rPr>
          <w:sz w:val="21"/>
        </w:rPr>
        <w:t>its right</w:t>
      </w:r>
      <w:r>
        <w:rPr>
          <w:spacing w:val="-4"/>
          <w:sz w:val="21"/>
        </w:rPr>
        <w:t> </w:t>
      </w:r>
      <w:r>
        <w:rPr>
          <w:sz w:val="21"/>
        </w:rPr>
        <w:t>under</w:t>
      </w:r>
      <w:r>
        <w:rPr>
          <w:spacing w:val="-1"/>
          <w:sz w:val="21"/>
        </w:rPr>
        <w:t> </w:t>
      </w:r>
      <w:r>
        <w:rPr>
          <w:sz w:val="21"/>
        </w:rPr>
        <w:t>this</w:t>
      </w:r>
      <w:r>
        <w:rPr>
          <w:spacing w:val="-1"/>
          <w:sz w:val="21"/>
        </w:rPr>
        <w:t> </w:t>
      </w:r>
      <w:r>
        <w:rPr>
          <w:sz w:val="21"/>
        </w:rPr>
        <w:t>RFP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reject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Bid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consequently,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the Preferred Bidder for the Project gets disqualified or rejected, </w:t>
      </w:r>
      <w:r>
        <w:rPr>
          <w:sz w:val="21"/>
        </w:rPr>
        <w:t>then [EXECUTING AGENCY]</w:t>
      </w:r>
      <w:r>
        <w:rPr>
          <w:spacing w:val="-50"/>
          <w:sz w:val="21"/>
        </w:rPr>
        <w:t> </w:t>
      </w:r>
      <w:r>
        <w:rPr>
          <w:sz w:val="21"/>
        </w:rPr>
        <w:t>reserves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right</w:t>
      </w:r>
      <w:r>
        <w:rPr>
          <w:spacing w:val="9"/>
          <w:sz w:val="21"/>
        </w:rPr>
        <w:t> </w:t>
      </w:r>
      <w:r>
        <w:rPr>
          <w:sz w:val="21"/>
        </w:rPr>
        <w:t>to: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684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2101" w:val="left" w:leader="none"/>
        </w:tabs>
        <w:spacing w:line="240" w:lineRule="auto" w:before="92" w:after="0"/>
        <w:ind w:left="2100" w:right="0" w:hanging="680"/>
        <w:jc w:val="both"/>
        <w:rPr>
          <w:sz w:val="21"/>
        </w:rPr>
      </w:pPr>
      <w:r>
        <w:rPr>
          <w:spacing w:val="-3"/>
          <w:sz w:val="21"/>
        </w:rPr>
        <w:t>select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Second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Preferred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Selected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Project;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or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2101" w:val="left" w:leader="none"/>
        </w:tabs>
        <w:spacing w:line="360" w:lineRule="auto" w:before="0" w:after="0"/>
        <w:ind w:left="2100" w:right="267" w:hanging="680"/>
        <w:jc w:val="both"/>
        <w:rPr>
          <w:sz w:val="21"/>
        </w:rPr>
      </w:pPr>
      <w:r>
        <w:rPr>
          <w:sz w:val="21"/>
        </w:rPr>
        <w:t>take any such measure as may be deemed fit in the sole discretion of [EXECUTING</w:t>
      </w:r>
      <w:r>
        <w:rPr>
          <w:spacing w:val="1"/>
          <w:sz w:val="21"/>
        </w:rPr>
        <w:t> </w:t>
      </w:r>
      <w:r>
        <w:rPr>
          <w:sz w:val="21"/>
        </w:rPr>
        <w:t>AGENCY], including inviting fresh Financial Proposals from the qualified Bidders or</w:t>
      </w:r>
      <w:r>
        <w:rPr>
          <w:spacing w:val="1"/>
          <w:sz w:val="21"/>
        </w:rPr>
        <w:t> </w:t>
      </w:r>
      <w:r>
        <w:rPr>
          <w:sz w:val="21"/>
        </w:rPr>
        <w:t>annulling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entire</w:t>
      </w:r>
      <w:r>
        <w:rPr>
          <w:spacing w:val="2"/>
          <w:sz w:val="21"/>
        </w:rPr>
        <w:t> </w:t>
      </w:r>
      <w:r>
        <w:rPr>
          <w:sz w:val="21"/>
        </w:rPr>
        <w:t>Bid</w:t>
      </w:r>
      <w:r>
        <w:rPr>
          <w:spacing w:val="7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1"/>
          <w:numId w:val="16"/>
        </w:numPr>
        <w:tabs>
          <w:tab w:pos="1394" w:val="left" w:leader="none"/>
        </w:tabs>
        <w:spacing w:line="355" w:lineRule="auto" w:before="101" w:after="0"/>
        <w:ind w:left="1392" w:right="271" w:hanging="649"/>
        <w:jc w:val="both"/>
        <w:rPr>
          <w:sz w:val="21"/>
        </w:rPr>
      </w:pPr>
      <w:r>
        <w:rPr>
          <w:sz w:val="21"/>
        </w:rPr>
        <w:t>If it is found during the Bid Process, at any time before signing the Concession Agreement or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after its execution and while it is in force, that one or more of the Qualification Criteria and/or the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Eligibility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Criteria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have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been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met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18"/>
          <w:sz w:val="21"/>
        </w:rPr>
        <w:t> </w:t>
      </w:r>
      <w:r>
        <w:rPr>
          <w:spacing w:val="-1"/>
          <w:sz w:val="21"/>
        </w:rPr>
        <w:t>Bidder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that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Bidder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has</w:t>
      </w:r>
      <w:r>
        <w:rPr>
          <w:sz w:val="21"/>
        </w:rPr>
        <w:t> ceased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meet</w:t>
      </w:r>
      <w:r>
        <w:rPr>
          <w:spacing w:val="-9"/>
          <w:sz w:val="21"/>
        </w:rPr>
        <w:t> </w:t>
      </w:r>
      <w:r>
        <w:rPr>
          <w:sz w:val="21"/>
        </w:rPr>
        <w:t>them,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50"/>
          <w:sz w:val="21"/>
        </w:rPr>
        <w:t> </w:t>
      </w:r>
      <w:r>
        <w:rPr>
          <w:sz w:val="21"/>
        </w:rPr>
        <w:t>Bidder has</w:t>
      </w:r>
      <w:r>
        <w:rPr>
          <w:spacing w:val="1"/>
          <w:sz w:val="21"/>
        </w:rPr>
        <w:t> </w:t>
      </w:r>
      <w:r>
        <w:rPr>
          <w:sz w:val="21"/>
        </w:rPr>
        <w:t>made material misrepresentations</w:t>
      </w:r>
      <w:r>
        <w:rPr>
          <w:spacing w:val="1"/>
          <w:sz w:val="21"/>
        </w:rPr>
        <w:t> </w:t>
      </w:r>
      <w:r>
        <w:rPr>
          <w:sz w:val="21"/>
        </w:rPr>
        <w:t>or has given any materially incorrect or false</w:t>
      </w:r>
      <w:r>
        <w:rPr>
          <w:spacing w:val="1"/>
          <w:sz w:val="21"/>
        </w:rPr>
        <w:t> </w:t>
      </w:r>
      <w:r>
        <w:rPr>
          <w:sz w:val="21"/>
        </w:rPr>
        <w:t>information,</w:t>
      </w:r>
      <w:r>
        <w:rPr>
          <w:spacing w:val="10"/>
          <w:sz w:val="21"/>
        </w:rPr>
        <w:t> </w:t>
      </w:r>
      <w:r>
        <w:rPr>
          <w:sz w:val="21"/>
        </w:rPr>
        <w:t>then</w:t>
      </w:r>
      <w:r>
        <w:rPr>
          <w:spacing w:val="-8"/>
          <w:sz w:val="21"/>
        </w:rPr>
        <w:t> </w:t>
      </w:r>
      <w:r>
        <w:rPr>
          <w:sz w:val="21"/>
        </w:rPr>
        <w:t>such</w:t>
      </w:r>
      <w:r>
        <w:rPr>
          <w:spacing w:val="5"/>
          <w:sz w:val="21"/>
        </w:rPr>
        <w:t> </w:t>
      </w:r>
      <w:r>
        <w:rPr>
          <w:sz w:val="21"/>
        </w:rPr>
        <w:t>Bidder</w:t>
      </w:r>
      <w:r>
        <w:rPr>
          <w:spacing w:val="-4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disqualified.</w:t>
      </w:r>
    </w:p>
    <w:p>
      <w:pPr>
        <w:pStyle w:val="BodyText"/>
        <w:spacing w:line="355" w:lineRule="auto" w:before="112"/>
        <w:ind w:left="1392" w:right="266"/>
        <w:jc w:val="both"/>
      </w:pPr>
      <w:r>
        <w:rPr/>
        <w:t>If such Bidder has been declared as the Selected Bidder or has already been issued the LOA or</w:t>
      </w:r>
      <w:r>
        <w:rPr>
          <w:spacing w:val="1"/>
        </w:rPr>
        <w:t> </w:t>
      </w:r>
      <w:r>
        <w:rPr>
          <w:spacing w:val="-1"/>
        </w:rPr>
        <w:t>has entered into the Concession Agreement, </w:t>
      </w:r>
      <w:r>
        <w:rPr/>
        <w:t>the LOA or the Concession Agreement, as the case</w:t>
      </w:r>
      <w:r>
        <w:rPr>
          <w:spacing w:val="1"/>
        </w:rPr>
        <w:t> </w:t>
      </w:r>
      <w:r>
        <w:rPr>
          <w:spacing w:val="-3"/>
        </w:rPr>
        <w:t>may be, shall be liable </w:t>
      </w:r>
      <w:r>
        <w:rPr>
          <w:spacing w:val="-2"/>
        </w:rPr>
        <w:t>to be terminated, by a notice in writing from [EXECUTING AGENCY] to</w:t>
      </w:r>
      <w:r>
        <w:rPr>
          <w:spacing w:val="-1"/>
        </w:rPr>
        <w:t> </w:t>
      </w:r>
      <w:r>
        <w:rPr/>
        <w:t>the Selected Bidder. Upon any disqualification, cancellation or termination in accordance with</w:t>
      </w:r>
      <w:r>
        <w:rPr>
          <w:spacing w:val="1"/>
        </w:rPr>
        <w:t> </w:t>
      </w:r>
      <w:r>
        <w:rPr/>
        <w:t>this Clause 7.3, [EXECUTING AGENCY] will not be liable in any manner whatsoever to the</w:t>
      </w:r>
      <w:r>
        <w:rPr>
          <w:spacing w:val="1"/>
        </w:rPr>
        <w:t> </w:t>
      </w:r>
      <w:r>
        <w:rPr>
          <w:spacing w:val="-1"/>
        </w:rPr>
        <w:t>Bidder. Additionally, [EXECUTING AGENCY] will have the right to forfeit and </w:t>
      </w:r>
      <w:r>
        <w:rPr/>
        <w:t>appropriate the</w:t>
      </w:r>
      <w:r>
        <w:rPr>
          <w:spacing w:val="-50"/>
        </w:rPr>
        <w:t> </w:t>
      </w:r>
      <w:r>
        <w:rPr/>
        <w:t>Bid Security or, as the case may be, appropriate an equivalent amount from the Performance</w:t>
      </w:r>
      <w:r>
        <w:rPr>
          <w:spacing w:val="1"/>
        </w:rPr>
        <w:t> </w:t>
      </w:r>
      <w:r>
        <w:rPr/>
        <w:t>Security if the Concession Agreement has been executed, as a mutually agreed genuine pre-</w:t>
      </w:r>
      <w:r>
        <w:rPr>
          <w:spacing w:val="1"/>
        </w:rPr>
        <w:t> </w:t>
      </w:r>
      <w:r>
        <w:rPr/>
        <w:t>estimate of the loss suffered by [EXECUTING AGENCY] for, amongst others, [EXECUTING</w:t>
      </w:r>
      <w:r>
        <w:rPr>
          <w:spacing w:val="1"/>
        </w:rPr>
        <w:t> </w:t>
      </w:r>
      <w:r>
        <w:rPr>
          <w:spacing w:val="-2"/>
        </w:rPr>
        <w:t>AGENCY]'s time, cost and </w:t>
      </w:r>
      <w:r>
        <w:rPr>
          <w:spacing w:val="-1"/>
        </w:rPr>
        <w:t>efforts in conducting the Bid Process. Such forfeiture will be without</w:t>
      </w:r>
      <w:r>
        <w:rPr/>
        <w:t> prejudice to any other right or remedy that [EXECUTING AGENCY] may have under the RFP,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Concession</w:t>
      </w:r>
      <w:r>
        <w:rPr>
          <w:spacing w:val="5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or</w:t>
      </w:r>
      <w:r>
        <w:rPr>
          <w:spacing w:val="-3"/>
        </w:rPr>
        <w:t> </w:t>
      </w:r>
      <w:r>
        <w:rPr/>
        <w:t>Applicable</w:t>
      </w:r>
      <w:r>
        <w:rPr>
          <w:spacing w:val="3"/>
        </w:rPr>
        <w:t> </w:t>
      </w:r>
      <w:r>
        <w:rPr/>
        <w:t>Laws.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1"/>
        </w:rPr>
        <w:t>CLARIFICATIONS</w:t>
      </w:r>
      <w:r>
        <w:rPr>
          <w:spacing w:val="1"/>
        </w:rPr>
        <w:t> </w:t>
      </w:r>
      <w:r>
        <w:rPr/>
        <w:t>ON</w:t>
      </w:r>
      <w:r>
        <w:rPr>
          <w:spacing w:val="-21"/>
        </w:rPr>
        <w:t> </w:t>
      </w:r>
      <w:r>
        <w:rPr/>
        <w:t>THERFP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649"/>
        <w:jc w:val="left"/>
        <w:rPr>
          <w:b/>
          <w:sz w:val="21"/>
        </w:rPr>
      </w:pPr>
      <w:r>
        <w:rPr>
          <w:b/>
          <w:spacing w:val="-2"/>
          <w:sz w:val="21"/>
        </w:rPr>
        <w:t>Clarifications</w:t>
      </w:r>
      <w:r>
        <w:rPr>
          <w:b/>
          <w:spacing w:val="10"/>
          <w:sz w:val="21"/>
        </w:rPr>
        <w:t> </w:t>
      </w:r>
      <w:r>
        <w:rPr>
          <w:b/>
          <w:spacing w:val="-1"/>
          <w:sz w:val="21"/>
        </w:rPr>
        <w:t>and</w:t>
      </w:r>
      <w:r>
        <w:rPr>
          <w:b/>
          <w:spacing w:val="-8"/>
          <w:sz w:val="21"/>
        </w:rPr>
        <w:t> </w:t>
      </w:r>
      <w:r>
        <w:rPr>
          <w:b/>
          <w:spacing w:val="-1"/>
          <w:sz w:val="21"/>
        </w:rPr>
        <w:t>Queries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1739" w:val="left" w:leader="none"/>
        </w:tabs>
        <w:spacing w:line="355" w:lineRule="auto" w:before="0" w:after="0"/>
        <w:ind w:left="1738" w:right="258" w:hanging="346"/>
        <w:jc w:val="both"/>
        <w:rPr>
          <w:sz w:val="21"/>
        </w:rPr>
      </w:pPr>
      <w:r>
        <w:rPr>
          <w:sz w:val="21"/>
        </w:rPr>
        <w:t>If a Bidder requires any clarification on or has any query in relation to the RFP, it should</w:t>
      </w:r>
      <w:r>
        <w:rPr>
          <w:spacing w:val="1"/>
          <w:sz w:val="21"/>
        </w:rPr>
        <w:t> </w:t>
      </w:r>
      <w:r>
        <w:rPr>
          <w:sz w:val="21"/>
        </w:rPr>
        <w:t>submit such</w:t>
      </w:r>
      <w:r>
        <w:rPr>
          <w:spacing w:val="1"/>
          <w:sz w:val="21"/>
        </w:rPr>
        <w:t> </w:t>
      </w:r>
      <w:r>
        <w:rPr>
          <w:sz w:val="21"/>
        </w:rPr>
        <w:t>query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request for clarification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e-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1"/>
          <w:sz w:val="21"/>
        </w:rPr>
        <w:t> </w:t>
      </w:r>
      <w:r>
        <w:rPr>
          <w:sz w:val="21"/>
        </w:rPr>
        <w:t>Portal or</w:t>
      </w:r>
      <w:r>
        <w:rPr>
          <w:spacing w:val="1"/>
          <w:sz w:val="21"/>
        </w:rPr>
        <w:t> </w:t>
      </w:r>
      <w:r>
        <w:rPr>
          <w:sz w:val="21"/>
        </w:rPr>
        <w:t>send</w:t>
      </w:r>
      <w:r>
        <w:rPr>
          <w:spacing w:val="1"/>
          <w:sz w:val="21"/>
        </w:rPr>
        <w:t> </w:t>
      </w:r>
      <w:r>
        <w:rPr>
          <w:sz w:val="21"/>
        </w:rPr>
        <w:t>an email to</w:t>
      </w:r>
      <w:r>
        <w:rPr>
          <w:spacing w:val="1"/>
          <w:sz w:val="21"/>
        </w:rPr>
        <w:t> </w:t>
      </w:r>
      <w:r>
        <w:rPr>
          <w:sz w:val="21"/>
          <w:u w:val="single"/>
        </w:rPr>
        <w:t>[email ID]</w:t>
      </w:r>
      <w:r>
        <w:rPr>
          <w:spacing w:val="1"/>
          <w:sz w:val="21"/>
        </w:rPr>
        <w:t> </w:t>
      </w:r>
      <w:r>
        <w:rPr>
          <w:sz w:val="21"/>
        </w:rPr>
        <w:t>before the specified time and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mentioned </w:t>
      </w:r>
      <w:r>
        <w:rPr>
          <w:sz w:val="21"/>
        </w:rPr>
        <w:t>in the Bid Schedule. All queries or clarification requests should be received on or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before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date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time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mentioned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Schedule.</w:t>
      </w:r>
    </w:p>
    <w:p>
      <w:pPr>
        <w:pStyle w:val="ListParagraph"/>
        <w:numPr>
          <w:ilvl w:val="2"/>
          <w:numId w:val="17"/>
        </w:numPr>
        <w:tabs>
          <w:tab w:pos="2101" w:val="left" w:leader="none"/>
        </w:tabs>
        <w:spacing w:line="355" w:lineRule="auto" w:before="109" w:after="0"/>
        <w:ind w:left="2100" w:right="258" w:hanging="680"/>
        <w:jc w:val="both"/>
        <w:rPr>
          <w:sz w:val="21"/>
        </w:rPr>
      </w:pPr>
      <w:r>
        <w:rPr>
          <w:sz w:val="21"/>
        </w:rPr>
        <w:t>[EXECUTING AGENCY] shall make reasonable efforts to respond to the queries or</w:t>
      </w:r>
      <w:r>
        <w:rPr>
          <w:spacing w:val="1"/>
          <w:sz w:val="21"/>
        </w:rPr>
        <w:t> </w:t>
      </w:r>
      <w:r>
        <w:rPr>
          <w:sz w:val="21"/>
        </w:rPr>
        <w:t>requests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clarifications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before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mentioned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Schedule.</w:t>
      </w:r>
      <w:r>
        <w:rPr>
          <w:spacing w:val="1"/>
          <w:sz w:val="21"/>
        </w:rPr>
        <w:t> </w:t>
      </w:r>
      <w:r>
        <w:rPr>
          <w:sz w:val="21"/>
        </w:rPr>
        <w:t>[EXECUTING AGENCY]'s responses (including an explanation of the query but not</w:t>
      </w:r>
      <w:r>
        <w:rPr>
          <w:spacing w:val="1"/>
          <w:sz w:val="21"/>
        </w:rPr>
        <w:t> </w:t>
      </w:r>
      <w:r>
        <w:rPr>
          <w:sz w:val="21"/>
        </w:rPr>
        <w:t>identification 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source) will be made available to all the</w:t>
      </w:r>
      <w:r>
        <w:rPr>
          <w:spacing w:val="1"/>
          <w:sz w:val="21"/>
        </w:rPr>
        <w:t> </w:t>
      </w: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and shall be</w:t>
      </w:r>
      <w:r>
        <w:rPr>
          <w:spacing w:val="1"/>
          <w:sz w:val="21"/>
        </w:rPr>
        <w:t> </w:t>
      </w:r>
      <w:r>
        <w:rPr>
          <w:sz w:val="21"/>
        </w:rPr>
        <w:t>uploaded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e-Procurement</w:t>
      </w:r>
      <w:r>
        <w:rPr>
          <w:spacing w:val="-7"/>
          <w:sz w:val="21"/>
        </w:rPr>
        <w:t> </w:t>
      </w:r>
      <w:r>
        <w:rPr>
          <w:sz w:val="21"/>
        </w:rPr>
        <w:t>Portal.</w:t>
      </w:r>
    </w:p>
    <w:p>
      <w:pPr>
        <w:pStyle w:val="ListParagraph"/>
        <w:numPr>
          <w:ilvl w:val="2"/>
          <w:numId w:val="17"/>
        </w:numPr>
        <w:tabs>
          <w:tab w:pos="2084" w:val="left" w:leader="none"/>
        </w:tabs>
        <w:spacing w:line="240" w:lineRule="auto" w:before="112" w:after="0"/>
        <w:ind w:left="2083" w:right="0" w:hanging="677"/>
        <w:jc w:val="both"/>
        <w:rPr>
          <w:sz w:val="21"/>
        </w:rPr>
      </w:pPr>
      <w:r>
        <w:rPr>
          <w:sz w:val="21"/>
        </w:rPr>
        <w:t>[EXECUTING</w:t>
      </w:r>
      <w:r>
        <w:rPr>
          <w:spacing w:val="5"/>
          <w:sz w:val="21"/>
        </w:rPr>
        <w:t> </w:t>
      </w:r>
      <w:r>
        <w:rPr>
          <w:sz w:val="21"/>
        </w:rPr>
        <w:t>AGENCY]</w:t>
      </w:r>
      <w:r>
        <w:rPr>
          <w:spacing w:val="67"/>
          <w:sz w:val="21"/>
        </w:rPr>
        <w:t> </w:t>
      </w:r>
      <w:r>
        <w:rPr>
          <w:sz w:val="21"/>
        </w:rPr>
        <w:t>may,</w:t>
      </w:r>
      <w:r>
        <w:rPr>
          <w:spacing w:val="64"/>
          <w:sz w:val="21"/>
        </w:rPr>
        <w:t> </w:t>
      </w:r>
      <w:r>
        <w:rPr>
          <w:sz w:val="21"/>
        </w:rPr>
        <w:t>on</w:t>
      </w:r>
      <w:r>
        <w:rPr>
          <w:spacing w:val="55"/>
          <w:sz w:val="21"/>
        </w:rPr>
        <w:t> </w:t>
      </w:r>
      <w:r>
        <w:rPr>
          <w:sz w:val="21"/>
        </w:rPr>
        <w:t>its</w:t>
      </w:r>
      <w:r>
        <w:rPr>
          <w:spacing w:val="66"/>
          <w:sz w:val="21"/>
        </w:rPr>
        <w:t> </w:t>
      </w:r>
      <w:r>
        <w:rPr>
          <w:sz w:val="21"/>
        </w:rPr>
        <w:t>own</w:t>
      </w:r>
      <w:r>
        <w:rPr>
          <w:spacing w:val="55"/>
          <w:sz w:val="21"/>
        </w:rPr>
        <w:t> </w:t>
      </w:r>
      <w:r>
        <w:rPr>
          <w:sz w:val="21"/>
        </w:rPr>
        <w:t>initiative,</w:t>
      </w:r>
      <w:r>
        <w:rPr>
          <w:spacing w:val="76"/>
          <w:sz w:val="21"/>
        </w:rPr>
        <w:t> </w:t>
      </w:r>
      <w:r>
        <w:rPr>
          <w:sz w:val="21"/>
        </w:rPr>
        <w:t>if</w:t>
      </w:r>
      <w:r>
        <w:rPr>
          <w:spacing w:val="60"/>
          <w:sz w:val="21"/>
        </w:rPr>
        <w:t> </w:t>
      </w:r>
      <w:r>
        <w:rPr>
          <w:sz w:val="21"/>
        </w:rPr>
        <w:t>deemed</w:t>
      </w:r>
      <w:r>
        <w:rPr>
          <w:spacing w:val="57"/>
          <w:sz w:val="21"/>
        </w:rPr>
        <w:t> </w:t>
      </w:r>
      <w:r>
        <w:rPr>
          <w:sz w:val="21"/>
        </w:rPr>
        <w:t>necessary,</w:t>
      </w:r>
      <w:r>
        <w:rPr>
          <w:spacing w:val="62"/>
          <w:sz w:val="21"/>
        </w:rPr>
        <w:t> </w:t>
      </w:r>
      <w:r>
        <w:rPr>
          <w:sz w:val="21"/>
        </w:rPr>
        <w:t>issue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480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2083" w:right="261"/>
        <w:jc w:val="both"/>
      </w:pPr>
      <w:r>
        <w:rPr/>
        <w:t>clarifications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Bidders.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clarifications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interpretations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RFP.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[EXECUTING AGENCY] deem it necessary to amend the RFP as a result of a request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clarification,</w:t>
      </w:r>
      <w:r>
        <w:rPr>
          <w:spacing w:val="12"/>
        </w:rPr>
        <w:t> </w:t>
      </w:r>
      <w:r>
        <w:rPr/>
        <w:t>it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do</w:t>
      </w:r>
      <w:r>
        <w:rPr>
          <w:spacing w:val="5"/>
        </w:rPr>
        <w:t> </w:t>
      </w:r>
      <w:r>
        <w:rPr/>
        <w:t>so</w:t>
      </w:r>
      <w:r>
        <w:rPr>
          <w:spacing w:val="-1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under</w:t>
      </w:r>
      <w:r>
        <w:rPr>
          <w:spacing w:val="9"/>
        </w:rPr>
        <w:t> </w:t>
      </w:r>
      <w:r>
        <w:rPr/>
        <w:t>Clause</w:t>
      </w:r>
      <w:r>
        <w:rPr>
          <w:spacing w:val="2"/>
        </w:rPr>
        <w:t> </w:t>
      </w:r>
      <w:r>
        <w:rPr/>
        <w:t>9.</w:t>
      </w:r>
    </w:p>
    <w:p>
      <w:pPr>
        <w:pStyle w:val="ListParagraph"/>
        <w:numPr>
          <w:ilvl w:val="2"/>
          <w:numId w:val="17"/>
        </w:numPr>
        <w:tabs>
          <w:tab w:pos="2084" w:val="left" w:leader="none"/>
        </w:tabs>
        <w:spacing w:line="360" w:lineRule="auto" w:before="106" w:after="0"/>
        <w:ind w:left="2083" w:right="254" w:hanging="677"/>
        <w:jc w:val="both"/>
        <w:rPr>
          <w:sz w:val="21"/>
        </w:rPr>
      </w:pPr>
      <w:r>
        <w:rPr>
          <w:sz w:val="21"/>
        </w:rPr>
        <w:t>It shall be the responsibility of the Bidders to check the e-Procurement Portal for the</w:t>
      </w:r>
      <w:r>
        <w:rPr>
          <w:spacing w:val="1"/>
          <w:sz w:val="21"/>
        </w:rPr>
        <w:t> </w:t>
      </w:r>
      <w:r>
        <w:rPr>
          <w:sz w:val="21"/>
        </w:rPr>
        <w:t>response</w:t>
      </w:r>
      <w:r>
        <w:rPr>
          <w:spacing w:val="-13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queries</w:t>
      </w:r>
      <w:r>
        <w:rPr>
          <w:spacing w:val="11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requests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clarifications.</w:t>
      </w:r>
    </w:p>
    <w:p>
      <w:pPr>
        <w:pStyle w:val="ListParagraph"/>
        <w:numPr>
          <w:ilvl w:val="2"/>
          <w:numId w:val="17"/>
        </w:numPr>
        <w:tabs>
          <w:tab w:pos="2084" w:val="left" w:leader="none"/>
        </w:tabs>
        <w:spacing w:line="360" w:lineRule="auto" w:before="104" w:after="0"/>
        <w:ind w:left="2083" w:right="259" w:hanging="677"/>
        <w:jc w:val="both"/>
        <w:rPr>
          <w:sz w:val="21"/>
        </w:rPr>
      </w:pPr>
      <w:r>
        <w:rPr>
          <w:sz w:val="21"/>
        </w:rPr>
        <w:t>Verbal clarifications and information given by (NAME OF THE STATE /NATIONAL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LEVEL AGENCY IF ANY)</w:t>
      </w:r>
      <w:r>
        <w:rPr>
          <w:spacing w:val="99"/>
          <w:sz w:val="21"/>
        </w:rPr>
        <w:t> </w:t>
      </w:r>
      <w:r>
        <w:rPr>
          <w:spacing w:val="-2"/>
          <w:sz w:val="21"/>
        </w:rPr>
        <w:t>, [EXECUTING AGENCY] or any other Person for or </w:t>
      </w:r>
      <w:r>
        <w:rPr>
          <w:spacing w:val="-1"/>
          <w:sz w:val="21"/>
        </w:rPr>
        <w:t>on</w:t>
      </w:r>
      <w:r>
        <w:rPr>
          <w:sz w:val="21"/>
        </w:rPr>
        <w:t> its</w:t>
      </w:r>
      <w:r>
        <w:rPr>
          <w:spacing w:val="40"/>
          <w:sz w:val="21"/>
        </w:rPr>
        <w:t> </w:t>
      </w:r>
      <w:r>
        <w:rPr>
          <w:sz w:val="21"/>
        </w:rPr>
        <w:t>behalf</w:t>
      </w:r>
      <w:r>
        <w:rPr>
          <w:spacing w:val="37"/>
          <w:sz w:val="21"/>
        </w:rPr>
        <w:t> </w:t>
      </w:r>
      <w:r>
        <w:rPr>
          <w:sz w:val="21"/>
        </w:rPr>
        <w:t>shall</w:t>
      </w:r>
      <w:r>
        <w:rPr>
          <w:spacing w:val="21"/>
          <w:sz w:val="21"/>
        </w:rPr>
        <w:t> </w:t>
      </w:r>
      <w:r>
        <w:rPr>
          <w:sz w:val="21"/>
        </w:rPr>
        <w:t>not</w:t>
      </w:r>
      <w:r>
        <w:rPr>
          <w:spacing w:val="46"/>
          <w:sz w:val="21"/>
        </w:rPr>
        <w:t> </w:t>
      </w:r>
      <w:r>
        <w:rPr>
          <w:sz w:val="21"/>
        </w:rPr>
        <w:t>in</w:t>
      </w:r>
      <w:r>
        <w:rPr>
          <w:spacing w:val="34"/>
          <w:sz w:val="21"/>
        </w:rPr>
        <w:t> </w:t>
      </w:r>
      <w:r>
        <w:rPr>
          <w:sz w:val="21"/>
        </w:rPr>
        <w:t>any</w:t>
      </w:r>
      <w:r>
        <w:rPr>
          <w:spacing w:val="48"/>
          <w:sz w:val="21"/>
        </w:rPr>
        <w:t> </w:t>
      </w:r>
      <w:r>
        <w:rPr>
          <w:sz w:val="21"/>
        </w:rPr>
        <w:t>way</w:t>
      </w:r>
      <w:r>
        <w:rPr>
          <w:spacing w:val="34"/>
          <w:sz w:val="21"/>
        </w:rPr>
        <w:t> </w:t>
      </w:r>
      <w:r>
        <w:rPr>
          <w:sz w:val="21"/>
        </w:rPr>
        <w:t>or</w:t>
      </w:r>
      <w:r>
        <w:rPr>
          <w:spacing w:val="37"/>
          <w:sz w:val="21"/>
        </w:rPr>
        <w:t> </w:t>
      </w:r>
      <w:r>
        <w:rPr>
          <w:sz w:val="21"/>
        </w:rPr>
        <w:t>manner</w:t>
      </w:r>
      <w:r>
        <w:rPr>
          <w:spacing w:val="40"/>
          <w:sz w:val="21"/>
        </w:rPr>
        <w:t> </w:t>
      </w:r>
      <w:r>
        <w:rPr>
          <w:sz w:val="21"/>
        </w:rPr>
        <w:t>be</w:t>
      </w:r>
      <w:r>
        <w:rPr>
          <w:spacing w:val="29"/>
          <w:sz w:val="21"/>
        </w:rPr>
        <w:t> </w:t>
      </w:r>
      <w:r>
        <w:rPr>
          <w:sz w:val="21"/>
        </w:rPr>
        <w:t>binding</w:t>
      </w:r>
      <w:r>
        <w:rPr>
          <w:spacing w:val="33"/>
          <w:sz w:val="21"/>
        </w:rPr>
        <w:t> </w:t>
      </w:r>
      <w:r>
        <w:rPr>
          <w:sz w:val="21"/>
        </w:rPr>
        <w:t>on</w:t>
      </w:r>
      <w:r>
        <w:rPr>
          <w:spacing w:val="44"/>
          <w:sz w:val="21"/>
        </w:rPr>
        <w:t> </w:t>
      </w:r>
      <w:r>
        <w:rPr>
          <w:sz w:val="21"/>
        </w:rPr>
        <w:t>(NAME</w:t>
      </w:r>
      <w:r>
        <w:rPr>
          <w:spacing w:val="26"/>
          <w:sz w:val="21"/>
        </w:rPr>
        <w:t> </w:t>
      </w:r>
      <w:r>
        <w:rPr>
          <w:sz w:val="21"/>
        </w:rPr>
        <w:t>OF</w:t>
      </w:r>
      <w:r>
        <w:rPr>
          <w:spacing w:val="37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STATE</w:t>
      </w:r>
    </w:p>
    <w:p>
      <w:pPr>
        <w:pStyle w:val="BodyText"/>
        <w:spacing w:line="240" w:lineRule="exact"/>
        <w:ind w:left="2083"/>
        <w:jc w:val="both"/>
      </w:pPr>
      <w:r>
        <w:rPr>
          <w:spacing w:val="-3"/>
        </w:rPr>
        <w:t>/NATIONAL</w:t>
      </w:r>
      <w:r>
        <w:rPr>
          <w:spacing w:val="-1"/>
        </w:rPr>
        <w:t> </w:t>
      </w:r>
      <w:r>
        <w:rPr>
          <w:spacing w:val="-3"/>
        </w:rPr>
        <w:t>LEVEL AGENCY</w:t>
      </w:r>
      <w:r>
        <w:rPr>
          <w:spacing w:val="-10"/>
        </w:rPr>
        <w:t> </w:t>
      </w:r>
      <w:r>
        <w:rPr>
          <w:spacing w:val="-3"/>
        </w:rPr>
        <w:t>IF</w:t>
      </w:r>
      <w:r>
        <w:rPr>
          <w:spacing w:val="8"/>
        </w:rPr>
        <w:t> </w:t>
      </w:r>
      <w:r>
        <w:rPr>
          <w:spacing w:val="-3"/>
        </w:rPr>
        <w:t>ANY)</w:t>
      </w:r>
      <w:r>
        <w:rPr>
          <w:spacing w:val="76"/>
        </w:rPr>
        <w:t> </w:t>
      </w:r>
      <w:r>
        <w:rPr>
          <w:spacing w:val="-3"/>
        </w:rPr>
        <w:t>or</w:t>
      </w:r>
      <w:r>
        <w:rPr>
          <w:spacing w:val="-5"/>
        </w:rPr>
        <w:t> </w:t>
      </w:r>
      <w:r>
        <w:rPr>
          <w:spacing w:val="-3"/>
        </w:rPr>
        <w:t>[EXECUTING</w:t>
      </w:r>
      <w:r>
        <w:rPr>
          <w:spacing w:val="5"/>
        </w:rPr>
        <w:t> </w:t>
      </w:r>
      <w:r>
        <w:rPr>
          <w:spacing w:val="-2"/>
        </w:rPr>
        <w:t>AGENCY].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7"/>
        </w:numPr>
        <w:tabs>
          <w:tab w:pos="1391" w:val="left" w:leader="none"/>
          <w:tab w:pos="1393" w:val="left" w:leader="none"/>
        </w:tabs>
        <w:spacing w:line="240" w:lineRule="auto" w:before="0" w:after="0"/>
        <w:ind w:left="1392" w:right="0" w:hanging="649"/>
        <w:jc w:val="left"/>
      </w:pPr>
      <w:r>
        <w:rPr/>
        <w:t>Pre-Bid</w:t>
      </w:r>
      <w:r>
        <w:rPr>
          <w:spacing w:val="-12"/>
        </w:rPr>
        <w:t> </w:t>
      </w:r>
      <w:r>
        <w:rPr/>
        <w:t>Meeting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2101" w:val="left" w:leader="none"/>
        </w:tabs>
        <w:spacing w:line="352" w:lineRule="auto" w:before="1" w:after="0"/>
        <w:ind w:left="2100" w:right="267" w:hanging="680"/>
        <w:jc w:val="both"/>
        <w:rPr>
          <w:sz w:val="21"/>
        </w:rPr>
      </w:pPr>
      <w:r>
        <w:rPr>
          <w:spacing w:val="-2"/>
          <w:sz w:val="21"/>
        </w:rPr>
        <w:t>All interested Companies shall be invited to attend </w:t>
      </w:r>
      <w:r>
        <w:rPr>
          <w:spacing w:val="-1"/>
          <w:sz w:val="21"/>
        </w:rPr>
        <w:t>the Pre-Bid Meeting on the date, time</w:t>
      </w:r>
      <w:r>
        <w:rPr>
          <w:sz w:val="21"/>
        </w:rPr>
        <w:t> and</w:t>
      </w:r>
      <w:r>
        <w:rPr>
          <w:spacing w:val="-4"/>
          <w:sz w:val="21"/>
        </w:rPr>
        <w:t> </w:t>
      </w:r>
      <w:r>
        <w:rPr>
          <w:sz w:val="21"/>
        </w:rPr>
        <w:t>place</w:t>
      </w:r>
      <w:r>
        <w:rPr>
          <w:spacing w:val="-3"/>
          <w:sz w:val="21"/>
        </w:rPr>
        <w:t> </w:t>
      </w:r>
      <w:r>
        <w:rPr>
          <w:sz w:val="21"/>
        </w:rPr>
        <w:t>mentioned in the</w:t>
      </w:r>
      <w:r>
        <w:rPr>
          <w:spacing w:val="-3"/>
          <w:sz w:val="21"/>
        </w:rPr>
        <w:t> </w:t>
      </w:r>
      <w:r>
        <w:rPr>
          <w:sz w:val="21"/>
        </w:rPr>
        <w:t>Bid</w:t>
      </w:r>
      <w:r>
        <w:rPr>
          <w:spacing w:val="-2"/>
          <w:sz w:val="21"/>
        </w:rPr>
        <w:t> </w:t>
      </w:r>
      <w:r>
        <w:rPr>
          <w:sz w:val="21"/>
        </w:rPr>
        <w:t>Schedule.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purpose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Pre-Bid Meeting will</w:t>
      </w:r>
      <w:r>
        <w:rPr>
          <w:spacing w:val="-13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50"/>
          <w:sz w:val="21"/>
        </w:rPr>
        <w:t> </w:t>
      </w:r>
      <w:r>
        <w:rPr>
          <w:sz w:val="21"/>
        </w:rPr>
        <w:t>clarify issues and answer questions on any matter relating to the RFP, the Bid Process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2"/>
          <w:numId w:val="17"/>
        </w:numPr>
        <w:tabs>
          <w:tab w:pos="2101" w:val="left" w:leader="none"/>
        </w:tabs>
        <w:spacing w:line="360" w:lineRule="auto" w:before="116" w:after="0"/>
        <w:ind w:left="2100" w:right="255" w:hanging="680"/>
        <w:jc w:val="both"/>
        <w:rPr>
          <w:sz w:val="21"/>
        </w:rPr>
      </w:pPr>
      <w:r>
        <w:rPr>
          <w:spacing w:val="-1"/>
          <w:sz w:val="21"/>
        </w:rPr>
        <w:t>All interested Companies may nominate up to 3 authorized representatives to participate</w:t>
      </w:r>
      <w:r>
        <w:rPr>
          <w:sz w:val="21"/>
        </w:rPr>
        <w:t> in the Pre-Bid Meeting, by confirming the participation of its authorized representatives</w:t>
      </w:r>
      <w:r>
        <w:rPr>
          <w:spacing w:val="-50"/>
          <w:sz w:val="21"/>
        </w:rPr>
        <w:t> </w:t>
      </w:r>
      <w:r>
        <w:rPr>
          <w:sz w:val="21"/>
        </w:rPr>
        <w:t>at the Pre-Bid Meeting at least 3 days prior to the date of the Pre-Bid Meeting. Such</w:t>
      </w:r>
      <w:r>
        <w:rPr>
          <w:spacing w:val="1"/>
          <w:sz w:val="21"/>
        </w:rPr>
        <w:t> </w:t>
      </w:r>
      <w:r>
        <w:rPr>
          <w:sz w:val="21"/>
        </w:rPr>
        <w:t>confirmation</w:t>
      </w:r>
      <w:r>
        <w:rPr>
          <w:spacing w:val="4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sent</w:t>
      </w:r>
      <w:r>
        <w:rPr>
          <w:spacing w:val="7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e-mail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  <w:u w:val="single"/>
        </w:rPr>
        <w:t>[email</w:t>
      </w:r>
      <w:r>
        <w:rPr>
          <w:spacing w:val="-7"/>
          <w:sz w:val="21"/>
          <w:u w:val="single"/>
        </w:rPr>
        <w:t> </w:t>
      </w:r>
      <w:r>
        <w:rPr>
          <w:sz w:val="21"/>
          <w:u w:val="single"/>
        </w:rPr>
        <w:t>ID]</w:t>
      </w:r>
      <w:r>
        <w:rPr>
          <w:sz w:val="21"/>
        </w:rPr>
        <w:t>.</w:t>
      </w:r>
    </w:p>
    <w:p>
      <w:pPr>
        <w:pStyle w:val="ListParagraph"/>
        <w:numPr>
          <w:ilvl w:val="2"/>
          <w:numId w:val="17"/>
        </w:numPr>
        <w:tabs>
          <w:tab w:pos="2101" w:val="left" w:leader="none"/>
        </w:tabs>
        <w:spacing w:line="343" w:lineRule="auto" w:before="101" w:after="0"/>
        <w:ind w:left="2100" w:right="278" w:hanging="680"/>
        <w:jc w:val="both"/>
        <w:rPr>
          <w:sz w:val="21"/>
        </w:rPr>
      </w:pPr>
      <w:r>
        <w:rPr>
          <w:sz w:val="21"/>
        </w:rPr>
        <w:t>During the course of the Pre-Bid Meeting, all interested Companies will be free to seek</w:t>
      </w:r>
      <w:r>
        <w:rPr>
          <w:spacing w:val="1"/>
          <w:sz w:val="21"/>
        </w:rPr>
        <w:t> </w:t>
      </w:r>
      <w:r>
        <w:rPr>
          <w:sz w:val="21"/>
        </w:rPr>
        <w:t>clarifications</w:t>
      </w:r>
      <w:r>
        <w:rPr>
          <w:spacing w:val="13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make</w:t>
      </w:r>
      <w:r>
        <w:rPr>
          <w:spacing w:val="-11"/>
          <w:sz w:val="21"/>
        </w:rPr>
        <w:t> </w:t>
      </w:r>
      <w:r>
        <w:rPr>
          <w:sz w:val="21"/>
        </w:rPr>
        <w:t>suggestions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[EXECUTING</w:t>
      </w:r>
      <w:r>
        <w:rPr>
          <w:spacing w:val="3"/>
          <w:sz w:val="21"/>
        </w:rPr>
        <w:t> </w:t>
      </w:r>
      <w:r>
        <w:rPr>
          <w:sz w:val="21"/>
        </w:rPr>
        <w:t>AGENCY].</w:t>
      </w:r>
    </w:p>
    <w:p>
      <w:pPr>
        <w:pStyle w:val="ListParagraph"/>
        <w:numPr>
          <w:ilvl w:val="2"/>
          <w:numId w:val="17"/>
        </w:numPr>
        <w:tabs>
          <w:tab w:pos="2101" w:val="left" w:leader="none"/>
        </w:tabs>
        <w:spacing w:line="343" w:lineRule="auto" w:before="138" w:after="0"/>
        <w:ind w:left="2100" w:right="268" w:hanging="680"/>
        <w:jc w:val="both"/>
        <w:rPr>
          <w:sz w:val="21"/>
        </w:rPr>
      </w:pPr>
      <w:r>
        <w:rPr>
          <w:sz w:val="21"/>
        </w:rPr>
        <w:t>Non-attendance at the Pre-Bid Meeting will not be a cause for disqualification of an</w:t>
      </w:r>
      <w:r>
        <w:rPr>
          <w:spacing w:val="1"/>
          <w:sz w:val="21"/>
        </w:rPr>
        <w:t> </w:t>
      </w:r>
      <w:r>
        <w:rPr>
          <w:sz w:val="21"/>
        </w:rPr>
        <w:t>interested</w:t>
      </w:r>
      <w:r>
        <w:rPr>
          <w:spacing w:val="5"/>
          <w:sz w:val="21"/>
        </w:rPr>
        <w:t> </w:t>
      </w:r>
      <w:r>
        <w:rPr>
          <w:sz w:val="21"/>
        </w:rPr>
        <w:t>Company</w:t>
      </w:r>
      <w:r>
        <w:rPr>
          <w:spacing w:val="-12"/>
          <w:sz w:val="21"/>
        </w:rPr>
        <w:t> </w:t>
      </w:r>
      <w:r>
        <w:rPr>
          <w:sz w:val="21"/>
        </w:rPr>
        <w:t>from</w:t>
      </w:r>
      <w:r>
        <w:rPr>
          <w:spacing w:val="-9"/>
          <w:sz w:val="21"/>
        </w:rPr>
        <w:t> </w:t>
      </w:r>
      <w:r>
        <w:rPr>
          <w:sz w:val="21"/>
        </w:rPr>
        <w:t>participating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Bid</w:t>
      </w:r>
      <w:r>
        <w:rPr>
          <w:spacing w:val="4"/>
          <w:sz w:val="21"/>
        </w:rPr>
        <w:t> </w:t>
      </w:r>
      <w:r>
        <w:rPr>
          <w:sz w:val="21"/>
        </w:rPr>
        <w:t>Process.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/>
        <w:t>AMENDMENTOF</w:t>
      </w:r>
      <w:r>
        <w:rPr>
          <w:spacing w:val="8"/>
        </w:rPr>
        <w:t> </w:t>
      </w:r>
      <w:r>
        <w:rPr/>
        <w:t>THERFP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55" w:lineRule="auto" w:before="1" w:after="0"/>
        <w:ind w:left="1421" w:right="253" w:hanging="677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550656">
            <wp:simplePos x="0" y="0"/>
            <wp:positionH relativeFrom="page">
              <wp:posOffset>4858511</wp:posOffset>
            </wp:positionH>
            <wp:positionV relativeFrom="paragraph">
              <wp:posOffset>711851</wp:posOffset>
            </wp:positionV>
            <wp:extent cx="1819656" cy="94488"/>
            <wp:effectExtent l="0" t="0" r="0" b="0"/>
            <wp:wrapNone/>
            <wp:docPr id="10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</w:rPr>
        <w:t>Up until the date that is mentioned in the Bid </w:t>
      </w:r>
      <w:r>
        <w:rPr>
          <w:sz w:val="21"/>
        </w:rPr>
        <w:t>Schedule, [EXECUTING AGENCY] may, for any</w:t>
      </w:r>
      <w:r>
        <w:rPr>
          <w:spacing w:val="-50"/>
          <w:sz w:val="21"/>
        </w:rPr>
        <w:t> </w:t>
      </w:r>
      <w:r>
        <w:rPr>
          <w:sz w:val="21"/>
        </w:rPr>
        <w:t>reason, whether on its own initiative or in response to a query raised or clarifications requested</w:t>
      </w:r>
      <w:r>
        <w:rPr>
          <w:spacing w:val="1"/>
          <w:sz w:val="21"/>
        </w:rPr>
        <w:t> </w:t>
      </w:r>
      <w:r>
        <w:rPr>
          <w:sz w:val="21"/>
        </w:rPr>
        <w:t>by a Bidder, amend the RFP by issuing an Addendum or an amended RFP and amended draft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20"/>
          <w:sz w:val="21"/>
        </w:rPr>
        <w:t> </w:t>
      </w:r>
      <w:r>
        <w:rPr>
          <w:sz w:val="21"/>
        </w:rPr>
        <w:t>Agreement.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19"/>
          <w:sz w:val="21"/>
        </w:rPr>
        <w:t> </w:t>
      </w:r>
      <w:r>
        <w:rPr>
          <w:sz w:val="21"/>
        </w:rPr>
        <w:t>addendum</w:t>
      </w:r>
      <w:r>
        <w:rPr>
          <w:spacing w:val="8"/>
          <w:sz w:val="21"/>
        </w:rPr>
        <w:t> </w:t>
      </w:r>
      <w:r>
        <w:rPr>
          <w:sz w:val="21"/>
        </w:rPr>
        <w:t>will</w:t>
      </w:r>
      <w:r>
        <w:rPr>
          <w:spacing w:val="9"/>
          <w:sz w:val="21"/>
        </w:rPr>
        <w:t> </w:t>
      </w:r>
      <w:r>
        <w:rPr>
          <w:sz w:val="21"/>
        </w:rPr>
        <w:t>appear</w:t>
      </w:r>
      <w:r>
        <w:rPr>
          <w:spacing w:val="27"/>
          <w:sz w:val="21"/>
        </w:rPr>
        <w:t> </w:t>
      </w:r>
      <w:r>
        <w:rPr>
          <w:sz w:val="21"/>
        </w:rPr>
        <w:t>on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e-</w:t>
      </w:r>
    </w:p>
    <w:p>
      <w:pPr>
        <w:pStyle w:val="BodyText"/>
        <w:spacing w:before="1"/>
        <w:ind w:left="1428"/>
        <w:jc w:val="both"/>
      </w:pPr>
      <w:r>
        <w:rPr>
          <w:position w:val="-4"/>
        </w:rPr>
        <w:drawing>
          <wp:inline distT="0" distB="0" distL="0" distR="0">
            <wp:extent cx="2683763" cy="121920"/>
            <wp:effectExtent l="0" t="0" r="0" b="0"/>
            <wp:docPr id="10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7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-1"/>
        </w:rPr>
        <w:t>atically</w:t>
      </w:r>
      <w:r>
        <w:rPr>
          <w:spacing w:val="8"/>
        </w:rPr>
        <w:t> </w:t>
      </w:r>
      <w:r>
        <w:rPr>
          <w:spacing w:val="-1"/>
        </w:rPr>
        <w:t>sent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those</w:t>
      </w:r>
      <w:r>
        <w:rPr>
          <w:spacing w:val="6"/>
        </w:rPr>
        <w:t> </w:t>
      </w:r>
      <w:r>
        <w:rPr>
          <w:spacing w:val="-1"/>
        </w:rPr>
        <w:t>bidders</w:t>
      </w:r>
      <w:r>
        <w:rPr>
          <w:spacing w:val="-15"/>
        </w:rPr>
        <w:t> </w:t>
      </w:r>
      <w:r>
        <w:rPr>
          <w:spacing w:val="-1"/>
        </w:rPr>
        <w:t>who</w:t>
      </w:r>
      <w:r>
        <w:rPr>
          <w:spacing w:val="6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moved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1537716</wp:posOffset>
            </wp:positionH>
            <wp:positionV relativeFrom="paragraph">
              <wp:posOffset>108137</wp:posOffset>
            </wp:positionV>
            <wp:extent cx="5101173" cy="121348"/>
            <wp:effectExtent l="0" t="0" r="0" b="0"/>
            <wp:wrapTopAndBottom/>
            <wp:docPr id="10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1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1421"/>
        <w:jc w:val="both"/>
      </w:pPr>
      <w:r>
        <w:rPr/>
        <w:t>documents</w:t>
      </w:r>
      <w:r>
        <w:rPr>
          <w:spacing w:val="24"/>
        </w:rPr>
        <w:t> </w:t>
      </w:r>
      <w:r>
        <w:rPr/>
        <w:t>and</w:t>
      </w:r>
      <w:r>
        <w:rPr>
          <w:spacing w:val="32"/>
        </w:rPr>
        <w:t> </w:t>
      </w:r>
      <w:r>
        <w:rPr/>
        <w:t>deemed</w:t>
      </w:r>
      <w:r>
        <w:rPr>
          <w:spacing w:val="36"/>
        </w:rPr>
        <w:t> </w:t>
      </w:r>
      <w:r>
        <w:rPr/>
        <w:t>to</w:t>
      </w:r>
      <w:r>
        <w:rPr>
          <w:spacing w:val="18"/>
        </w:rPr>
        <w:t> </w:t>
      </w:r>
      <w:r>
        <w:rPr/>
        <w:t>have</w:t>
      </w:r>
      <w:r>
        <w:rPr>
          <w:spacing w:val="29"/>
        </w:rPr>
        <w:t> </w:t>
      </w:r>
      <w:r>
        <w:rPr/>
        <w:t>been</w:t>
      </w:r>
      <w:r>
        <w:rPr>
          <w:spacing w:val="18"/>
        </w:rPr>
        <w:t> </w:t>
      </w:r>
      <w:r>
        <w:rPr/>
        <w:t>communicated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all</w:t>
      </w:r>
      <w:r>
        <w:rPr>
          <w:spacing w:val="21"/>
        </w:rPr>
        <w:t> </w:t>
      </w:r>
      <w:r>
        <w:rPr/>
        <w:t>the</w:t>
      </w:r>
      <w:r>
        <w:rPr>
          <w:spacing w:val="31"/>
        </w:rPr>
        <w:t> </w:t>
      </w:r>
      <w:r>
        <w:rPr/>
        <w:t>bidders</w:t>
      </w:r>
      <w:r>
        <w:rPr>
          <w:spacing w:val="26"/>
        </w:rPr>
        <w:t> </w:t>
      </w:r>
      <w:r>
        <w:rPr/>
        <w:t>who</w:t>
      </w:r>
      <w:r>
        <w:rPr>
          <w:spacing w:val="32"/>
        </w:rPr>
        <w:t> </w:t>
      </w:r>
      <w:r>
        <w:rPr/>
        <w:t>have</w:t>
      </w:r>
      <w:r>
        <w:rPr>
          <w:spacing w:val="15"/>
        </w:rPr>
        <w:t> </w:t>
      </w:r>
      <w:r>
        <w:rPr/>
        <w:t>moved</w:t>
      </w:r>
      <w:r>
        <w:rPr>
          <w:spacing w:val="34"/>
        </w:rPr>
        <w:t> </w:t>
      </w:r>
      <w:r>
        <w:rPr/>
        <w:t>this</w:t>
      </w:r>
    </w:p>
    <w:p>
      <w:pPr>
        <w:pStyle w:val="BodyText"/>
        <w:spacing w:before="121"/>
        <w:ind w:left="1258" w:right="2777"/>
        <w:jc w:val="center"/>
      </w:pPr>
      <w:r>
        <w:rPr/>
        <w:drawing>
          <wp:anchor distT="0" distB="0" distL="0" distR="0" allowOverlap="1" layoutInCell="1" locked="0" behindDoc="1" simplePos="0" relativeHeight="484551168">
            <wp:simplePos x="0" y="0"/>
            <wp:positionH relativeFrom="page">
              <wp:posOffset>1537716</wp:posOffset>
            </wp:positionH>
            <wp:positionV relativeFrom="paragraph">
              <wp:posOffset>108268</wp:posOffset>
            </wp:positionV>
            <wp:extent cx="1627631" cy="121920"/>
            <wp:effectExtent l="0" t="0" r="0" b="0"/>
            <wp:wrapNone/>
            <wp:docPr id="10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60" w:lineRule="auto" w:before="0" w:after="0"/>
        <w:ind w:left="1421" w:right="295" w:hanging="677"/>
        <w:jc w:val="both"/>
        <w:rPr>
          <w:sz w:val="21"/>
        </w:rPr>
      </w:pPr>
      <w:r>
        <w:rPr>
          <w:sz w:val="21"/>
        </w:rPr>
        <w:t>All Addenda/amendments and amended RFP &amp; amended draft Concession Agreement will be</w:t>
      </w:r>
      <w:r>
        <w:rPr>
          <w:spacing w:val="1"/>
          <w:sz w:val="21"/>
        </w:rPr>
        <w:t> </w:t>
      </w:r>
      <w:r>
        <w:rPr>
          <w:sz w:val="21"/>
        </w:rPr>
        <w:t>uploaded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e-Procurement</w:t>
      </w:r>
      <w:r>
        <w:rPr>
          <w:spacing w:val="-6"/>
          <w:sz w:val="21"/>
        </w:rPr>
        <w:t> </w:t>
      </w:r>
      <w:r>
        <w:rPr>
          <w:sz w:val="21"/>
        </w:rPr>
        <w:t>Portal.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428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60" w:lineRule="auto" w:before="92" w:after="0"/>
        <w:ind w:left="1421" w:right="302" w:hanging="677"/>
        <w:jc w:val="both"/>
        <w:rPr>
          <w:sz w:val="21"/>
        </w:rPr>
      </w:pPr>
      <w:r>
        <w:rPr>
          <w:sz w:val="21"/>
        </w:rPr>
        <w:t>The Bidders are required to visit the website before submission of the Bid so as to take into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account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Addenda/amendments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may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issued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this</w:t>
      </w:r>
      <w:r>
        <w:rPr>
          <w:spacing w:val="13"/>
          <w:sz w:val="21"/>
        </w:rPr>
        <w:t> </w:t>
      </w:r>
      <w:r>
        <w:rPr>
          <w:spacing w:val="-1"/>
          <w:sz w:val="21"/>
        </w:rPr>
        <w:t>Clause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9.</w:t>
      </w: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60" w:lineRule="auto" w:before="103" w:after="0"/>
        <w:ind w:left="1421" w:right="268" w:hanging="677"/>
        <w:jc w:val="both"/>
        <w:rPr>
          <w:sz w:val="21"/>
        </w:rPr>
      </w:pPr>
      <w:r>
        <w:rPr>
          <w:sz w:val="21"/>
        </w:rPr>
        <w:t>Each Addendum/amendment will be binding on the Bidders, whether or not the Bidders convey</w:t>
      </w:r>
      <w:r>
        <w:rPr>
          <w:spacing w:val="-50"/>
          <w:sz w:val="21"/>
        </w:rPr>
        <w:t> </w:t>
      </w:r>
      <w:r>
        <w:rPr>
          <w:sz w:val="21"/>
        </w:rPr>
        <w:t>their</w:t>
      </w:r>
      <w:r>
        <w:rPr>
          <w:spacing w:val="13"/>
          <w:sz w:val="21"/>
        </w:rPr>
        <w:t> </w:t>
      </w:r>
      <w:r>
        <w:rPr>
          <w:sz w:val="21"/>
        </w:rPr>
        <w:t>acceptance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Addendum/amendment.</w:t>
      </w: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52" w:lineRule="auto" w:before="104" w:after="0"/>
        <w:ind w:left="1421" w:right="263" w:hanging="677"/>
        <w:jc w:val="both"/>
        <w:rPr>
          <w:sz w:val="21"/>
        </w:rPr>
      </w:pPr>
      <w:r>
        <w:rPr>
          <w:sz w:val="21"/>
        </w:rPr>
        <w:t>Any oral statements made by (NAME OF THE STATE /NATIONAL LEVEL AGENCY IF</w:t>
      </w:r>
      <w:r>
        <w:rPr>
          <w:spacing w:val="1"/>
          <w:sz w:val="21"/>
        </w:rPr>
        <w:t> </w:t>
      </w:r>
      <w:r>
        <w:rPr>
          <w:sz w:val="21"/>
        </w:rPr>
        <w:t>ANY)</w:t>
      </w:r>
      <w:r>
        <w:rPr>
          <w:spacing w:val="53"/>
          <w:sz w:val="21"/>
        </w:rPr>
        <w:t> </w:t>
      </w:r>
      <w:r>
        <w:rPr>
          <w:sz w:val="21"/>
        </w:rPr>
        <w:t>or [EXECUTING AGENCY] or its advisors regarding the Bid Process, the RFP or on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any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other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matter,</w:t>
      </w:r>
      <w:r>
        <w:rPr>
          <w:spacing w:val="-15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considered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amending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RFP.</w:t>
      </w:r>
    </w:p>
    <w:p>
      <w:pPr>
        <w:pStyle w:val="ListParagraph"/>
        <w:numPr>
          <w:ilvl w:val="1"/>
          <w:numId w:val="18"/>
        </w:numPr>
        <w:tabs>
          <w:tab w:pos="1421" w:val="left" w:leader="none"/>
        </w:tabs>
        <w:spacing w:line="355" w:lineRule="auto" w:before="126" w:after="0"/>
        <w:ind w:left="1421" w:right="278" w:hanging="677"/>
        <w:jc w:val="both"/>
        <w:rPr>
          <w:sz w:val="21"/>
        </w:rPr>
      </w:pP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assume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contained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Addendum/amendments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been</w:t>
      </w:r>
      <w:r>
        <w:rPr>
          <w:spacing w:val="1"/>
          <w:sz w:val="21"/>
        </w:rPr>
        <w:t> </w:t>
      </w:r>
      <w:r>
        <w:rPr>
          <w:sz w:val="21"/>
        </w:rPr>
        <w:t>taken</w:t>
      </w:r>
      <w:r>
        <w:rPr>
          <w:spacing w:val="1"/>
          <w:sz w:val="21"/>
        </w:rPr>
        <w:t> </w:t>
      </w:r>
      <w:r>
        <w:rPr>
          <w:sz w:val="21"/>
        </w:rPr>
        <w:t>into</w:t>
      </w:r>
      <w:r>
        <w:rPr>
          <w:spacing w:val="1"/>
          <w:sz w:val="21"/>
        </w:rPr>
        <w:t> </w:t>
      </w:r>
      <w:r>
        <w:rPr>
          <w:sz w:val="21"/>
        </w:rPr>
        <w:t>account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Bid.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[EXECUTING AGENCY] assumes no responsibility for the failure </w:t>
      </w:r>
      <w:r>
        <w:rPr>
          <w:spacing w:val="-1"/>
          <w:sz w:val="21"/>
        </w:rPr>
        <w:t>of a Bidder to submit the Bid</w:t>
      </w:r>
      <w:r>
        <w:rPr>
          <w:spacing w:val="-50"/>
          <w:sz w:val="21"/>
        </w:rPr>
        <w:t> </w:t>
      </w:r>
      <w:r>
        <w:rPr>
          <w:sz w:val="21"/>
        </w:rPr>
        <w:t>in accordance with the terms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 Addendum/amendments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any consequent losses</w:t>
      </w:r>
      <w:r>
        <w:rPr>
          <w:spacing w:val="1"/>
          <w:sz w:val="21"/>
        </w:rPr>
        <w:t> </w:t>
      </w:r>
      <w:r>
        <w:rPr>
          <w:sz w:val="21"/>
        </w:rPr>
        <w:t>suffered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677"/>
        <w:jc w:val="left"/>
      </w:pPr>
      <w:r>
        <w:rPr>
          <w:spacing w:val="-3"/>
        </w:rPr>
        <w:t>AVAILABILITY</w:t>
      </w:r>
      <w:r>
        <w:rPr>
          <w:spacing w:val="-6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423" w:val="left" w:leader="none"/>
        </w:tabs>
        <w:spacing w:line="355" w:lineRule="auto" w:before="0" w:after="0"/>
        <w:ind w:left="1421" w:right="273" w:hanging="648"/>
        <w:jc w:val="both"/>
        <w:rPr>
          <w:sz w:val="21"/>
        </w:rPr>
      </w:pPr>
      <w:r>
        <w:rPr>
          <w:sz w:val="21"/>
        </w:rPr>
        <w:t>The information relating to or in connection with the Project, the Bid Process and this RFP,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including </w:t>
      </w:r>
      <w:r>
        <w:rPr>
          <w:spacing w:val="-1"/>
          <w:sz w:val="21"/>
        </w:rPr>
        <w:t>all notices issued by [EXECUTING AGENCY] to all Bidders in accordance with this</w:t>
      </w:r>
      <w:r>
        <w:rPr>
          <w:sz w:val="21"/>
        </w:rPr>
        <w:t> RFP; queries</w:t>
      </w:r>
      <w:r>
        <w:rPr>
          <w:spacing w:val="1"/>
          <w:sz w:val="21"/>
        </w:rPr>
        <w:t> </w:t>
      </w:r>
      <w:r>
        <w:rPr>
          <w:sz w:val="21"/>
        </w:rPr>
        <w:t>and responses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clarifications</w:t>
      </w:r>
      <w:r>
        <w:rPr>
          <w:spacing w:val="1"/>
          <w:sz w:val="21"/>
        </w:rPr>
        <w:t> </w:t>
      </w:r>
      <w:r>
        <w:rPr>
          <w:sz w:val="21"/>
        </w:rPr>
        <w:t>and any Addenda will be uploaded on the e-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-9"/>
          <w:sz w:val="21"/>
        </w:rPr>
        <w:t> </w:t>
      </w:r>
      <w:r>
        <w:rPr>
          <w:sz w:val="21"/>
        </w:rPr>
        <w:t>Portal.</w:t>
      </w:r>
    </w:p>
    <w:p>
      <w:pPr>
        <w:pStyle w:val="ListParagraph"/>
        <w:numPr>
          <w:ilvl w:val="1"/>
          <w:numId w:val="19"/>
        </w:numPr>
        <w:tabs>
          <w:tab w:pos="1423" w:val="left" w:leader="none"/>
        </w:tabs>
        <w:spacing w:line="240" w:lineRule="auto" w:before="124" w:after="0"/>
        <w:ind w:left="1422" w:right="0" w:hanging="650"/>
        <w:jc w:val="both"/>
        <w:rPr>
          <w:sz w:val="21"/>
        </w:rPr>
      </w:pPr>
      <w:r>
        <w:rPr>
          <w:spacing w:val="-3"/>
          <w:sz w:val="21"/>
        </w:rPr>
        <w:t>All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such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information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be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made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available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review</w:t>
      </w:r>
      <w:r>
        <w:rPr>
          <w:spacing w:val="20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Bidders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until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Due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Date.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423" w:val="left" w:leader="none"/>
        </w:tabs>
        <w:spacing w:line="352" w:lineRule="auto" w:before="0" w:after="0"/>
        <w:ind w:left="1421" w:right="251" w:hanging="648"/>
        <w:jc w:val="both"/>
        <w:rPr>
          <w:sz w:val="21"/>
        </w:rPr>
      </w:pPr>
      <w:r>
        <w:rPr>
          <w:spacing w:val="-1"/>
          <w:sz w:val="21"/>
        </w:rPr>
        <w:t>If a Bidder faces any technical issue or technical error in accessing the e-Procurement </w:t>
      </w:r>
      <w:r>
        <w:rPr>
          <w:sz w:val="21"/>
        </w:rPr>
        <w:t>Portal, the</w:t>
      </w:r>
      <w:r>
        <w:rPr>
          <w:spacing w:val="1"/>
          <w:sz w:val="21"/>
        </w:rPr>
        <w:t> </w:t>
      </w:r>
      <w:r>
        <w:rPr>
          <w:sz w:val="21"/>
        </w:rPr>
        <w:t>Bidder may seek assistance from [EXECUTING AGENCY] by sending an e-mail request to</w:t>
      </w:r>
      <w:r>
        <w:rPr>
          <w:spacing w:val="1"/>
          <w:sz w:val="21"/>
        </w:rPr>
        <w:t> </w:t>
      </w:r>
      <w:r>
        <w:rPr>
          <w:sz w:val="21"/>
          <w:u w:val="single"/>
        </w:rPr>
        <w:t>[email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ID]</w:t>
      </w:r>
      <w:r>
        <w:rPr>
          <w:sz w:val="21"/>
        </w:rPr>
        <w:t>,</w:t>
      </w:r>
      <w:r>
        <w:rPr>
          <w:spacing w:val="-2"/>
          <w:sz w:val="21"/>
        </w:rPr>
        <w:t> </w:t>
      </w:r>
      <w:r>
        <w:rPr>
          <w:sz w:val="21"/>
        </w:rPr>
        <w:t>no</w:t>
      </w:r>
      <w:r>
        <w:rPr>
          <w:spacing w:val="5"/>
          <w:sz w:val="21"/>
        </w:rPr>
        <w:t> </w:t>
      </w:r>
      <w:r>
        <w:rPr>
          <w:sz w:val="21"/>
        </w:rPr>
        <w:t>later</w:t>
      </w:r>
      <w:r>
        <w:rPr>
          <w:spacing w:val="-7"/>
          <w:sz w:val="21"/>
        </w:rPr>
        <w:t> </w:t>
      </w:r>
      <w:r>
        <w:rPr>
          <w:sz w:val="21"/>
        </w:rPr>
        <w:t>than</w:t>
      </w:r>
      <w:r>
        <w:rPr>
          <w:spacing w:val="5"/>
          <w:sz w:val="21"/>
        </w:rPr>
        <w:t> </w:t>
      </w:r>
      <w:r>
        <w:rPr>
          <w:sz w:val="21"/>
        </w:rPr>
        <w:t>3</w:t>
      </w:r>
      <w:r>
        <w:rPr>
          <w:spacing w:val="-9"/>
          <w:sz w:val="21"/>
        </w:rPr>
        <w:t> </w:t>
      </w:r>
      <w:r>
        <w:rPr>
          <w:sz w:val="21"/>
        </w:rPr>
        <w:t>days</w:t>
      </w:r>
      <w:r>
        <w:rPr>
          <w:spacing w:val="13"/>
          <w:sz w:val="21"/>
        </w:rPr>
        <w:t> </w:t>
      </w:r>
      <w:r>
        <w:rPr>
          <w:sz w:val="21"/>
        </w:rPr>
        <w:t>prior</w:t>
      </w:r>
      <w:r>
        <w:rPr>
          <w:spacing w:val="8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16"/>
          <w:sz w:val="21"/>
        </w:rPr>
        <w:t> </w:t>
      </w:r>
      <w:r>
        <w:rPr>
          <w:sz w:val="21"/>
        </w:rPr>
        <w:t>Bid</w:t>
      </w:r>
      <w:r>
        <w:rPr>
          <w:spacing w:val="5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Date.</w:t>
      </w:r>
    </w:p>
    <w:p>
      <w:pPr>
        <w:pStyle w:val="ListParagraph"/>
        <w:numPr>
          <w:ilvl w:val="1"/>
          <w:numId w:val="19"/>
        </w:numPr>
        <w:tabs>
          <w:tab w:pos="1423" w:val="left" w:leader="none"/>
        </w:tabs>
        <w:spacing w:line="360" w:lineRule="auto" w:before="111" w:after="0"/>
        <w:ind w:left="1421" w:right="256" w:hanging="648"/>
        <w:jc w:val="both"/>
        <w:rPr>
          <w:sz w:val="21"/>
        </w:rPr>
      </w:pPr>
      <w:r>
        <w:rPr>
          <w:spacing w:val="-2"/>
          <w:sz w:val="21"/>
        </w:rPr>
        <w:t>[EXECUTING AGENCY] will use its best endeavours to respond to </w:t>
      </w:r>
      <w:r>
        <w:rPr>
          <w:spacing w:val="-1"/>
          <w:sz w:val="21"/>
        </w:rPr>
        <w:t>a written e-mail request and</w:t>
      </w:r>
      <w:r>
        <w:rPr>
          <w:sz w:val="21"/>
        </w:rPr>
        <w:t> resolve the technical issue or error or provide an alternative solution to the Bidder within 3 days</w:t>
      </w:r>
      <w:r>
        <w:rPr>
          <w:spacing w:val="-50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receipt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-12"/>
          <w:sz w:val="21"/>
        </w:rPr>
        <w:t> </w:t>
      </w:r>
      <w:r>
        <w:rPr>
          <w:sz w:val="21"/>
        </w:rPr>
        <w:t>request.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3"/>
        </w:rPr>
        <w:t>CORRESPONDENCE</w:t>
      </w:r>
      <w:r>
        <w:rPr>
          <w:spacing w:val="-23"/>
        </w:rPr>
        <w:t> </w:t>
      </w:r>
      <w:r>
        <w:rPr>
          <w:spacing w:val="-3"/>
        </w:rPr>
        <w:t>WI</w:t>
      </w:r>
      <w:r>
        <w:rPr>
          <w:spacing w:val="-30"/>
        </w:rPr>
        <w:t> </w:t>
      </w:r>
      <w:r>
        <w:rPr>
          <w:spacing w:val="-2"/>
        </w:rPr>
        <w:t>TH</w:t>
      </w:r>
      <w:r>
        <w:rPr>
          <w:spacing w:val="-23"/>
        </w:rPr>
        <w:t> </w:t>
      </w:r>
      <w:r>
        <w:rPr>
          <w:spacing w:val="-2"/>
        </w:rPr>
        <w:t>BIDDERS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360" w:lineRule="auto"/>
        <w:ind w:left="1421" w:right="273" w:hanging="1"/>
        <w:jc w:val="both"/>
      </w:pPr>
      <w:r>
        <w:rPr/>
        <w:t>Save as</w:t>
      </w:r>
      <w:r>
        <w:rPr>
          <w:spacing w:val="1"/>
        </w:rPr>
        <w:t> </w:t>
      </w:r>
      <w:r>
        <w:rPr/>
        <w:t>expressly provided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RFP,</w:t>
      </w:r>
      <w:r>
        <w:rPr>
          <w:spacing w:val="1"/>
        </w:rPr>
        <w:t> </w:t>
      </w:r>
      <w:r>
        <w:rPr/>
        <w:t>(NAME</w:t>
      </w:r>
      <w:r>
        <w:rPr>
          <w:spacing w:val="1"/>
        </w:rPr>
        <w:t> </w:t>
      </w:r>
      <w:r>
        <w:rPr/>
        <w:t>OF THE STATE /NATIONAL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>
          <w:spacing w:val="-2"/>
        </w:rPr>
        <w:t>AGENCY IF ANY)</w:t>
      </w:r>
      <w:r>
        <w:rPr>
          <w:spacing w:val="-1"/>
        </w:rPr>
        <w:t> </w:t>
      </w:r>
      <w:r>
        <w:rPr>
          <w:spacing w:val="-2"/>
        </w:rPr>
        <w:t>and [EXECUTING AGENCY] will not entertain any correspondence </w:t>
      </w:r>
      <w:r>
        <w:rPr>
          <w:spacing w:val="-1"/>
        </w:rPr>
        <w:t>with</w:t>
      </w:r>
      <w:r>
        <w:rPr/>
        <w:t> </w:t>
      </w:r>
      <w:r>
        <w:rPr>
          <w:spacing w:val="-3"/>
        </w:rPr>
        <w:t>the</w:t>
      </w:r>
      <w:r>
        <w:rPr>
          <w:spacing w:val="5"/>
        </w:rPr>
        <w:t> </w:t>
      </w:r>
      <w:r>
        <w:rPr>
          <w:spacing w:val="-3"/>
        </w:rPr>
        <w:t>Bidders,</w:t>
      </w:r>
      <w:r>
        <w:rPr>
          <w:spacing w:val="-2"/>
        </w:rPr>
        <w:t> </w:t>
      </w:r>
      <w:r>
        <w:rPr>
          <w:spacing w:val="-3"/>
        </w:rPr>
        <w:t>whether</w:t>
      </w:r>
      <w:r>
        <w:rPr>
          <w:spacing w:val="13"/>
        </w:rPr>
        <w:t> </w:t>
      </w:r>
      <w:r>
        <w:rPr>
          <w:spacing w:val="-3"/>
        </w:rPr>
        <w:t>in</w:t>
      </w:r>
      <w:r>
        <w:rPr>
          <w:spacing w:val="-7"/>
        </w:rPr>
        <w:t> </w:t>
      </w:r>
      <w:r>
        <w:rPr>
          <w:spacing w:val="-3"/>
        </w:rPr>
        <w:t>connection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7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acceptance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3"/>
        </w:rPr>
        <w:t> </w:t>
      </w:r>
      <w:r>
        <w:rPr>
          <w:spacing w:val="-2"/>
        </w:rPr>
        <w:t>rejection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2"/>
        </w:rPr>
        <w:t>their</w:t>
      </w:r>
      <w:r>
        <w:rPr>
          <w:spacing w:val="12"/>
        </w:rPr>
        <w:t> </w:t>
      </w:r>
      <w:r>
        <w:rPr>
          <w:spacing w:val="-2"/>
        </w:rPr>
        <w:t>Bids</w:t>
      </w:r>
      <w:r>
        <w:rPr>
          <w:spacing w:val="16"/>
        </w:rPr>
        <w:t> </w:t>
      </w:r>
      <w:r>
        <w:rPr>
          <w:spacing w:val="-2"/>
        </w:rPr>
        <w:t>or</w:t>
      </w:r>
      <w:r>
        <w:rPr>
          <w:spacing w:val="14"/>
        </w:rPr>
        <w:t> </w:t>
      </w:r>
      <w:r>
        <w:rPr>
          <w:spacing w:val="-2"/>
        </w:rPr>
        <w:t>otherwise.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3"/>
        </w:rPr>
        <w:t>CONFIDENTIAL</w:t>
      </w:r>
      <w:r>
        <w:rPr>
          <w:spacing w:val="-11"/>
        </w:rPr>
        <w:t> </w:t>
      </w:r>
      <w:r>
        <w:rPr>
          <w:spacing w:val="-3"/>
        </w:rPr>
        <w:t>INFORMATION</w:t>
      </w:r>
      <w:r>
        <w:rPr>
          <w:spacing w:val="-24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PROPRIETARY</w:t>
      </w:r>
      <w:r>
        <w:rPr>
          <w:spacing w:val="-7"/>
        </w:rPr>
        <w:t> </w:t>
      </w:r>
      <w:r>
        <w:rPr>
          <w:spacing w:val="-2"/>
        </w:rPr>
        <w:t>DATA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1393" w:val="left" w:leader="none"/>
        </w:tabs>
        <w:spacing w:line="240" w:lineRule="auto" w:before="1" w:after="0"/>
        <w:ind w:left="1392" w:right="0" w:hanging="649"/>
        <w:jc w:val="both"/>
        <w:rPr>
          <w:b/>
          <w:sz w:val="21"/>
        </w:rPr>
      </w:pPr>
      <w:r>
        <w:rPr>
          <w:b/>
          <w:sz w:val="21"/>
        </w:rPr>
        <w:t>Proprietary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Data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377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55" w:lineRule="auto" w:before="92"/>
        <w:ind w:left="1421" w:right="263" w:hanging="1"/>
        <w:jc w:val="both"/>
      </w:pPr>
      <w:r>
        <w:rPr/>
        <w:t>All documents and other information provided by [EXECUTING AGENCY] or submitted by a</w:t>
      </w:r>
      <w:r>
        <w:rPr>
          <w:spacing w:val="1"/>
        </w:rPr>
        <w:t> </w:t>
      </w:r>
      <w:r>
        <w:rPr/>
        <w:t>Bidder to [EXECUTING AGENCY] will remain or become the property of [EXECUTING</w:t>
      </w:r>
      <w:r>
        <w:rPr>
          <w:spacing w:val="1"/>
        </w:rPr>
        <w:t> </w:t>
      </w:r>
      <w:r>
        <w:rPr/>
        <w:t>AGENCY],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case may be. Bidders</w:t>
      </w:r>
      <w:r>
        <w:rPr>
          <w:spacing w:val="1"/>
        </w:rPr>
        <w:t> </w:t>
      </w:r>
      <w:r>
        <w:rPr/>
        <w:t>are required to treat all information provided by</w:t>
      </w:r>
      <w:r>
        <w:rPr>
          <w:spacing w:val="1"/>
        </w:rPr>
        <w:t> </w:t>
      </w:r>
      <w:r>
        <w:rPr/>
        <w:t>[EXECUTING AGENCY]</w:t>
      </w:r>
      <w:r>
        <w:rPr>
          <w:spacing w:val="1"/>
        </w:rPr>
        <w:t> </w:t>
      </w:r>
      <w:r>
        <w:rPr/>
        <w:t>in the RFP as strictly confidential and not to use them for any</w:t>
      </w:r>
      <w:r>
        <w:rPr>
          <w:spacing w:val="1"/>
        </w:rPr>
        <w:t> </w:t>
      </w:r>
      <w:r>
        <w:rPr/>
        <w:t>purpose</w:t>
      </w:r>
      <w:r>
        <w:rPr>
          <w:spacing w:val="2"/>
        </w:rPr>
        <w:t> </w:t>
      </w:r>
      <w:r>
        <w:rPr/>
        <w:t>other</w:t>
      </w:r>
      <w:r>
        <w:rPr>
          <w:spacing w:val="-5"/>
        </w:rPr>
        <w:t> </w:t>
      </w:r>
      <w:r>
        <w:rPr/>
        <w:t>than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preparation</w:t>
      </w:r>
      <w:r>
        <w:rPr>
          <w:spacing w:val="4"/>
        </w:rPr>
        <w:t> </w:t>
      </w:r>
      <w:r>
        <w:rPr/>
        <w:t>and</w:t>
      </w:r>
      <w:r>
        <w:rPr>
          <w:spacing w:val="-9"/>
        </w:rPr>
        <w:t> </w:t>
      </w:r>
      <w:r>
        <w:rPr/>
        <w:t>submission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their</w:t>
      </w:r>
      <w:r>
        <w:rPr>
          <w:spacing w:val="9"/>
        </w:rPr>
        <w:t> </w:t>
      </w:r>
      <w:r>
        <w:rPr/>
        <w:t>Bids.</w:t>
      </w:r>
    </w:p>
    <w:p>
      <w:pPr>
        <w:pStyle w:val="ListParagraph"/>
        <w:numPr>
          <w:ilvl w:val="1"/>
          <w:numId w:val="20"/>
        </w:numPr>
        <w:tabs>
          <w:tab w:pos="1392" w:val="left" w:leader="none"/>
          <w:tab w:pos="1393" w:val="left" w:leader="none"/>
        </w:tabs>
        <w:spacing w:line="240" w:lineRule="auto" w:before="111" w:after="0"/>
        <w:ind w:left="1392" w:right="0" w:hanging="649"/>
        <w:jc w:val="left"/>
        <w:rPr>
          <w:sz w:val="21"/>
        </w:rPr>
      </w:pPr>
      <w:r>
        <w:rPr>
          <w:b/>
          <w:spacing w:val="-3"/>
          <w:sz w:val="21"/>
        </w:rPr>
        <w:t>Confidentiality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Obligations</w:t>
      </w:r>
      <w:r>
        <w:rPr>
          <w:b/>
          <w:spacing w:val="3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2"/>
          <w:sz w:val="21"/>
        </w:rPr>
        <w:t> </w:t>
      </w:r>
      <w:r>
        <w:rPr>
          <w:spacing w:val="-2"/>
          <w:sz w:val="21"/>
        </w:rPr>
        <w:t>[EXECUTING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AGENCY]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421" w:right="277" w:hanging="1"/>
        <w:jc w:val="both"/>
      </w:pPr>
      <w:r>
        <w:rPr/>
        <w:t>[EXECUTING AGENCY] will treat all information, submitted as part of a Bid as confidential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[EXECUTING AGENCY] may not divulge any such information or any information relating to</w:t>
      </w:r>
      <w:r>
        <w:rPr>
          <w:spacing w:val="-50"/>
        </w:rPr>
        <w:t> </w:t>
      </w:r>
      <w:r>
        <w:rPr>
          <w:spacing w:val="-1"/>
        </w:rPr>
        <w:t>evaluation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Bids</w:t>
      </w:r>
      <w:r>
        <w:rPr>
          <w:spacing w:val="17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13"/>
        </w:rPr>
        <w:t> </w:t>
      </w:r>
      <w:r>
        <w:rPr/>
        <w:t>qualification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/>
        <w:t>Bidders</w:t>
      </w:r>
      <w:r>
        <w:rPr>
          <w:spacing w:val="11"/>
        </w:rPr>
        <w:t> </w:t>
      </w:r>
      <w:r>
        <w:rPr/>
        <w:t>unless:</w:t>
      </w:r>
    </w:p>
    <w:p>
      <w:pPr>
        <w:pStyle w:val="ListParagraph"/>
        <w:numPr>
          <w:ilvl w:val="2"/>
          <w:numId w:val="20"/>
        </w:numPr>
        <w:tabs>
          <w:tab w:pos="2101" w:val="left" w:leader="none"/>
        </w:tabs>
        <w:spacing w:line="240" w:lineRule="auto" w:before="104" w:after="0"/>
        <w:ind w:left="2100" w:right="0" w:hanging="680"/>
        <w:jc w:val="both"/>
        <w:rPr>
          <w:sz w:val="21"/>
        </w:rPr>
      </w:pPr>
      <w:r>
        <w:rPr>
          <w:sz w:val="21"/>
        </w:rPr>
        <w:t>such</w:t>
      </w:r>
      <w:r>
        <w:rPr>
          <w:spacing w:val="-11"/>
          <w:sz w:val="21"/>
        </w:rPr>
        <w:t> </w:t>
      </w:r>
      <w:r>
        <w:rPr>
          <w:sz w:val="21"/>
        </w:rPr>
        <w:t>publication</w:t>
      </w:r>
      <w:r>
        <w:rPr>
          <w:spacing w:val="-13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contemplated</w:t>
      </w:r>
      <w:r>
        <w:rPr>
          <w:spacing w:val="-13"/>
          <w:sz w:val="21"/>
        </w:rPr>
        <w:t> </w:t>
      </w:r>
      <w:r>
        <w:rPr>
          <w:sz w:val="21"/>
        </w:rPr>
        <w:t>under</w:t>
      </w:r>
      <w:r>
        <w:rPr>
          <w:spacing w:val="-8"/>
          <w:sz w:val="21"/>
        </w:rPr>
        <w:t> </w:t>
      </w:r>
      <w:r>
        <w:rPr>
          <w:sz w:val="21"/>
        </w:rPr>
        <w:t>this</w:t>
      </w:r>
      <w:r>
        <w:rPr>
          <w:spacing w:val="-5"/>
          <w:sz w:val="21"/>
        </w:rPr>
        <w:t> </w:t>
      </w:r>
      <w:r>
        <w:rPr>
          <w:sz w:val="21"/>
        </w:rPr>
        <w:t>RFP;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0"/>
        </w:numPr>
        <w:tabs>
          <w:tab w:pos="2101" w:val="left" w:leader="none"/>
        </w:tabs>
        <w:spacing w:line="352" w:lineRule="auto" w:before="1" w:after="0"/>
        <w:ind w:left="2100" w:right="260" w:hanging="680"/>
        <w:jc w:val="both"/>
        <w:rPr>
          <w:sz w:val="21"/>
        </w:rPr>
      </w:pPr>
      <w:r>
        <w:rPr>
          <w:spacing w:val="-1"/>
          <w:sz w:val="21"/>
        </w:rPr>
        <w:t>such publication is made to any Person who is officially involved with the Bid Process </w:t>
      </w:r>
      <w:r>
        <w:rPr>
          <w:sz w:val="21"/>
        </w:rPr>
        <w:t>or</w:t>
      </w:r>
      <w:r>
        <w:rPr>
          <w:spacing w:val="-51"/>
          <w:sz w:val="21"/>
        </w:rPr>
        <w:t> </w:t>
      </w:r>
      <w:r>
        <w:rPr>
          <w:spacing w:val="-1"/>
          <w:sz w:val="21"/>
        </w:rPr>
        <w:t>is a retained professional advisor advising [EXECUTING AGENCY], (NAME </w:t>
      </w:r>
      <w:r>
        <w:rPr>
          <w:sz w:val="21"/>
        </w:rPr>
        <w:t>OF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STATE </w:t>
      </w:r>
      <w:r>
        <w:rPr>
          <w:spacing w:val="-2"/>
          <w:sz w:val="21"/>
        </w:rPr>
        <w:t>/NATIONAL LEVEL AGENCY IF ANY)</w:t>
      </w:r>
      <w:r>
        <w:rPr>
          <w:spacing w:val="49"/>
          <w:sz w:val="21"/>
        </w:rPr>
        <w:t> </w:t>
      </w:r>
      <w:r>
        <w:rPr>
          <w:spacing w:val="-2"/>
          <w:sz w:val="21"/>
        </w:rPr>
        <w:t>or the Bidder on matters arising out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or</w:t>
      </w:r>
      <w:r>
        <w:rPr>
          <w:spacing w:val="9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connection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Bid</w:t>
      </w:r>
      <w:r>
        <w:rPr>
          <w:spacing w:val="7"/>
          <w:sz w:val="21"/>
        </w:rPr>
        <w:t> </w:t>
      </w:r>
      <w:r>
        <w:rPr>
          <w:sz w:val="21"/>
        </w:rPr>
        <w:t>Process;</w:t>
      </w:r>
    </w:p>
    <w:p>
      <w:pPr>
        <w:pStyle w:val="ListParagraph"/>
        <w:numPr>
          <w:ilvl w:val="2"/>
          <w:numId w:val="20"/>
        </w:numPr>
        <w:tabs>
          <w:tab w:pos="2101" w:val="left" w:leader="none"/>
        </w:tabs>
        <w:spacing w:line="357" w:lineRule="auto" w:before="116" w:after="0"/>
        <w:ind w:left="2100" w:right="278" w:hanging="680"/>
        <w:jc w:val="both"/>
        <w:rPr>
          <w:sz w:val="21"/>
        </w:rPr>
      </w:pPr>
      <w:r>
        <w:rPr>
          <w:sz w:val="21"/>
        </w:rPr>
        <w:t>it is directed to do so by any statutory authority that has the power under law to require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2"/>
          <w:sz w:val="21"/>
        </w:rPr>
        <w:t> </w:t>
      </w:r>
      <w:r>
        <w:rPr>
          <w:sz w:val="21"/>
        </w:rPr>
        <w:t>disclosure;</w:t>
      </w:r>
    </w:p>
    <w:p>
      <w:pPr>
        <w:pStyle w:val="ListParagraph"/>
        <w:numPr>
          <w:ilvl w:val="2"/>
          <w:numId w:val="20"/>
        </w:numPr>
        <w:tabs>
          <w:tab w:pos="2101" w:val="left" w:leader="none"/>
        </w:tabs>
        <w:spacing w:line="352" w:lineRule="auto" w:before="108" w:after="0"/>
        <w:ind w:left="2100" w:right="261" w:hanging="680"/>
        <w:jc w:val="both"/>
        <w:rPr>
          <w:sz w:val="21"/>
        </w:rPr>
      </w:pPr>
      <w:r>
        <w:rPr>
          <w:sz w:val="21"/>
        </w:rPr>
        <w:t>such publication is to enforce or assert any right or privilege of the statutory authority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z w:val="21"/>
        </w:rPr>
        <w:t>(NAME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/NATIONAL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LEVEL AGENCY IF ANY)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or as may be required by law (including </w:t>
      </w:r>
      <w:r>
        <w:rPr>
          <w:spacing w:val="-2"/>
          <w:sz w:val="21"/>
        </w:rPr>
        <w:t>under the Right to</w:t>
      </w:r>
      <w:r>
        <w:rPr>
          <w:spacing w:val="-1"/>
          <w:sz w:val="21"/>
        </w:rPr>
        <w:t> </w:t>
      </w:r>
      <w:r>
        <w:rPr>
          <w:sz w:val="21"/>
        </w:rPr>
        <w:t>Information</w:t>
      </w:r>
      <w:r>
        <w:rPr>
          <w:spacing w:val="7"/>
          <w:sz w:val="21"/>
        </w:rPr>
        <w:t> </w:t>
      </w:r>
      <w:r>
        <w:rPr>
          <w:sz w:val="21"/>
        </w:rPr>
        <w:t>Act,</w:t>
      </w:r>
      <w:r>
        <w:rPr>
          <w:spacing w:val="14"/>
          <w:sz w:val="21"/>
        </w:rPr>
        <w:t> </w:t>
      </w:r>
      <w:r>
        <w:rPr>
          <w:sz w:val="21"/>
        </w:rPr>
        <w:t>2005);</w:t>
      </w:r>
      <w:r>
        <w:rPr>
          <w:spacing w:val="-6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20"/>
        </w:numPr>
        <w:tabs>
          <w:tab w:pos="2101" w:val="left" w:leader="none"/>
        </w:tabs>
        <w:spacing w:line="240" w:lineRule="auto" w:before="131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connection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legal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process.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677"/>
        <w:jc w:val="left"/>
      </w:pPr>
      <w:r>
        <w:rPr>
          <w:spacing w:val="-3"/>
        </w:rPr>
        <w:t>GOVERNI</w:t>
      </w:r>
      <w:r>
        <w:rPr>
          <w:spacing w:val="-32"/>
        </w:rPr>
        <w:t> </w:t>
      </w:r>
      <w:r>
        <w:rPr>
          <w:spacing w:val="-3"/>
        </w:rPr>
        <w:t>NG</w:t>
      </w:r>
      <w:r>
        <w:rPr>
          <w:spacing w:val="-19"/>
        </w:rPr>
        <w:t> </w:t>
      </w:r>
      <w:r>
        <w:rPr>
          <w:spacing w:val="-3"/>
        </w:rPr>
        <w:t>LAW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5"/>
        </w:rPr>
        <w:t> </w:t>
      </w:r>
      <w:r>
        <w:rPr>
          <w:spacing w:val="-3"/>
        </w:rPr>
        <w:t>JURISDICTION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649"/>
        <w:jc w:val="left"/>
        <w:rPr>
          <w:b/>
          <w:sz w:val="21"/>
        </w:rPr>
      </w:pPr>
      <w:r>
        <w:rPr>
          <w:b/>
          <w:sz w:val="21"/>
        </w:rPr>
        <w:t>Governing</w:t>
      </w:r>
      <w:r>
        <w:rPr>
          <w:b/>
          <w:spacing w:val="-10"/>
          <w:sz w:val="21"/>
        </w:rPr>
        <w:t> </w:t>
      </w:r>
      <w:r>
        <w:rPr>
          <w:b/>
          <w:sz w:val="21"/>
        </w:rPr>
        <w:t>Law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7" w:lineRule="auto"/>
        <w:ind w:left="1421" w:right="274" w:hanging="1"/>
        <w:jc w:val="both"/>
      </w:pPr>
      <w:r>
        <w:rPr>
          <w:spacing w:val="-2"/>
        </w:rPr>
        <w:t>The Bid Process, </w:t>
      </w:r>
      <w:r>
        <w:rPr>
          <w:spacing w:val="-1"/>
        </w:rPr>
        <w:t>this RFP and the Bids shall be governed by, and construed in accordance with,</w:t>
      </w:r>
      <w:r>
        <w:rPr/>
        <w:t> the</w:t>
      </w:r>
      <w:r>
        <w:rPr>
          <w:spacing w:val="4"/>
        </w:rPr>
        <w:t> </w:t>
      </w:r>
      <w:r>
        <w:rPr/>
        <w:t>laws</w:t>
      </w:r>
      <w:r>
        <w:rPr>
          <w:spacing w:val="15"/>
        </w:rPr>
        <w:t> </w:t>
      </w:r>
      <w:r>
        <w:rPr/>
        <w:t>of</w:t>
      </w:r>
      <w:r>
        <w:rPr>
          <w:spacing w:val="-4"/>
        </w:rPr>
        <w:t> </w:t>
      </w:r>
      <w:r>
        <w:rPr/>
        <w:t>India.</w:t>
      </w:r>
    </w:p>
    <w:p>
      <w:pPr>
        <w:pStyle w:val="Heading2"/>
        <w:numPr>
          <w:ilvl w:val="1"/>
          <w:numId w:val="21"/>
        </w:numPr>
        <w:tabs>
          <w:tab w:pos="1392" w:val="left" w:leader="none"/>
          <w:tab w:pos="1393" w:val="left" w:leader="none"/>
        </w:tabs>
        <w:spacing w:line="240" w:lineRule="auto" w:before="109" w:after="0"/>
        <w:ind w:left="1392" w:right="0" w:hanging="649"/>
        <w:jc w:val="left"/>
      </w:pPr>
      <w:r>
        <w:rPr>
          <w:spacing w:val="-1"/>
        </w:rPr>
        <w:t>Exclusive</w:t>
      </w:r>
      <w:r>
        <w:rPr>
          <w:spacing w:val="-11"/>
        </w:rPr>
        <w:t> </w:t>
      </w:r>
      <w:r>
        <w:rPr/>
        <w:t>Jurisdiction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60" w:lineRule="auto"/>
        <w:ind w:left="1421" w:right="264" w:hanging="1"/>
        <w:jc w:val="both"/>
      </w:pPr>
      <w:r>
        <w:rPr/>
        <w:t>The competent courts in [Name of the State] shall have exclusive jurisdiction over all disputes</w:t>
      </w:r>
      <w:r>
        <w:rPr>
          <w:spacing w:val="1"/>
        </w:rPr>
        <w:t> </w:t>
      </w:r>
      <w:r>
        <w:rPr>
          <w:spacing w:val="-3"/>
        </w:rPr>
        <w:t>arising</w:t>
      </w:r>
      <w:r>
        <w:rPr>
          <w:spacing w:val="6"/>
        </w:rPr>
        <w:t> </w:t>
      </w:r>
      <w:r>
        <w:rPr>
          <w:spacing w:val="-3"/>
        </w:rPr>
        <w:t>under,</w:t>
      </w:r>
      <w:r>
        <w:rPr/>
        <w:t> </w:t>
      </w:r>
      <w:r>
        <w:rPr>
          <w:spacing w:val="-3"/>
        </w:rPr>
        <w:t>pursuant</w:t>
      </w:r>
      <w:r>
        <w:rPr>
          <w:spacing w:val="9"/>
        </w:rPr>
        <w:t> </w:t>
      </w:r>
      <w:r>
        <w:rPr>
          <w:spacing w:val="-3"/>
        </w:rPr>
        <w:t>to</w:t>
      </w:r>
      <w:r>
        <w:rPr>
          <w:spacing w:val="-9"/>
        </w:rPr>
        <w:t> </w:t>
      </w:r>
      <w:r>
        <w:rPr>
          <w:spacing w:val="-3"/>
        </w:rPr>
        <w:t>and/or</w:t>
      </w:r>
      <w:r>
        <w:rPr>
          <w:spacing w:val="12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connection</w:t>
      </w:r>
      <w:r>
        <w:rPr>
          <w:spacing w:val="-9"/>
        </w:rPr>
        <w:t> </w:t>
      </w:r>
      <w:r>
        <w:rPr>
          <w:spacing w:val="-3"/>
        </w:rPr>
        <w:t>with</w:t>
      </w:r>
      <w:r>
        <w:rPr>
          <w:spacing w:val="8"/>
        </w:rPr>
        <w:t> </w:t>
      </w:r>
      <w:r>
        <w:rPr>
          <w:spacing w:val="-3"/>
        </w:rPr>
        <w:t>the</w:t>
      </w:r>
      <w:r>
        <w:rPr>
          <w:spacing w:val="5"/>
        </w:rPr>
        <w:t> </w:t>
      </w:r>
      <w:r>
        <w:rPr>
          <w:spacing w:val="-2"/>
        </w:rPr>
        <w:t>Bid</w:t>
      </w:r>
      <w:r>
        <w:rPr>
          <w:spacing w:val="8"/>
        </w:rPr>
        <w:t> </w:t>
      </w:r>
      <w:r>
        <w:rPr>
          <w:spacing w:val="-2"/>
        </w:rPr>
        <w:t>Process,</w:t>
      </w:r>
      <w:r>
        <w:rPr>
          <w:spacing w:val="12"/>
        </w:rPr>
        <w:t> </w:t>
      </w:r>
      <w:r>
        <w:rPr>
          <w:spacing w:val="-2"/>
        </w:rPr>
        <w:t>this</w:t>
      </w:r>
      <w:r>
        <w:rPr>
          <w:spacing w:val="17"/>
        </w:rPr>
        <w:t> </w:t>
      </w:r>
      <w:r>
        <w:rPr>
          <w:spacing w:val="-2"/>
        </w:rPr>
        <w:t>RFP</w:t>
      </w:r>
      <w:r>
        <w:rPr>
          <w:spacing w:val="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Bids.</w:t>
      </w: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04" w:after="0"/>
        <w:ind w:left="1420" w:right="0" w:hanging="677"/>
        <w:jc w:val="left"/>
      </w:pPr>
      <w:r>
        <w:rPr>
          <w:spacing w:val="-2"/>
        </w:rPr>
        <w:t>VALIDITY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BIDS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1420" w:val="left" w:leader="none"/>
          <w:tab w:pos="1421" w:val="left" w:leader="none"/>
        </w:tabs>
        <w:spacing w:line="343" w:lineRule="auto" w:before="0" w:after="0"/>
        <w:ind w:left="1421" w:right="284" w:hanging="677"/>
        <w:jc w:val="left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Bids</w:t>
      </w:r>
      <w:r>
        <w:rPr>
          <w:spacing w:val="13"/>
          <w:sz w:val="21"/>
        </w:rPr>
        <w:t> </w:t>
      </w:r>
      <w:r>
        <w:rPr>
          <w:sz w:val="21"/>
        </w:rPr>
        <w:t>shall</w:t>
      </w:r>
      <w:r>
        <w:rPr>
          <w:spacing w:val="5"/>
          <w:sz w:val="21"/>
        </w:rPr>
        <w:t> </w:t>
      </w:r>
      <w:r>
        <w:rPr>
          <w:sz w:val="21"/>
        </w:rPr>
        <w:t>remain</w:t>
      </w:r>
      <w:r>
        <w:rPr>
          <w:spacing w:val="17"/>
          <w:sz w:val="21"/>
        </w:rPr>
        <w:t> </w:t>
      </w:r>
      <w:r>
        <w:rPr>
          <w:sz w:val="21"/>
        </w:rPr>
        <w:t>valid</w:t>
      </w:r>
      <w:r>
        <w:rPr>
          <w:spacing w:val="2"/>
          <w:sz w:val="21"/>
        </w:rPr>
        <w:t> </w:t>
      </w:r>
      <w:r>
        <w:rPr>
          <w:sz w:val="21"/>
        </w:rPr>
        <w:t>for</w:t>
      </w:r>
      <w:r>
        <w:rPr>
          <w:spacing w:val="6"/>
          <w:sz w:val="21"/>
        </w:rPr>
        <w:t> </w:t>
      </w:r>
      <w:r>
        <w:rPr>
          <w:sz w:val="21"/>
        </w:rPr>
        <w:t>a</w:t>
      </w:r>
      <w:r>
        <w:rPr>
          <w:spacing w:val="16"/>
          <w:sz w:val="21"/>
        </w:rPr>
        <w:t> </w:t>
      </w:r>
      <w:r>
        <w:rPr>
          <w:sz w:val="21"/>
        </w:rPr>
        <w:t>period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180</w:t>
      </w:r>
      <w:r>
        <w:rPr>
          <w:spacing w:val="5"/>
          <w:sz w:val="21"/>
        </w:rPr>
        <w:t> </w:t>
      </w:r>
      <w:r>
        <w:rPr>
          <w:sz w:val="21"/>
        </w:rPr>
        <w:t>days</w:t>
      </w:r>
      <w:r>
        <w:rPr>
          <w:spacing w:val="12"/>
          <w:sz w:val="21"/>
        </w:rPr>
        <w:t> </w:t>
      </w:r>
      <w:r>
        <w:rPr>
          <w:sz w:val="21"/>
        </w:rPr>
        <w:t>from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3"/>
          <w:sz w:val="21"/>
        </w:rPr>
        <w:t> </w:t>
      </w:r>
      <w:r>
        <w:rPr>
          <w:sz w:val="21"/>
        </w:rPr>
        <w:t>Due</w:t>
      </w:r>
      <w:r>
        <w:rPr>
          <w:spacing w:val="13"/>
          <w:sz w:val="21"/>
        </w:rPr>
        <w:t> </w:t>
      </w:r>
      <w:r>
        <w:rPr>
          <w:sz w:val="21"/>
        </w:rPr>
        <w:t>Date.</w:t>
      </w:r>
      <w:r>
        <w:rPr>
          <w:spacing w:val="25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Bid</w:t>
      </w:r>
      <w:r>
        <w:rPr>
          <w:spacing w:val="5"/>
          <w:sz w:val="21"/>
        </w:rPr>
        <w:t> </w:t>
      </w:r>
      <w:r>
        <w:rPr>
          <w:sz w:val="21"/>
        </w:rPr>
        <w:t>valid</w:t>
      </w:r>
      <w:r>
        <w:rPr>
          <w:spacing w:val="4"/>
          <w:sz w:val="21"/>
        </w:rPr>
        <w:t> </w:t>
      </w:r>
      <w:r>
        <w:rPr>
          <w:sz w:val="21"/>
        </w:rPr>
        <w:t>for</w:t>
      </w:r>
      <w:r>
        <w:rPr>
          <w:spacing w:val="8"/>
          <w:sz w:val="21"/>
        </w:rPr>
        <w:t> </w:t>
      </w:r>
      <w:r>
        <w:rPr>
          <w:sz w:val="21"/>
        </w:rPr>
        <w:t>a</w:t>
      </w:r>
      <w:r>
        <w:rPr>
          <w:spacing w:val="-49"/>
          <w:sz w:val="21"/>
        </w:rPr>
        <w:t> </w:t>
      </w:r>
      <w:r>
        <w:rPr>
          <w:sz w:val="21"/>
        </w:rPr>
        <w:t>shorter</w:t>
      </w:r>
      <w:r>
        <w:rPr>
          <w:spacing w:val="-10"/>
          <w:sz w:val="21"/>
        </w:rPr>
        <w:t> </w:t>
      </w:r>
      <w:r>
        <w:rPr>
          <w:sz w:val="21"/>
        </w:rPr>
        <w:t>period</w:t>
      </w:r>
      <w:r>
        <w:rPr>
          <w:spacing w:val="-1"/>
          <w:sz w:val="21"/>
        </w:rPr>
        <w:t> </w:t>
      </w:r>
      <w:r>
        <w:rPr>
          <w:sz w:val="21"/>
        </w:rPr>
        <w:t>shall</w:t>
      </w:r>
      <w:r>
        <w:rPr>
          <w:spacing w:val="-12"/>
          <w:sz w:val="21"/>
        </w:rPr>
        <w:t> </w:t>
      </w:r>
      <w:r>
        <w:rPr>
          <w:sz w:val="21"/>
        </w:rPr>
        <w:t>be</w:t>
      </w:r>
      <w:r>
        <w:rPr>
          <w:spacing w:val="-2"/>
          <w:sz w:val="21"/>
        </w:rPr>
        <w:t> </w:t>
      </w:r>
      <w:r>
        <w:rPr>
          <w:sz w:val="21"/>
        </w:rPr>
        <w:t>rejected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[EXECUTING</w:t>
      </w:r>
      <w:r>
        <w:rPr>
          <w:spacing w:val="-1"/>
          <w:sz w:val="21"/>
        </w:rPr>
        <w:t> </w:t>
      </w:r>
      <w:r>
        <w:rPr>
          <w:sz w:val="21"/>
        </w:rPr>
        <w:t>AGENCY]</w:t>
      </w:r>
      <w:r>
        <w:rPr>
          <w:spacing w:val="8"/>
          <w:sz w:val="21"/>
        </w:rPr>
        <w:t> </w:t>
      </w:r>
      <w:r>
        <w:rPr>
          <w:sz w:val="21"/>
        </w:rPr>
        <w:t>as</w:t>
      </w:r>
      <w:r>
        <w:rPr>
          <w:spacing w:val="4"/>
          <w:sz w:val="21"/>
        </w:rPr>
        <w:t> </w:t>
      </w:r>
      <w:r>
        <w:rPr>
          <w:sz w:val="21"/>
        </w:rPr>
        <w:t>being</w:t>
      </w:r>
      <w:r>
        <w:rPr>
          <w:spacing w:val="-1"/>
          <w:sz w:val="21"/>
        </w:rPr>
        <w:t> </w:t>
      </w:r>
      <w:r>
        <w:rPr>
          <w:sz w:val="21"/>
        </w:rPr>
        <w:t>non-responsive.</w:t>
      </w:r>
    </w:p>
    <w:p>
      <w:pPr>
        <w:pStyle w:val="ListParagraph"/>
        <w:numPr>
          <w:ilvl w:val="1"/>
          <w:numId w:val="22"/>
        </w:numPr>
        <w:tabs>
          <w:tab w:pos="1420" w:val="left" w:leader="none"/>
          <w:tab w:pos="1421" w:val="left" w:leader="none"/>
        </w:tabs>
        <w:spacing w:line="343" w:lineRule="auto" w:before="137" w:after="0"/>
        <w:ind w:left="1421" w:right="265" w:hanging="677"/>
        <w:jc w:val="left"/>
        <w:rPr>
          <w:sz w:val="21"/>
        </w:rPr>
      </w:pP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exceptional circumstances,</w:t>
      </w:r>
      <w:r>
        <w:rPr>
          <w:spacing w:val="1"/>
          <w:sz w:val="21"/>
        </w:rPr>
        <w:t> </w:t>
      </w:r>
      <w:r>
        <w:rPr>
          <w:sz w:val="21"/>
        </w:rPr>
        <w:t>prior</w:t>
      </w:r>
      <w:r>
        <w:rPr>
          <w:spacing w:val="1"/>
          <w:sz w:val="21"/>
        </w:rPr>
        <w:t> </w:t>
      </w:r>
      <w:r>
        <w:rPr>
          <w:sz w:val="21"/>
        </w:rPr>
        <w:t>to the</w:t>
      </w:r>
      <w:r>
        <w:rPr>
          <w:spacing w:val="1"/>
          <w:sz w:val="21"/>
        </w:rPr>
        <w:t> </w:t>
      </w:r>
      <w:r>
        <w:rPr>
          <w:sz w:val="21"/>
        </w:rPr>
        <w:t>expiry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 Bid</w:t>
      </w:r>
      <w:r>
        <w:rPr>
          <w:spacing w:val="1"/>
          <w:sz w:val="21"/>
        </w:rPr>
        <w:t> </w:t>
      </w:r>
      <w:r>
        <w:rPr>
          <w:sz w:val="21"/>
        </w:rPr>
        <w:t>validity</w:t>
      </w:r>
      <w:r>
        <w:rPr>
          <w:spacing w:val="1"/>
          <w:sz w:val="21"/>
        </w:rPr>
        <w:t> </w:t>
      </w:r>
      <w:r>
        <w:rPr>
          <w:sz w:val="21"/>
        </w:rPr>
        <w:t>period,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AGENCY]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may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request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Bidders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extend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validity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period.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request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responses</w:t>
      </w:r>
    </w:p>
    <w:p>
      <w:pPr>
        <w:spacing w:after="0" w:line="343" w:lineRule="auto"/>
        <w:jc w:val="left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224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61"/>
        <w:jc w:val="both"/>
      </w:pPr>
      <w:r>
        <w:rPr>
          <w:spacing w:val="-2"/>
        </w:rPr>
        <w:t>shall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-4"/>
        </w:rPr>
        <w:t> </w:t>
      </w:r>
      <w:r>
        <w:rPr>
          <w:spacing w:val="-2"/>
        </w:rPr>
        <w:t>made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writing.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Bidder</w:t>
      </w:r>
      <w:r>
        <w:rPr>
          <w:spacing w:val="6"/>
        </w:rPr>
        <w:t> </w:t>
      </w:r>
      <w:r>
        <w:rPr>
          <w:spacing w:val="-1"/>
        </w:rPr>
        <w:t>may</w:t>
      </w:r>
      <w:r>
        <w:rPr>
          <w:spacing w:val="2"/>
        </w:rPr>
        <w:t> </w:t>
      </w:r>
      <w:r>
        <w:rPr>
          <w:spacing w:val="-1"/>
        </w:rPr>
        <w:t>refuse</w:t>
      </w:r>
      <w:r>
        <w:rPr>
          <w:spacing w:val="-6"/>
        </w:rPr>
        <w:t> </w:t>
      </w:r>
      <w:r>
        <w:rPr>
          <w:spacing w:val="-1"/>
        </w:rPr>
        <w:t>[EXECUTING</w:t>
      </w:r>
      <w:r>
        <w:rPr/>
        <w:t> </w:t>
      </w:r>
      <w:r>
        <w:rPr>
          <w:spacing w:val="-1"/>
        </w:rPr>
        <w:t>AGENCY]</w:t>
      </w:r>
      <w:r>
        <w:rPr>
          <w:spacing w:val="-28"/>
        </w:rPr>
        <w:t> </w:t>
      </w:r>
      <w:r>
        <w:rPr>
          <w:spacing w:val="-28"/>
          <w:position w:val="-4"/>
        </w:rPr>
        <w:drawing>
          <wp:inline distT="0" distB="0" distL="0" distR="0">
            <wp:extent cx="1226819" cy="121920"/>
            <wp:effectExtent l="0" t="0" r="0" b="0"/>
            <wp:docPr id="1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4"/>
        </w:rPr>
      </w:r>
      <w:r>
        <w:rPr>
          <w:spacing w:val="-28"/>
          <w:position w:val="-4"/>
        </w:rPr>
        <w:t> </w:t>
      </w:r>
      <w:r>
        <w:rPr>
          <w:spacing w:val="-2"/>
        </w:rPr>
        <w:t>validity period </w:t>
      </w:r>
      <w:r>
        <w:rPr>
          <w:spacing w:val="-1"/>
        </w:rPr>
        <w:t>of its Bid, without forfeiting its Bid Security. A Bidder granting the request shall</w:t>
      </w:r>
      <w:r>
        <w:rPr/>
        <w:t> not</w:t>
      </w:r>
      <w:r>
        <w:rPr>
          <w:spacing w:val="7"/>
        </w:rPr>
        <w:t> </w:t>
      </w:r>
      <w:r>
        <w:rPr/>
        <w:t>be</w:t>
      </w:r>
      <w:r>
        <w:rPr>
          <w:spacing w:val="-14"/>
        </w:rPr>
        <w:t> </w:t>
      </w:r>
      <w:r>
        <w:rPr/>
        <w:t>required</w:t>
      </w:r>
      <w:r>
        <w:rPr>
          <w:spacing w:val="5"/>
        </w:rPr>
        <w:t> </w:t>
      </w:r>
      <w:r>
        <w:rPr/>
        <w:t>or</w:t>
      </w:r>
      <w:r>
        <w:rPr>
          <w:spacing w:val="-4"/>
        </w:rPr>
        <w:t> </w:t>
      </w:r>
      <w:r>
        <w:rPr/>
        <w:t>permitted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modify</w:t>
      </w:r>
      <w:r>
        <w:rPr>
          <w:spacing w:val="5"/>
        </w:rPr>
        <w:t> </w:t>
      </w:r>
      <w:r>
        <w:rPr/>
        <w:t>its</w:t>
      </w:r>
      <w:r>
        <w:rPr>
          <w:spacing w:val="1"/>
        </w:rPr>
        <w:t> </w:t>
      </w:r>
      <w:r>
        <w:rPr/>
        <w:t>bid.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spacing w:line="360" w:lineRule="auto" w:before="1"/>
        <w:ind w:left="4584" w:hanging="3418"/>
      </w:pPr>
      <w:bookmarkStart w:name="_TOC_250003" w:id="5"/>
      <w:r>
        <w:rPr>
          <w:spacing w:val="-3"/>
        </w:rPr>
        <w:t>PARTB.</w:t>
      </w:r>
      <w:r>
        <w:rPr>
          <w:spacing w:val="1"/>
        </w:rPr>
        <w:t> </w:t>
      </w:r>
      <w:r>
        <w:rPr>
          <w:spacing w:val="-3"/>
        </w:rPr>
        <w:t>BID</w:t>
      </w:r>
      <w:r>
        <w:rPr>
          <w:spacing w:val="-11"/>
        </w:rPr>
        <w:t> </w:t>
      </w:r>
      <w:r>
        <w:rPr>
          <w:spacing w:val="-3"/>
        </w:rPr>
        <w:t>SECURITY,</w:t>
      </w:r>
      <w:r>
        <w:rPr>
          <w:spacing w:val="4"/>
        </w:rPr>
        <w:t> </w:t>
      </w:r>
      <w:r>
        <w:rPr>
          <w:spacing w:val="-3"/>
        </w:rPr>
        <w:t>PERFORMANCE</w:t>
      </w:r>
      <w:r>
        <w:rPr>
          <w:spacing w:val="-29"/>
        </w:rPr>
        <w:t> </w:t>
      </w:r>
      <w:r>
        <w:rPr>
          <w:spacing w:val="-3"/>
        </w:rPr>
        <w:t>SECURI</w:t>
      </w:r>
      <w:r>
        <w:rPr>
          <w:spacing w:val="-30"/>
        </w:rPr>
        <w:t> </w:t>
      </w:r>
      <w:r>
        <w:rPr>
          <w:spacing w:val="-3"/>
        </w:rPr>
        <w:t>TY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2"/>
        </w:rPr>
        <w:t>ESHS</w:t>
      </w:r>
      <w:r>
        <w:rPr>
          <w:spacing w:val="-4"/>
        </w:rPr>
        <w:t> </w:t>
      </w:r>
      <w:r>
        <w:rPr>
          <w:spacing w:val="-2"/>
        </w:rPr>
        <w:t>PERFORMANCE</w:t>
      </w:r>
      <w:r>
        <w:rPr>
          <w:spacing w:val="-49"/>
        </w:rPr>
        <w:t> </w:t>
      </w:r>
      <w:bookmarkEnd w:id="5"/>
      <w:r>
        <w:rPr/>
        <w:t>SECURITY</w:t>
      </w:r>
    </w:p>
    <w:p>
      <w:pPr>
        <w:pStyle w:val="ListParagraph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06" w:after="0"/>
        <w:ind w:left="1420" w:right="0" w:hanging="677"/>
        <w:jc w:val="left"/>
        <w:rPr>
          <w:b/>
          <w:sz w:val="21"/>
        </w:rPr>
      </w:pPr>
      <w:r>
        <w:rPr>
          <w:b/>
          <w:spacing w:val="-1"/>
          <w:sz w:val="21"/>
        </w:rPr>
        <w:t>BID</w:t>
      </w:r>
      <w:r>
        <w:rPr>
          <w:b/>
          <w:spacing w:val="-10"/>
          <w:sz w:val="21"/>
        </w:rPr>
        <w:t> </w:t>
      </w:r>
      <w:r>
        <w:rPr>
          <w:b/>
          <w:spacing w:val="-1"/>
          <w:sz w:val="21"/>
        </w:rPr>
        <w:t>SECURITY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421" w:val="left" w:leader="none"/>
        </w:tabs>
        <w:spacing w:line="367" w:lineRule="auto" w:before="0" w:after="0"/>
        <w:ind w:left="1421" w:right="251" w:hanging="677"/>
        <w:jc w:val="both"/>
        <w:rPr>
          <w:sz w:val="21"/>
        </w:rPr>
      </w:pPr>
      <w:r>
        <w:rPr>
          <w:sz w:val="21"/>
        </w:rPr>
        <w:t>The Bidder shall furnish as part of its Bid, a bid security for the Project (the </w:t>
      </w:r>
      <w:r>
        <w:rPr>
          <w:b/>
          <w:sz w:val="21"/>
        </w:rPr>
        <w:t>Bid Security</w:t>
      </w:r>
      <w:r>
        <w:rPr>
          <w:sz w:val="21"/>
        </w:rPr>
        <w:t>). The</w:t>
      </w:r>
      <w:r>
        <w:rPr>
          <w:spacing w:val="1"/>
          <w:sz w:val="21"/>
        </w:rPr>
        <w:t> </w:t>
      </w:r>
      <w:r>
        <w:rPr>
          <w:sz w:val="21"/>
        </w:rPr>
        <w:t>Bid Security shall be for an amount equivalent to INR [</w:t>
      </w:r>
      <w:r>
        <w:rPr>
          <w:i/>
          <w:sz w:val="22"/>
        </w:rPr>
        <w:t>2% of the capital cost for contracts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estimated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cost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up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INR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1000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million,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1%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capital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cost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subject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minimum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 INR 20 million if estimated cost exceeds INR 1000 million. In case of NCB, amount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should be in INR only. Provide US$ option in case of ICB] </w:t>
      </w:r>
      <w:r>
        <w:rPr>
          <w:sz w:val="21"/>
        </w:rPr>
        <w:t>or an equivalent amount in a</w:t>
      </w:r>
      <w:r>
        <w:rPr>
          <w:spacing w:val="1"/>
          <w:sz w:val="21"/>
        </w:rPr>
        <w:t> </w:t>
      </w:r>
      <w:r>
        <w:rPr>
          <w:sz w:val="21"/>
        </w:rPr>
        <w:t>freely</w:t>
      </w:r>
      <w:r>
        <w:rPr>
          <w:spacing w:val="5"/>
          <w:sz w:val="21"/>
        </w:rPr>
        <w:t> </w:t>
      </w:r>
      <w:r>
        <w:rPr>
          <w:sz w:val="21"/>
        </w:rPr>
        <w:t>convertible</w:t>
      </w:r>
      <w:r>
        <w:rPr>
          <w:spacing w:val="2"/>
          <w:sz w:val="21"/>
        </w:rPr>
        <w:t> </w:t>
      </w:r>
      <w:r>
        <w:rPr>
          <w:sz w:val="21"/>
        </w:rPr>
        <w:t>currency.</w:t>
      </w:r>
    </w:p>
    <w:p>
      <w:pPr>
        <w:pStyle w:val="ListParagraph"/>
        <w:numPr>
          <w:ilvl w:val="1"/>
          <w:numId w:val="23"/>
        </w:numPr>
        <w:tabs>
          <w:tab w:pos="1421" w:val="left" w:leader="none"/>
        </w:tabs>
        <w:spacing w:line="343" w:lineRule="auto" w:before="108" w:after="0"/>
        <w:ind w:left="1421" w:right="300" w:hanging="677"/>
        <w:jc w:val="both"/>
        <w:rPr>
          <w:sz w:val="21"/>
        </w:rPr>
      </w:pPr>
      <w:r>
        <w:rPr>
          <w:sz w:val="21"/>
        </w:rPr>
        <w:t>The Bid Security shall remain valid for 45 days beyond the Bid validity period specified 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14.</w:t>
      </w:r>
    </w:p>
    <w:p>
      <w:pPr>
        <w:pStyle w:val="ListParagraph"/>
        <w:numPr>
          <w:ilvl w:val="1"/>
          <w:numId w:val="23"/>
        </w:numPr>
        <w:tabs>
          <w:tab w:pos="1421" w:val="left" w:leader="none"/>
        </w:tabs>
        <w:spacing w:line="352" w:lineRule="auto" w:before="135" w:after="0"/>
        <w:ind w:left="1421" w:right="268" w:hanging="677"/>
        <w:jc w:val="both"/>
        <w:rPr>
          <w:sz w:val="21"/>
        </w:rPr>
      </w:pPr>
      <w:r>
        <w:rPr>
          <w:spacing w:val="-1"/>
          <w:sz w:val="21"/>
        </w:rPr>
        <w:t>The Bidder shall provide the Bid Security in the form </w:t>
      </w:r>
      <w:r>
        <w:rPr>
          <w:sz w:val="21"/>
        </w:rPr>
        <w:t>of a bank guarantee issued by a Scheduled</w:t>
      </w:r>
      <w:r>
        <w:rPr>
          <w:spacing w:val="-50"/>
          <w:sz w:val="21"/>
        </w:rPr>
        <w:t> </w:t>
      </w:r>
      <w:r>
        <w:rPr>
          <w:sz w:val="21"/>
        </w:rPr>
        <w:t>Bank in India or by a foreign bank listed with the Reserve Bank of India having its branches in</w:t>
      </w:r>
      <w:r>
        <w:rPr>
          <w:spacing w:val="1"/>
          <w:sz w:val="21"/>
        </w:rPr>
        <w:t> </w:t>
      </w:r>
      <w:r>
        <w:rPr>
          <w:sz w:val="21"/>
        </w:rPr>
        <w:t>India or a guarantee issued by a Public Financial Institution. The Bid Security shall be issued in</w:t>
      </w:r>
      <w:r>
        <w:rPr>
          <w:spacing w:val="1"/>
          <w:sz w:val="21"/>
        </w:rPr>
        <w:t> </w:t>
      </w:r>
      <w:r>
        <w:rPr>
          <w:sz w:val="21"/>
        </w:rPr>
        <w:t>favour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"[EXECUTING</w:t>
      </w:r>
      <w:r>
        <w:rPr>
          <w:spacing w:val="1"/>
          <w:sz w:val="21"/>
        </w:rPr>
        <w:t> </w:t>
      </w:r>
      <w:r>
        <w:rPr>
          <w:sz w:val="21"/>
        </w:rPr>
        <w:t>AGENCY]",</w:t>
      </w:r>
      <w:r>
        <w:rPr>
          <w:spacing w:val="1"/>
          <w:sz w:val="21"/>
        </w:rPr>
        <w:t> </w:t>
      </w:r>
      <w:r>
        <w:rPr>
          <w:sz w:val="21"/>
        </w:rPr>
        <w:t>represented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</w:t>
      </w:r>
      <w:r>
        <w:rPr>
          <w:b/>
          <w:sz w:val="21"/>
        </w:rPr>
        <w:t>Designation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"/>
          <w:sz w:val="21"/>
        </w:rPr>
        <w:t> </w:t>
      </w:r>
      <w:r>
        <w:rPr>
          <w:b/>
          <w:spacing w:val="-2"/>
          <w:sz w:val="21"/>
        </w:rPr>
        <w:t>Representative</w:t>
      </w:r>
      <w:r>
        <w:rPr>
          <w:spacing w:val="-2"/>
          <w:sz w:val="21"/>
        </w:rPr>
        <w:t>]</w:t>
      </w:r>
      <w:r>
        <w:rPr>
          <w:b/>
          <w:spacing w:val="-2"/>
          <w:sz w:val="21"/>
        </w:rPr>
        <w:t>{-,</w:t>
      </w:r>
      <w:r>
        <w:rPr>
          <w:b/>
          <w:sz w:val="21"/>
        </w:rPr>
        <w:t> </w:t>
      </w:r>
      <w:r>
        <w:rPr>
          <w:spacing w:val="-2"/>
          <w:sz w:val="21"/>
        </w:rPr>
        <w:t>payable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[LOCATION],</w:t>
      </w:r>
      <w:r>
        <w:rPr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format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set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out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Annexure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1I.</w:t>
      </w:r>
    </w:p>
    <w:p>
      <w:pPr>
        <w:pStyle w:val="BodyText"/>
        <w:spacing w:before="2"/>
      </w:pPr>
    </w:p>
    <w:p>
      <w:pPr>
        <w:spacing w:before="0"/>
        <w:ind w:left="1421" w:right="0" w:firstLine="0"/>
        <w:jc w:val="left"/>
        <w:rPr>
          <w:b/>
          <w:sz w:val="21"/>
        </w:rPr>
      </w:pPr>
      <w:r>
        <w:rPr/>
        <w:pict>
          <v:rect style="position:absolute;margin-left:235.440018pt;margin-top:6.922225pt;width:5.639992pt;height:.839996pt;mso-position-horizontal-relative:page;mso-position-vertical-relative:paragraph;z-index:-18763264" filled="true" fillcolor="#000000" stroked="false">
            <v:fill type="solid"/>
            <w10:wrap type="none"/>
          </v:rect>
        </w:pict>
      </w:r>
      <w:r>
        <w:rPr>
          <w:b/>
          <w:spacing w:val="-1"/>
          <w:sz w:val="21"/>
          <w:u w:val="single"/>
        </w:rPr>
        <w:t>Details</w:t>
      </w:r>
      <w:r>
        <w:rPr>
          <w:b/>
          <w:spacing w:val="6"/>
          <w:sz w:val="21"/>
          <w:u w:val="single"/>
        </w:rPr>
        <w:t> </w:t>
      </w:r>
      <w:r>
        <w:rPr>
          <w:b/>
          <w:spacing w:val="-1"/>
          <w:sz w:val="21"/>
          <w:u w:val="single"/>
        </w:rPr>
        <w:t>of</w:t>
      </w:r>
      <w:r>
        <w:rPr>
          <w:b/>
          <w:spacing w:val="-11"/>
          <w:sz w:val="21"/>
          <w:u w:val="single"/>
        </w:rPr>
        <w:t> </w:t>
      </w:r>
      <w:r>
        <w:rPr>
          <w:b/>
          <w:spacing w:val="-1"/>
          <w:sz w:val="21"/>
          <w:u w:val="single"/>
        </w:rPr>
        <w:t>the</w:t>
      </w:r>
      <w:r>
        <w:rPr>
          <w:b/>
          <w:spacing w:val="8"/>
          <w:sz w:val="21"/>
          <w:u w:val="single"/>
        </w:rPr>
        <w:t> </w:t>
      </w:r>
      <w:r>
        <w:rPr>
          <w:b/>
          <w:spacing w:val="-1"/>
          <w:sz w:val="21"/>
          <w:u w:val="single"/>
        </w:rPr>
        <w:t>Beneficiary</w:t>
      </w:r>
      <w:r>
        <w:rPr>
          <w:b/>
          <w:spacing w:val="-16"/>
          <w:sz w:val="21"/>
          <w:u w:val="single"/>
        </w:rPr>
        <w:t> </w:t>
      </w:r>
    </w:p>
    <w:p>
      <w:pPr>
        <w:pStyle w:val="BodyText"/>
        <w:spacing w:before="8"/>
        <w:rPr>
          <w:b/>
          <w:sz w:val="11"/>
        </w:rPr>
      </w:pPr>
    </w:p>
    <w:p>
      <w:pPr>
        <w:spacing w:line="463" w:lineRule="auto" w:before="92"/>
        <w:ind w:left="1935" w:right="5334" w:firstLine="0"/>
        <w:jc w:val="left"/>
        <w:rPr>
          <w:b/>
          <w:sz w:val="21"/>
        </w:rPr>
      </w:pPr>
      <w:r>
        <w:rPr>
          <w:b/>
          <w:spacing w:val="-3"/>
          <w:sz w:val="21"/>
        </w:rPr>
        <w:t>Bank</w:t>
      </w:r>
      <w:r>
        <w:rPr>
          <w:b/>
          <w:spacing w:val="13"/>
          <w:sz w:val="21"/>
        </w:rPr>
        <w:t> </w:t>
      </w:r>
      <w:r>
        <w:rPr>
          <w:b/>
          <w:spacing w:val="-2"/>
          <w:sz w:val="21"/>
        </w:rPr>
        <w:t>Account</w:t>
      </w:r>
      <w:r>
        <w:rPr>
          <w:b/>
          <w:spacing w:val="-10"/>
          <w:sz w:val="21"/>
        </w:rPr>
        <w:t> </w:t>
      </w:r>
      <w:r>
        <w:rPr>
          <w:b/>
          <w:spacing w:val="-2"/>
          <w:sz w:val="21"/>
        </w:rPr>
        <w:t>Holder</w:t>
      </w:r>
      <w:r>
        <w:rPr>
          <w:b/>
          <w:spacing w:val="-4"/>
          <w:sz w:val="21"/>
        </w:rPr>
        <w:t> </w:t>
      </w:r>
      <w:r>
        <w:rPr>
          <w:b/>
          <w:spacing w:val="-2"/>
          <w:sz w:val="21"/>
        </w:rPr>
        <w:t>Name</w:t>
      </w:r>
      <w:r>
        <w:rPr>
          <w:b/>
          <w:spacing w:val="-49"/>
          <w:sz w:val="21"/>
        </w:rPr>
        <w:t> </w:t>
      </w:r>
      <w:r>
        <w:rPr>
          <w:b/>
          <w:sz w:val="21"/>
        </w:rPr>
        <w:t>Bank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Account Number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Bank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Name</w:t>
      </w:r>
    </w:p>
    <w:p>
      <w:pPr>
        <w:pStyle w:val="Heading2"/>
        <w:spacing w:before="1"/>
        <w:ind w:left="1935"/>
      </w:pPr>
      <w:r>
        <w:rPr/>
        <w:t>IFSC</w:t>
      </w:r>
      <w:r>
        <w:rPr>
          <w:spacing w:val="-7"/>
        </w:rPr>
        <w:t> </w:t>
      </w:r>
      <w:r>
        <w:rPr/>
        <w:t>Code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1"/>
          <w:numId w:val="23"/>
        </w:numPr>
        <w:tabs>
          <w:tab w:pos="1421" w:val="left" w:leader="none"/>
        </w:tabs>
        <w:spacing w:line="352" w:lineRule="auto" w:before="0" w:after="0"/>
        <w:ind w:left="1421" w:right="262" w:hanging="677"/>
        <w:jc w:val="both"/>
        <w:rPr>
          <w:sz w:val="21"/>
        </w:rPr>
      </w:pPr>
      <w:r>
        <w:rPr>
          <w:sz w:val="21"/>
        </w:rPr>
        <w:t>Unless forfeited in accordance with Clause 15.5 below, the Bid Security of the unsuccessful</w:t>
      </w:r>
      <w:r>
        <w:rPr>
          <w:spacing w:val="1"/>
          <w:sz w:val="21"/>
        </w:rPr>
        <w:t> </w:t>
      </w:r>
      <w:r>
        <w:rPr>
          <w:sz w:val="21"/>
        </w:rPr>
        <w:t>Bidders will be returned by [EXECUTING AGENCY] no later than 30 days from the date of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execution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Concession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Agreement</w:t>
      </w:r>
      <w:r>
        <w:rPr>
          <w:spacing w:val="-2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SPV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incorporated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Selected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Bidder.</w:t>
      </w:r>
    </w:p>
    <w:p>
      <w:pPr>
        <w:pStyle w:val="BodyText"/>
        <w:tabs>
          <w:tab w:pos="6257" w:val="left" w:leader="none"/>
        </w:tabs>
        <w:spacing w:line="355" w:lineRule="auto" w:before="109"/>
        <w:ind w:left="1421" w:right="262"/>
        <w:jc w:val="both"/>
      </w:pPr>
      <w:r>
        <w:rPr/>
        <w:drawing>
          <wp:anchor distT="0" distB="0" distL="0" distR="0" allowOverlap="1" layoutInCell="1" locked="0" behindDoc="1" simplePos="0" relativeHeight="484553728">
            <wp:simplePos x="0" y="0"/>
            <wp:positionH relativeFrom="page">
              <wp:posOffset>4035552</wp:posOffset>
            </wp:positionH>
            <wp:positionV relativeFrom="paragraph">
              <wp:posOffset>330816</wp:posOffset>
            </wp:positionV>
            <wp:extent cx="505968" cy="94488"/>
            <wp:effectExtent l="0" t="0" r="0" b="0"/>
            <wp:wrapNone/>
            <wp:docPr id="11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Bid Security of the Selected Bidder will be returned upon the SPV incorporated by the</w:t>
      </w:r>
      <w:r>
        <w:rPr>
          <w:spacing w:val="1"/>
        </w:rPr>
        <w:t> </w:t>
      </w:r>
      <w:r>
        <w:rPr/>
        <w:t>Selected</w:t>
      </w:r>
      <w:r>
        <w:rPr>
          <w:spacing w:val="3"/>
        </w:rPr>
        <w:t> </w:t>
      </w:r>
      <w:r>
        <w:rPr/>
        <w:t>Bidder</w:t>
      </w:r>
      <w:r>
        <w:rPr>
          <w:spacing w:val="7"/>
        </w:rPr>
        <w:t> </w:t>
      </w:r>
      <w:r>
        <w:rPr/>
        <w:t>furnishing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[LOCATION]</w:t>
        <w:tab/>
      </w:r>
      <w:r>
        <w:rPr>
          <w:position w:val="-4"/>
        </w:rPr>
        <w:drawing>
          <wp:inline distT="0" distB="0" distL="0" distR="0">
            <wp:extent cx="1534667" cy="121919"/>
            <wp:effectExtent l="0" t="0" r="0" b="0"/>
            <wp:docPr id="11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</w:rPr>
        <w:t> </w:t>
      </w:r>
      <w:r>
        <w:rPr>
          <w:spacing w:val="-5"/>
          <w:position w:val="-4"/>
        </w:rPr>
        <w:t> </w:t>
      </w:r>
      <w:r>
        <w:rPr>
          <w:spacing w:val="-5"/>
          <w:position w:val="-4"/>
        </w:rPr>
        <w:drawing>
          <wp:inline distT="0" distB="0" distL="0" distR="0">
            <wp:extent cx="457200" cy="121919"/>
            <wp:effectExtent l="0" t="0" r="0" b="0"/>
            <wp:docPr id="1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4"/>
        </w:rPr>
      </w:r>
      <w:r>
        <w:rPr>
          <w:spacing w:val="-5"/>
          <w:position w:val="-4"/>
        </w:rPr>
        <w:t> </w:t>
      </w:r>
      <w:r>
        <w:rPr/>
        <w:t>and, if applicable, Additional Performance Security, in accordance with Clause 16 and ESHS</w:t>
      </w:r>
      <w:r>
        <w:rPr>
          <w:spacing w:val="1"/>
        </w:rPr>
        <w:t> </w:t>
      </w:r>
      <w:r>
        <w:rPr/>
        <w:t>Performance</w:t>
      </w:r>
      <w:r>
        <w:rPr>
          <w:spacing w:val="-15"/>
        </w:rPr>
        <w:t> </w:t>
      </w:r>
      <w:r>
        <w:rPr/>
        <w:t>Security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accordance</w:t>
      </w:r>
      <w:r>
        <w:rPr>
          <w:spacing w:val="-27"/>
        </w:rPr>
        <w:t> </w:t>
      </w:r>
      <w:r>
        <w:rPr/>
        <w:t>with</w:t>
      </w:r>
      <w:r>
        <w:rPr>
          <w:spacing w:val="5"/>
        </w:rPr>
        <w:t> </w:t>
      </w:r>
      <w:r>
        <w:rPr/>
        <w:t>Clause</w:t>
      </w:r>
      <w:r>
        <w:rPr>
          <w:spacing w:val="2"/>
        </w:rPr>
        <w:t> </w:t>
      </w:r>
      <w:r>
        <w:rPr/>
        <w:t>16A.</w:t>
      </w:r>
    </w:p>
    <w:p>
      <w:pPr>
        <w:spacing w:after="0" w:line="355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617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23"/>
        </w:numPr>
        <w:tabs>
          <w:tab w:pos="1421" w:val="left" w:leader="none"/>
        </w:tabs>
        <w:spacing w:line="355" w:lineRule="auto" w:before="92" w:after="0"/>
        <w:ind w:left="1421" w:right="253" w:hanging="677"/>
        <w:jc w:val="both"/>
        <w:rPr>
          <w:sz w:val="21"/>
        </w:rPr>
      </w:pPr>
      <w:r>
        <w:rPr>
          <w:sz w:val="21"/>
        </w:rPr>
        <w:t>The Bid Security shall be forfeited and appropriated by [EXECUTING AGENCY] as mutually</w:t>
      </w:r>
      <w:r>
        <w:rPr>
          <w:spacing w:val="1"/>
          <w:sz w:val="21"/>
        </w:rPr>
        <w:t> </w:t>
      </w:r>
      <w:r>
        <w:rPr>
          <w:sz w:val="21"/>
        </w:rPr>
        <w:t>agreed genuine pre-estimated compensation and damages payable to [EXECUTING AGENCY]</w:t>
      </w:r>
      <w:r>
        <w:rPr>
          <w:spacing w:val="-50"/>
          <w:sz w:val="21"/>
        </w:rPr>
        <w:t> </w:t>
      </w:r>
      <w:r>
        <w:rPr>
          <w:sz w:val="21"/>
        </w:rPr>
        <w:t>for time, cost and effort of [EXECUTING AGENCY], without prejudice to any other right or</w:t>
      </w:r>
      <w:r>
        <w:rPr>
          <w:spacing w:val="1"/>
          <w:sz w:val="21"/>
        </w:rPr>
        <w:t> </w:t>
      </w:r>
      <w:r>
        <w:rPr>
          <w:sz w:val="21"/>
        </w:rPr>
        <w:t>remedy that may be available to [EXECUTING AGENCY] hereunder or otherwise, under the</w:t>
      </w:r>
      <w:r>
        <w:rPr>
          <w:spacing w:val="1"/>
          <w:sz w:val="21"/>
        </w:rPr>
        <w:t> </w:t>
      </w:r>
      <w:r>
        <w:rPr>
          <w:sz w:val="21"/>
        </w:rPr>
        <w:t>following</w:t>
      </w:r>
      <w:r>
        <w:rPr>
          <w:spacing w:val="7"/>
          <w:sz w:val="21"/>
        </w:rPr>
        <w:t> </w:t>
      </w:r>
      <w:r>
        <w:rPr>
          <w:sz w:val="21"/>
        </w:rPr>
        <w:t>conditions:</w:t>
      </w:r>
    </w:p>
    <w:p>
      <w:pPr>
        <w:pStyle w:val="ListParagraph"/>
        <w:numPr>
          <w:ilvl w:val="2"/>
          <w:numId w:val="23"/>
        </w:numPr>
        <w:tabs>
          <w:tab w:pos="2101" w:val="left" w:leader="none"/>
        </w:tabs>
        <w:spacing w:line="352" w:lineRule="auto" w:before="111" w:after="0"/>
        <w:ind w:left="2100" w:right="253" w:hanging="680"/>
        <w:jc w:val="both"/>
        <w:rPr>
          <w:sz w:val="21"/>
        </w:rPr>
      </w:pPr>
      <w:r>
        <w:rPr>
          <w:sz w:val="21"/>
        </w:rPr>
        <w:t>if a Bidder</w:t>
      </w:r>
      <w:r>
        <w:rPr>
          <w:spacing w:val="1"/>
          <w:sz w:val="21"/>
        </w:rPr>
        <w:t> </w:t>
      </w:r>
      <w:r>
        <w:rPr>
          <w:sz w:val="21"/>
        </w:rPr>
        <w:t>is disqualified in accordance with, Clause 3.2 (Lock-in Restrictions and</w:t>
      </w:r>
      <w:r>
        <w:rPr>
          <w:spacing w:val="1"/>
          <w:sz w:val="21"/>
        </w:rPr>
        <w:t> </w:t>
      </w:r>
      <w:r>
        <w:rPr>
          <w:sz w:val="21"/>
        </w:rPr>
        <w:t>Change in Control), Clause 3.3 (Conflict of Interest), Clause 3.5 (Other Eligibility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Criteria), Clause 7.3 (Rights of [EXECUTING </w:t>
      </w:r>
      <w:r>
        <w:rPr>
          <w:spacing w:val="-2"/>
          <w:sz w:val="21"/>
        </w:rPr>
        <w:t>AGENCY]), Clause 17 (Number of Bids)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31</w:t>
      </w:r>
      <w:r>
        <w:rPr>
          <w:spacing w:val="-10"/>
          <w:sz w:val="21"/>
        </w:rPr>
        <w:t> </w:t>
      </w:r>
      <w:r>
        <w:rPr>
          <w:sz w:val="21"/>
        </w:rPr>
        <w:t>(Execution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Concession</w:t>
      </w:r>
      <w:r>
        <w:rPr>
          <w:spacing w:val="6"/>
          <w:sz w:val="21"/>
        </w:rPr>
        <w:t> </w:t>
      </w:r>
      <w:r>
        <w:rPr>
          <w:sz w:val="21"/>
        </w:rPr>
        <w:t>Agreement);</w:t>
      </w:r>
    </w:p>
    <w:p>
      <w:pPr>
        <w:pStyle w:val="ListParagraph"/>
        <w:numPr>
          <w:ilvl w:val="2"/>
          <w:numId w:val="23"/>
        </w:numPr>
        <w:tabs>
          <w:tab w:pos="2101" w:val="left" w:leader="none"/>
        </w:tabs>
        <w:spacing w:line="240" w:lineRule="auto" w:before="131" w:after="0"/>
        <w:ind w:left="2100" w:right="0" w:hanging="680"/>
        <w:jc w:val="both"/>
        <w:rPr>
          <w:sz w:val="21"/>
        </w:rPr>
      </w:pPr>
      <w:r>
        <w:rPr>
          <w:spacing w:val="-3"/>
          <w:sz w:val="21"/>
        </w:rPr>
        <w:t>if,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after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2"/>
          <w:sz w:val="21"/>
        </w:rPr>
        <w:t> </w:t>
      </w:r>
      <w:r>
        <w:rPr>
          <w:spacing w:val="-3"/>
          <w:sz w:val="21"/>
        </w:rPr>
        <w:t>Due</w:t>
      </w:r>
      <w:r>
        <w:rPr>
          <w:spacing w:val="2"/>
          <w:sz w:val="21"/>
        </w:rPr>
        <w:t> </w:t>
      </w:r>
      <w:r>
        <w:rPr>
          <w:spacing w:val="-3"/>
          <w:sz w:val="21"/>
        </w:rPr>
        <w:t>Date,</w:t>
      </w:r>
      <w:r>
        <w:rPr>
          <w:spacing w:val="11"/>
          <w:sz w:val="21"/>
        </w:rPr>
        <w:t> </w:t>
      </w:r>
      <w:r>
        <w:rPr>
          <w:spacing w:val="-3"/>
          <w:sz w:val="21"/>
        </w:rPr>
        <w:t>a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Bidder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withdraws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its</w:t>
      </w:r>
      <w:r>
        <w:rPr>
          <w:spacing w:val="-1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during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validity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period;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or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23"/>
        </w:numPr>
        <w:tabs>
          <w:tab w:pos="2101" w:val="left" w:leader="none"/>
        </w:tabs>
        <w:spacing w:line="357" w:lineRule="auto" w:before="0" w:after="0"/>
        <w:ind w:left="2100" w:right="289" w:hanging="680"/>
        <w:jc w:val="both"/>
        <w:rPr>
          <w:sz w:val="21"/>
        </w:rPr>
      </w:pPr>
      <w:r>
        <w:rPr>
          <w:spacing w:val="-2"/>
          <w:sz w:val="21"/>
        </w:rPr>
        <w:t>if a Bidder is selected as the Selected Bidder and it fails, within the specified time limit,</w:t>
      </w:r>
      <w:r>
        <w:rPr>
          <w:spacing w:val="-1"/>
          <w:sz w:val="21"/>
        </w:rPr>
        <w:t> </w:t>
      </w:r>
      <w:r>
        <w:rPr>
          <w:sz w:val="21"/>
        </w:rPr>
        <w:t>to:</w:t>
      </w: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240" w:lineRule="auto" w:before="106" w:after="0"/>
        <w:ind w:left="2611" w:right="0" w:hanging="529"/>
        <w:jc w:val="left"/>
        <w:rPr>
          <w:sz w:val="21"/>
        </w:rPr>
      </w:pPr>
      <w:r>
        <w:rPr>
          <w:spacing w:val="-2"/>
          <w:sz w:val="21"/>
        </w:rPr>
        <w:t>sign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return,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acknowledgement,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duplicate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copy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of</w:t>
      </w:r>
      <w:r>
        <w:rPr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LOA;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360" w:lineRule="auto" w:before="0" w:after="0"/>
        <w:ind w:left="2611" w:right="291" w:hanging="528"/>
        <w:jc w:val="left"/>
        <w:rPr>
          <w:sz w:val="21"/>
        </w:rPr>
      </w:pPr>
      <w:r>
        <w:rPr>
          <w:sz w:val="21"/>
        </w:rPr>
        <w:t>cause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Concessionaire</w:t>
      </w:r>
      <w:r>
        <w:rPr>
          <w:spacing w:val="11"/>
          <w:sz w:val="21"/>
        </w:rPr>
        <w:t> </w:t>
      </w:r>
      <w:r>
        <w:rPr>
          <w:sz w:val="21"/>
        </w:rPr>
        <w:t>to</w:t>
      </w:r>
      <w:r>
        <w:rPr>
          <w:spacing w:val="11"/>
          <w:sz w:val="21"/>
        </w:rPr>
        <w:t> </w:t>
      </w:r>
      <w:r>
        <w:rPr>
          <w:sz w:val="21"/>
        </w:rPr>
        <w:t>furnish</w:t>
      </w:r>
      <w:r>
        <w:rPr>
          <w:spacing w:val="14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Performance</w:t>
      </w:r>
      <w:r>
        <w:rPr>
          <w:spacing w:val="11"/>
          <w:sz w:val="21"/>
        </w:rPr>
        <w:t> </w:t>
      </w:r>
      <w:r>
        <w:rPr>
          <w:sz w:val="21"/>
        </w:rPr>
        <w:t>Security,</w:t>
      </w:r>
      <w:r>
        <w:rPr>
          <w:spacing w:val="19"/>
          <w:sz w:val="21"/>
        </w:rPr>
        <w:t> </w:t>
      </w:r>
      <w:r>
        <w:rPr>
          <w:sz w:val="21"/>
        </w:rPr>
        <w:t>and</w:t>
      </w:r>
      <w:r>
        <w:rPr>
          <w:spacing w:val="12"/>
          <w:sz w:val="21"/>
        </w:rPr>
        <w:t> </w:t>
      </w:r>
      <w:r>
        <w:rPr>
          <w:sz w:val="21"/>
        </w:rPr>
        <w:t>if</w:t>
      </w:r>
      <w:r>
        <w:rPr>
          <w:spacing w:val="18"/>
          <w:sz w:val="21"/>
        </w:rPr>
        <w:t> </w:t>
      </w:r>
      <w:r>
        <w:rPr>
          <w:sz w:val="21"/>
        </w:rPr>
        <w:t>applicable,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Additional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Performance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Security,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24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Clause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16;</w:t>
      </w: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360" w:lineRule="auto" w:before="104" w:after="0"/>
        <w:ind w:left="2611" w:right="263" w:hanging="528"/>
        <w:jc w:val="left"/>
        <w:rPr>
          <w:sz w:val="21"/>
        </w:rPr>
      </w:pPr>
      <w:r>
        <w:rPr>
          <w:sz w:val="21"/>
        </w:rPr>
        <w:t>cause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Concessionaire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furnish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ESHS</w:t>
      </w:r>
      <w:r>
        <w:rPr>
          <w:spacing w:val="-4"/>
          <w:sz w:val="21"/>
        </w:rPr>
        <w:t> </w:t>
      </w:r>
      <w:r>
        <w:rPr>
          <w:sz w:val="21"/>
        </w:rPr>
        <w:t>Performance</w:t>
      </w:r>
      <w:r>
        <w:rPr>
          <w:spacing w:val="-9"/>
          <w:sz w:val="21"/>
        </w:rPr>
        <w:t> </w:t>
      </w:r>
      <w:r>
        <w:rPr>
          <w:sz w:val="21"/>
        </w:rPr>
        <w:t>Security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accordance</w:t>
      </w:r>
      <w:r>
        <w:rPr>
          <w:spacing w:val="-49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16A;</w:t>
      </w: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360" w:lineRule="auto" w:before="103" w:after="0"/>
        <w:ind w:left="2611" w:right="256" w:hanging="528"/>
        <w:jc w:val="left"/>
        <w:rPr>
          <w:sz w:val="21"/>
        </w:rPr>
      </w:pPr>
      <w:r>
        <w:rPr>
          <w:spacing w:val="-2"/>
          <w:sz w:val="21"/>
        </w:rPr>
        <w:t>cause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Concessionaire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furnish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O&amp;M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Performance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Security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49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16B;</w:t>
      </w: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343" w:lineRule="auto" w:before="104" w:after="0"/>
        <w:ind w:left="2611" w:right="266" w:hanging="528"/>
        <w:jc w:val="left"/>
        <w:rPr>
          <w:sz w:val="21"/>
        </w:rPr>
      </w:pPr>
      <w:r>
        <w:rPr>
          <w:spacing w:val="-2"/>
          <w:sz w:val="21"/>
        </w:rPr>
        <w:t>fulfil any </w:t>
      </w:r>
      <w:r>
        <w:rPr>
          <w:spacing w:val="-1"/>
          <w:sz w:val="21"/>
        </w:rPr>
        <w:t>other condition precedent to the execution of the Concession Agreement;</w:t>
      </w:r>
      <w:r>
        <w:rPr>
          <w:spacing w:val="-50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23"/>
        </w:numPr>
        <w:tabs>
          <w:tab w:pos="2611" w:val="left" w:leader="none"/>
          <w:tab w:pos="2612" w:val="left" w:leader="none"/>
        </w:tabs>
        <w:spacing w:line="240" w:lineRule="auto" w:before="137" w:after="0"/>
        <w:ind w:left="2611" w:right="0" w:hanging="529"/>
        <w:jc w:val="left"/>
        <w:rPr>
          <w:sz w:val="21"/>
        </w:rPr>
      </w:pPr>
      <w:r>
        <w:rPr>
          <w:spacing w:val="-2"/>
          <w:sz w:val="21"/>
        </w:rPr>
        <w:t>cause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Concessionaire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execute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Concession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Agreement.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86" w:after="0"/>
        <w:ind w:left="1420" w:right="0" w:hanging="677"/>
        <w:jc w:val="left"/>
      </w:pPr>
      <w:r>
        <w:rPr>
          <w:spacing w:val="-3"/>
        </w:rPr>
        <w:t>PERFORMANCE</w:t>
      </w:r>
      <w:r>
        <w:rPr>
          <w:spacing w:val="-22"/>
        </w:rPr>
        <w:t> </w:t>
      </w:r>
      <w:r>
        <w:rPr>
          <w:spacing w:val="-3"/>
        </w:rPr>
        <w:t>SECURITY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421" w:val="left" w:leader="none"/>
        </w:tabs>
        <w:spacing w:line="352" w:lineRule="auto" w:before="0" w:after="0"/>
        <w:ind w:left="1421" w:right="260" w:hanging="677"/>
        <w:jc w:val="both"/>
        <w:rPr>
          <w:sz w:val="21"/>
        </w:rPr>
      </w:pPr>
      <w:r>
        <w:rPr>
          <w:sz w:val="21"/>
        </w:rPr>
        <w:t>Subject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16.2,</w:t>
      </w:r>
      <w:r>
        <w:rPr>
          <w:spacing w:val="1"/>
          <w:sz w:val="21"/>
        </w:rPr>
        <w:t> </w:t>
      </w:r>
      <w:r>
        <w:rPr>
          <w:sz w:val="21"/>
        </w:rPr>
        <w:t>the 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cause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furnish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Performance</w:t>
      </w:r>
      <w:r>
        <w:rPr>
          <w:spacing w:val="1"/>
          <w:sz w:val="21"/>
        </w:rPr>
        <w:t> </w:t>
      </w:r>
      <w:r>
        <w:rPr>
          <w:sz w:val="21"/>
        </w:rPr>
        <w:t>Security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value</w:t>
      </w:r>
      <w:r>
        <w:rPr>
          <w:spacing w:val="1"/>
          <w:sz w:val="21"/>
        </w:rPr>
        <w:t> </w:t>
      </w:r>
      <w:r>
        <w:rPr>
          <w:sz w:val="21"/>
        </w:rPr>
        <w:t>equal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9%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[LOCATION] Facilities Bid Project Cost, on or before execution of the Concession Agreement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secure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obligations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the Concessionaire</w:t>
      </w:r>
      <w:r>
        <w:rPr>
          <w:spacing w:val="-2"/>
          <w:sz w:val="21"/>
        </w:rPr>
        <w:t> </w:t>
      </w:r>
      <w:r>
        <w:rPr>
          <w:sz w:val="21"/>
        </w:rPr>
        <w:t>under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Concession</w:t>
      </w:r>
      <w:r>
        <w:rPr>
          <w:spacing w:val="1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line="355" w:lineRule="auto" w:before="131"/>
        <w:ind w:left="1421" w:right="256" w:hanging="1"/>
        <w:jc w:val="both"/>
      </w:pPr>
      <w:r>
        <w:rPr>
          <w:spacing w:val="-1"/>
        </w:rPr>
        <w:t>If the Selected Bidder has nominated a Sub-Contractor </w:t>
      </w:r>
      <w:r>
        <w:rPr/>
        <w:t>to meet the Technical Criteria defined in</w:t>
      </w:r>
      <w:r>
        <w:rPr>
          <w:spacing w:val="1"/>
        </w:rPr>
        <w:t> </w:t>
      </w:r>
      <w:r>
        <w:rPr/>
        <w:t>Clause 4.1(a), the bidder and the Nominated STP Sub-Contractor shall each submit 50% of the</w:t>
      </w:r>
      <w:r>
        <w:rPr>
          <w:spacing w:val="1"/>
        </w:rPr>
        <w:t> </w:t>
      </w:r>
      <w:r>
        <w:rPr/>
        <w:t>[LOCATION]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as 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Clause 16.1. On substitution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Nominated STP Sub-Contractor </w:t>
      </w:r>
      <w:r>
        <w:rPr>
          <w:spacing w:val="-1"/>
        </w:rPr>
        <w:t>as per Clause 3.2 (e), the new sub-contractor shall submit to the</w:t>
      </w:r>
      <w:r>
        <w:rPr/>
        <w:t> </w:t>
      </w:r>
      <w:r>
        <w:rPr>
          <w:spacing w:val="-3"/>
        </w:rPr>
        <w:t>[EXECUTING</w:t>
      </w:r>
      <w:r>
        <w:rPr>
          <w:spacing w:val="6"/>
        </w:rPr>
        <w:t> </w:t>
      </w:r>
      <w:r>
        <w:rPr>
          <w:spacing w:val="-2"/>
        </w:rPr>
        <w:t>AGENCY]</w:t>
      </w:r>
      <w:r>
        <w:rPr>
          <w:spacing w:val="16"/>
        </w:rPr>
        <w:t> </w:t>
      </w:r>
      <w:r>
        <w:rPr>
          <w:spacing w:val="-2"/>
        </w:rPr>
        <w:t>50%</w:t>
      </w:r>
      <w:r>
        <w:rPr>
          <w:spacing w:val="12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[LOCATION]</w:t>
      </w:r>
      <w:r>
        <w:rPr/>
        <w:t> </w:t>
      </w:r>
      <w:r>
        <w:rPr>
          <w:spacing w:val="-2"/>
        </w:rPr>
        <w:t>Performance</w:t>
      </w:r>
      <w:r>
        <w:rPr>
          <w:spacing w:val="-12"/>
        </w:rPr>
        <w:t> </w:t>
      </w:r>
      <w:r>
        <w:rPr>
          <w:spacing w:val="-2"/>
        </w:rPr>
        <w:t>Security.</w:t>
      </w:r>
    </w:p>
    <w:p>
      <w:pPr>
        <w:pStyle w:val="ListParagraph"/>
        <w:numPr>
          <w:ilvl w:val="1"/>
          <w:numId w:val="24"/>
        </w:numPr>
        <w:tabs>
          <w:tab w:pos="1420" w:val="left" w:leader="none"/>
          <w:tab w:pos="1421" w:val="left" w:leader="none"/>
        </w:tabs>
        <w:spacing w:line="240" w:lineRule="auto" w:before="109" w:after="0"/>
        <w:ind w:left="1420" w:right="0" w:hanging="677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Performance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Security/Securities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remain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valid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until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1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month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from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COD.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5814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1420" w:val="left" w:leader="none"/>
          <w:tab w:pos="1421" w:val="left" w:leader="none"/>
          <w:tab w:pos="4104" w:val="left" w:leader="none"/>
        </w:tabs>
        <w:spacing w:line="355" w:lineRule="auto" w:before="92" w:after="0"/>
        <w:ind w:left="1421" w:right="250" w:hanging="677"/>
        <w:jc w:val="righ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555264">
            <wp:simplePos x="0" y="0"/>
            <wp:positionH relativeFrom="page">
              <wp:posOffset>1542288</wp:posOffset>
            </wp:positionH>
            <wp:positionV relativeFrom="paragraph">
              <wp:posOffset>769673</wp:posOffset>
            </wp:positionV>
            <wp:extent cx="91439" cy="92964"/>
            <wp:effectExtent l="0" t="0" r="0" b="0"/>
            <wp:wrapNone/>
            <wp:docPr id="11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55776">
            <wp:simplePos x="0" y="0"/>
            <wp:positionH relativeFrom="page">
              <wp:posOffset>1752600</wp:posOffset>
            </wp:positionH>
            <wp:positionV relativeFrom="paragraph">
              <wp:posOffset>769673</wp:posOffset>
            </wp:positionV>
            <wp:extent cx="345948" cy="94488"/>
            <wp:effectExtent l="0" t="0" r="0" b="0"/>
            <wp:wrapNone/>
            <wp:docPr id="12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56288">
            <wp:simplePos x="0" y="0"/>
            <wp:positionH relativeFrom="page">
              <wp:posOffset>2220467</wp:posOffset>
            </wp:positionH>
            <wp:positionV relativeFrom="paragraph">
              <wp:posOffset>769673</wp:posOffset>
            </wp:positionV>
            <wp:extent cx="120396" cy="94487"/>
            <wp:effectExtent l="0" t="0" r="0" b="0"/>
            <wp:wrapNone/>
            <wp:docPr id="1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2.960007pt;margin-top:60.844238pt;width:4pt;height:2.8pt;mso-position-horizontal-relative:page;mso-position-vertical-relative:paragraph;z-index:-18759680" coordorigin="3859,1217" coordsize="80,56" path="m3881,1272l3871,1272,3866,1270,3864,1265,3859,1260,3859,1236,3864,1229,3869,1224,3876,1219,3883,1217,3883,1222,3874,1226,3866,1234,3866,1248,3883,1248,3890,1255,3890,1262,3881,1272xm3926,1272l3919,1272,3914,1270,3912,1265,3907,1260,3907,1236,3912,1229,3917,1224,3924,1219,3931,1217,3931,1219,3924,1224,3914,1234,3914,1248,3931,1248,3938,1255,3938,1262,3931,1270,3926,12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5pt;margin-top:60.844208pt;width:6.25pt;height:8.8pt;mso-position-horizontal-relative:page;mso-position-vertical-relative:paragraph;z-index:-18759168" coordorigin="6300,1217" coordsize="125,176" path="m6331,1231l6326,1222,6322,1219,6319,1217,6307,1217,6302,1222,6300,1226,6300,1231,6302,1234,6302,1236,6305,1238,6310,1241,6314,1241,6317,1238,6322,1238,6324,1241,6324,1253,6322,1255,6319,1260,6305,1267,6305,1272,6314,1270,6319,1265,6324,1258,6329,1253,6331,1246,6331,1238,6331,1231xm6379,1231l6374,1222,6365,1217,6355,1217,6350,1222,6348,1226,6348,1231,6358,1241,6362,1241,6365,1238,6370,1238,6372,1241,6372,1248,6367,1258,6360,1265,6353,1267,6353,1272,6367,1265,6377,1250,6379,1246,6379,1238,6379,1231xm6425,1351l6422,1346,6415,1339,6410,1337,6398,1337,6394,1342,6394,1356,6396,1356,6401,1361,6408,1361,6408,1358,6413,1358,6413,1356,6415,1356,6415,1358,6418,1358,6418,1366,6415,1370,6401,1385,6394,1387,6394,1392,6413,1382,6418,1378,6422,1370,6425,1366,6425,135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557824">
            <wp:simplePos x="0" y="0"/>
            <wp:positionH relativeFrom="page">
              <wp:posOffset>5180075</wp:posOffset>
            </wp:positionH>
            <wp:positionV relativeFrom="paragraph">
              <wp:posOffset>769673</wp:posOffset>
            </wp:positionV>
            <wp:extent cx="160020" cy="94487"/>
            <wp:effectExtent l="0" t="0" r="0" b="0"/>
            <wp:wrapNone/>
            <wp:docPr id="1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Selected</w:t>
      </w:r>
      <w:r>
        <w:rPr>
          <w:spacing w:val="14"/>
          <w:sz w:val="21"/>
        </w:rPr>
        <w:t> </w:t>
      </w:r>
      <w:r>
        <w:rPr>
          <w:sz w:val="21"/>
        </w:rPr>
        <w:t>Bidder</w:t>
      </w:r>
      <w:r>
        <w:rPr>
          <w:spacing w:val="19"/>
          <w:sz w:val="21"/>
        </w:rPr>
        <w:t> </w:t>
      </w:r>
      <w:r>
        <w:rPr>
          <w:sz w:val="21"/>
        </w:rPr>
        <w:t>shall</w:t>
      </w:r>
      <w:r>
        <w:rPr>
          <w:spacing w:val="3"/>
          <w:sz w:val="21"/>
        </w:rPr>
        <w:t> </w:t>
      </w:r>
      <w:r>
        <w:rPr>
          <w:sz w:val="21"/>
        </w:rPr>
        <w:t>cause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Concessionaire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15"/>
          <w:sz w:val="21"/>
        </w:rPr>
        <w:t> </w:t>
      </w:r>
      <w:r>
        <w:rPr>
          <w:sz w:val="21"/>
        </w:rPr>
        <w:t>provide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23"/>
          <w:sz w:val="21"/>
        </w:rPr>
        <w:t> </w:t>
      </w:r>
      <w:r>
        <w:rPr>
          <w:sz w:val="21"/>
        </w:rPr>
        <w:t>[LOCATION]</w:t>
      </w:r>
      <w:r>
        <w:rPr>
          <w:spacing w:val="7"/>
          <w:sz w:val="21"/>
        </w:rPr>
        <w:t> </w:t>
      </w:r>
      <w:r>
        <w:rPr>
          <w:sz w:val="21"/>
        </w:rPr>
        <w:t>Performance</w:t>
      </w:r>
      <w:r>
        <w:rPr>
          <w:spacing w:val="-49"/>
          <w:sz w:val="21"/>
        </w:rPr>
        <w:t> </w:t>
      </w:r>
      <w:r>
        <w:rPr>
          <w:sz w:val="21"/>
        </w:rPr>
        <w:t>Security</w:t>
      </w:r>
      <w:r>
        <w:rPr>
          <w:spacing w:val="15"/>
          <w:sz w:val="21"/>
        </w:rPr>
        <w:t> </w:t>
      </w:r>
      <w:r>
        <w:rPr>
          <w:sz w:val="21"/>
        </w:rPr>
        <w:t>in</w:t>
      </w:r>
      <w:r>
        <w:rPr>
          <w:spacing w:val="14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form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bank</w:t>
      </w:r>
      <w:r>
        <w:rPr>
          <w:spacing w:val="14"/>
          <w:sz w:val="21"/>
        </w:rPr>
        <w:t> </w:t>
      </w:r>
      <w:r>
        <w:rPr>
          <w:sz w:val="21"/>
        </w:rPr>
        <w:t>guarantee(s)</w:t>
      </w:r>
      <w:r>
        <w:rPr>
          <w:spacing w:val="18"/>
          <w:sz w:val="21"/>
        </w:rPr>
        <w:t> </w:t>
      </w:r>
      <w:r>
        <w:rPr>
          <w:sz w:val="21"/>
        </w:rPr>
        <w:t>issued</w:t>
      </w:r>
      <w:r>
        <w:rPr>
          <w:spacing w:val="14"/>
          <w:sz w:val="21"/>
        </w:rPr>
        <w:t> </w:t>
      </w:r>
      <w:r>
        <w:rPr>
          <w:sz w:val="21"/>
        </w:rPr>
        <w:t>by</w:t>
      </w:r>
      <w:r>
        <w:rPr>
          <w:spacing w:val="14"/>
          <w:sz w:val="21"/>
        </w:rPr>
        <w:t> </w:t>
      </w:r>
      <w:r>
        <w:rPr>
          <w:sz w:val="21"/>
        </w:rPr>
        <w:t>a</w:t>
      </w:r>
      <w:r>
        <w:rPr>
          <w:spacing w:val="13"/>
          <w:sz w:val="21"/>
        </w:rPr>
        <w:t> </w:t>
      </w:r>
      <w:r>
        <w:rPr>
          <w:sz w:val="21"/>
        </w:rPr>
        <w:t>Scheduled</w:t>
      </w:r>
      <w:r>
        <w:rPr>
          <w:spacing w:val="15"/>
          <w:sz w:val="21"/>
        </w:rPr>
        <w:t> </w:t>
      </w:r>
      <w:r>
        <w:rPr>
          <w:sz w:val="21"/>
        </w:rPr>
        <w:t>Bank</w:t>
      </w:r>
      <w:r>
        <w:rPr>
          <w:spacing w:val="30"/>
          <w:sz w:val="21"/>
        </w:rPr>
        <w:t> </w:t>
      </w:r>
      <w:r>
        <w:rPr>
          <w:sz w:val="21"/>
        </w:rPr>
        <w:t>in</w:t>
      </w:r>
      <w:r>
        <w:rPr>
          <w:spacing w:val="14"/>
          <w:sz w:val="21"/>
        </w:rPr>
        <w:t> </w:t>
      </w:r>
      <w:r>
        <w:rPr>
          <w:sz w:val="21"/>
        </w:rPr>
        <w:t>India</w:t>
      </w:r>
      <w:r>
        <w:rPr>
          <w:spacing w:val="11"/>
          <w:sz w:val="21"/>
        </w:rPr>
        <w:t> </w:t>
      </w:r>
      <w:r>
        <w:rPr>
          <w:sz w:val="21"/>
        </w:rPr>
        <w:t>or</w:t>
      </w:r>
      <w:r>
        <w:rPr>
          <w:spacing w:val="19"/>
          <w:sz w:val="21"/>
        </w:rPr>
        <w:t> </w:t>
      </w:r>
      <w:r>
        <w:rPr>
          <w:sz w:val="21"/>
        </w:rPr>
        <w:t>a</w:t>
      </w:r>
      <w:r>
        <w:rPr>
          <w:spacing w:val="13"/>
          <w:sz w:val="21"/>
        </w:rPr>
        <w:t> </w:t>
      </w:r>
      <w:r>
        <w:rPr>
          <w:sz w:val="21"/>
        </w:rPr>
        <w:t>guarantee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issued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Public</w:t>
      </w:r>
      <w:r>
        <w:rPr>
          <w:spacing w:val="20"/>
          <w:sz w:val="21"/>
        </w:rPr>
        <w:t> </w:t>
      </w:r>
      <w:r>
        <w:rPr>
          <w:spacing w:val="-2"/>
          <w:sz w:val="21"/>
        </w:rPr>
        <w:t>Financial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Institution.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[LOCATION]</w:t>
      </w:r>
      <w:r>
        <w:rPr>
          <w:spacing w:val="14"/>
          <w:sz w:val="21"/>
        </w:rPr>
        <w:t> </w:t>
      </w:r>
      <w:r>
        <w:rPr>
          <w:spacing w:val="-1"/>
          <w:sz w:val="21"/>
        </w:rPr>
        <w:t>Performance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Security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be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issued</w:t>
      </w:r>
      <w:r>
        <w:rPr>
          <w:sz w:val="21"/>
        </w:rPr>
        <w:t> [EXECUTING</w:t>
      </w:r>
      <w:r>
        <w:rPr>
          <w:spacing w:val="64"/>
          <w:sz w:val="21"/>
        </w:rPr>
        <w:t> </w:t>
      </w:r>
      <w:r>
        <w:rPr>
          <w:sz w:val="21"/>
        </w:rPr>
        <w:t>AGENCY]</w:t>
        <w:tab/>
      </w:r>
      <w:r>
        <w:rPr>
          <w:position w:val="-4"/>
          <w:sz w:val="21"/>
        </w:rPr>
        <w:drawing>
          <wp:inline distT="0" distB="0" distL="0" distR="0">
            <wp:extent cx="608076" cy="121919"/>
            <wp:effectExtent l="0" t="0" r="0" b="0"/>
            <wp:docPr id="1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1"/>
        </w:rPr>
      </w:r>
      <w:r>
        <w:rPr>
          <w:position w:val="-4"/>
          <w:sz w:val="21"/>
        </w:rPr>
        <w:t>   </w:t>
      </w:r>
      <w:r>
        <w:rPr>
          <w:spacing w:val="-26"/>
          <w:position w:val="-4"/>
          <w:sz w:val="21"/>
        </w:rPr>
        <w:t> </w:t>
      </w:r>
      <w:r>
        <w:rPr>
          <w:spacing w:val="-26"/>
          <w:position w:val="-4"/>
          <w:sz w:val="21"/>
        </w:rPr>
        <w:drawing>
          <wp:inline distT="0" distB="0" distL="0" distR="0">
            <wp:extent cx="129539" cy="121919"/>
            <wp:effectExtent l="0" t="0" r="0" b="0"/>
            <wp:docPr id="12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position w:val="-4"/>
          <w:sz w:val="21"/>
        </w:rPr>
      </w:r>
      <w:r>
        <w:rPr>
          <w:spacing w:val="-26"/>
          <w:sz w:val="21"/>
        </w:rPr>
        <w:t>                       </w:t>
      </w:r>
      <w:r>
        <w:rPr>
          <w:spacing w:val="-12"/>
          <w:sz w:val="21"/>
        </w:rPr>
        <w:t> </w:t>
      </w:r>
      <w:r>
        <w:rPr>
          <w:b/>
          <w:sz w:val="21"/>
        </w:rPr>
        <w:t>[Designation</w:t>
      </w:r>
      <w:r>
        <w:rPr>
          <w:b/>
          <w:spacing w:val="26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7"/>
          <w:sz w:val="21"/>
        </w:rPr>
        <w:t> </w:t>
      </w:r>
      <w:r>
        <w:rPr>
          <w:b/>
          <w:sz w:val="21"/>
        </w:rPr>
        <w:t>the</w:t>
      </w:r>
    </w:p>
    <w:p>
      <w:pPr>
        <w:pStyle w:val="BodyText"/>
        <w:spacing w:before="1"/>
        <w:ind w:left="1421"/>
        <w:jc w:val="both"/>
      </w:pPr>
      <w:r>
        <w:rPr>
          <w:b/>
          <w:spacing w:val="-2"/>
        </w:rPr>
        <w:t>Representative]</w:t>
      </w:r>
      <w:r>
        <w:rPr>
          <w:spacing w:val="-2"/>
        </w:rPr>
        <w:t>,</w:t>
      </w:r>
      <w:r>
        <w:rPr>
          <w:spacing w:val="-1"/>
        </w:rPr>
        <w:t> </w:t>
      </w:r>
      <w:r>
        <w:rPr>
          <w:spacing w:val="-2"/>
        </w:rPr>
        <w:t>payable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-6"/>
        </w:rPr>
        <w:t> </w:t>
      </w:r>
      <w:r>
        <w:rPr>
          <w:spacing w:val="-2"/>
        </w:rPr>
        <w:t>[LOCATION]</w:t>
      </w:r>
      <w:r>
        <w:rPr>
          <w:spacing w:val="12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format</w:t>
      </w:r>
      <w:r>
        <w:rPr>
          <w:spacing w:val="-8"/>
        </w:rPr>
        <w:t> </w:t>
      </w:r>
      <w:r>
        <w:rPr>
          <w:spacing w:val="-1"/>
        </w:rPr>
        <w:t>set</w:t>
      </w:r>
      <w:r>
        <w:rPr>
          <w:spacing w:val="-8"/>
        </w:rPr>
        <w:t> </w:t>
      </w:r>
      <w:r>
        <w:rPr>
          <w:spacing w:val="-1"/>
        </w:rPr>
        <w:t>out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Annexure</w:t>
      </w:r>
      <w:r>
        <w:rPr>
          <w:spacing w:val="5"/>
        </w:rPr>
        <w:t> </w:t>
      </w:r>
      <w:r>
        <w:rPr>
          <w:spacing w:val="-1"/>
        </w:rPr>
        <w:t>4.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421" w:val="left" w:leader="none"/>
        </w:tabs>
        <w:spacing w:line="240" w:lineRule="auto" w:before="1" w:after="0"/>
        <w:ind w:left="1420" w:right="0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Selected</w:t>
      </w:r>
      <w:r>
        <w:rPr>
          <w:spacing w:val="28"/>
          <w:sz w:val="21"/>
        </w:rPr>
        <w:t> </w:t>
      </w:r>
      <w:r>
        <w:rPr>
          <w:sz w:val="21"/>
        </w:rPr>
        <w:t>Bidder</w:t>
      </w:r>
      <w:r>
        <w:rPr>
          <w:spacing w:val="35"/>
          <w:sz w:val="21"/>
        </w:rPr>
        <w:t> </w:t>
      </w:r>
      <w:r>
        <w:rPr>
          <w:sz w:val="21"/>
        </w:rPr>
        <w:t>fails</w:t>
      </w:r>
      <w:r>
        <w:rPr>
          <w:spacing w:val="37"/>
          <w:sz w:val="21"/>
        </w:rPr>
        <w:t> </w:t>
      </w:r>
      <w:r>
        <w:rPr>
          <w:sz w:val="21"/>
        </w:rPr>
        <w:t>to</w:t>
      </w:r>
      <w:r>
        <w:rPr>
          <w:spacing w:val="28"/>
          <w:sz w:val="21"/>
        </w:rPr>
        <w:t> </w:t>
      </w:r>
      <w:r>
        <w:rPr>
          <w:sz w:val="21"/>
        </w:rPr>
        <w:t>cause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Concessionaire</w:t>
      </w:r>
      <w:r>
        <w:rPr>
          <w:spacing w:val="26"/>
          <w:sz w:val="21"/>
        </w:rPr>
        <w:t> </w:t>
      </w:r>
      <w:r>
        <w:rPr>
          <w:sz w:val="21"/>
        </w:rPr>
        <w:t>to</w:t>
      </w:r>
      <w:r>
        <w:rPr>
          <w:spacing w:val="29"/>
          <w:sz w:val="21"/>
        </w:rPr>
        <w:t> </w:t>
      </w:r>
      <w:r>
        <w:rPr>
          <w:sz w:val="21"/>
        </w:rPr>
        <w:t>furnish</w:t>
      </w:r>
      <w:r>
        <w:rPr>
          <w:spacing w:val="28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Performance</w:t>
      </w:r>
      <w:r>
        <w:rPr>
          <w:spacing w:val="26"/>
          <w:sz w:val="21"/>
        </w:rPr>
        <w:t> </w:t>
      </w:r>
      <w:r>
        <w:rPr>
          <w:sz w:val="21"/>
        </w:rPr>
        <w:t>Security</w:t>
      </w:r>
    </w:p>
    <w:p>
      <w:pPr>
        <w:pStyle w:val="BodyText"/>
        <w:spacing w:line="352" w:lineRule="auto" w:before="118"/>
        <w:ind w:left="1421" w:right="251"/>
        <w:jc w:val="both"/>
      </w:pPr>
      <w:r>
        <w:rPr/>
        <w:t>/Securities in accordance with this Clause 16 on or before the execution of the Concession</w:t>
      </w:r>
      <w:r>
        <w:rPr>
          <w:spacing w:val="1"/>
        </w:rPr>
        <w:t> </w:t>
      </w:r>
      <w:r>
        <w:rPr>
          <w:spacing w:val="-1"/>
        </w:rPr>
        <w:t>Agreement, then [EXECUTING AGENCY] shall </w:t>
      </w:r>
      <w:r>
        <w:rPr/>
        <w:t>have the right to forfeit the Bid Security of the</w:t>
      </w:r>
      <w:r>
        <w:rPr>
          <w:spacing w:val="-50"/>
        </w:rPr>
        <w:t> </w:t>
      </w:r>
      <w:r>
        <w:rPr/>
        <w:t>Selected</w:t>
      </w:r>
      <w:r>
        <w:rPr>
          <w:spacing w:val="5"/>
        </w:rPr>
        <w:t> </w:t>
      </w:r>
      <w:r>
        <w:rPr/>
        <w:t>Bidder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accordance</w:t>
      </w:r>
      <w:r>
        <w:rPr>
          <w:spacing w:val="-27"/>
        </w:rPr>
        <w:t> </w:t>
      </w:r>
      <w:r>
        <w:rPr/>
        <w:t>with</w:t>
      </w:r>
      <w:r>
        <w:rPr>
          <w:spacing w:val="3"/>
        </w:rPr>
        <w:t> </w:t>
      </w:r>
      <w:r>
        <w:rPr/>
        <w:t>Clause 15.5.</w:t>
      </w:r>
    </w:p>
    <w:p>
      <w:pPr>
        <w:pStyle w:val="ListParagraph"/>
        <w:numPr>
          <w:ilvl w:val="1"/>
          <w:numId w:val="24"/>
        </w:numPr>
        <w:tabs>
          <w:tab w:pos="1421" w:val="left" w:leader="none"/>
        </w:tabs>
        <w:spacing w:line="355" w:lineRule="auto" w:before="126" w:after="0"/>
        <w:ind w:left="1421" w:right="255" w:hanging="677"/>
        <w:jc w:val="both"/>
        <w:rPr>
          <w:sz w:val="21"/>
        </w:rPr>
      </w:pPr>
      <w:r>
        <w:rPr>
          <w:sz w:val="21"/>
        </w:rPr>
        <w:t>During evaluation of Financial Proposal and before award of the Project, if it is found that the</w:t>
      </w:r>
      <w:r>
        <w:rPr>
          <w:spacing w:val="1"/>
          <w:sz w:val="21"/>
        </w:rPr>
        <w:t> </w:t>
      </w:r>
      <w:r>
        <w:rPr>
          <w:sz w:val="21"/>
        </w:rPr>
        <w:t>Selected Bidder has submitted an unreasonable Bid for the entire Project or for any components</w:t>
      </w:r>
      <w:r>
        <w:rPr>
          <w:spacing w:val="1"/>
          <w:sz w:val="21"/>
        </w:rPr>
        <w:t> </w:t>
      </w:r>
      <w:r>
        <w:rPr>
          <w:sz w:val="21"/>
        </w:rPr>
        <w:t>thereof, [EXECUTING AGENCY] reserves right to seek Additional Performance Security over</w:t>
      </w:r>
      <w:r>
        <w:rPr>
          <w:spacing w:val="-50"/>
          <w:sz w:val="21"/>
        </w:rPr>
        <w:t> </w:t>
      </w:r>
      <w:r>
        <w:rPr>
          <w:sz w:val="21"/>
        </w:rPr>
        <w:t>and above that is mentioned in the Clause 16.1. The quantum of such Additional Performance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Security will be determined by [EXECUTING </w:t>
      </w:r>
      <w:r>
        <w:rPr>
          <w:sz w:val="21"/>
        </w:rPr>
        <w:t>AGENCY] on the basis of reasonable assessment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of various Project components and after </w:t>
      </w:r>
      <w:r>
        <w:rPr>
          <w:sz w:val="21"/>
        </w:rPr>
        <w:t>seeking suitable justifications/clarifications on the price</w:t>
      </w:r>
      <w:r>
        <w:rPr>
          <w:spacing w:val="1"/>
          <w:sz w:val="21"/>
        </w:rPr>
        <w:t> </w:t>
      </w:r>
      <w:r>
        <w:rPr>
          <w:sz w:val="21"/>
        </w:rPr>
        <w:t>components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Bidder.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 Bidder</w:t>
      </w:r>
      <w:r>
        <w:rPr>
          <w:spacing w:val="1"/>
          <w:sz w:val="21"/>
        </w:rPr>
        <w:t> </w:t>
      </w:r>
      <w:r>
        <w:rPr>
          <w:sz w:val="21"/>
        </w:rPr>
        <w:t>shall submit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Additional Performance Security together with the Performance Security and ESHS Performance</w:t>
      </w:r>
      <w:r>
        <w:rPr>
          <w:spacing w:val="-50"/>
          <w:sz w:val="21"/>
        </w:rPr>
        <w:t> </w:t>
      </w:r>
      <w:r>
        <w:rPr>
          <w:sz w:val="21"/>
        </w:rPr>
        <w:t>Security. The Additional Performance Security shall be in force till the end of Construction</w:t>
      </w:r>
      <w:r>
        <w:rPr>
          <w:spacing w:val="1"/>
          <w:sz w:val="21"/>
        </w:rPr>
        <w:t> </w:t>
      </w:r>
      <w:r>
        <w:rPr>
          <w:sz w:val="21"/>
        </w:rPr>
        <w:t>period if the Bid Project Cost is found to be unreasonable and till the end of the Concession</w:t>
      </w:r>
      <w:r>
        <w:rPr>
          <w:spacing w:val="1"/>
          <w:sz w:val="21"/>
        </w:rPr>
        <w:t> </w:t>
      </w:r>
      <w:r>
        <w:rPr>
          <w:sz w:val="21"/>
        </w:rPr>
        <w:t>Period if [LOCATION] Facilities O&amp;M Charges are found to be unreasonable. The Additional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Performance Security shall be liable to be forfeited, either fully or partially, as it deems fit for </w:t>
      </w:r>
      <w:r>
        <w:rPr>
          <w:spacing w:val="-1"/>
          <w:sz w:val="21"/>
        </w:rPr>
        <w:t>the</w:t>
      </w:r>
      <w:r>
        <w:rPr>
          <w:sz w:val="21"/>
        </w:rPr>
        <w:t> reasons</w:t>
      </w:r>
      <w:r>
        <w:rPr>
          <w:spacing w:val="-5"/>
          <w:sz w:val="21"/>
        </w:rPr>
        <w:t> </w:t>
      </w:r>
      <w:r>
        <w:rPr>
          <w:sz w:val="21"/>
        </w:rPr>
        <w:t>mentioned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16.1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draft</w:t>
      </w:r>
      <w:r>
        <w:rPr>
          <w:spacing w:val="-8"/>
          <w:sz w:val="21"/>
        </w:rPr>
        <w:t> </w:t>
      </w:r>
      <w:r>
        <w:rPr>
          <w:sz w:val="21"/>
        </w:rPr>
        <w:t>Concession</w:t>
      </w:r>
      <w:r>
        <w:rPr>
          <w:spacing w:val="4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1"/>
          <w:numId w:val="24"/>
        </w:numPr>
        <w:tabs>
          <w:tab w:pos="1421" w:val="left" w:leader="none"/>
        </w:tabs>
        <w:spacing w:line="355" w:lineRule="auto" w:before="96" w:after="0"/>
        <w:ind w:left="1421" w:right="266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 Bidder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associated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a technology</w:t>
      </w:r>
      <w:r>
        <w:rPr>
          <w:spacing w:val="1"/>
          <w:sz w:val="21"/>
        </w:rPr>
        <w:t> </w:t>
      </w:r>
      <w:r>
        <w:rPr>
          <w:sz w:val="21"/>
        </w:rPr>
        <w:t>provider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meet to</w:t>
      </w:r>
      <w:r>
        <w:rPr>
          <w:spacing w:val="1"/>
          <w:sz w:val="21"/>
        </w:rPr>
        <w:t> </w:t>
      </w:r>
      <w:r>
        <w:rPr>
          <w:sz w:val="21"/>
        </w:rPr>
        <w:t>meet the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requirement to be adopted for the proposed STP/FSTP in this Project, as defined in Clause</w:t>
      </w:r>
      <w:r>
        <w:rPr>
          <w:spacing w:val="1"/>
          <w:sz w:val="21"/>
        </w:rPr>
        <w:t> </w:t>
      </w:r>
      <w:r>
        <w:rPr>
          <w:sz w:val="21"/>
        </w:rPr>
        <w:t>4.1(a)(F)(ix) of this</w:t>
      </w:r>
      <w:r>
        <w:rPr>
          <w:spacing w:val="1"/>
          <w:sz w:val="21"/>
        </w:rPr>
        <w:t> </w:t>
      </w:r>
      <w:r>
        <w:rPr>
          <w:sz w:val="21"/>
        </w:rPr>
        <w:t>RFP, then the technology provider shall furnish to the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AGENCY][EXECUTING AGENCY] a Technology Performance Security of 5% of the Bid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Cost.</w:t>
      </w:r>
    </w:p>
    <w:p>
      <w:pPr>
        <w:pStyle w:val="BodyText"/>
        <w:spacing w:line="360" w:lineRule="auto" w:before="111"/>
        <w:ind w:left="1421" w:right="269" w:hanging="1"/>
        <w:jc w:val="both"/>
      </w:pPr>
      <w:r>
        <w:rPr/>
        <w:t>The Technology Performance Security shall be forfeited if the technology provider leaves the</w:t>
      </w:r>
      <w:r>
        <w:rPr>
          <w:spacing w:val="1"/>
        </w:rPr>
        <w:t> </w:t>
      </w:r>
      <w:r>
        <w:rPr>
          <w:spacing w:val="-1"/>
        </w:rPr>
        <w:t>project before the completion of 2 years from COD. The </w:t>
      </w:r>
      <w:r>
        <w:rPr/>
        <w:t>Technology Performance Security shall</w:t>
      </w:r>
      <w:r>
        <w:rPr>
          <w:spacing w:val="-50"/>
        </w:rPr>
        <w:t> </w:t>
      </w:r>
      <w:r>
        <w:rPr/>
        <w:t>be</w:t>
      </w:r>
      <w:r>
        <w:rPr>
          <w:spacing w:val="2"/>
        </w:rPr>
        <w:t> </w:t>
      </w:r>
      <w:r>
        <w:rPr/>
        <w:t>returned</w:t>
      </w:r>
      <w:r>
        <w:rPr>
          <w:spacing w:val="-13"/>
        </w:rPr>
        <w:t> </w:t>
      </w:r>
      <w:r>
        <w:rPr/>
        <w:t>to</w:t>
      </w:r>
      <w:r>
        <w:rPr>
          <w:spacing w:val="3"/>
        </w:rPr>
        <w:t> </w:t>
      </w:r>
      <w:r>
        <w:rPr/>
        <w:t>the technology</w:t>
      </w:r>
      <w:r>
        <w:rPr>
          <w:spacing w:val="-9"/>
        </w:rPr>
        <w:t> </w:t>
      </w:r>
      <w:r>
        <w:rPr/>
        <w:t>provider</w:t>
      </w:r>
      <w:r>
        <w:rPr>
          <w:spacing w:val="-5"/>
        </w:rPr>
        <w:t> </w:t>
      </w:r>
      <w:r>
        <w:rPr/>
        <w:t>on</w:t>
      </w:r>
      <w:r>
        <w:rPr>
          <w:spacing w:val="-13"/>
        </w:rPr>
        <w:t> </w:t>
      </w:r>
      <w:r>
        <w:rPr/>
        <w:t>completion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2</w:t>
      </w:r>
      <w:r>
        <w:rPr>
          <w:spacing w:val="-11"/>
        </w:rPr>
        <w:t> </w:t>
      </w:r>
      <w:r>
        <w:rPr/>
        <w:t>years</w:t>
      </w:r>
      <w:r>
        <w:rPr>
          <w:spacing w:val="11"/>
        </w:rPr>
        <w:t> </w:t>
      </w:r>
      <w:r>
        <w:rPr/>
        <w:t>after</w:t>
      </w:r>
      <w:r>
        <w:rPr>
          <w:spacing w:val="-5"/>
        </w:rPr>
        <w:t> </w:t>
      </w:r>
      <w:r>
        <w:rPr/>
        <w:t>COD.</w:t>
      </w:r>
    </w:p>
    <w:p>
      <w:pPr>
        <w:pStyle w:val="Heading2"/>
        <w:tabs>
          <w:tab w:pos="1420" w:val="left" w:leader="none"/>
        </w:tabs>
        <w:spacing w:before="102"/>
        <w:ind w:left="744"/>
      </w:pPr>
      <w:r>
        <w:rPr/>
        <w:t>16A.</w:t>
        <w:tab/>
      </w:r>
      <w:r>
        <w:rPr>
          <w:spacing w:val="-3"/>
        </w:rPr>
        <w:t>ESHS PERFORMANCE</w:t>
      </w:r>
      <w:r>
        <w:rPr>
          <w:spacing w:val="-26"/>
        </w:rPr>
        <w:t> </w:t>
      </w:r>
      <w:r>
        <w:rPr>
          <w:spacing w:val="-3"/>
        </w:rPr>
        <w:t>SECURITY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5" w:lineRule="auto"/>
        <w:ind w:left="1421" w:right="256" w:hanging="677"/>
        <w:jc w:val="both"/>
      </w:pPr>
      <w:r>
        <w:rPr/>
        <w:t>16A.1</w:t>
      </w:r>
      <w:r>
        <w:rPr>
          <w:spacing w:val="1"/>
        </w:rPr>
        <w:t> </w:t>
      </w:r>
      <w:r>
        <w:rPr/>
        <w:t>The Selected Bidder shall cause the Concessionaire to furnish to [EXECUTING AGENCY], the</w:t>
      </w:r>
      <w:r>
        <w:rPr>
          <w:spacing w:val="1"/>
        </w:rPr>
        <w:t> </w:t>
      </w:r>
      <w:r>
        <w:rPr/>
        <w:t>[LOCATION]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ESHS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[LOCATION] Facilities Bid Project Cost, on or before execution of the Concession Agreement</w:t>
      </w:r>
      <w:r>
        <w:rPr>
          <w:spacing w:val="1"/>
        </w:rPr>
        <w:t> </w:t>
      </w:r>
      <w:r>
        <w:rPr/>
        <w:t>to secure due performance of the ESHS obligations of the Concessionaire under the Concession</w:t>
      </w:r>
      <w:r>
        <w:rPr>
          <w:spacing w:val="1"/>
        </w:rPr>
        <w:t> </w:t>
      </w:r>
      <w:r>
        <w:rPr/>
        <w:t>Agreement.</w:t>
      </w:r>
    </w:p>
    <w:p>
      <w:pPr>
        <w:spacing w:after="0" w:line="355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5404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 w:before="92"/>
        <w:ind w:left="1421" w:right="249" w:hanging="677"/>
        <w:jc w:val="both"/>
      </w:pPr>
      <w:r>
        <w:rPr/>
        <w:t>16A.2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ESHS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Security/Securities</w:t>
      </w:r>
      <w:r>
        <w:rPr>
          <w:spacing w:val="1"/>
        </w:rPr>
        <w:t> </w:t>
      </w:r>
      <w:r>
        <w:rPr/>
        <w:t>shall remain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 Agreement. The ESHS Security shall have an initial validity period till COD, which</w:t>
      </w:r>
      <w:r>
        <w:rPr>
          <w:spacing w:val="-50"/>
        </w:rPr>
        <w:t> </w:t>
      </w:r>
      <w:r>
        <w:rPr/>
        <w:t>must thereafter be renewed on a year-on-year basis, before the expiry of the 11th month of the</w:t>
      </w:r>
      <w:r>
        <w:rPr>
          <w:spacing w:val="1"/>
        </w:rPr>
        <w:t> </w:t>
      </w:r>
      <w:r>
        <w:rPr/>
        <w:t>relevant year, until the Expiry Date. If any of the ESHS Security is not renewed by the expiry of</w:t>
      </w:r>
      <w:r>
        <w:rPr>
          <w:spacing w:val="-50"/>
        </w:rPr>
        <w:t> </w:t>
      </w:r>
      <w:r>
        <w:rPr/>
        <w:t>the</w:t>
      </w:r>
      <w:r>
        <w:rPr>
          <w:spacing w:val="1"/>
        </w:rPr>
        <w:t> </w:t>
      </w:r>
      <w:r>
        <w:rPr/>
        <w:t>11th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relevant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</w:t>
      </w:r>
      <w:r>
        <w:rPr>
          <w:spacing w:val="1"/>
        </w:rPr>
        <w:t> </w:t>
      </w:r>
      <w:r>
        <w:rPr/>
        <w:t>shall be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drawdown the total amount available under </w:t>
      </w:r>
      <w:r>
        <w:rPr>
          <w:spacing w:val="-1"/>
        </w:rPr>
        <w:t>the ESHS Security and retain suc h amount as cash</w:t>
      </w:r>
      <w:r>
        <w:rPr/>
        <w:t> security until such time that the Concessionaire submits an extension or replacement of the</w:t>
      </w:r>
      <w:r>
        <w:rPr>
          <w:spacing w:val="1"/>
        </w:rPr>
        <w:t> </w:t>
      </w:r>
      <w:r>
        <w:rPr/>
        <w:t>ESHS</w:t>
      </w:r>
      <w:r>
        <w:rPr>
          <w:spacing w:val="10"/>
        </w:rPr>
        <w:t> </w:t>
      </w:r>
      <w:r>
        <w:rPr/>
        <w:t>Security.</w:t>
      </w:r>
    </w:p>
    <w:p>
      <w:pPr>
        <w:pStyle w:val="BodyText"/>
        <w:spacing w:line="360" w:lineRule="auto" w:before="107"/>
        <w:ind w:left="1421" w:right="251" w:hanging="677"/>
        <w:jc w:val="both"/>
      </w:pPr>
      <w:r>
        <w:rPr/>
        <w:t>16A.3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[LOCATION]</w:t>
      </w:r>
      <w:r>
        <w:rPr>
          <w:spacing w:val="1"/>
        </w:rPr>
        <w:t> </w:t>
      </w:r>
      <w:r>
        <w:rPr/>
        <w:t>ESHS</w:t>
      </w:r>
      <w:r>
        <w:rPr>
          <w:spacing w:val="1"/>
        </w:rPr>
        <w:t> </w:t>
      </w:r>
      <w:r>
        <w:rPr/>
        <w:t>Performance Security in the form of bank guarantees issued by a Scheduled Bank in India or a</w:t>
      </w:r>
      <w:r>
        <w:rPr>
          <w:spacing w:val="1"/>
        </w:rPr>
        <w:t> </w:t>
      </w:r>
      <w:r>
        <w:rPr/>
        <w:t>guarantee</w:t>
      </w:r>
      <w:r>
        <w:rPr>
          <w:spacing w:val="49"/>
        </w:rPr>
        <w:t> </w:t>
      </w:r>
      <w:r>
        <w:rPr/>
        <w:t>issued</w:t>
      </w:r>
      <w:r>
        <w:rPr>
          <w:spacing w:val="42"/>
        </w:rPr>
        <w:t> </w:t>
      </w:r>
      <w:r>
        <w:rPr/>
        <w:t>by</w:t>
      </w:r>
      <w:r>
        <w:rPr>
          <w:spacing w:val="3"/>
        </w:rPr>
        <w:t> </w:t>
      </w:r>
      <w:r>
        <w:rPr/>
        <w:t>a</w:t>
      </w:r>
      <w:r>
        <w:rPr>
          <w:spacing w:val="51"/>
        </w:rPr>
        <w:t> </w:t>
      </w:r>
      <w:r>
        <w:rPr/>
        <w:t>Public</w:t>
      </w:r>
      <w:r>
        <w:rPr>
          <w:spacing w:val="11"/>
        </w:rPr>
        <w:t> </w:t>
      </w:r>
      <w:r>
        <w:rPr/>
        <w:t>Financial</w:t>
      </w:r>
      <w:r>
        <w:rPr>
          <w:spacing w:val="42"/>
        </w:rPr>
        <w:t> </w:t>
      </w:r>
      <w:r>
        <w:rPr/>
        <w:t>Institution.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[LOCATION]</w:t>
      </w:r>
      <w:r>
        <w:rPr>
          <w:spacing w:val="11"/>
        </w:rPr>
        <w:t> </w:t>
      </w:r>
      <w:r>
        <w:rPr/>
        <w:t>ESHS</w:t>
      </w:r>
      <w:r>
        <w:rPr>
          <w:spacing w:val="5"/>
        </w:rPr>
        <w:t> </w:t>
      </w:r>
      <w:r>
        <w:rPr/>
        <w:t>Performance</w:t>
      </w:r>
    </w:p>
    <w:p>
      <w:pPr>
        <w:tabs>
          <w:tab w:pos="5201" w:val="left" w:leader="none"/>
        </w:tabs>
        <w:spacing w:line="352" w:lineRule="auto" w:before="0"/>
        <w:ind w:left="1421" w:right="254" w:firstLine="12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558848">
            <wp:simplePos x="0" y="0"/>
            <wp:positionH relativeFrom="page">
              <wp:posOffset>2078735</wp:posOffset>
            </wp:positionH>
            <wp:positionV relativeFrom="paragraph">
              <wp:posOffset>31493</wp:posOffset>
            </wp:positionV>
            <wp:extent cx="237744" cy="94488"/>
            <wp:effectExtent l="0" t="0" r="0" b="0"/>
            <wp:wrapNone/>
            <wp:docPr id="13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59360">
            <wp:simplePos x="0" y="0"/>
            <wp:positionH relativeFrom="page">
              <wp:posOffset>2407920</wp:posOffset>
            </wp:positionH>
            <wp:positionV relativeFrom="paragraph">
              <wp:posOffset>31493</wp:posOffset>
            </wp:positionV>
            <wp:extent cx="120395" cy="94488"/>
            <wp:effectExtent l="0" t="0" r="0" b="0"/>
            <wp:wrapNone/>
            <wp:docPr id="13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59872">
            <wp:simplePos x="0" y="0"/>
            <wp:positionH relativeFrom="page">
              <wp:posOffset>2630423</wp:posOffset>
            </wp:positionH>
            <wp:positionV relativeFrom="paragraph">
              <wp:posOffset>31493</wp:posOffset>
            </wp:positionV>
            <wp:extent cx="327660" cy="94488"/>
            <wp:effectExtent l="0" t="0" r="0" b="0"/>
            <wp:wrapNone/>
            <wp:docPr id="13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60384">
            <wp:simplePos x="0" y="0"/>
            <wp:positionH relativeFrom="page">
              <wp:posOffset>3060191</wp:posOffset>
            </wp:positionH>
            <wp:positionV relativeFrom="paragraph">
              <wp:posOffset>31493</wp:posOffset>
            </wp:positionV>
            <wp:extent cx="91440" cy="92964"/>
            <wp:effectExtent l="0" t="0" r="0" b="0"/>
            <wp:wrapNone/>
            <wp:docPr id="13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60896">
            <wp:simplePos x="0" y="0"/>
            <wp:positionH relativeFrom="page">
              <wp:posOffset>3241548</wp:posOffset>
            </wp:positionH>
            <wp:positionV relativeFrom="paragraph">
              <wp:posOffset>31493</wp:posOffset>
            </wp:positionV>
            <wp:extent cx="344424" cy="94488"/>
            <wp:effectExtent l="0" t="0" r="0" b="0"/>
            <wp:wrapNone/>
            <wp:docPr id="13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61408">
            <wp:simplePos x="0" y="0"/>
            <wp:positionH relativeFrom="page">
              <wp:posOffset>3680459</wp:posOffset>
            </wp:positionH>
            <wp:positionV relativeFrom="paragraph">
              <wp:posOffset>31493</wp:posOffset>
            </wp:positionV>
            <wp:extent cx="120396" cy="94487"/>
            <wp:effectExtent l="0" t="0" r="0" b="0"/>
            <wp:wrapNone/>
            <wp:docPr id="14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5.639984pt;margin-top:2.719789pt;width:4pt;height:2.8pt;mso-position-horizontal-relative:page;mso-position-vertical-relative:paragraph;z-index:-18754560" coordorigin="6113,54" coordsize="80,56" path="m6134,110l6125,110,6120,107,6118,102,6113,100,6113,74,6118,69,6122,62,6130,57,6137,54,6137,59,6132,62,6127,66,6122,69,6120,71,6120,86,6122,88,6139,88,6144,93,6144,100,6134,110xm6139,88l6122,88,6125,86,6137,86,6139,88xm6180,110l6173,110,6168,107,6166,102,6161,100,6161,74,6166,66,6170,62,6178,57,6185,54,6185,59,6178,62,6170,69,6168,74,6168,86,6170,88,6187,88,6192,93,6192,100,6185,107,6180,110xm6187,88l6173,88,6175,86,6185,86,6187,88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428244" cy="121919"/>
            <wp:effectExtent l="0" t="0" r="0" b="0"/>
            <wp:docPr id="14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ab/>
      </w:r>
      <w:r>
        <w:rPr>
          <w:spacing w:val="-7"/>
          <w:sz w:val="20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AGENCY]",</w:t>
      </w:r>
      <w:r>
        <w:rPr>
          <w:spacing w:val="1"/>
          <w:sz w:val="21"/>
        </w:rPr>
        <w:t> </w:t>
      </w:r>
      <w:r>
        <w:rPr>
          <w:sz w:val="21"/>
        </w:rPr>
        <w:t>represented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b/>
          <w:sz w:val="21"/>
        </w:rPr>
        <w:t>[Designation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Representative],</w:t>
      </w:r>
      <w:r>
        <w:rPr>
          <w:b/>
          <w:spacing w:val="1"/>
          <w:sz w:val="21"/>
        </w:rPr>
        <w:t> </w:t>
      </w:r>
      <w:r>
        <w:rPr>
          <w:sz w:val="21"/>
        </w:rPr>
        <w:t>payable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sz w:val="21"/>
        </w:rPr>
        <w:t>[LOCATION],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format set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Annexure</w:t>
      </w:r>
      <w:r>
        <w:rPr>
          <w:spacing w:val="2"/>
          <w:sz w:val="21"/>
        </w:rPr>
        <w:t> </w:t>
      </w:r>
      <w:r>
        <w:rPr>
          <w:sz w:val="21"/>
        </w:rPr>
        <w:t>5.</w:t>
      </w:r>
    </w:p>
    <w:p>
      <w:pPr>
        <w:pStyle w:val="BodyText"/>
        <w:spacing w:line="355" w:lineRule="auto" w:before="107"/>
        <w:ind w:left="1421" w:right="267" w:hanging="677"/>
        <w:jc w:val="both"/>
      </w:pPr>
      <w:r>
        <w:rPr/>
        <w:t>16A.4</w:t>
      </w:r>
      <w:r>
        <w:rPr>
          <w:spacing w:val="1"/>
        </w:rPr>
        <w:t> </w:t>
      </w:r>
      <w:r>
        <w:rPr/>
        <w:t>If the Selected Bidder fails</w:t>
      </w:r>
      <w:r>
        <w:rPr>
          <w:spacing w:val="1"/>
        </w:rPr>
        <w:t> </w:t>
      </w:r>
      <w:r>
        <w:rPr/>
        <w:t>to cause the Concessionaire to furnish the ESHS Performance</w:t>
      </w:r>
      <w:r>
        <w:rPr>
          <w:spacing w:val="1"/>
        </w:rPr>
        <w:t> </w:t>
      </w:r>
      <w:r>
        <w:rPr/>
        <w:t>Security/Securities</w:t>
      </w:r>
      <w:r>
        <w:rPr>
          <w:spacing w:val="1"/>
        </w:rPr>
        <w:t> </w:t>
      </w:r>
      <w:r>
        <w:rPr/>
        <w:t>in accordance with this</w:t>
      </w:r>
      <w:r>
        <w:rPr>
          <w:spacing w:val="1"/>
        </w:rPr>
        <w:t> </w:t>
      </w:r>
      <w:r>
        <w:rPr/>
        <w:t>Clause 16A on or</w:t>
      </w:r>
      <w:r>
        <w:rPr>
          <w:spacing w:val="1"/>
        </w:rPr>
        <w:t> </w:t>
      </w:r>
      <w:r>
        <w:rPr/>
        <w:t>before the execution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 Agreement, then [EXECUTING AGENCY] shall have the right to forfeit the Bid</w:t>
      </w:r>
      <w:r>
        <w:rPr>
          <w:spacing w:val="1"/>
        </w:rPr>
        <w:t> </w:t>
      </w:r>
      <w:r>
        <w:rPr>
          <w:spacing w:val="-1"/>
        </w:rPr>
        <w:t>Security</w:t>
      </w:r>
      <w:r>
        <w:rPr>
          <w:spacing w:val="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3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Bidder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accordance</w:t>
      </w:r>
      <w:r>
        <w:rPr>
          <w:spacing w:val="-13"/>
        </w:rPr>
        <w:t> </w:t>
      </w:r>
      <w:r>
        <w:rPr/>
        <w:t>with</w:t>
      </w:r>
      <w:r>
        <w:rPr>
          <w:spacing w:val="6"/>
        </w:rPr>
        <w:t> </w:t>
      </w:r>
      <w:r>
        <w:rPr/>
        <w:t>Clause</w:t>
      </w:r>
      <w:r>
        <w:rPr>
          <w:spacing w:val="-13"/>
        </w:rPr>
        <w:t> </w:t>
      </w:r>
      <w:r>
        <w:rPr/>
        <w:t>15.5(c).</w:t>
      </w:r>
    </w:p>
    <w:p>
      <w:pPr>
        <w:pStyle w:val="Heading2"/>
        <w:tabs>
          <w:tab w:pos="1420" w:val="left" w:leader="none"/>
        </w:tabs>
        <w:spacing w:before="121"/>
        <w:ind w:left="744"/>
      </w:pPr>
      <w:r>
        <w:rPr/>
        <w:t>16B.</w:t>
        <w:tab/>
      </w:r>
      <w:r>
        <w:rPr>
          <w:spacing w:val="-3"/>
        </w:rPr>
        <w:t>O&amp;M</w:t>
      </w:r>
      <w:r>
        <w:rPr>
          <w:spacing w:val="-23"/>
        </w:rPr>
        <w:t> </w:t>
      </w:r>
      <w:r>
        <w:rPr>
          <w:spacing w:val="-3"/>
        </w:rPr>
        <w:t>SECURITY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5" w:lineRule="auto"/>
        <w:ind w:left="1421" w:right="244" w:hanging="677"/>
        <w:jc w:val="both"/>
      </w:pPr>
      <w:r>
        <w:rPr/>
        <w:t>16B.1</w:t>
      </w:r>
      <w:r>
        <w:rPr>
          <w:spacing w:val="1"/>
        </w:rPr>
        <w:t> </w:t>
      </w:r>
      <w:r>
        <w:rPr/>
        <w:t>The Selected Bidder shall cause the Concessionaire to furnish to [EXECUTING AGENCY], the</w:t>
      </w:r>
      <w:r>
        <w:rPr>
          <w:spacing w:val="-50"/>
        </w:rPr>
        <w:t> </w:t>
      </w:r>
      <w:r>
        <w:rPr/>
        <w:t>O&amp;M Security, within 60 days of the Construction Completion Date or 30 days before COD,</w:t>
      </w:r>
      <w:r>
        <w:rPr>
          <w:spacing w:val="1"/>
        </w:rPr>
        <w:t> </w:t>
      </w:r>
      <w:r>
        <w:rPr/>
        <w:t>whichever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earlier.</w:t>
      </w:r>
      <w:r>
        <w:rPr>
          <w:spacing w:val="1"/>
        </w:rPr>
        <w:t> </w:t>
      </w:r>
      <w:r>
        <w:rPr/>
        <w:t>The O&amp;M security should be</w:t>
      </w:r>
      <w:r>
        <w:rPr>
          <w:spacing w:val="1"/>
        </w:rPr>
        <w:t> </w:t>
      </w:r>
      <w:r>
        <w:rPr/>
        <w:t>an unconditional and</w:t>
      </w:r>
      <w:r>
        <w:rPr>
          <w:spacing w:val="1"/>
        </w:rPr>
        <w:t> </w:t>
      </w:r>
      <w:r>
        <w:rPr/>
        <w:t>irrevocable bank</w:t>
      </w:r>
      <w:r>
        <w:rPr>
          <w:spacing w:val="1"/>
        </w:rPr>
        <w:t> </w:t>
      </w:r>
      <w:r>
        <w:rPr/>
        <w:t>guarantee to [EXECUTING AGENCY] for an amount corresponding to 4% of the Bid Project</w:t>
      </w:r>
      <w:r>
        <w:rPr>
          <w:spacing w:val="1"/>
        </w:rPr>
        <w:t> </w:t>
      </w:r>
      <w:r>
        <w:rPr/>
        <w:t>Cost. The O&amp;M security for [LOCATION] Facilities would need to be furnished to secure the</w:t>
      </w:r>
      <w:r>
        <w:rPr>
          <w:spacing w:val="1"/>
        </w:rPr>
        <w:t> </w:t>
      </w:r>
      <w:r>
        <w:rPr/>
        <w:t>obligations of the Concessionaire under the Concession Agreement. If the Selected Bidder has</w:t>
      </w:r>
      <w:r>
        <w:rPr>
          <w:spacing w:val="1"/>
        </w:rPr>
        <w:t> </w:t>
      </w:r>
      <w:r>
        <w:rPr>
          <w:spacing w:val="-2"/>
        </w:rPr>
        <w:t>nominated a Sub Contractor to meet </w:t>
      </w:r>
      <w:r>
        <w:rPr>
          <w:spacing w:val="-1"/>
        </w:rPr>
        <w:t>the Technical Criteria defined in Clause 4. 1(a), the bidder</w:t>
      </w:r>
      <w:r>
        <w:rPr/>
        <w:t> and the Nominated STP Sub-Contractor shall each submit 50% of the [LOCATION] O&amp;M</w:t>
      </w:r>
      <w:r>
        <w:rPr>
          <w:spacing w:val="1"/>
        </w:rPr>
        <w:t> </w:t>
      </w:r>
      <w:r>
        <w:rPr/>
        <w:t>Performance Security as mentioned in this Clause 16B.1. On substitution of Nominated STP</w:t>
      </w:r>
      <w:r>
        <w:rPr>
          <w:spacing w:val="1"/>
        </w:rPr>
        <w:t> </w:t>
      </w:r>
      <w:r>
        <w:rPr/>
        <w:t>Sub-Contractor as per Clause 3.2 (e), the new sub-contractor will furnish the O&amp;M Security.</w:t>
      </w:r>
      <w:r>
        <w:rPr>
          <w:spacing w:val="1"/>
        </w:rPr>
        <w:t> </w:t>
      </w:r>
      <w:r>
        <w:rPr>
          <w:spacing w:val="-1"/>
        </w:rPr>
        <w:t>Further, in case the Nominated STP Sub-Contractor choses to leave </w:t>
      </w:r>
      <w:r>
        <w:rPr/>
        <w:t>the project after 2 years from</w:t>
      </w:r>
      <w:r>
        <w:rPr>
          <w:spacing w:val="-50"/>
        </w:rPr>
        <w:t> </w:t>
      </w:r>
      <w:r>
        <w:rPr/>
        <w:t>COD, the Concessionaire shall fulfil the requirement of O&amp;M Security, as specified in this</w:t>
      </w:r>
      <w:r>
        <w:rPr>
          <w:spacing w:val="1"/>
        </w:rPr>
        <w:t> </w:t>
      </w:r>
      <w:r>
        <w:rPr/>
        <w:t>Clause,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2"/>
        </w:rPr>
        <w:t> </w:t>
      </w:r>
      <w:r>
        <w:rPr/>
        <w:t>remaining</w:t>
      </w:r>
      <w:r>
        <w:rPr>
          <w:spacing w:val="6"/>
        </w:rPr>
        <w:t> </w:t>
      </w:r>
      <w:r>
        <w:rPr/>
        <w:t>period.</w:t>
      </w:r>
    </w:p>
    <w:p>
      <w:pPr>
        <w:pStyle w:val="BodyText"/>
        <w:spacing w:line="352" w:lineRule="auto" w:before="111"/>
        <w:ind w:left="1421" w:right="256" w:hanging="677"/>
        <w:jc w:val="both"/>
      </w:pPr>
      <w:r>
        <w:rPr/>
        <w:t>16B.2</w:t>
      </w:r>
      <w:r>
        <w:rPr>
          <w:spacing w:val="1"/>
        </w:rPr>
        <w:t> </w:t>
      </w:r>
      <w:r>
        <w:rPr/>
        <w:t>The O&amp;M Security shall have an initial validity period of 1 year, which must be renewed on a</w:t>
      </w:r>
      <w:r>
        <w:rPr>
          <w:spacing w:val="1"/>
        </w:rPr>
        <w:t> </w:t>
      </w:r>
      <w:r>
        <w:rPr/>
        <w:t>year-on-year basis, before the expiry of the 11th month of the relevant year, until the expiry of</w:t>
      </w:r>
      <w:r>
        <w:rPr>
          <w:spacing w:val="1"/>
        </w:rPr>
        <w:t> </w:t>
      </w:r>
      <w:r>
        <w:rPr/>
        <w:t>the O&amp;M Period. If any of the O&amp;M Securities is not renewed by the expiry of the 11th month</w:t>
      </w:r>
      <w:r>
        <w:rPr>
          <w:spacing w:val="1"/>
        </w:rPr>
        <w:t> </w:t>
      </w:r>
      <w:r>
        <w:rPr/>
        <w:t>of the relevant year of the O&amp;M Period, then [EXECUTING AGENCY] shall be entitled to</w:t>
      </w:r>
      <w:r>
        <w:rPr>
          <w:spacing w:val="1"/>
        </w:rPr>
        <w:t> </w:t>
      </w:r>
      <w:r>
        <w:rPr/>
        <w:t>drawdown</w:t>
      </w:r>
      <w:r>
        <w:rPr>
          <w:spacing w:val="-1"/>
        </w:rPr>
        <w:t> </w:t>
      </w:r>
      <w:r>
        <w:rPr/>
        <w:t>the</w:t>
      </w:r>
      <w:r>
        <w:rPr>
          <w:spacing w:val="10"/>
        </w:rPr>
        <w:t> </w:t>
      </w:r>
      <w:r>
        <w:rPr/>
        <w:t>total</w:t>
      </w:r>
      <w:r>
        <w:rPr>
          <w:spacing w:val="1"/>
        </w:rPr>
        <w:t> </w:t>
      </w:r>
      <w:r>
        <w:rPr/>
        <w:t>amount</w:t>
      </w:r>
      <w:r>
        <w:rPr>
          <w:spacing w:val="13"/>
        </w:rPr>
        <w:t> </w:t>
      </w:r>
      <w:r>
        <w:rPr/>
        <w:t>available</w:t>
      </w:r>
      <w:r>
        <w:rPr>
          <w:spacing w:val="8"/>
        </w:rPr>
        <w:t> </w:t>
      </w:r>
      <w:r>
        <w:rPr/>
        <w:t>under</w:t>
      </w:r>
      <w:r>
        <w:rPr>
          <w:spacing w:val="17"/>
        </w:rPr>
        <w:t> </w:t>
      </w:r>
      <w:r>
        <w:rPr/>
        <w:t>the</w:t>
      </w:r>
      <w:r>
        <w:rPr>
          <w:spacing w:val="10"/>
        </w:rPr>
        <w:t> </w:t>
      </w:r>
      <w:r>
        <w:rPr/>
        <w:t>O&amp;M</w:t>
      </w:r>
      <w:r>
        <w:rPr>
          <w:spacing w:val="4"/>
        </w:rPr>
        <w:t> </w:t>
      </w:r>
      <w:r>
        <w:rPr/>
        <w:t>Security,</w:t>
      </w:r>
      <w:r>
        <w:rPr>
          <w:spacing w:val="17"/>
        </w:rPr>
        <w:t> </w:t>
      </w:r>
      <w:r>
        <w:rPr/>
        <w:t>and</w:t>
      </w:r>
      <w:r>
        <w:rPr>
          <w:spacing w:val="-1"/>
        </w:rPr>
        <w:t> </w:t>
      </w:r>
      <w:r>
        <w:rPr/>
        <w:t>retain such</w:t>
      </w:r>
      <w:r>
        <w:rPr>
          <w:spacing w:val="11"/>
        </w:rPr>
        <w:t> </w:t>
      </w:r>
      <w:r>
        <w:rPr/>
        <w:t>amount as</w:t>
      </w:r>
      <w:r>
        <w:rPr>
          <w:spacing w:val="4"/>
        </w:rPr>
        <w:t> </w:t>
      </w:r>
      <w:r>
        <w:rPr/>
        <w:t>cash</w:t>
      </w:r>
    </w:p>
    <w:p>
      <w:pPr>
        <w:spacing w:after="0" w:line="352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5302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65"/>
        <w:jc w:val="both"/>
      </w:pPr>
      <w:r>
        <w:rPr>
          <w:spacing w:val="-1"/>
        </w:rPr>
        <w:t>security</w:t>
      </w:r>
      <w:r>
        <w:rPr>
          <w:spacing w:val="-11"/>
        </w:rPr>
        <w:t> </w:t>
      </w:r>
      <w:r>
        <w:rPr>
          <w:spacing w:val="-1"/>
        </w:rPr>
        <w:t>until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7"/>
        </w:rPr>
        <w:t> </w:t>
      </w:r>
      <w:r>
        <w:rPr>
          <w:spacing w:val="-1"/>
        </w:rPr>
        <w:t>time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Concessionaire</w:t>
      </w:r>
      <w:r>
        <w:rPr>
          <w:spacing w:val="-8"/>
        </w:rPr>
        <w:t> </w:t>
      </w:r>
      <w:r>
        <w:rPr/>
        <w:t>submits</w:t>
      </w:r>
      <w:r>
        <w:rPr>
          <w:spacing w:val="1"/>
        </w:rPr>
        <w:t> </w:t>
      </w:r>
      <w:r>
        <w:rPr/>
        <w:t>an</w:t>
      </w:r>
      <w:r>
        <w:rPr>
          <w:spacing w:val="-7"/>
        </w:rPr>
        <w:t> </w:t>
      </w:r>
      <w:r>
        <w:rPr/>
        <w:t>extension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replacement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O&amp;M</w:t>
      </w:r>
      <w:r>
        <w:rPr>
          <w:spacing w:val="-50"/>
        </w:rPr>
        <w:t> </w:t>
      </w:r>
      <w:r>
        <w:rPr/>
        <w:t>Security</w:t>
      </w:r>
    </w:p>
    <w:p>
      <w:pPr>
        <w:pStyle w:val="BodyText"/>
        <w:spacing w:line="355" w:lineRule="auto" w:before="103"/>
        <w:ind w:left="1421" w:right="262" w:hanging="677"/>
        <w:jc w:val="both"/>
      </w:pPr>
      <w:r>
        <w:rPr/>
        <w:pict>
          <v:shape style="position:absolute;margin-left:121.439995pt;margin-top:61.394455pt;width:4pt;height:2.8pt;mso-position-horizontal-relative:page;mso-position-vertical-relative:paragraph;z-index:-18753536" coordorigin="2429,1228" coordsize="80,56" path="m2450,1283l2443,1283,2438,1281,2434,1276,2429,1266,2429,1254,2431,1247,2436,1240,2446,1230,2455,1228,2455,1230,2448,1235,2443,1237,2441,1242,2438,1245,2436,1249,2436,1257,2438,1259,2455,1259,2460,1264,2460,1276,2458,1278,2453,1281,2450,1283xm2498,1283l2491,1283,2486,1281,2482,1276,2477,1266,2477,1254,2479,1247,2484,1240,2494,1230,2503,1228,2503,1230,2496,1235,2486,1245,2484,1249,2484,1257,2486,1259,2503,1259,2508,1264,2508,1276,2503,1278,2498,1283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16B.3</w:t>
      </w:r>
      <w:r>
        <w:rPr/>
        <w:t> </w:t>
      </w:r>
      <w:r>
        <w:rPr>
          <w:spacing w:val="-1"/>
        </w:rPr>
        <w:t>The Selected Bidder shall cause the Concessionaire to provide </w:t>
      </w:r>
      <w:r>
        <w:rPr/>
        <w:t>the [LOCATION] O&amp;M Security</w:t>
      </w:r>
      <w:r>
        <w:rPr>
          <w:spacing w:val="1"/>
        </w:rPr>
        <w:t> </w:t>
      </w:r>
      <w:r>
        <w:rPr/>
        <w:t>in the form of bank guarantees issued by a Scheduled Bank in India or a guarantee issued by 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Financial Institution. The [LOCATION] O&amp;M Security shall be issued in favour of</w:t>
      </w:r>
      <w:r>
        <w:rPr>
          <w:spacing w:val="1"/>
        </w:rPr>
        <w:t> </w:t>
      </w:r>
      <w:r>
        <w:rPr/>
        <w:t>[EXECUTING AGENCY]", represented by the </w:t>
      </w:r>
      <w:r>
        <w:rPr>
          <w:b/>
        </w:rPr>
        <w:t>[Designation of the Representative], </w:t>
      </w:r>
      <w:r>
        <w:rPr/>
        <w:t>payable</w:t>
      </w:r>
      <w:r>
        <w:rPr>
          <w:spacing w:val="1"/>
        </w:rPr>
        <w:t> </w:t>
      </w:r>
      <w:r>
        <w:rPr/>
        <w:t>at</w:t>
      </w:r>
      <w:r>
        <w:rPr>
          <w:spacing w:val="8"/>
        </w:rPr>
        <w:t> </w:t>
      </w:r>
      <w:r>
        <w:rPr/>
        <w:t>[LOCATION].</w:t>
      </w:r>
    </w:p>
    <w:p>
      <w:pPr>
        <w:pStyle w:val="BodyText"/>
        <w:tabs>
          <w:tab w:pos="5170" w:val="left" w:leader="none"/>
          <w:tab w:pos="9100" w:val="left" w:leader="none"/>
        </w:tabs>
        <w:spacing w:line="352" w:lineRule="auto" w:before="112"/>
        <w:ind w:left="1421" w:right="261" w:hanging="677"/>
        <w:jc w:val="both"/>
      </w:pPr>
      <w:r>
        <w:rPr/>
        <w:t>16B.4   If the Selected Bidder fails to cause the Concessionaire to furnish the O&amp;M Security/Securities</w:t>
      </w:r>
      <w:r>
        <w:rPr>
          <w:spacing w:val="1"/>
        </w:rPr>
        <w:t> </w:t>
      </w:r>
      <w:r>
        <w:rPr/>
        <w:t>in accordance with this Clause 16B on or before the respective due dates, then [EXECUTING</w:t>
      </w:r>
      <w:r>
        <w:rPr>
          <w:spacing w:val="1"/>
        </w:rPr>
        <w:t> </w:t>
      </w:r>
      <w:r>
        <w:rPr/>
        <w:t>AGENCY] shall have the right to forfeit the Bid Security of the Selected Bidder in accordance</w:t>
      </w:r>
      <w:r>
        <w:rPr>
          <w:spacing w:val="1"/>
        </w:rPr>
        <w:t> </w:t>
      </w:r>
      <w:r>
        <w:rPr/>
        <w:t>with</w:t>
        <w:tab/>
        <w:t>Clause</w:t>
        <w:tab/>
      </w:r>
      <w:r>
        <w:rPr>
          <w:spacing w:val="-2"/>
        </w:rPr>
        <w:t>15.5.</w:t>
      </w:r>
    </w:p>
    <w:p>
      <w:pPr>
        <w:spacing w:after="0" w:line="352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5200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553" w:right="97"/>
        <w:jc w:val="center"/>
      </w:pPr>
      <w:bookmarkStart w:name="_TOC_250002" w:id="6"/>
      <w:r>
        <w:rPr>
          <w:spacing w:val="-1"/>
        </w:rPr>
        <w:t>PARTC.</w:t>
      </w:r>
      <w:r>
        <w:rPr/>
        <w:t> </w:t>
      </w:r>
      <w:r>
        <w:rPr>
          <w:spacing w:val="-1"/>
        </w:rPr>
        <w:t>PREPARATION</w:t>
      </w:r>
      <w:r>
        <w:rPr>
          <w:spacing w:val="-23"/>
        </w:rPr>
        <w:t> </w:t>
      </w:r>
      <w:r>
        <w:rPr/>
        <w:t>AND</w:t>
      </w:r>
      <w:r>
        <w:rPr>
          <w:spacing w:val="-8"/>
        </w:rPr>
        <w:t> </w:t>
      </w:r>
      <w:r>
        <w:rPr/>
        <w:t>SUBMISSION</w:t>
      </w:r>
      <w:r>
        <w:rPr>
          <w:spacing w:val="-21"/>
        </w:rPr>
        <w:t> </w:t>
      </w:r>
      <w:r>
        <w:rPr/>
        <w:t>OF</w:t>
      </w:r>
      <w:r>
        <w:rPr>
          <w:spacing w:val="-15"/>
        </w:rPr>
        <w:t> </w:t>
      </w:r>
      <w:bookmarkEnd w:id="6"/>
      <w:r>
        <w:rPr/>
        <w:t>BIDS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21" w:val="left" w:leader="none"/>
        </w:tabs>
        <w:spacing w:line="240" w:lineRule="auto" w:before="0" w:after="0"/>
        <w:ind w:left="1420" w:right="0" w:hanging="677"/>
        <w:jc w:val="both"/>
        <w:rPr>
          <w:b/>
          <w:sz w:val="21"/>
        </w:rPr>
      </w:pPr>
      <w:r>
        <w:rPr>
          <w:b/>
          <w:spacing w:val="-3"/>
          <w:sz w:val="21"/>
        </w:rPr>
        <w:t>NUMBER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15"/>
          <w:sz w:val="21"/>
        </w:rPr>
        <w:t> </w:t>
      </w:r>
      <w:r>
        <w:rPr>
          <w:b/>
          <w:spacing w:val="-2"/>
          <w:sz w:val="21"/>
        </w:rPr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55" w:lineRule="auto"/>
        <w:ind w:left="1421" w:right="266" w:hanging="15"/>
        <w:jc w:val="both"/>
      </w:pPr>
      <w:r>
        <w:rPr/>
        <w:t>Each Bidder shall be permitted to submit only 1 Bid for the Project, either individually or as a</w:t>
      </w:r>
      <w:r>
        <w:rPr>
          <w:spacing w:val="1"/>
        </w:rPr>
        <w:t> </w:t>
      </w:r>
      <w:r>
        <w:rPr>
          <w:spacing w:val="-2"/>
        </w:rPr>
        <w:t>Member of a Consortium. </w:t>
      </w:r>
      <w:r>
        <w:rPr>
          <w:spacing w:val="-1"/>
        </w:rPr>
        <w:t>A Bidder applying individually or as a Member of a Consortium shall</w:t>
      </w:r>
      <w:r>
        <w:rPr/>
        <w:t>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2"/>
        </w:rPr>
        <w:t>Consortium, as the case may be. A Bidder who submits or participates in more than 1 Bid for the</w:t>
      </w:r>
      <w:r>
        <w:rPr>
          <w:spacing w:val="-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shall</w:t>
      </w:r>
      <w:r>
        <w:rPr>
          <w:spacing w:val="-10"/>
        </w:rPr>
        <w:t> </w:t>
      </w:r>
      <w:r>
        <w:rPr/>
        <w:t>cause</w:t>
      </w:r>
      <w:r>
        <w:rPr>
          <w:spacing w:val="-2"/>
        </w:rPr>
        <w:t> </w:t>
      </w:r>
      <w:r>
        <w:rPr/>
        <w:t>all</w:t>
      </w:r>
      <w:r>
        <w:rPr>
          <w:spacing w:val="-10"/>
        </w:rPr>
        <w:t> </w:t>
      </w:r>
      <w:r>
        <w:rPr/>
        <w:t>the Bids</w:t>
      </w:r>
      <w:r>
        <w:rPr>
          <w:spacing w:val="9"/>
        </w:rPr>
        <w:t> </w:t>
      </w:r>
      <w:r>
        <w:rPr/>
        <w:t>with</w:t>
      </w:r>
      <w:r>
        <w:rPr>
          <w:spacing w:val="2"/>
        </w:rPr>
        <w:t> </w:t>
      </w:r>
      <w:r>
        <w:rPr/>
        <w:t>the Bidder's</w:t>
      </w:r>
      <w:r>
        <w:rPr>
          <w:spacing w:val="1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13"/>
        </w:rPr>
        <w:t> </w:t>
      </w:r>
      <w:r>
        <w:rPr/>
        <w:t>disqualified.</w:t>
      </w: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110" w:after="0"/>
        <w:ind w:left="1420" w:right="0" w:hanging="677"/>
        <w:jc w:val="both"/>
      </w:pPr>
      <w:r>
        <w:rPr>
          <w:spacing w:val="-2"/>
        </w:rPr>
        <w:t>LANGUAGE</w:t>
      </w:r>
      <w:r>
        <w:rPr>
          <w:spacing w:val="-2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BIDS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CORRESPONDENCE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394" w:val="left" w:leader="none"/>
        </w:tabs>
        <w:spacing w:line="360" w:lineRule="auto" w:before="1" w:after="0"/>
        <w:ind w:left="1392" w:right="297" w:hanging="649"/>
        <w:jc w:val="both"/>
        <w:rPr>
          <w:sz w:val="21"/>
        </w:rPr>
      </w:pPr>
      <w:r>
        <w:rPr>
          <w:sz w:val="21"/>
        </w:rPr>
        <w:t>The Bid prepared by the Bidder and all correspondence and documents related to the Bid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exchanged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[EXECUTING</w:t>
      </w:r>
      <w:r>
        <w:rPr>
          <w:spacing w:val="3"/>
          <w:sz w:val="21"/>
        </w:rPr>
        <w:t> </w:t>
      </w:r>
      <w:r>
        <w:rPr>
          <w:sz w:val="21"/>
        </w:rPr>
        <w:t>AGENCY]</w:t>
      </w:r>
      <w:r>
        <w:rPr>
          <w:spacing w:val="11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be in</w:t>
      </w:r>
      <w:r>
        <w:rPr>
          <w:spacing w:val="5"/>
          <w:sz w:val="21"/>
        </w:rPr>
        <w:t> </w:t>
      </w:r>
      <w:r>
        <w:rPr>
          <w:sz w:val="21"/>
        </w:rPr>
        <w:t>English.</w:t>
      </w:r>
    </w:p>
    <w:p>
      <w:pPr>
        <w:pStyle w:val="ListParagraph"/>
        <w:numPr>
          <w:ilvl w:val="1"/>
          <w:numId w:val="25"/>
        </w:numPr>
        <w:tabs>
          <w:tab w:pos="1394" w:val="left" w:leader="none"/>
        </w:tabs>
        <w:spacing w:line="355" w:lineRule="auto" w:before="103" w:after="0"/>
        <w:ind w:left="1392" w:right="270" w:hanging="649"/>
        <w:jc w:val="both"/>
        <w:rPr>
          <w:sz w:val="21"/>
        </w:rPr>
      </w:pPr>
      <w:r>
        <w:rPr>
          <w:sz w:val="21"/>
        </w:rPr>
        <w:t>Any document furnished by the Bidder may be in another language, as long as such document is</w:t>
      </w:r>
      <w:r>
        <w:rPr>
          <w:spacing w:val="-50"/>
          <w:sz w:val="21"/>
        </w:rPr>
        <w:t> </w:t>
      </w:r>
      <w:r>
        <w:rPr>
          <w:sz w:val="21"/>
        </w:rPr>
        <w:t>accompanied by an English translation, in which case, for purposes of interpretation of the Bid,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the English translation shall take precedence. If any document submitted </w:t>
      </w:r>
      <w:r>
        <w:rPr>
          <w:sz w:val="21"/>
        </w:rPr>
        <w:t>by a Bidder is in a local</w:t>
      </w:r>
      <w:r>
        <w:rPr>
          <w:spacing w:val="-50"/>
          <w:sz w:val="21"/>
        </w:rPr>
        <w:t> </w:t>
      </w:r>
      <w:r>
        <w:rPr>
          <w:sz w:val="21"/>
        </w:rPr>
        <w:t>language, then the English translation must be certified by an advocate and notarised in India. If</w:t>
      </w:r>
      <w:r>
        <w:rPr>
          <w:spacing w:val="1"/>
          <w:sz w:val="21"/>
        </w:rPr>
        <w:t> </w:t>
      </w:r>
      <w:r>
        <w:rPr>
          <w:sz w:val="21"/>
        </w:rPr>
        <w:t>any document submitted by a Bidder is in a foreign language, then the English translation must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be certified by the embassy/consulate/high </w:t>
      </w:r>
      <w:r>
        <w:rPr>
          <w:spacing w:val="-1"/>
          <w:sz w:val="21"/>
        </w:rPr>
        <w:t>commission of the relevant foreign country in India or</w:t>
      </w:r>
      <w:r>
        <w:rPr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Ministry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Foreign/External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Affairs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other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relevant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ministry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empowered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certify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50"/>
          <w:sz w:val="21"/>
        </w:rPr>
        <w:t> </w:t>
      </w:r>
      <w:r>
        <w:rPr>
          <w:sz w:val="21"/>
        </w:rPr>
        <w:t>English translations in the foreign country where the project is situated. Supporting materials</w:t>
      </w:r>
      <w:r>
        <w:rPr>
          <w:spacing w:val="1"/>
          <w:sz w:val="21"/>
        </w:rPr>
        <w:t> </w:t>
      </w:r>
      <w:r>
        <w:rPr>
          <w:sz w:val="21"/>
        </w:rPr>
        <w:t>which are not translated into English or certified/notarised in accordance with this Clause 18.2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3"/>
          <w:sz w:val="21"/>
        </w:rPr>
        <w:t> </w:t>
      </w:r>
      <w:r>
        <w:rPr>
          <w:sz w:val="21"/>
        </w:rPr>
        <w:t>not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13"/>
          <w:sz w:val="21"/>
        </w:rPr>
        <w:t> </w:t>
      </w:r>
      <w:r>
        <w:rPr>
          <w:sz w:val="21"/>
        </w:rPr>
        <w:t>considered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[EXECUTING</w:t>
      </w:r>
      <w:r>
        <w:rPr>
          <w:spacing w:val="5"/>
          <w:sz w:val="21"/>
        </w:rPr>
        <w:t> </w:t>
      </w:r>
      <w:r>
        <w:rPr>
          <w:sz w:val="21"/>
        </w:rPr>
        <w:t>AGENCY].</w:t>
      </w: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115" w:after="0"/>
        <w:ind w:left="1420" w:right="0" w:hanging="677"/>
        <w:jc w:val="both"/>
      </w:pPr>
      <w:r>
        <w:rPr/>
        <w:t>BID</w:t>
      </w:r>
      <w:r>
        <w:rPr>
          <w:spacing w:val="-1"/>
        </w:rPr>
        <w:t> </w:t>
      </w:r>
      <w:r>
        <w:rPr/>
        <w:t>DUEDATE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26"/>
        </w:numPr>
        <w:tabs>
          <w:tab w:pos="1394" w:val="left" w:leader="none"/>
        </w:tabs>
        <w:spacing w:line="240" w:lineRule="auto" w:before="0" w:after="0"/>
        <w:ind w:left="1393" w:right="0" w:hanging="650"/>
        <w:jc w:val="both"/>
        <w:rPr>
          <w:sz w:val="21"/>
        </w:rPr>
      </w:pP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shall</w:t>
      </w:r>
      <w:r>
        <w:rPr>
          <w:spacing w:val="-5"/>
          <w:sz w:val="21"/>
        </w:rPr>
        <w:t> </w:t>
      </w:r>
      <w:r>
        <w:rPr>
          <w:spacing w:val="-3"/>
          <w:sz w:val="21"/>
        </w:rPr>
        <w:t>be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submitted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before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date,</w:t>
      </w:r>
      <w:r>
        <w:rPr>
          <w:sz w:val="21"/>
        </w:rPr>
        <w:t> </w:t>
      </w:r>
      <w:r>
        <w:rPr>
          <w:spacing w:val="-2"/>
          <w:sz w:val="21"/>
        </w:rPr>
        <w:t>time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place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specified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Schedule.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6"/>
        </w:numPr>
        <w:tabs>
          <w:tab w:pos="1421" w:val="left" w:leader="none"/>
        </w:tabs>
        <w:spacing w:line="355" w:lineRule="auto" w:before="0" w:after="0"/>
        <w:ind w:left="1421" w:right="261" w:hanging="677"/>
        <w:jc w:val="both"/>
        <w:rPr>
          <w:sz w:val="21"/>
        </w:rPr>
      </w:pPr>
      <w:r>
        <w:rPr>
          <w:spacing w:val="-3"/>
          <w:sz w:val="21"/>
        </w:rPr>
        <w:t>[EXECUTING </w:t>
      </w:r>
      <w:r>
        <w:rPr>
          <w:spacing w:val="-2"/>
          <w:sz w:val="21"/>
        </w:rPr>
        <w:t>AGENCY] may, at its discretion and for any reason, extend the Bid Due Date for</w:t>
      </w:r>
      <w:r>
        <w:rPr>
          <w:spacing w:val="-1"/>
          <w:sz w:val="21"/>
        </w:rPr>
        <w:t> </w:t>
      </w:r>
      <w:r>
        <w:rPr>
          <w:sz w:val="21"/>
        </w:rPr>
        <w:t>all Bidders by issuing an Addendum in accordance with Clause 9, in which case all rights and</w:t>
      </w:r>
      <w:r>
        <w:rPr>
          <w:spacing w:val="1"/>
          <w:sz w:val="21"/>
        </w:rPr>
        <w:t> </w:t>
      </w:r>
      <w:r>
        <w:rPr>
          <w:sz w:val="21"/>
        </w:rPr>
        <w:t>obligations of [EXECUTING AGENCY] and the Bidders will thereafter be subject to the Bid</w:t>
      </w:r>
      <w:r>
        <w:rPr>
          <w:spacing w:val="1"/>
          <w:sz w:val="21"/>
        </w:rPr>
        <w:t> </w:t>
      </w:r>
      <w:r>
        <w:rPr>
          <w:sz w:val="21"/>
        </w:rPr>
        <w:t>Due Date</w:t>
      </w:r>
      <w:r>
        <w:rPr>
          <w:spacing w:val="5"/>
          <w:sz w:val="21"/>
        </w:rPr>
        <w:t> </w:t>
      </w:r>
      <w:r>
        <w:rPr>
          <w:sz w:val="21"/>
        </w:rPr>
        <w:t>as</w:t>
      </w:r>
      <w:r>
        <w:rPr>
          <w:spacing w:val="16"/>
          <w:sz w:val="21"/>
        </w:rPr>
        <w:t> </w:t>
      </w:r>
      <w:r>
        <w:rPr>
          <w:sz w:val="21"/>
        </w:rPr>
        <w:t>extended.</w:t>
      </w:r>
    </w:p>
    <w:p>
      <w:pPr>
        <w:pStyle w:val="ListParagraph"/>
        <w:numPr>
          <w:ilvl w:val="1"/>
          <w:numId w:val="26"/>
        </w:numPr>
        <w:tabs>
          <w:tab w:pos="1421" w:val="left" w:leader="none"/>
        </w:tabs>
        <w:spacing w:line="360" w:lineRule="auto" w:before="106" w:after="0"/>
        <w:ind w:left="1421" w:right="294" w:hanging="677"/>
        <w:jc w:val="both"/>
        <w:rPr>
          <w:sz w:val="21"/>
        </w:rPr>
      </w:pPr>
      <w:r>
        <w:rPr>
          <w:spacing w:val="-2"/>
          <w:sz w:val="21"/>
        </w:rPr>
        <w:t>Bids </w:t>
      </w:r>
      <w:r>
        <w:rPr>
          <w:spacing w:val="-1"/>
          <w:sz w:val="21"/>
        </w:rPr>
        <w:t>received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AGENCY]</w:t>
      </w:r>
      <w:r>
        <w:rPr>
          <w:sz w:val="21"/>
        </w:rPr>
        <w:t> </w:t>
      </w:r>
      <w:r>
        <w:rPr>
          <w:spacing w:val="-1"/>
          <w:sz w:val="21"/>
        </w:rPr>
        <w:t>after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specified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time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Due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Date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will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-50"/>
          <w:sz w:val="21"/>
        </w:rPr>
        <w:t> </w:t>
      </w:r>
      <w:r>
        <w:rPr>
          <w:sz w:val="21"/>
        </w:rPr>
        <w:t>be</w:t>
      </w:r>
      <w:r>
        <w:rPr>
          <w:spacing w:val="3"/>
          <w:sz w:val="21"/>
        </w:rPr>
        <w:t> </w:t>
      </w:r>
      <w:r>
        <w:rPr>
          <w:sz w:val="21"/>
        </w:rPr>
        <w:t>eligible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consideration</w:t>
      </w:r>
      <w:r>
        <w:rPr>
          <w:spacing w:val="7"/>
          <w:sz w:val="21"/>
        </w:rPr>
        <w:t> </w:t>
      </w:r>
      <w:r>
        <w:rPr>
          <w:sz w:val="21"/>
        </w:rPr>
        <w:t>and</w:t>
      </w:r>
      <w:r>
        <w:rPr>
          <w:spacing w:val="-22"/>
          <w:sz w:val="21"/>
        </w:rPr>
        <w:t> </w:t>
      </w:r>
      <w:r>
        <w:rPr>
          <w:sz w:val="21"/>
        </w:rPr>
        <w:t>will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4"/>
          <w:sz w:val="21"/>
        </w:rPr>
        <w:t> </w:t>
      </w:r>
      <w:r>
        <w:rPr>
          <w:sz w:val="21"/>
        </w:rPr>
        <w:t>summarily</w:t>
      </w:r>
      <w:r>
        <w:rPr>
          <w:spacing w:val="4"/>
          <w:sz w:val="21"/>
        </w:rPr>
        <w:t> </w:t>
      </w:r>
      <w:r>
        <w:rPr>
          <w:sz w:val="21"/>
        </w:rPr>
        <w:t>rejected.</w:t>
      </w: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104" w:after="0"/>
        <w:ind w:left="1420" w:right="0" w:hanging="677"/>
        <w:jc w:val="both"/>
      </w:pPr>
      <w:r>
        <w:rPr>
          <w:spacing w:val="-3"/>
        </w:rPr>
        <w:t>QUALIFICATION</w:t>
      </w:r>
      <w:r>
        <w:rPr>
          <w:spacing w:val="-17"/>
        </w:rPr>
        <w:t> </w:t>
      </w:r>
      <w:r>
        <w:rPr>
          <w:spacing w:val="-2"/>
        </w:rPr>
        <w:t>PROPOSAL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63" w:lineRule="auto"/>
        <w:ind w:left="1407" w:right="1167"/>
      </w:pP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3"/>
        </w:rPr>
        <w:t>Bidder</w:t>
      </w:r>
      <w:r>
        <w:rPr>
          <w:spacing w:val="10"/>
        </w:rPr>
        <w:t> </w:t>
      </w:r>
      <w:r>
        <w:rPr>
          <w:spacing w:val="-3"/>
        </w:rPr>
        <w:t>shall</w:t>
      </w:r>
      <w:r>
        <w:rPr>
          <w:spacing w:val="-6"/>
        </w:rPr>
        <w:t> </w:t>
      </w:r>
      <w:r>
        <w:rPr>
          <w:spacing w:val="-3"/>
        </w:rPr>
        <w:t>submit</w:t>
      </w:r>
      <w:r>
        <w:rPr>
          <w:spacing w:val="9"/>
        </w:rPr>
        <w:t> </w:t>
      </w:r>
      <w:r>
        <w:rPr>
          <w:spacing w:val="-3"/>
        </w:rPr>
        <w:t>Bids</w:t>
      </w:r>
      <w:r>
        <w:rPr>
          <w:spacing w:val="16"/>
        </w:rPr>
        <w:t> </w:t>
      </w:r>
      <w:r>
        <w:rPr>
          <w:spacing w:val="-3"/>
        </w:rPr>
        <w:t>online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2"/>
        </w:rPr>
        <w:t>two</w:t>
      </w:r>
      <w:r>
        <w:rPr>
          <w:spacing w:val="-9"/>
        </w:rPr>
        <w:t> </w:t>
      </w:r>
      <w:r>
        <w:rPr>
          <w:spacing w:val="-2"/>
        </w:rPr>
        <w:t>separate</w:t>
      </w:r>
      <w:r>
        <w:rPr>
          <w:spacing w:val="-12"/>
        </w:rPr>
        <w:t> </w:t>
      </w:r>
      <w:r>
        <w:rPr>
          <w:spacing w:val="-2"/>
        </w:rPr>
        <w:t>Folders/Envelopes</w:t>
      </w:r>
      <w:r>
        <w:rPr>
          <w:spacing w:val="14"/>
        </w:rPr>
        <w:t> </w:t>
      </w:r>
      <w:r>
        <w:rPr>
          <w:spacing w:val="-2"/>
        </w:rPr>
        <w:t>as</w:t>
      </w:r>
      <w:r>
        <w:rPr>
          <w:spacing w:val="13"/>
        </w:rPr>
        <w:t> </w:t>
      </w:r>
      <w:r>
        <w:rPr>
          <w:spacing w:val="-2"/>
        </w:rPr>
        <w:t>under:</w:t>
      </w:r>
      <w:r>
        <w:rPr>
          <w:spacing w:val="-50"/>
        </w:rPr>
        <w:t> </w:t>
      </w:r>
      <w:r>
        <w:rPr/>
        <w:t>Folder</w:t>
      </w:r>
      <w:r>
        <w:rPr>
          <w:spacing w:val="9"/>
        </w:rPr>
        <w:t> </w:t>
      </w:r>
      <w:r>
        <w:rPr/>
        <w:t>I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submission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Qualification</w:t>
      </w:r>
      <w:r>
        <w:rPr>
          <w:spacing w:val="4"/>
        </w:rPr>
        <w:t> </w:t>
      </w:r>
      <w:r>
        <w:rPr/>
        <w:t>Proposal;</w:t>
      </w:r>
      <w:r>
        <w:rPr>
          <w:spacing w:val="5"/>
        </w:rPr>
        <w:t> </w:t>
      </w:r>
      <w:r>
        <w:rPr/>
        <w:t>and</w:t>
      </w:r>
    </w:p>
    <w:p>
      <w:pPr>
        <w:pStyle w:val="BodyText"/>
        <w:tabs>
          <w:tab w:pos="2354" w:val="left" w:leader="none"/>
        </w:tabs>
        <w:spacing w:before="1"/>
        <w:ind w:left="1407"/>
      </w:pPr>
      <w:r>
        <w:rPr/>
        <w:pict>
          <v:rect style="position:absolute;margin-left:160.080002pt;margin-top:6.966352pt;width:5.640004pt;height:.599991pt;mso-position-horizontal-relative:page;mso-position-vertical-relative:paragraph;z-index:-18752512" filled="true" fillcolor="#000000" stroked="false">
            <v:fill type="solid"/>
            <w10:wrap type="none"/>
          </v:rect>
        </w:pict>
      </w:r>
      <w:r>
        <w:rPr/>
        <w:t>Folder</w:t>
      </w:r>
      <w:r>
        <w:rPr>
          <w:spacing w:val="4"/>
        </w:rPr>
        <w:t> </w:t>
      </w:r>
      <w:r>
        <w:rPr/>
        <w:t>II</w:t>
        <w:tab/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submission</w:t>
      </w:r>
      <w:r>
        <w:rPr>
          <w:spacing w:val="-1"/>
        </w:rPr>
        <w:t> of</w:t>
      </w:r>
      <w:r>
        <w:rPr>
          <w:spacing w:val="5"/>
        </w:rPr>
        <w:t> </w:t>
      </w:r>
      <w:r>
        <w:rPr>
          <w:spacing w:val="-1"/>
        </w:rPr>
        <w:t>Financial</w:t>
      </w:r>
      <w:r>
        <w:rPr>
          <w:spacing w:val="-12"/>
        </w:rPr>
        <w:t> </w:t>
      </w:r>
      <w:r>
        <w:rPr>
          <w:spacing w:val="-1"/>
        </w:rPr>
        <w:t>Proposals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40" w:lineRule="auto" w:before="0" w:after="0"/>
        <w:ind w:left="1393" w:right="0" w:hanging="650"/>
        <w:jc w:val="left"/>
        <w:rPr>
          <w:sz w:val="21"/>
        </w:rPr>
      </w:pP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Qualification</w:t>
      </w:r>
      <w:r>
        <w:rPr>
          <w:spacing w:val="64"/>
          <w:sz w:val="21"/>
        </w:rPr>
        <w:t> </w:t>
      </w:r>
      <w:r>
        <w:rPr>
          <w:sz w:val="21"/>
        </w:rPr>
        <w:t>Proposal</w:t>
      </w:r>
      <w:r>
        <w:rPr>
          <w:spacing w:val="51"/>
          <w:sz w:val="21"/>
        </w:rPr>
        <w:t> </w:t>
      </w:r>
      <w:r>
        <w:rPr>
          <w:sz w:val="21"/>
        </w:rPr>
        <w:t>submitted</w:t>
      </w:r>
      <w:r>
        <w:rPr>
          <w:spacing w:val="65"/>
          <w:sz w:val="21"/>
        </w:rPr>
        <w:t> </w:t>
      </w:r>
      <w:r>
        <w:rPr>
          <w:sz w:val="21"/>
        </w:rPr>
        <w:t>by</w:t>
      </w:r>
      <w:r>
        <w:rPr>
          <w:spacing w:val="64"/>
          <w:sz w:val="21"/>
        </w:rPr>
        <w:t> </w:t>
      </w:r>
      <w:r>
        <w:rPr>
          <w:sz w:val="21"/>
        </w:rPr>
        <w:t>a</w:t>
      </w:r>
      <w:r>
        <w:rPr>
          <w:spacing w:val="76"/>
          <w:sz w:val="21"/>
        </w:rPr>
        <w:t> </w:t>
      </w:r>
      <w:r>
        <w:rPr>
          <w:sz w:val="21"/>
        </w:rPr>
        <w:t>Bidder</w:t>
      </w:r>
      <w:r>
        <w:rPr>
          <w:spacing w:val="68"/>
          <w:sz w:val="21"/>
        </w:rPr>
        <w:t> </w:t>
      </w:r>
      <w:r>
        <w:rPr>
          <w:sz w:val="21"/>
        </w:rPr>
        <w:t>shall</w:t>
      </w:r>
      <w:r>
        <w:rPr>
          <w:spacing w:val="64"/>
          <w:sz w:val="21"/>
        </w:rPr>
        <w:t> </w:t>
      </w:r>
      <w:r>
        <w:rPr>
          <w:sz w:val="21"/>
        </w:rPr>
        <w:t>comprise</w:t>
      </w:r>
      <w:r>
        <w:rPr>
          <w:spacing w:val="58"/>
          <w:sz w:val="21"/>
        </w:rPr>
        <w:t> </w:t>
      </w:r>
      <w:r>
        <w:rPr>
          <w:sz w:val="21"/>
        </w:rPr>
        <w:t>scanned</w:t>
      </w:r>
      <w:r>
        <w:rPr>
          <w:spacing w:val="48"/>
          <w:sz w:val="21"/>
        </w:rPr>
        <w:t> </w:t>
      </w:r>
      <w:r>
        <w:rPr>
          <w:sz w:val="21"/>
        </w:rPr>
        <w:t>copies</w:t>
      </w:r>
      <w:r>
        <w:rPr>
          <w:spacing w:val="74"/>
          <w:sz w:val="21"/>
        </w:rPr>
        <w:t> </w:t>
      </w:r>
      <w:r>
        <w:rPr>
          <w:sz w:val="21"/>
        </w:rPr>
        <w:t>of</w:t>
      </w:r>
      <w:r>
        <w:rPr>
          <w:spacing w:val="67"/>
          <w:sz w:val="21"/>
        </w:rPr>
        <w:t> </w:t>
      </w:r>
      <w:r>
        <w:rPr>
          <w:sz w:val="21"/>
        </w:rPr>
        <w:t>the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5046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1392"/>
      </w:pPr>
      <w:r>
        <w:rPr/>
        <w:t>following: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27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z w:val="21"/>
        </w:rPr>
        <w:t>)</w:t>
        <w:tab/>
      </w:r>
      <w:r>
        <w:rPr>
          <w:spacing w:val="-3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letter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format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12"/>
          <w:sz w:val="21"/>
        </w:rPr>
        <w:t> </w:t>
      </w:r>
      <w:r>
        <w:rPr>
          <w:b/>
          <w:spacing w:val="-2"/>
          <w:sz w:val="21"/>
        </w:rPr>
        <w:t>Annexure</w:t>
      </w:r>
      <w:r>
        <w:rPr>
          <w:b/>
          <w:spacing w:val="3"/>
          <w:sz w:val="21"/>
        </w:rPr>
        <w:t> </w:t>
      </w:r>
      <w:r>
        <w:rPr>
          <w:b/>
          <w:spacing w:val="-2"/>
          <w:sz w:val="21"/>
        </w:rPr>
        <w:t>1A</w:t>
      </w:r>
      <w:r>
        <w:rPr>
          <w:spacing w:val="-2"/>
          <w:sz w:val="21"/>
        </w:rPr>
        <w:t>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2778" w:val="left" w:leader="none"/>
        </w:tabs>
        <w:spacing w:line="343" w:lineRule="auto" w:before="0" w:after="0"/>
        <w:ind w:left="2777" w:right="257" w:hanging="677"/>
        <w:jc w:val="both"/>
        <w:rPr>
          <w:sz w:val="21"/>
        </w:rPr>
      </w:pPr>
      <w:r>
        <w:rPr>
          <w:sz w:val="21"/>
        </w:rPr>
        <w:t>)       description   of   the   Bidder/   Members/   Nominated   STP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Sub-Contractor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/ technology provider (if applicable) in the </w:t>
      </w:r>
      <w:r>
        <w:rPr>
          <w:spacing w:val="-1"/>
          <w:sz w:val="21"/>
        </w:rPr>
        <w:t>format set out in</w:t>
      </w:r>
      <w:r>
        <w:rPr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1B</w:t>
      </w:r>
      <w:r>
        <w:rPr>
          <w:sz w:val="21"/>
        </w:rPr>
        <w:t>;</w:t>
      </w:r>
    </w:p>
    <w:p>
      <w:pPr>
        <w:pStyle w:val="BodyText"/>
        <w:spacing w:line="360" w:lineRule="auto" w:before="121"/>
        <w:ind w:left="2777" w:right="290" w:hanging="677"/>
        <w:jc w:val="both"/>
      </w:pPr>
      <w:r>
        <w:rPr>
          <w:spacing w:val="-2"/>
        </w:rPr>
        <w:t>(c</w:t>
      </w:r>
      <w:r>
        <w:rPr>
          <w:spacing w:val="-26"/>
        </w:rPr>
        <w:t> </w:t>
      </w:r>
      <w:r>
        <w:rPr>
          <w:spacing w:val="-2"/>
        </w:rPr>
        <w:t>)</w:t>
      </w:r>
      <w:r>
        <w:rPr>
          <w:spacing w:val="51"/>
        </w:rPr>
        <w:t>  </w:t>
      </w:r>
      <w:r>
        <w:rPr>
          <w:spacing w:val="52"/>
        </w:rPr>
        <w:t> </w:t>
      </w:r>
      <w:r>
        <w:rPr>
          <w:spacing w:val="-2"/>
        </w:rPr>
        <w:t>Power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Attorney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format</w:t>
      </w:r>
      <w:r>
        <w:rPr>
          <w:spacing w:val="-6"/>
        </w:rPr>
        <w:t> </w:t>
      </w:r>
      <w:r>
        <w:rPr>
          <w:spacing w:val="-1"/>
        </w:rPr>
        <w:t>set</w:t>
      </w:r>
      <w:r>
        <w:rPr>
          <w:spacing w:val="-6"/>
        </w:rPr>
        <w:t> </w:t>
      </w:r>
      <w:r>
        <w:rPr>
          <w:spacing w:val="-1"/>
        </w:rPr>
        <w:t>out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b/>
          <w:spacing w:val="-1"/>
        </w:rPr>
        <w:t>Annexure</w:t>
      </w:r>
      <w:r>
        <w:rPr>
          <w:b/>
          <w:spacing w:val="3"/>
        </w:rPr>
        <w:t> </w:t>
      </w:r>
      <w:r>
        <w:rPr>
          <w:b/>
          <w:spacing w:val="-1"/>
        </w:rPr>
        <w:t>1C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executed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Bidder</w:t>
      </w:r>
      <w:r>
        <w:rPr>
          <w:spacing w:val="-51"/>
        </w:rPr>
        <w:t> </w:t>
      </w:r>
      <w:r>
        <w:rPr>
          <w:spacing w:val="-3"/>
        </w:rPr>
        <w:t>or</w:t>
      </w:r>
      <w:r>
        <w:rPr>
          <w:spacing w:val="12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Lead</w:t>
      </w:r>
      <w:r>
        <w:rPr>
          <w:spacing w:val="7"/>
        </w:rPr>
        <w:t> </w:t>
      </w:r>
      <w:r>
        <w:rPr>
          <w:spacing w:val="-3"/>
        </w:rPr>
        <w:t>Member authorizing</w:t>
      </w:r>
      <w:r>
        <w:rPr>
          <w:spacing w:val="5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signatory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18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Bid</w:t>
      </w:r>
      <w:r>
        <w:rPr>
          <w:spacing w:val="7"/>
        </w:rPr>
        <w:t> </w:t>
      </w:r>
      <w:r>
        <w:rPr>
          <w:spacing w:val="-2"/>
        </w:rPr>
        <w:t>to</w:t>
      </w:r>
      <w:r>
        <w:rPr>
          <w:spacing w:val="6"/>
        </w:rPr>
        <w:t> </w:t>
      </w:r>
      <w:r>
        <w:rPr>
          <w:spacing w:val="-2"/>
        </w:rPr>
        <w:t>commit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Bidder;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60" w:lineRule="auto" w:before="103" w:after="0"/>
        <w:ind w:left="2777" w:right="260" w:hanging="677"/>
        <w:jc w:val="both"/>
        <w:rPr>
          <w:sz w:val="21"/>
        </w:rPr>
      </w:pPr>
      <w:r>
        <w:rPr>
          <w:sz w:val="21"/>
        </w:rPr>
        <w:t>)       certificate issued by the statutory auditor of the Bidder (and its</w:t>
      </w:r>
      <w:r>
        <w:rPr>
          <w:spacing w:val="1"/>
          <w:sz w:val="21"/>
        </w:rPr>
        <w:t> </w:t>
      </w:r>
      <w:r>
        <w:rPr>
          <w:sz w:val="21"/>
        </w:rPr>
        <w:t>Associate(s), if applicable), in the format set out in</w:t>
      </w:r>
      <w:r>
        <w:rPr>
          <w:spacing w:val="1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1D</w:t>
      </w:r>
      <w:r>
        <w:rPr>
          <w:sz w:val="21"/>
        </w:rPr>
        <w:t>, certifying</w:t>
      </w:r>
      <w:r>
        <w:rPr>
          <w:spacing w:val="1"/>
          <w:sz w:val="21"/>
        </w:rPr>
        <w:t> </w:t>
      </w:r>
      <w:r>
        <w:rPr>
          <w:sz w:val="21"/>
        </w:rPr>
        <w:t>the Net Worth of 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Associate(s),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52"/>
          <w:sz w:val="21"/>
        </w:rPr>
        <w:t> </w:t>
      </w:r>
      <w:r>
        <w:rPr>
          <w:sz w:val="21"/>
        </w:rPr>
        <w:t>applicable)</w:t>
      </w:r>
      <w:r>
        <w:rPr>
          <w:spacing w:val="53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compliance</w:t>
      </w:r>
      <w:r>
        <w:rPr>
          <w:spacing w:val="36"/>
          <w:sz w:val="21"/>
        </w:rPr>
        <w:t> </w:t>
      </w:r>
      <w:r>
        <w:rPr>
          <w:sz w:val="21"/>
        </w:rPr>
        <w:t>with</w:t>
      </w:r>
      <w:r>
        <w:rPr>
          <w:spacing w:val="3"/>
          <w:sz w:val="21"/>
        </w:rPr>
        <w:t> </w:t>
      </w:r>
      <w:r>
        <w:rPr>
          <w:sz w:val="21"/>
        </w:rPr>
        <w:t>other</w:t>
      </w:r>
      <w:r>
        <w:rPr>
          <w:spacing w:val="-6"/>
          <w:sz w:val="21"/>
        </w:rPr>
        <w:t> </w:t>
      </w:r>
      <w:r>
        <w:rPr>
          <w:sz w:val="21"/>
        </w:rPr>
        <w:t>financial</w:t>
      </w:r>
      <w:r>
        <w:rPr>
          <w:spacing w:val="-13"/>
          <w:sz w:val="21"/>
        </w:rPr>
        <w:t> </w:t>
      </w:r>
      <w:r>
        <w:rPr>
          <w:sz w:val="21"/>
        </w:rPr>
        <w:t>qualification criteria</w:t>
      </w:r>
      <w:r>
        <w:rPr>
          <w:spacing w:val="-2"/>
          <w:sz w:val="21"/>
        </w:rPr>
        <w:t> </w:t>
      </w:r>
      <w:r>
        <w:rPr>
          <w:sz w:val="21"/>
        </w:rPr>
        <w:t>specified 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4.2;</w:t>
      </w:r>
    </w:p>
    <w:p>
      <w:pPr>
        <w:pStyle w:val="ListParagraph"/>
        <w:numPr>
          <w:ilvl w:val="0"/>
          <w:numId w:val="28"/>
        </w:numPr>
        <w:tabs>
          <w:tab w:pos="2777" w:val="left" w:leader="none"/>
          <w:tab w:pos="2778" w:val="left" w:leader="none"/>
          <w:tab w:pos="7324" w:val="left" w:leader="none"/>
        </w:tabs>
        <w:spacing w:line="352" w:lineRule="auto" w:before="104" w:after="0"/>
        <w:ind w:left="2777" w:right="281" w:hanging="677"/>
        <w:jc w:val="left"/>
        <w:rPr>
          <w:sz w:val="21"/>
        </w:rPr>
      </w:pPr>
      <w:r>
        <w:rPr/>
        <w:pict>
          <v:rect style="position:absolute;margin-left:520.080017pt;margin-top:30.121624pt;width:5.640015pt;height:.839996pt;mso-position-horizontal-relative:page;mso-position-vertical-relative:paragraph;z-index:-18751488" filled="true" fillcolor="#000000" stroked="false">
            <v:fill type="solid"/>
            <w10:wrap type="none"/>
          </v:rect>
        </w:pict>
      </w:r>
      <w:r>
        <w:rPr/>
        <w:pict>
          <v:rect style="position:absolute;margin-left:407.880035pt;margin-top:65.401627pt;width:5.639969pt;height:.839996pt;mso-position-horizontal-relative:page;mso-position-vertical-relative:paragraph;z-index:-18750976" filled="true" fillcolor="#000000" stroked="false">
            <v:fill type="solid"/>
            <w10:wrap type="none"/>
          </v:rect>
        </w:pict>
      </w:r>
      <w:r>
        <w:rPr>
          <w:sz w:val="21"/>
        </w:rPr>
        <w:t>details</w:t>
      </w:r>
      <w:r>
        <w:rPr>
          <w:spacing w:val="50"/>
          <w:sz w:val="21"/>
        </w:rPr>
        <w:t> </w:t>
      </w:r>
      <w:r>
        <w:rPr>
          <w:sz w:val="21"/>
        </w:rPr>
        <w:t>of</w:t>
      </w:r>
      <w:r>
        <w:rPr>
          <w:spacing w:val="48"/>
          <w:sz w:val="21"/>
        </w:rPr>
        <w:t> </w:t>
      </w:r>
      <w:r>
        <w:rPr>
          <w:sz w:val="21"/>
        </w:rPr>
        <w:t>the</w:t>
      </w:r>
      <w:r>
        <w:rPr>
          <w:spacing w:val="43"/>
          <w:sz w:val="21"/>
        </w:rPr>
        <w:t> </w:t>
      </w:r>
      <w:r>
        <w:rPr>
          <w:sz w:val="21"/>
        </w:rPr>
        <w:t>eligible</w:t>
      </w:r>
      <w:r>
        <w:rPr>
          <w:spacing w:val="44"/>
          <w:sz w:val="21"/>
        </w:rPr>
        <w:t> </w:t>
      </w:r>
      <w:r>
        <w:rPr>
          <w:sz w:val="21"/>
        </w:rPr>
        <w:t>STP/</w:t>
      </w:r>
      <w:r>
        <w:rPr>
          <w:spacing w:val="45"/>
          <w:sz w:val="21"/>
        </w:rPr>
        <w:t> </w:t>
      </w:r>
      <w:r>
        <w:rPr>
          <w:sz w:val="21"/>
        </w:rPr>
        <w:t>ETP/</w:t>
      </w:r>
      <w:r>
        <w:rPr>
          <w:spacing w:val="45"/>
          <w:sz w:val="21"/>
        </w:rPr>
        <w:t> </w:t>
      </w:r>
      <w:r>
        <w:rPr>
          <w:sz w:val="21"/>
        </w:rPr>
        <w:t>CETP</w:t>
      </w:r>
      <w:r>
        <w:rPr>
          <w:spacing w:val="47"/>
          <w:sz w:val="21"/>
        </w:rPr>
        <w:t> </w:t>
      </w:r>
      <w:r>
        <w:rPr>
          <w:sz w:val="21"/>
        </w:rPr>
        <w:t>for</w:t>
      </w:r>
      <w:r>
        <w:rPr>
          <w:spacing w:val="34"/>
          <w:sz w:val="21"/>
        </w:rPr>
        <w:t> </w:t>
      </w:r>
      <w:r>
        <w:rPr>
          <w:sz w:val="21"/>
        </w:rPr>
        <w:t>which</w:t>
      </w:r>
      <w:r>
        <w:rPr>
          <w:spacing w:val="42"/>
          <w:sz w:val="21"/>
        </w:rPr>
        <w:t> </w:t>
      </w:r>
      <w:r>
        <w:rPr>
          <w:sz w:val="21"/>
        </w:rPr>
        <w:t>development/design</w:t>
      </w:r>
      <w:r>
        <w:rPr>
          <w:spacing w:val="45"/>
          <w:sz w:val="21"/>
        </w:rPr>
        <w:t> </w:t>
      </w:r>
      <w:r>
        <w:rPr>
          <w:sz w:val="21"/>
        </w:rPr>
        <w:t>and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construction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experience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being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claimed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format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17"/>
          <w:sz w:val="21"/>
        </w:rPr>
        <w:t> </w:t>
      </w:r>
      <w:r>
        <w:rPr>
          <w:b/>
          <w:spacing w:val="-1"/>
          <w:sz w:val="21"/>
        </w:rPr>
        <w:t>Annexure</w:t>
      </w:r>
      <w:r>
        <w:rPr>
          <w:b/>
          <w:spacing w:val="3"/>
          <w:sz w:val="21"/>
        </w:rPr>
        <w:t> </w:t>
      </w:r>
      <w:r>
        <w:rPr>
          <w:b/>
          <w:spacing w:val="-1"/>
          <w:sz w:val="21"/>
        </w:rPr>
        <w:t>1E</w:t>
      </w:r>
      <w:r>
        <w:rPr>
          <w:b/>
          <w:sz w:val="21"/>
        </w:rPr>
        <w:t> </w:t>
      </w:r>
      <w:r>
        <w:rPr>
          <w:b/>
          <w:spacing w:val="-1"/>
          <w:sz w:val="21"/>
        </w:rPr>
        <w:t>Part</w:t>
      </w:r>
      <w:r>
        <w:rPr>
          <w:b/>
          <w:spacing w:val="-3"/>
          <w:sz w:val="21"/>
        </w:rPr>
        <w:t> </w:t>
      </w:r>
      <w:r>
        <w:rPr>
          <w:b/>
          <w:spacing w:val="-1"/>
          <w:sz w:val="21"/>
        </w:rPr>
        <w:t>1</w:t>
      </w:r>
      <w:r>
        <w:rPr>
          <w:b/>
          <w:spacing w:val="-8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details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of 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eligible</w:t>
      </w:r>
      <w:r>
        <w:rPr>
          <w:spacing w:val="-12"/>
          <w:sz w:val="21"/>
        </w:rPr>
        <w:t> </w:t>
      </w:r>
      <w:r>
        <w:rPr>
          <w:sz w:val="21"/>
        </w:rPr>
        <w:t>STP/</w:t>
      </w:r>
      <w:r>
        <w:rPr>
          <w:spacing w:val="-6"/>
          <w:sz w:val="21"/>
        </w:rPr>
        <w:t> </w:t>
      </w:r>
      <w:r>
        <w:rPr>
          <w:sz w:val="21"/>
        </w:rPr>
        <w:t>ETP/</w:t>
      </w:r>
      <w:r>
        <w:rPr>
          <w:spacing w:val="-5"/>
          <w:sz w:val="21"/>
        </w:rPr>
        <w:t> </w:t>
      </w:r>
      <w:r>
        <w:rPr>
          <w:sz w:val="21"/>
        </w:rPr>
        <w:t>CETP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19"/>
          <w:sz w:val="21"/>
        </w:rPr>
        <w:t> </w:t>
      </w:r>
      <w:r>
        <w:rPr>
          <w:sz w:val="21"/>
        </w:rPr>
        <w:t>which</w:t>
      </w:r>
      <w:r>
        <w:rPr>
          <w:spacing w:val="-11"/>
          <w:sz w:val="21"/>
        </w:rPr>
        <w:t> </w:t>
      </w:r>
      <w:r>
        <w:rPr>
          <w:sz w:val="21"/>
        </w:rPr>
        <w:t>O&amp;M</w:t>
      </w:r>
      <w:r>
        <w:rPr>
          <w:spacing w:val="-14"/>
          <w:sz w:val="21"/>
        </w:rPr>
        <w:t> </w:t>
      </w:r>
      <w:r>
        <w:rPr>
          <w:sz w:val="21"/>
        </w:rPr>
        <w:t>experience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50"/>
          <w:sz w:val="21"/>
        </w:rPr>
        <w:t> </w:t>
      </w:r>
      <w:r>
        <w:rPr>
          <w:sz w:val="21"/>
        </w:rPr>
        <w:t>being</w:t>
      </w:r>
      <w:r>
        <w:rPr>
          <w:spacing w:val="-3"/>
          <w:sz w:val="21"/>
        </w:rPr>
        <w:t> </w:t>
      </w:r>
      <w:r>
        <w:rPr>
          <w:sz w:val="21"/>
        </w:rPr>
        <w:t>claimed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format</w:t>
      </w:r>
      <w:r>
        <w:rPr>
          <w:spacing w:val="-13"/>
          <w:sz w:val="21"/>
        </w:rPr>
        <w:t> </w:t>
      </w:r>
      <w:r>
        <w:rPr>
          <w:sz w:val="21"/>
        </w:rPr>
        <w:t>set</w:t>
      </w:r>
      <w:r>
        <w:rPr>
          <w:spacing w:val="-13"/>
          <w:sz w:val="21"/>
        </w:rPr>
        <w:t> </w:t>
      </w:r>
      <w:r>
        <w:rPr>
          <w:sz w:val="21"/>
        </w:rPr>
        <w:t>out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8"/>
          <w:sz w:val="21"/>
        </w:rPr>
        <w:t> </w:t>
      </w:r>
      <w:r>
        <w:rPr>
          <w:b/>
          <w:sz w:val="21"/>
        </w:rPr>
        <w:t>1E</w:t>
        <w:tab/>
        <w:t>Part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2</w:t>
      </w:r>
      <w:r>
        <w:rPr>
          <w:sz w:val="21"/>
        </w:rPr>
        <w:t>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5" w:lineRule="auto" w:before="114" w:after="0"/>
        <w:ind w:left="2777" w:right="258" w:hanging="677"/>
        <w:jc w:val="both"/>
        <w:rPr>
          <w:sz w:val="21"/>
        </w:rPr>
      </w:pPr>
      <w:r>
        <w:rPr>
          <w:spacing w:val="-1"/>
          <w:sz w:val="21"/>
        </w:rPr>
        <w:t>certificate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from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statutory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auditor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certifying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shareholding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-3"/>
          <w:sz w:val="21"/>
        </w:rPr>
        <w:t> </w:t>
      </w:r>
      <w:r>
        <w:rPr>
          <w:sz w:val="21"/>
        </w:rPr>
        <w:t>(or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relevant</w:t>
      </w:r>
      <w:r>
        <w:rPr>
          <w:spacing w:val="1"/>
          <w:sz w:val="21"/>
        </w:rPr>
        <w:t> </w:t>
      </w:r>
      <w:r>
        <w:rPr>
          <w:sz w:val="21"/>
        </w:rPr>
        <w:t>Member)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Nominated</w:t>
      </w:r>
      <w:r>
        <w:rPr>
          <w:spacing w:val="1"/>
          <w:sz w:val="21"/>
        </w:rPr>
        <w:t> </w:t>
      </w:r>
      <w:r>
        <w:rPr>
          <w:sz w:val="21"/>
        </w:rPr>
        <w:t>STP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 (if applicable) in the Company developing the STP/ ETP/ CETP, for</w:t>
      </w:r>
      <w:r>
        <w:rPr>
          <w:spacing w:val="-50"/>
          <w:sz w:val="21"/>
        </w:rPr>
        <w:t> </w:t>
      </w:r>
      <w:r>
        <w:rPr>
          <w:sz w:val="21"/>
        </w:rPr>
        <w:t>which development experience is being claimed by the Bidder in the format set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8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18"/>
          <w:sz w:val="21"/>
        </w:rPr>
        <w:t> </w:t>
      </w:r>
      <w:r>
        <w:rPr>
          <w:b/>
          <w:sz w:val="21"/>
        </w:rPr>
        <w:t>1F</w:t>
      </w:r>
      <w:r>
        <w:rPr>
          <w:sz w:val="21"/>
        </w:rPr>
        <w:t>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240" w:lineRule="auto" w:before="111" w:after="0"/>
        <w:ind w:left="2777" w:right="0" w:hanging="678"/>
        <w:jc w:val="both"/>
        <w:rPr>
          <w:sz w:val="21"/>
        </w:rPr>
      </w:pPr>
      <w:r>
        <w:rPr>
          <w:spacing w:val="-2"/>
          <w:sz w:val="21"/>
        </w:rPr>
        <w:t>self-attested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certificate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regarding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Associate,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if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applicable,</w:t>
      </w:r>
      <w:r>
        <w:rPr>
          <w:spacing w:val="1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format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set</w:t>
      </w:r>
      <w:r>
        <w:rPr>
          <w:spacing w:val="19"/>
          <w:sz w:val="21"/>
        </w:rPr>
        <w:t> </w:t>
      </w:r>
      <w:r>
        <w:rPr>
          <w:spacing w:val="-1"/>
          <w:sz w:val="21"/>
        </w:rPr>
        <w:t>out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in</w:t>
      </w:r>
    </w:p>
    <w:p>
      <w:pPr>
        <w:pStyle w:val="Heading2"/>
        <w:spacing w:before="121"/>
        <w:ind w:left="2777"/>
        <w:jc w:val="both"/>
        <w:rPr>
          <w:b w:val="0"/>
        </w:rPr>
      </w:pPr>
      <w:r>
        <w:rPr/>
        <w:t>Annexure</w:t>
      </w:r>
      <w:r>
        <w:rPr>
          <w:spacing w:val="-8"/>
        </w:rPr>
        <w:t> </w:t>
      </w:r>
      <w:r>
        <w:rPr/>
        <w:t>1G</w:t>
      </w:r>
      <w:r>
        <w:rPr>
          <w:b w:val="0"/>
        </w:rPr>
        <w:t>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60" w:lineRule="auto" w:before="1" w:after="0"/>
        <w:ind w:left="2777" w:right="264" w:hanging="677"/>
        <w:jc w:val="both"/>
        <w:rPr>
          <w:sz w:val="21"/>
        </w:rPr>
      </w:pPr>
      <w:r>
        <w:rPr>
          <w:sz w:val="21"/>
        </w:rPr>
        <w:t>information on any litigation that the Bidder (or in case of a Consortium, 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relevant Member) or Nominated STP Sub-Contractor (if applicable) is a party </w:t>
      </w:r>
      <w:r>
        <w:rPr>
          <w:sz w:val="21"/>
        </w:rPr>
        <w:t>to,</w:t>
      </w:r>
      <w:r>
        <w:rPr>
          <w:spacing w:val="-50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format</w:t>
      </w:r>
      <w:r>
        <w:rPr>
          <w:spacing w:val="-6"/>
          <w:sz w:val="21"/>
        </w:rPr>
        <w:t> </w:t>
      </w:r>
      <w:r>
        <w:rPr>
          <w:sz w:val="21"/>
        </w:rPr>
        <w:t>set</w:t>
      </w:r>
      <w:r>
        <w:rPr>
          <w:spacing w:val="-7"/>
          <w:sz w:val="21"/>
        </w:rPr>
        <w:t> </w:t>
      </w:r>
      <w:r>
        <w:rPr>
          <w:sz w:val="21"/>
        </w:rPr>
        <w:t>out</w:t>
      </w:r>
      <w:r>
        <w:rPr>
          <w:spacing w:val="-6"/>
          <w:sz w:val="21"/>
        </w:rPr>
        <w:t> </w:t>
      </w:r>
      <w:r>
        <w:rPr>
          <w:sz w:val="21"/>
        </w:rPr>
        <w:t>at</w:t>
      </w:r>
      <w:r>
        <w:rPr>
          <w:spacing w:val="-4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3"/>
          <w:sz w:val="21"/>
        </w:rPr>
        <w:t> </w:t>
      </w:r>
      <w:r>
        <w:rPr>
          <w:b/>
          <w:sz w:val="21"/>
        </w:rPr>
        <w:t>1H</w:t>
      </w:r>
      <w:r>
        <w:rPr>
          <w:sz w:val="21"/>
        </w:rPr>
        <w:t>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240" w:lineRule="auto" w:before="103" w:after="0"/>
        <w:ind w:left="2777" w:right="0" w:hanging="678"/>
        <w:jc w:val="both"/>
        <w:rPr>
          <w:sz w:val="21"/>
        </w:rPr>
      </w:pPr>
      <w:r>
        <w:rPr>
          <w:spacing w:val="-2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Security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format</w:t>
      </w:r>
      <w:r>
        <w:rPr>
          <w:spacing w:val="-19"/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at</w:t>
      </w:r>
      <w:r>
        <w:rPr>
          <w:sz w:val="21"/>
        </w:rPr>
        <w:t> </w:t>
      </w:r>
      <w:r>
        <w:rPr>
          <w:b/>
          <w:spacing w:val="-2"/>
          <w:sz w:val="21"/>
        </w:rPr>
        <w:t>Annexure</w:t>
      </w:r>
      <w:r>
        <w:rPr>
          <w:b/>
          <w:spacing w:val="3"/>
          <w:sz w:val="21"/>
        </w:rPr>
        <w:t> </w:t>
      </w:r>
      <w:r>
        <w:rPr>
          <w:b/>
          <w:spacing w:val="-2"/>
          <w:sz w:val="21"/>
        </w:rPr>
        <w:t>1I</w:t>
      </w:r>
      <w:r>
        <w:rPr>
          <w:spacing w:val="-2"/>
          <w:sz w:val="21"/>
        </w:rPr>
        <w:t>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2" w:lineRule="auto" w:before="0" w:after="0"/>
        <w:ind w:left="2777" w:right="265" w:hanging="677"/>
        <w:jc w:val="both"/>
        <w:rPr>
          <w:sz w:val="21"/>
        </w:rPr>
      </w:pPr>
      <w:r>
        <w:rPr>
          <w:spacing w:val="-1"/>
          <w:sz w:val="21"/>
        </w:rPr>
        <w:t>if applicable, experience certificate for a biogas power plant in the format </w:t>
      </w:r>
      <w:r>
        <w:rPr>
          <w:sz w:val="21"/>
        </w:rPr>
        <w:t>set out</w:t>
      </w:r>
      <w:r>
        <w:rPr>
          <w:spacing w:val="-50"/>
          <w:sz w:val="21"/>
        </w:rPr>
        <w:t> </w:t>
      </w:r>
      <w:r>
        <w:rPr>
          <w:sz w:val="21"/>
        </w:rPr>
        <w:t>at </w:t>
      </w:r>
      <w:r>
        <w:rPr>
          <w:b/>
          <w:sz w:val="21"/>
        </w:rPr>
        <w:t>Annexure 2 </w:t>
      </w:r>
      <w:r>
        <w:rPr>
          <w:sz w:val="21"/>
        </w:rPr>
        <w:t>or a consent letter for a biogas power plant in the format set out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-3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6"/>
          <w:sz w:val="21"/>
        </w:rPr>
        <w:t> </w:t>
      </w:r>
      <w:r>
        <w:rPr>
          <w:b/>
          <w:sz w:val="21"/>
        </w:rPr>
        <w:t>3</w:t>
      </w:r>
      <w:r>
        <w:rPr>
          <w:sz w:val="21"/>
        </w:rPr>
        <w:t>,</w:t>
      </w:r>
      <w:r>
        <w:rPr>
          <w:spacing w:val="2"/>
          <w:sz w:val="21"/>
        </w:rPr>
        <w:t> </w:t>
      </w:r>
      <w:r>
        <w:rPr>
          <w:sz w:val="21"/>
        </w:rPr>
        <w:t>along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3"/>
          <w:sz w:val="21"/>
        </w:rPr>
        <w:t> </w:t>
      </w:r>
      <w:r>
        <w:rPr>
          <w:sz w:val="21"/>
        </w:rPr>
        <w:t>certificate(s)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relevant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authority</w:t>
      </w:r>
    </w:p>
    <w:p>
      <w:pPr>
        <w:pStyle w:val="BodyText"/>
        <w:spacing w:before="6"/>
        <w:ind w:left="2777"/>
        <w:jc w:val="both"/>
      </w:pPr>
      <w:r>
        <w:rPr/>
        <w:t>/</w:t>
      </w:r>
      <w:r>
        <w:rPr>
          <w:spacing w:val="-13"/>
        </w:rPr>
        <w:t> </w:t>
      </w:r>
      <w:r>
        <w:rPr/>
        <w:t>client;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5" w:lineRule="auto" w:before="0" w:after="0"/>
        <w:ind w:left="2777" w:right="263" w:hanging="677"/>
        <w:jc w:val="both"/>
        <w:rPr>
          <w:sz w:val="21"/>
        </w:rPr>
      </w:pP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each</w:t>
      </w:r>
      <w:r>
        <w:rPr>
          <w:spacing w:val="1"/>
          <w:sz w:val="21"/>
        </w:rPr>
        <w:t> </w:t>
      </w:r>
      <w:r>
        <w:rPr>
          <w:sz w:val="21"/>
        </w:rPr>
        <w:t>STP/</w:t>
      </w:r>
      <w:r>
        <w:rPr>
          <w:spacing w:val="1"/>
          <w:sz w:val="21"/>
        </w:rPr>
        <w:t> </w:t>
      </w:r>
      <w:r>
        <w:rPr>
          <w:sz w:val="21"/>
        </w:rPr>
        <w:t>ETP/</w:t>
      </w:r>
      <w:r>
        <w:rPr>
          <w:spacing w:val="1"/>
          <w:sz w:val="21"/>
        </w:rPr>
        <w:t> </w:t>
      </w:r>
      <w:r>
        <w:rPr>
          <w:sz w:val="21"/>
        </w:rPr>
        <w:t>CETP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O&amp;M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1"/>
          <w:sz w:val="21"/>
        </w:rPr>
        <w:t> </w:t>
      </w:r>
      <w:r>
        <w:rPr>
          <w:sz w:val="21"/>
        </w:rPr>
        <w:t>claimed,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certificate </w:t>
      </w:r>
      <w:r>
        <w:rPr>
          <w:spacing w:val="-1"/>
          <w:sz w:val="21"/>
        </w:rPr>
        <w:t>from the relevant government authority certifying that the Bidder (or,</w:t>
      </w:r>
      <w:r>
        <w:rPr>
          <w:sz w:val="21"/>
        </w:rPr>
        <w:t> in case of a Consortium, the relevant Member) has successfully operated and</w:t>
      </w:r>
      <w:r>
        <w:rPr>
          <w:spacing w:val="1"/>
          <w:sz w:val="21"/>
        </w:rPr>
        <w:t> </w:t>
      </w:r>
      <w:r>
        <w:rPr>
          <w:sz w:val="21"/>
        </w:rPr>
        <w:t>maintained the STP/ ETP/ CETP for which O&amp;M experience is being claimed,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at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least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12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consecutive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months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10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years</w:t>
      </w:r>
      <w:r>
        <w:rPr>
          <w:sz w:val="21"/>
        </w:rPr>
        <w:t> </w:t>
      </w:r>
      <w:r>
        <w:rPr>
          <w:spacing w:val="-2"/>
          <w:sz w:val="21"/>
        </w:rPr>
        <w:t>immediately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preceding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Bid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995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2777" w:right="300"/>
        <w:jc w:val="both"/>
      </w:pPr>
      <w:r>
        <w:rPr/>
        <w:t>Due Date, in accordance with the relevant concession agreement or similar</w:t>
      </w:r>
      <w:r>
        <w:rPr>
          <w:spacing w:val="1"/>
        </w:rPr>
        <w:t> </w:t>
      </w:r>
      <w:r>
        <w:rPr/>
        <w:t>contract</w:t>
      </w:r>
      <w:r>
        <w:rPr>
          <w:spacing w:val="8"/>
        </w:rPr>
        <w:t> </w:t>
      </w:r>
      <w:r>
        <w:rPr/>
        <w:t>executed</w:t>
      </w:r>
      <w:r>
        <w:rPr>
          <w:spacing w:val="-11"/>
        </w:rPr>
        <w:t> </w:t>
      </w:r>
      <w:r>
        <w:rPr/>
        <w:t>for</w:t>
      </w:r>
      <w:r>
        <w:rPr>
          <w:spacing w:val="-1"/>
        </w:rPr>
        <w:t> </w:t>
      </w:r>
      <w:r>
        <w:rPr/>
        <w:t>such</w:t>
      </w:r>
      <w:r>
        <w:rPr>
          <w:spacing w:val="-11"/>
        </w:rPr>
        <w:t> </w:t>
      </w:r>
      <w:r>
        <w:rPr/>
        <w:t>STP;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2" w:lineRule="auto" w:before="103" w:after="0"/>
        <w:ind w:left="2777" w:right="286" w:hanging="677"/>
        <w:jc w:val="both"/>
        <w:rPr>
          <w:sz w:val="21"/>
        </w:rPr>
      </w:pPr>
      <w:r>
        <w:rPr>
          <w:sz w:val="21"/>
        </w:rPr>
        <w:t>audited annual financial statements</w:t>
      </w:r>
      <w:r>
        <w:rPr>
          <w:spacing w:val="1"/>
          <w:sz w:val="21"/>
        </w:rPr>
        <w:t> </w:t>
      </w:r>
      <w:r>
        <w:rPr>
          <w:sz w:val="21"/>
        </w:rPr>
        <w:t>of the Bidder (including profit and loss</w:t>
      </w:r>
      <w:r>
        <w:rPr>
          <w:spacing w:val="1"/>
          <w:sz w:val="21"/>
        </w:rPr>
        <w:t> </w:t>
      </w:r>
      <w:r>
        <w:rPr>
          <w:sz w:val="21"/>
        </w:rPr>
        <w:t>statements) as well as the Associate (if the Net Worth of the Associate is being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claimed)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for 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3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Financial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Years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FY2016-17,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FY2017-18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FY2018-19;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5" w:lineRule="auto" w:before="126" w:after="0"/>
        <w:ind w:left="2777" w:right="262" w:hanging="677"/>
        <w:jc w:val="both"/>
        <w:rPr>
          <w:sz w:val="21"/>
        </w:rPr>
      </w:pPr>
      <w:r>
        <w:rPr>
          <w:sz w:val="21"/>
        </w:rPr>
        <w:t>Self-attested</w:t>
      </w:r>
      <w:r>
        <w:rPr>
          <w:spacing w:val="1"/>
          <w:sz w:val="21"/>
        </w:rPr>
        <w:t> </w:t>
      </w:r>
      <w:r>
        <w:rPr>
          <w:sz w:val="21"/>
        </w:rPr>
        <w:t>copies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certificate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incorporation,</w:t>
      </w:r>
      <w:r>
        <w:rPr>
          <w:spacing w:val="1"/>
          <w:sz w:val="21"/>
        </w:rPr>
        <w:t> </w:t>
      </w:r>
      <w:r>
        <w:rPr>
          <w:sz w:val="21"/>
        </w:rPr>
        <w:t>memorandum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association and articles of association. If the Bidder is a Consortium, then each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shall submit</w:t>
      </w:r>
      <w:r>
        <w:rPr>
          <w:spacing w:val="1"/>
          <w:sz w:val="21"/>
        </w:rPr>
        <w:t> </w:t>
      </w:r>
      <w:r>
        <w:rPr>
          <w:sz w:val="21"/>
        </w:rPr>
        <w:t>self-attested copies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certificate of</w:t>
      </w:r>
      <w:r>
        <w:rPr>
          <w:spacing w:val="1"/>
          <w:sz w:val="21"/>
        </w:rPr>
        <w:t> </w:t>
      </w:r>
      <w:r>
        <w:rPr>
          <w:sz w:val="21"/>
        </w:rPr>
        <w:t>incorporation,</w:t>
      </w:r>
      <w:r>
        <w:rPr>
          <w:spacing w:val="1"/>
          <w:sz w:val="21"/>
        </w:rPr>
        <w:t> </w:t>
      </w:r>
      <w:r>
        <w:rPr>
          <w:sz w:val="21"/>
        </w:rPr>
        <w:t>memorandum of association and articles of association; In case of a Nominated</w:t>
      </w:r>
      <w:r>
        <w:rPr>
          <w:spacing w:val="1"/>
          <w:sz w:val="21"/>
        </w:rPr>
        <w:t> </w:t>
      </w:r>
      <w:r>
        <w:rPr>
          <w:sz w:val="21"/>
        </w:rPr>
        <w:t>STP Sub-Contractor being nominated by the Bidder for meeting the Technical</w:t>
      </w:r>
      <w:r>
        <w:rPr>
          <w:spacing w:val="1"/>
          <w:sz w:val="21"/>
        </w:rPr>
        <w:t> </w:t>
      </w:r>
      <w:r>
        <w:rPr>
          <w:sz w:val="21"/>
        </w:rPr>
        <w:t>Criteria defined in Clause 4.1(a) and Clause 4.1(b), then such Nominated STP</w:t>
      </w:r>
      <w:r>
        <w:rPr>
          <w:spacing w:val="1"/>
          <w:sz w:val="21"/>
        </w:rPr>
        <w:t> </w:t>
      </w:r>
      <w:r>
        <w:rPr>
          <w:sz w:val="21"/>
        </w:rPr>
        <w:t>Sub-Contractor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also</w:t>
      </w:r>
      <w:r>
        <w:rPr>
          <w:spacing w:val="1"/>
          <w:sz w:val="21"/>
        </w:rPr>
        <w:t> </w:t>
      </w:r>
      <w:r>
        <w:rPr>
          <w:sz w:val="21"/>
        </w:rPr>
        <w:t>submit</w:t>
      </w:r>
      <w:r>
        <w:rPr>
          <w:spacing w:val="1"/>
          <w:sz w:val="21"/>
        </w:rPr>
        <w:t> </w:t>
      </w:r>
      <w:r>
        <w:rPr>
          <w:sz w:val="21"/>
        </w:rPr>
        <w:t>self-attested</w:t>
      </w:r>
      <w:r>
        <w:rPr>
          <w:spacing w:val="1"/>
          <w:sz w:val="21"/>
        </w:rPr>
        <w:t> </w:t>
      </w:r>
      <w:r>
        <w:rPr>
          <w:sz w:val="21"/>
        </w:rPr>
        <w:t>copies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certificate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incorporation,</w:t>
      </w:r>
      <w:r>
        <w:rPr>
          <w:spacing w:val="-7"/>
          <w:sz w:val="21"/>
        </w:rPr>
        <w:t> </w:t>
      </w:r>
      <w:r>
        <w:rPr>
          <w:sz w:val="21"/>
        </w:rPr>
        <w:t>memorandum</w:t>
      </w:r>
      <w:r>
        <w:rPr>
          <w:spacing w:val="-1"/>
          <w:sz w:val="21"/>
        </w:rPr>
        <w:t> </w:t>
      </w:r>
      <w:r>
        <w:rPr>
          <w:sz w:val="21"/>
        </w:rPr>
        <w:t>of association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articles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association;</w:t>
      </w:r>
      <w:r>
        <w:rPr>
          <w:spacing w:val="-1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5" w:lineRule="auto" w:before="107" w:after="0"/>
        <w:ind w:left="2777" w:right="254" w:hanging="677"/>
        <w:jc w:val="both"/>
        <w:rPr>
          <w:b/>
          <w:sz w:val="21"/>
        </w:rPr>
      </w:pPr>
      <w:r>
        <w:rPr>
          <w:sz w:val="21"/>
        </w:rPr>
        <w:t>declaration listing the contract(s) of the Bidder or each Member (in case of a</w:t>
      </w:r>
      <w:r>
        <w:rPr>
          <w:spacing w:val="1"/>
          <w:sz w:val="21"/>
        </w:rPr>
        <w:t> </w:t>
      </w:r>
      <w:r>
        <w:rPr>
          <w:sz w:val="21"/>
        </w:rPr>
        <w:t>Consortium)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Nominated</w:t>
      </w:r>
      <w:r>
        <w:rPr>
          <w:spacing w:val="1"/>
          <w:sz w:val="21"/>
        </w:rPr>
        <w:t> </w:t>
      </w:r>
      <w:r>
        <w:rPr>
          <w:sz w:val="21"/>
        </w:rPr>
        <w:t>STP</w:t>
      </w:r>
      <w:r>
        <w:rPr>
          <w:spacing w:val="1"/>
          <w:sz w:val="21"/>
        </w:rPr>
        <w:t> </w:t>
      </w:r>
      <w:r>
        <w:rPr>
          <w:sz w:val="21"/>
        </w:rPr>
        <w:t>Sub-Contractor</w:t>
      </w:r>
      <w:r>
        <w:rPr>
          <w:spacing w:val="1"/>
          <w:sz w:val="21"/>
        </w:rPr>
        <w:t> </w:t>
      </w:r>
      <w:r>
        <w:rPr>
          <w:sz w:val="21"/>
        </w:rPr>
        <w:t>(if</w:t>
      </w:r>
      <w:r>
        <w:rPr>
          <w:spacing w:val="1"/>
          <w:sz w:val="21"/>
        </w:rPr>
        <w:t> </w:t>
      </w:r>
      <w:r>
        <w:rPr>
          <w:sz w:val="21"/>
        </w:rPr>
        <w:t>applicable)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has/have been suspended or terminated and/or performance security that has</w:t>
      </w:r>
      <w:r>
        <w:rPr>
          <w:spacing w:val="1"/>
          <w:sz w:val="21"/>
        </w:rPr>
        <w:t> </w:t>
      </w:r>
      <w:r>
        <w:rPr>
          <w:sz w:val="21"/>
        </w:rPr>
        <w:t>been called by an employer for reasons related to the non- compliance by such</w:t>
      </w:r>
      <w:r>
        <w:rPr>
          <w:spacing w:val="1"/>
          <w:sz w:val="21"/>
        </w:rPr>
        <w:t> </w:t>
      </w:r>
      <w:r>
        <w:rPr>
          <w:sz w:val="21"/>
        </w:rPr>
        <w:t>Bidder or Member(s) with any ESHS requirements or safeguard in the past 5</w:t>
      </w:r>
      <w:r>
        <w:rPr>
          <w:spacing w:val="1"/>
          <w:sz w:val="21"/>
        </w:rPr>
        <w:t> </w:t>
      </w:r>
      <w:r>
        <w:rPr>
          <w:sz w:val="21"/>
        </w:rPr>
        <w:t>years,</w:t>
      </w:r>
      <w:r>
        <w:rPr>
          <w:spacing w:val="13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format</w:t>
      </w:r>
      <w:r>
        <w:rPr>
          <w:spacing w:val="-7"/>
          <w:sz w:val="21"/>
        </w:rPr>
        <w:t> </w:t>
      </w:r>
      <w:r>
        <w:rPr>
          <w:sz w:val="21"/>
        </w:rPr>
        <w:t>set</w:t>
      </w:r>
      <w:r>
        <w:rPr>
          <w:spacing w:val="-7"/>
          <w:sz w:val="21"/>
        </w:rPr>
        <w:t> </w:t>
      </w:r>
      <w:r>
        <w:rPr>
          <w:sz w:val="21"/>
        </w:rPr>
        <w:t>out</w:t>
      </w:r>
      <w:r>
        <w:rPr>
          <w:spacing w:val="-7"/>
          <w:sz w:val="21"/>
        </w:rPr>
        <w:t> </w:t>
      </w:r>
      <w:r>
        <w:rPr>
          <w:sz w:val="21"/>
        </w:rPr>
        <w:t>at</w:t>
      </w:r>
      <w:r>
        <w:rPr>
          <w:spacing w:val="-1"/>
          <w:sz w:val="21"/>
        </w:rPr>
        <w:t> </w:t>
      </w:r>
      <w:r>
        <w:rPr>
          <w:b/>
          <w:sz w:val="21"/>
        </w:rPr>
        <w:t>Annexure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IL.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2" w:lineRule="auto" w:before="114" w:after="0"/>
        <w:ind w:left="2777" w:right="275" w:hanging="677"/>
        <w:jc w:val="both"/>
        <w:rPr>
          <w:sz w:val="21"/>
        </w:rPr>
      </w:pPr>
      <w:r>
        <w:rPr>
          <w:sz w:val="21"/>
        </w:rPr>
        <w:t>Details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Eligible</w:t>
      </w:r>
      <w:r>
        <w:rPr>
          <w:spacing w:val="1"/>
          <w:sz w:val="21"/>
        </w:rPr>
        <w:t> </w:t>
      </w:r>
      <w:r>
        <w:rPr>
          <w:sz w:val="21"/>
        </w:rPr>
        <w:t>Projects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development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1"/>
          <w:sz w:val="21"/>
        </w:rPr>
        <w:t> </w:t>
      </w:r>
      <w:r>
        <w:rPr>
          <w:sz w:val="21"/>
        </w:rPr>
        <w:t>experience is being claimed for meeting the Threshold Technical Capability, in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formats set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Annexure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1E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Part-III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Annexure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1E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Part-IV.</w:t>
      </w:r>
    </w:p>
    <w:p>
      <w:pPr>
        <w:pStyle w:val="ListParagraph"/>
        <w:numPr>
          <w:ilvl w:val="0"/>
          <w:numId w:val="28"/>
        </w:numPr>
        <w:tabs>
          <w:tab w:pos="2778" w:val="left" w:leader="none"/>
        </w:tabs>
        <w:spacing w:line="355" w:lineRule="auto" w:before="109" w:after="0"/>
        <w:ind w:left="2777" w:right="251" w:hanging="677"/>
        <w:jc w:val="both"/>
        <w:rPr>
          <w:sz w:val="21"/>
        </w:rPr>
      </w:pP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each project submitted in Annexure 1E</w:t>
      </w:r>
      <w:r>
        <w:rPr>
          <w:spacing w:val="1"/>
          <w:sz w:val="21"/>
        </w:rPr>
        <w:t> </w:t>
      </w:r>
      <w:r>
        <w:rPr>
          <w:sz w:val="21"/>
        </w:rPr>
        <w:t>Part-IV,</w:t>
      </w:r>
      <w:r>
        <w:rPr>
          <w:spacing w:val="1"/>
          <w:sz w:val="21"/>
        </w:rPr>
        <w:t> </w:t>
      </w:r>
      <w:r>
        <w:rPr>
          <w:sz w:val="21"/>
        </w:rPr>
        <w:t>certificate(s)</w:t>
      </w:r>
      <w:r>
        <w:rPr>
          <w:spacing w:val="1"/>
          <w:sz w:val="21"/>
        </w:rPr>
        <w:t> </w:t>
      </w:r>
      <w:r>
        <w:rPr>
          <w:sz w:val="21"/>
        </w:rPr>
        <w:t>from the</w:t>
      </w:r>
      <w:r>
        <w:rPr>
          <w:spacing w:val="1"/>
          <w:sz w:val="21"/>
        </w:rPr>
        <w:t> </w:t>
      </w:r>
      <w:r>
        <w:rPr>
          <w:sz w:val="21"/>
        </w:rPr>
        <w:t>relevant government authority/client certifying the experience being claimed,</w:t>
      </w:r>
      <w:r>
        <w:rPr>
          <w:spacing w:val="1"/>
          <w:sz w:val="21"/>
        </w:rPr>
        <w:t> </w:t>
      </w:r>
      <w:r>
        <w:rPr>
          <w:sz w:val="21"/>
        </w:rPr>
        <w:t>along with certificate from the statutory auditors stating the payments made/</w:t>
      </w:r>
      <w:r>
        <w:rPr>
          <w:spacing w:val="1"/>
          <w:sz w:val="21"/>
        </w:rPr>
        <w:t> </w:t>
      </w:r>
      <w:r>
        <w:rPr>
          <w:sz w:val="21"/>
        </w:rPr>
        <w:t>received, as the case may be, during the past 5 financial years, in respect of the</w:t>
      </w:r>
      <w:r>
        <w:rPr>
          <w:spacing w:val="1"/>
          <w:sz w:val="21"/>
        </w:rPr>
        <w:t> </w:t>
      </w:r>
      <w:r>
        <w:rPr>
          <w:sz w:val="21"/>
        </w:rPr>
        <w:t>projects specified in clause 4.1(a)(A). In case a particular job/ contract has been</w:t>
      </w:r>
      <w:r>
        <w:rPr>
          <w:spacing w:val="1"/>
          <w:sz w:val="21"/>
        </w:rPr>
        <w:t> </w:t>
      </w:r>
      <w:r>
        <w:rPr>
          <w:sz w:val="21"/>
        </w:rPr>
        <w:t>jointly</w:t>
      </w:r>
      <w:r>
        <w:rPr>
          <w:spacing w:val="1"/>
          <w:sz w:val="21"/>
        </w:rPr>
        <w:t> </w:t>
      </w:r>
      <w:r>
        <w:rPr>
          <w:sz w:val="21"/>
        </w:rPr>
        <w:t>executed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entity</w:t>
      </w:r>
      <w:r>
        <w:rPr>
          <w:spacing w:val="1"/>
          <w:sz w:val="21"/>
        </w:rPr>
        <w:t> </w:t>
      </w:r>
      <w:r>
        <w:rPr>
          <w:sz w:val="21"/>
        </w:rPr>
        <w:t>(Bidder</w:t>
      </w:r>
      <w:r>
        <w:rPr>
          <w:spacing w:val="1"/>
          <w:sz w:val="21"/>
        </w:rPr>
        <w:t> </w:t>
      </w:r>
      <w:r>
        <w:rPr>
          <w:sz w:val="21"/>
        </w:rPr>
        <w:t>and/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Nominated</w:t>
      </w:r>
      <w:r>
        <w:rPr>
          <w:spacing w:val="1"/>
          <w:sz w:val="21"/>
        </w:rPr>
        <w:t> </w:t>
      </w:r>
      <w:r>
        <w:rPr>
          <w:sz w:val="21"/>
        </w:rPr>
        <w:t>STP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contractor) claiming the experience (as part of a Consortium), it should further</w:t>
      </w:r>
      <w:r>
        <w:rPr>
          <w:spacing w:val="1"/>
          <w:sz w:val="21"/>
        </w:rPr>
        <w:t> </w:t>
      </w:r>
      <w:r>
        <w:rPr>
          <w:sz w:val="21"/>
        </w:rPr>
        <w:t>support its claim for the share in work done for that particular job/ contract by</w:t>
      </w:r>
      <w:r>
        <w:rPr>
          <w:spacing w:val="1"/>
          <w:sz w:val="21"/>
        </w:rPr>
        <w:t> </w:t>
      </w:r>
      <w:r>
        <w:rPr>
          <w:sz w:val="21"/>
        </w:rPr>
        <w:t>producing a certificate from its statutory auditor or the client. (In jurisdictions</w:t>
      </w:r>
      <w:r>
        <w:rPr>
          <w:spacing w:val="1"/>
          <w:sz w:val="21"/>
        </w:rPr>
        <w:t> </w:t>
      </w:r>
      <w:r>
        <w:rPr>
          <w:sz w:val="21"/>
        </w:rPr>
        <w:t>that do not have statutory auditors, the firm of auditors which audits the annual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accounts</w:t>
      </w:r>
      <w:r>
        <w:rPr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may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certificates</w:t>
      </w:r>
      <w:r>
        <w:rPr>
          <w:sz w:val="21"/>
        </w:rPr>
        <w:t> </w:t>
      </w:r>
      <w:r>
        <w:rPr>
          <w:spacing w:val="-1"/>
          <w:sz w:val="21"/>
        </w:rPr>
        <w:t>required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under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this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RFP);</w:t>
      </w:r>
    </w:p>
    <w:p>
      <w:pPr>
        <w:pStyle w:val="ListParagraph"/>
        <w:numPr>
          <w:ilvl w:val="1"/>
          <w:numId w:val="27"/>
        </w:numPr>
        <w:tabs>
          <w:tab w:pos="1421" w:val="left" w:leader="none"/>
        </w:tabs>
        <w:spacing w:line="240" w:lineRule="auto" w:before="120" w:after="0"/>
        <w:ind w:left="1420" w:right="0" w:hanging="677"/>
        <w:jc w:val="both"/>
        <w:rPr>
          <w:sz w:val="21"/>
        </w:rPr>
      </w:pPr>
      <w:r>
        <w:rPr>
          <w:spacing w:val="-3"/>
          <w:sz w:val="21"/>
        </w:rPr>
        <w:t>If 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Bidder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Consortium,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it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also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required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submit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following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documents: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7"/>
        </w:numPr>
        <w:tabs>
          <w:tab w:pos="2083" w:val="left" w:leader="none"/>
          <w:tab w:pos="2084" w:val="left" w:leader="none"/>
        </w:tabs>
        <w:spacing w:line="360" w:lineRule="auto" w:before="1" w:after="0"/>
        <w:ind w:left="2083" w:right="251" w:hanging="692"/>
        <w:jc w:val="left"/>
        <w:rPr>
          <w:sz w:val="21"/>
        </w:rPr>
      </w:pPr>
      <w:r>
        <w:rPr>
          <w:sz w:val="21"/>
        </w:rPr>
        <w:t>Power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Attorney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format</w:t>
      </w:r>
      <w:r>
        <w:rPr>
          <w:spacing w:val="-9"/>
          <w:sz w:val="21"/>
        </w:rPr>
        <w:t> </w:t>
      </w:r>
      <w:r>
        <w:rPr>
          <w:sz w:val="21"/>
        </w:rPr>
        <w:t>set</w:t>
      </w:r>
      <w:r>
        <w:rPr>
          <w:spacing w:val="-8"/>
          <w:sz w:val="21"/>
        </w:rPr>
        <w:t> </w:t>
      </w:r>
      <w:r>
        <w:rPr>
          <w:sz w:val="21"/>
        </w:rPr>
        <w:t>out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b/>
          <w:sz w:val="21"/>
        </w:rPr>
        <w:t>Annexure 1J</w:t>
      </w:r>
      <w:r>
        <w:rPr>
          <w:sz w:val="21"/>
        </w:rPr>
        <w:t>,</w:t>
      </w:r>
      <w:r>
        <w:rPr>
          <w:spacing w:val="-3"/>
          <w:sz w:val="21"/>
        </w:rPr>
        <w:t> </w:t>
      </w:r>
      <w:r>
        <w:rPr>
          <w:sz w:val="21"/>
        </w:rPr>
        <w:t>executed</w:t>
      </w:r>
      <w:r>
        <w:rPr>
          <w:spacing w:val="-11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Members 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z w:val="21"/>
        </w:rPr>
        <w:t>Consortium</w:t>
      </w:r>
      <w:r>
        <w:rPr>
          <w:spacing w:val="29"/>
          <w:sz w:val="21"/>
        </w:rPr>
        <w:t> </w:t>
      </w:r>
      <w:r>
        <w:rPr>
          <w:sz w:val="21"/>
        </w:rPr>
        <w:t>authorizing</w:t>
      </w:r>
      <w:r>
        <w:rPr>
          <w:spacing w:val="29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Lead</w:t>
      </w:r>
      <w:r>
        <w:rPr>
          <w:spacing w:val="31"/>
          <w:sz w:val="21"/>
        </w:rPr>
        <w:t> </w:t>
      </w:r>
      <w:r>
        <w:rPr>
          <w:sz w:val="21"/>
        </w:rPr>
        <w:t>Member</w:t>
      </w:r>
      <w:r>
        <w:rPr>
          <w:spacing w:val="32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Consortium</w:t>
      </w:r>
      <w:r>
        <w:rPr>
          <w:spacing w:val="28"/>
          <w:sz w:val="21"/>
        </w:rPr>
        <w:t> </w:t>
      </w:r>
      <w:r>
        <w:rPr>
          <w:sz w:val="21"/>
        </w:rPr>
        <w:t>to</w:t>
      </w:r>
      <w:r>
        <w:rPr>
          <w:spacing w:val="18"/>
          <w:sz w:val="21"/>
        </w:rPr>
        <w:t> </w:t>
      </w:r>
      <w:r>
        <w:rPr>
          <w:sz w:val="21"/>
        </w:rPr>
        <w:t>act</w:t>
      </w:r>
      <w:r>
        <w:rPr>
          <w:spacing w:val="27"/>
          <w:sz w:val="21"/>
        </w:rPr>
        <w:t> </w:t>
      </w:r>
      <w:r>
        <w:rPr>
          <w:sz w:val="21"/>
        </w:rPr>
        <w:t>on</w:t>
      </w:r>
      <w:r>
        <w:rPr>
          <w:spacing w:val="16"/>
          <w:sz w:val="21"/>
        </w:rPr>
        <w:t> </w:t>
      </w:r>
      <w:r>
        <w:rPr>
          <w:sz w:val="21"/>
        </w:rPr>
        <w:t>behalf</w:t>
      </w:r>
      <w:r>
        <w:rPr>
          <w:spacing w:val="34"/>
          <w:sz w:val="21"/>
        </w:rPr>
        <w:t> </w:t>
      </w:r>
      <w:r>
        <w:rPr>
          <w:sz w:val="21"/>
        </w:rPr>
        <w:t>of</w:t>
      </w:r>
      <w:r>
        <w:rPr>
          <w:spacing w:val="32"/>
          <w:sz w:val="21"/>
        </w:rPr>
        <w:t> </w:t>
      </w:r>
      <w:r>
        <w:rPr>
          <w:sz w:val="21"/>
        </w:rPr>
        <w:t>and</w:t>
      </w:r>
    </w:p>
    <w:p>
      <w:pPr>
        <w:spacing w:after="0" w:line="360" w:lineRule="auto"/>
        <w:jc w:val="left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944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2083"/>
      </w:pPr>
      <w:r>
        <w:rPr/>
        <w:t>commit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Consortium.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27"/>
        </w:numPr>
        <w:tabs>
          <w:tab w:pos="2084" w:val="left" w:leader="none"/>
        </w:tabs>
        <w:spacing w:line="240" w:lineRule="auto" w:before="0" w:after="0"/>
        <w:ind w:left="2083" w:right="0" w:hanging="692"/>
        <w:jc w:val="both"/>
        <w:rPr>
          <w:sz w:val="21"/>
        </w:rPr>
      </w:pPr>
      <w:r>
        <w:rPr>
          <w:spacing w:val="-2"/>
          <w:sz w:val="21"/>
        </w:rPr>
        <w:t>Joint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Bidding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Agreement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format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set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out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at</w:t>
      </w:r>
      <w:r>
        <w:rPr>
          <w:sz w:val="21"/>
        </w:rPr>
        <w:t> </w:t>
      </w:r>
      <w:r>
        <w:rPr>
          <w:b/>
          <w:spacing w:val="-1"/>
          <w:sz w:val="21"/>
        </w:rPr>
        <w:t>Annexure 1K</w:t>
      </w:r>
      <w:r>
        <w:rPr>
          <w:spacing w:val="-1"/>
          <w:sz w:val="2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2"/>
        </w:rPr>
        <w:t>FINANCIAL</w:t>
      </w:r>
      <w:r>
        <w:rPr>
          <w:spacing w:val="-11"/>
        </w:rPr>
        <w:t> </w:t>
      </w:r>
      <w:r>
        <w:rPr>
          <w:spacing w:val="-1"/>
        </w:rPr>
        <w:t>PROPOSAL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29"/>
        </w:numPr>
        <w:tabs>
          <w:tab w:pos="1408" w:val="left" w:leader="none"/>
        </w:tabs>
        <w:spacing w:line="360" w:lineRule="auto" w:before="1" w:after="0"/>
        <w:ind w:left="1407" w:right="263" w:hanging="663"/>
        <w:jc w:val="both"/>
        <w:rPr>
          <w:sz w:val="21"/>
        </w:rPr>
      </w:pPr>
      <w:r>
        <w:rPr>
          <w:spacing w:val="-2"/>
          <w:sz w:val="21"/>
        </w:rPr>
        <w:t>The Financial Proposal submitted by a Bidder shall comprise </w:t>
      </w:r>
      <w:r>
        <w:rPr>
          <w:spacing w:val="-1"/>
          <w:sz w:val="21"/>
        </w:rPr>
        <w:t>the Bid Price Sheet provided on the</w:t>
      </w:r>
      <w:r>
        <w:rPr>
          <w:sz w:val="21"/>
        </w:rPr>
        <w:t> e-Procurement</w:t>
      </w:r>
      <w:r>
        <w:rPr>
          <w:spacing w:val="-9"/>
          <w:sz w:val="21"/>
        </w:rPr>
        <w:t> </w:t>
      </w:r>
      <w:r>
        <w:rPr>
          <w:sz w:val="21"/>
        </w:rPr>
        <w:t>Portal.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2" w:lineRule="auto" w:before="106" w:after="0"/>
        <w:ind w:left="1421" w:right="258" w:hanging="694"/>
        <w:jc w:val="both"/>
        <w:rPr>
          <w:sz w:val="21"/>
        </w:rPr>
      </w:pPr>
      <w:r>
        <w:rPr>
          <w:sz w:val="21"/>
        </w:rPr>
        <w:t>The Bidders shall quote in the Bid Price Sheet, for the [LOCATION] Facilities, the: (a) Bid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-1"/>
          <w:sz w:val="21"/>
        </w:rPr>
        <w:t> </w:t>
      </w:r>
      <w:r>
        <w:rPr>
          <w:sz w:val="21"/>
        </w:rPr>
        <w:t>Cost</w:t>
      </w:r>
      <w:r>
        <w:rPr>
          <w:spacing w:val="-13"/>
          <w:sz w:val="21"/>
        </w:rPr>
        <w:t> </w:t>
      </w:r>
      <w:r>
        <w:rPr>
          <w:sz w:val="21"/>
        </w:rPr>
        <w:t>(including</w:t>
      </w:r>
      <w:r>
        <w:rPr>
          <w:spacing w:val="-1"/>
          <w:sz w:val="21"/>
        </w:rPr>
        <w:t> </w:t>
      </w:r>
      <w:r>
        <w:rPr>
          <w:sz w:val="21"/>
        </w:rPr>
        <w:t>all</w:t>
      </w:r>
      <w:r>
        <w:rPr>
          <w:spacing w:val="-13"/>
          <w:sz w:val="21"/>
        </w:rPr>
        <w:t> </w:t>
      </w:r>
      <w:r>
        <w:rPr>
          <w:sz w:val="21"/>
        </w:rPr>
        <w:t>Taxes);</w:t>
      </w:r>
      <w:r>
        <w:rPr>
          <w:spacing w:val="-13"/>
          <w:sz w:val="21"/>
        </w:rPr>
        <w:t> </w:t>
      </w:r>
      <w:r>
        <w:rPr>
          <w:sz w:val="21"/>
        </w:rPr>
        <w:t>(b)</w:t>
      </w:r>
      <w:r>
        <w:rPr>
          <w:spacing w:val="-5"/>
          <w:sz w:val="21"/>
        </w:rPr>
        <w:t> </w:t>
      </w:r>
      <w:r>
        <w:rPr>
          <w:sz w:val="21"/>
        </w:rPr>
        <w:t>[LOCATION]</w:t>
      </w:r>
      <w:r>
        <w:rPr>
          <w:spacing w:val="-9"/>
          <w:sz w:val="21"/>
        </w:rPr>
        <w:t> </w:t>
      </w:r>
      <w:r>
        <w:rPr>
          <w:sz w:val="21"/>
        </w:rPr>
        <w:t>Facilities</w:t>
      </w:r>
      <w:r>
        <w:rPr>
          <w:spacing w:val="6"/>
          <w:sz w:val="21"/>
        </w:rPr>
        <w:t> </w:t>
      </w:r>
      <w:r>
        <w:rPr>
          <w:sz w:val="21"/>
        </w:rPr>
        <w:t>O&amp;M</w:t>
      </w:r>
      <w:r>
        <w:rPr>
          <w:spacing w:val="-8"/>
          <w:sz w:val="21"/>
        </w:rPr>
        <w:t> </w:t>
      </w:r>
      <w:r>
        <w:rPr>
          <w:sz w:val="21"/>
        </w:rPr>
        <w:t>Charges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first</w:t>
      </w:r>
      <w:r>
        <w:rPr>
          <w:spacing w:val="-13"/>
          <w:sz w:val="21"/>
        </w:rPr>
        <w:t> </w:t>
      </w:r>
      <w:r>
        <w:rPr>
          <w:sz w:val="21"/>
        </w:rPr>
        <w:t>month</w:t>
      </w:r>
      <w:r>
        <w:rPr>
          <w:spacing w:val="-50"/>
          <w:sz w:val="21"/>
        </w:rPr>
        <w:t> </w:t>
      </w:r>
      <w:r>
        <w:rPr>
          <w:sz w:val="21"/>
        </w:rPr>
        <w:t>after</w:t>
      </w:r>
      <w:r>
        <w:rPr>
          <w:spacing w:val="5"/>
          <w:sz w:val="21"/>
        </w:rPr>
        <w:t> </w:t>
      </w:r>
      <w:r>
        <w:rPr>
          <w:sz w:val="21"/>
        </w:rPr>
        <w:t>COD</w:t>
      </w:r>
      <w:r>
        <w:rPr>
          <w:spacing w:val="-1"/>
          <w:sz w:val="21"/>
        </w:rPr>
        <w:t> </w:t>
      </w:r>
      <w:r>
        <w:rPr>
          <w:sz w:val="21"/>
        </w:rPr>
        <w:t>(including all</w:t>
      </w:r>
      <w:r>
        <w:rPr>
          <w:spacing w:val="-11"/>
          <w:sz w:val="21"/>
        </w:rPr>
        <w:t> </w:t>
      </w:r>
      <w:r>
        <w:rPr>
          <w:sz w:val="21"/>
        </w:rPr>
        <w:t>Taxes);</w:t>
      </w:r>
      <w:r>
        <w:rPr>
          <w:spacing w:val="2"/>
          <w:sz w:val="21"/>
        </w:rPr>
        <w:t> </w:t>
      </w:r>
      <w:r>
        <w:rPr>
          <w:sz w:val="21"/>
        </w:rPr>
        <w:t>(c)</w:t>
      </w:r>
      <w:r>
        <w:rPr>
          <w:spacing w:val="5"/>
          <w:sz w:val="21"/>
        </w:rPr>
        <w:t> </w:t>
      </w:r>
      <w:r>
        <w:rPr>
          <w:sz w:val="21"/>
        </w:rPr>
        <w:t>Guaranteed Energy Consumption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O&amp;M</w:t>
      </w:r>
      <w:r>
        <w:rPr>
          <w:spacing w:val="-6"/>
          <w:sz w:val="21"/>
        </w:rPr>
        <w:t> </w:t>
      </w:r>
      <w:r>
        <w:rPr>
          <w:sz w:val="21"/>
        </w:rPr>
        <w:t>Period;</w:t>
      </w:r>
      <w:r>
        <w:rPr>
          <w:spacing w:val="3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line="360" w:lineRule="auto" w:before="3"/>
        <w:ind w:left="1421" w:right="284"/>
        <w:jc w:val="both"/>
      </w:pPr>
      <w:r>
        <w:rPr>
          <w:spacing w:val="-2"/>
        </w:rPr>
        <w:t>(d) [LOCATION] Facilities Land Requirement. </w:t>
      </w:r>
      <w:r>
        <w:rPr>
          <w:spacing w:val="-1"/>
        </w:rPr>
        <w:t>Based on these components quoted by a Bidder,</w:t>
      </w:r>
      <w:r>
        <w:rPr/>
        <w:t> </w:t>
      </w:r>
      <w:r>
        <w:rPr>
          <w:spacing w:val="-2"/>
        </w:rPr>
        <w:t>the</w:t>
      </w:r>
      <w:r>
        <w:rPr>
          <w:spacing w:val="5"/>
        </w:rPr>
        <w:t> </w:t>
      </w:r>
      <w:r>
        <w:rPr>
          <w:spacing w:val="-2"/>
        </w:rPr>
        <w:t>Bid</w:t>
      </w:r>
      <w:r>
        <w:rPr>
          <w:spacing w:val="8"/>
        </w:rPr>
        <w:t> </w:t>
      </w:r>
      <w:r>
        <w:rPr>
          <w:spacing w:val="-2"/>
        </w:rPr>
        <w:t>Price</w:t>
      </w:r>
      <w:r>
        <w:rPr>
          <w:spacing w:val="3"/>
        </w:rPr>
        <w:t> </w:t>
      </w:r>
      <w:r>
        <w:rPr>
          <w:spacing w:val="-2"/>
        </w:rPr>
        <w:t>is calculated</w:t>
      </w:r>
      <w:r>
        <w:rPr>
          <w:spacing w:val="6"/>
        </w:rPr>
        <w:t> </w:t>
      </w:r>
      <w:r>
        <w:rPr>
          <w:spacing w:val="-2"/>
        </w:rPr>
        <w:t>by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system</w:t>
      </w:r>
      <w:r>
        <w:rPr/>
        <w:t> </w:t>
      </w:r>
      <w:r>
        <w:rPr>
          <w:spacing w:val="-2"/>
        </w:rPr>
        <w:t>using</w:t>
      </w:r>
      <w:r>
        <w:rPr>
          <w:spacing w:val="8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formula</w:t>
      </w:r>
      <w:r>
        <w:rPr>
          <w:spacing w:val="3"/>
        </w:rPr>
        <w:t> </w:t>
      </w:r>
      <w:r>
        <w:rPr>
          <w:spacing w:val="-2"/>
        </w:rPr>
        <w:t>set</w:t>
      </w:r>
      <w:r>
        <w:rPr>
          <w:spacing w:val="-7"/>
        </w:rPr>
        <w:t> </w:t>
      </w:r>
      <w:r>
        <w:rPr>
          <w:spacing w:val="-1"/>
        </w:rPr>
        <w:t>out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Bid</w:t>
      </w:r>
      <w:r>
        <w:rPr>
          <w:spacing w:val="8"/>
        </w:rPr>
        <w:t> </w:t>
      </w:r>
      <w:r>
        <w:rPr>
          <w:spacing w:val="-1"/>
        </w:rPr>
        <w:t>Price</w:t>
      </w:r>
      <w:r>
        <w:rPr>
          <w:spacing w:val="-9"/>
        </w:rPr>
        <w:t> </w:t>
      </w:r>
      <w:r>
        <w:rPr>
          <w:spacing w:val="-1"/>
        </w:rPr>
        <w:t>Sheet.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2" w:lineRule="auto" w:before="103" w:after="0"/>
        <w:ind w:left="1421" w:right="268" w:hanging="694"/>
        <w:jc w:val="both"/>
        <w:rPr>
          <w:sz w:val="21"/>
        </w:rPr>
      </w:pPr>
      <w:r>
        <w:rPr>
          <w:spacing w:val="-2"/>
          <w:sz w:val="21"/>
        </w:rPr>
        <w:t>The </w:t>
      </w:r>
      <w:r>
        <w:rPr>
          <w:spacing w:val="-1"/>
          <w:sz w:val="21"/>
        </w:rPr>
        <w:t>Bidder shall quote 1 (one) figure for any of the components of the [LOCATION] Facilities</w:t>
      </w:r>
      <w:r>
        <w:rPr>
          <w:sz w:val="21"/>
        </w:rPr>
        <w:t> Bid Price after all discounts the Bidder wishes to offer on any or all of the components of the</w:t>
      </w:r>
      <w:r>
        <w:rPr>
          <w:spacing w:val="1"/>
          <w:sz w:val="21"/>
        </w:rPr>
        <w:t> </w:t>
      </w:r>
      <w:r>
        <w:rPr>
          <w:sz w:val="21"/>
        </w:rPr>
        <w:t>[LOCATION]</w:t>
      </w:r>
      <w:r>
        <w:rPr>
          <w:spacing w:val="13"/>
          <w:sz w:val="21"/>
        </w:rPr>
        <w:t> </w:t>
      </w:r>
      <w:r>
        <w:rPr>
          <w:sz w:val="21"/>
        </w:rPr>
        <w:t>Facilities</w:t>
      </w:r>
      <w:r>
        <w:rPr>
          <w:spacing w:val="15"/>
          <w:sz w:val="21"/>
        </w:rPr>
        <w:t> </w:t>
      </w:r>
      <w:r>
        <w:rPr>
          <w:sz w:val="21"/>
        </w:rPr>
        <w:t>Bid</w:t>
      </w:r>
      <w:r>
        <w:rPr>
          <w:spacing w:val="6"/>
          <w:sz w:val="21"/>
        </w:rPr>
        <w:t> </w:t>
      </w:r>
      <w:r>
        <w:rPr>
          <w:sz w:val="21"/>
        </w:rPr>
        <w:t>Price.</w:t>
      </w:r>
    </w:p>
    <w:p>
      <w:pPr>
        <w:pStyle w:val="ListParagraph"/>
        <w:numPr>
          <w:ilvl w:val="1"/>
          <w:numId w:val="29"/>
        </w:numPr>
        <w:tabs>
          <w:tab w:pos="1497" w:val="left" w:leader="none"/>
        </w:tabs>
        <w:spacing w:line="355" w:lineRule="auto" w:before="126" w:after="0"/>
        <w:ind w:left="1421" w:right="257" w:hanging="677"/>
        <w:jc w:val="both"/>
        <w:rPr>
          <w:sz w:val="21"/>
        </w:rPr>
      </w:pPr>
      <w:r>
        <w:rPr/>
        <w:tab/>
      </w:r>
      <w:r>
        <w:rPr>
          <w:sz w:val="21"/>
        </w:rPr>
        <w:t>If the Bidder: (a) quotes more than 1 figure for any of the components of the [LOCATION]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Facilities Bid Price; (b) offers </w:t>
      </w:r>
      <w:r>
        <w:rPr>
          <w:sz w:val="21"/>
        </w:rPr>
        <w:t>a discount on any or all of the components of the [LOCATION]</w:t>
      </w:r>
      <w:r>
        <w:rPr>
          <w:spacing w:val="1"/>
          <w:sz w:val="21"/>
        </w:rPr>
        <w:t> </w:t>
      </w:r>
      <w:r>
        <w:rPr>
          <w:sz w:val="21"/>
        </w:rPr>
        <w:t>Facilities Bid Price; (c) quotes a [LOCATION] Facilities Land Requirement which is in excess</w:t>
      </w:r>
      <w:r>
        <w:rPr>
          <w:spacing w:val="1"/>
          <w:sz w:val="21"/>
        </w:rPr>
        <w:t> </w:t>
      </w:r>
      <w:r>
        <w:rPr>
          <w:sz w:val="21"/>
        </w:rPr>
        <w:t>of the area of the Facilitates STP and/or</w:t>
      </w:r>
      <w:r>
        <w:rPr>
          <w:spacing w:val="1"/>
          <w:sz w:val="21"/>
        </w:rPr>
        <w:t> </w:t>
      </w:r>
      <w:r>
        <w:rPr>
          <w:sz w:val="21"/>
        </w:rPr>
        <w:t>FSTP Site(s); then the Financial Proposal of such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0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deemed</w:t>
      </w:r>
      <w:r>
        <w:rPr>
          <w:spacing w:val="5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non-responsive.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2" w:lineRule="auto" w:before="109" w:after="0"/>
        <w:ind w:left="1421" w:right="262" w:hanging="677"/>
        <w:jc w:val="both"/>
        <w:rPr>
          <w:sz w:val="21"/>
        </w:rPr>
      </w:pPr>
      <w:r>
        <w:rPr>
          <w:sz w:val="21"/>
        </w:rPr>
        <w:t>Bidders may like to ascertain availability of excise/custom duty exemption benefits available in</w:t>
      </w:r>
      <w:r>
        <w:rPr>
          <w:spacing w:val="1"/>
          <w:sz w:val="21"/>
        </w:rPr>
        <w:t> </w:t>
      </w:r>
      <w:r>
        <w:rPr>
          <w:sz w:val="21"/>
        </w:rPr>
        <w:t>India to the contracts financed under World Bank loan/credits. They are solely responsible for</w:t>
      </w:r>
      <w:r>
        <w:rPr>
          <w:spacing w:val="1"/>
          <w:sz w:val="21"/>
        </w:rPr>
        <w:t> </w:t>
      </w:r>
      <w:r>
        <w:rPr>
          <w:sz w:val="21"/>
        </w:rPr>
        <w:t>obtaining such benefits which they have considered in their bid and in case of failure to receive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such benefits for reasons </w:t>
      </w:r>
      <w:r>
        <w:rPr>
          <w:sz w:val="21"/>
        </w:rPr>
        <w:t>whatsoever, [EXECUTING AGENCY] will not compensate the bidder</w:t>
      </w:r>
      <w:r>
        <w:rPr>
          <w:spacing w:val="-50"/>
          <w:sz w:val="21"/>
        </w:rPr>
        <w:t> </w:t>
      </w:r>
      <w:r>
        <w:rPr>
          <w:sz w:val="21"/>
        </w:rPr>
        <w:t>(Operator).</w:t>
      </w:r>
      <w:r>
        <w:rPr>
          <w:spacing w:val="1"/>
          <w:sz w:val="21"/>
        </w:rPr>
        <w:t> </w:t>
      </w:r>
      <w:r>
        <w:rPr>
          <w:sz w:val="21"/>
        </w:rPr>
        <w:t>The bidder</w:t>
      </w:r>
      <w:r>
        <w:rPr>
          <w:spacing w:val="1"/>
          <w:sz w:val="21"/>
        </w:rPr>
        <w:t> </w:t>
      </w:r>
      <w:r>
        <w:rPr>
          <w:sz w:val="21"/>
        </w:rPr>
        <w:t>shall furnish along with his</w:t>
      </w:r>
      <w:r>
        <w:rPr>
          <w:spacing w:val="1"/>
          <w:sz w:val="21"/>
        </w:rPr>
        <w:t> </w:t>
      </w:r>
      <w:r>
        <w:rPr>
          <w:sz w:val="21"/>
        </w:rPr>
        <w:t>bid a declaration</w:t>
      </w:r>
      <w:r>
        <w:rPr>
          <w:spacing w:val="1"/>
          <w:sz w:val="21"/>
        </w:rPr>
        <w:t> </w:t>
      </w:r>
      <w:r>
        <w:rPr>
          <w:sz w:val="21"/>
        </w:rPr>
        <w:t>to this</w:t>
      </w:r>
      <w:r>
        <w:rPr>
          <w:spacing w:val="1"/>
          <w:sz w:val="21"/>
        </w:rPr>
        <w:t> </w:t>
      </w:r>
      <w:r>
        <w:rPr>
          <w:sz w:val="21"/>
        </w:rPr>
        <w:t>effect</w:t>
      </w:r>
      <w:r>
        <w:rPr>
          <w:spacing w:val="1"/>
          <w:sz w:val="21"/>
        </w:rPr>
        <w:t> </w:t>
      </w:r>
      <w:r>
        <w:rPr>
          <w:sz w:val="21"/>
        </w:rPr>
        <w:t>in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Declaration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Format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Annexure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7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bidding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documents.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2" w:lineRule="auto" w:before="128" w:after="0"/>
        <w:ind w:left="1421" w:right="266" w:hanging="677"/>
        <w:jc w:val="both"/>
        <w:rPr>
          <w:sz w:val="21"/>
        </w:rPr>
      </w:pPr>
      <w:r>
        <w:rPr>
          <w:sz w:val="21"/>
        </w:rPr>
        <w:t>Where the bidder has quoted taking into account such benefits, he must give all information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required for </w:t>
      </w:r>
      <w:r>
        <w:rPr>
          <w:spacing w:val="-1"/>
          <w:sz w:val="21"/>
        </w:rPr>
        <w:t>issue of certificates in terms of the Government of India Central Excise Notification</w:t>
      </w:r>
      <w:r>
        <w:rPr>
          <w:sz w:val="21"/>
        </w:rPr>
        <w:t> </w:t>
      </w:r>
      <w:r>
        <w:rPr>
          <w:spacing w:val="-2"/>
          <w:sz w:val="21"/>
        </w:rPr>
        <w:t>and Customs Notification as per form stipulated in Annexure 7 of the bidding documents. In </w:t>
      </w:r>
      <w:r>
        <w:rPr>
          <w:spacing w:val="-1"/>
          <w:sz w:val="21"/>
        </w:rPr>
        <w:t>case</w:t>
      </w:r>
      <w:r>
        <w:rPr>
          <w:sz w:val="21"/>
        </w:rPr>
        <w:t> the bidder has not provided the required information or has indicated to be furnished later on 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Declaration</w:t>
      </w:r>
      <w:r>
        <w:rPr>
          <w:spacing w:val="1"/>
          <w:sz w:val="21"/>
        </w:rPr>
        <w:t> </w:t>
      </w:r>
      <w:r>
        <w:rPr>
          <w:sz w:val="21"/>
        </w:rPr>
        <w:t>Format,</w:t>
      </w:r>
      <w:r>
        <w:rPr>
          <w:spacing w:val="1"/>
          <w:sz w:val="21"/>
        </w:rPr>
        <w:t> </w:t>
      </w:r>
      <w:r>
        <w:rPr>
          <w:sz w:val="21"/>
        </w:rPr>
        <w:t>the same 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construed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goods/equipment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certificate</w:t>
      </w:r>
      <w:r>
        <w:rPr>
          <w:spacing w:val="-15"/>
          <w:sz w:val="21"/>
        </w:rPr>
        <w:t> </w:t>
      </w:r>
      <w:r>
        <w:rPr>
          <w:sz w:val="21"/>
        </w:rPr>
        <w:t>is</w:t>
      </w:r>
      <w:r>
        <w:rPr>
          <w:spacing w:val="16"/>
          <w:sz w:val="21"/>
        </w:rPr>
        <w:t> </w:t>
      </w:r>
      <w:r>
        <w:rPr>
          <w:sz w:val="21"/>
        </w:rPr>
        <w:t>required</w:t>
      </w:r>
      <w:r>
        <w:rPr>
          <w:spacing w:val="5"/>
          <w:sz w:val="21"/>
        </w:rPr>
        <w:t> </w:t>
      </w:r>
      <w:r>
        <w:rPr>
          <w:sz w:val="21"/>
        </w:rPr>
        <w:t>is</w:t>
      </w:r>
      <w:r>
        <w:rPr>
          <w:spacing w:val="14"/>
          <w:sz w:val="21"/>
        </w:rPr>
        <w:t> </w:t>
      </w:r>
      <w:r>
        <w:rPr>
          <w:sz w:val="21"/>
        </w:rPr>
        <w:t>Nil.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60" w:lineRule="auto" w:before="115" w:after="0"/>
        <w:ind w:left="1421" w:right="260" w:hanging="677"/>
        <w:jc w:val="both"/>
        <w:rPr>
          <w:sz w:val="21"/>
        </w:rPr>
      </w:pP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extent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determines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quantities</w:t>
      </w:r>
      <w:r>
        <w:rPr>
          <w:spacing w:val="1"/>
          <w:sz w:val="21"/>
        </w:rPr>
        <w:t> </w:t>
      </w:r>
      <w:r>
        <w:rPr>
          <w:sz w:val="21"/>
        </w:rPr>
        <w:t>indicated</w:t>
      </w:r>
      <w:r>
        <w:rPr>
          <w:spacing w:val="1"/>
          <w:sz w:val="21"/>
        </w:rPr>
        <w:t> </w:t>
      </w:r>
      <w:r>
        <w:rPr>
          <w:sz w:val="21"/>
        </w:rPr>
        <w:t>therein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reasonable keeping in view the work schedule, construction programme and methodology, 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certificates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will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be</w:t>
      </w:r>
      <w:r>
        <w:rPr>
          <w:spacing w:val="16"/>
          <w:sz w:val="21"/>
        </w:rPr>
        <w:t> </w:t>
      </w:r>
      <w:r>
        <w:rPr>
          <w:spacing w:val="-1"/>
          <w:sz w:val="21"/>
        </w:rPr>
        <w:t>issued,</w:t>
      </w:r>
      <w:r>
        <w:rPr>
          <w:spacing w:val="30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no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subsequent</w:t>
      </w:r>
      <w:r>
        <w:rPr>
          <w:spacing w:val="-7"/>
          <w:sz w:val="21"/>
        </w:rPr>
        <w:t> </w:t>
      </w:r>
      <w:r>
        <w:rPr>
          <w:sz w:val="21"/>
        </w:rPr>
        <w:t>changes</w:t>
      </w:r>
      <w:r>
        <w:rPr>
          <w:spacing w:val="-1"/>
          <w:sz w:val="21"/>
        </w:rPr>
        <w:t> </w:t>
      </w:r>
      <w:r>
        <w:rPr>
          <w:sz w:val="21"/>
        </w:rPr>
        <w:t>will</w:t>
      </w:r>
      <w:r>
        <w:rPr>
          <w:spacing w:val="8"/>
          <w:sz w:val="21"/>
        </w:rPr>
        <w:t> </w:t>
      </w:r>
      <w:r>
        <w:rPr>
          <w:sz w:val="21"/>
        </w:rPr>
        <w:t>be</w:t>
      </w:r>
      <w:r>
        <w:rPr>
          <w:spacing w:val="18"/>
          <w:sz w:val="21"/>
        </w:rPr>
        <w:t> </w:t>
      </w:r>
      <w:r>
        <w:rPr>
          <w:sz w:val="21"/>
        </w:rPr>
        <w:t>permitted.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certificate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8"/>
          <w:sz w:val="21"/>
        </w:rPr>
        <w:t> </w:t>
      </w:r>
      <w:r>
        <w:rPr>
          <w:sz w:val="21"/>
        </w:rPr>
        <w:t>be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89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96"/>
        <w:jc w:val="both"/>
      </w:pPr>
      <w:r>
        <w:rPr/>
        <w:t>issued within 60 days of signing of the Concession Agreement for material, equipment and</w:t>
      </w:r>
      <w:r>
        <w:rPr>
          <w:spacing w:val="1"/>
        </w:rPr>
        <w:t> </w:t>
      </w:r>
      <w:r>
        <w:rPr/>
        <w:t>machinery.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5" w:lineRule="auto" w:before="103" w:after="0"/>
        <w:ind w:left="1421" w:right="266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 bidder</w:t>
      </w:r>
      <w:r>
        <w:rPr>
          <w:spacing w:val="1"/>
          <w:sz w:val="21"/>
        </w:rPr>
        <w:t> </w:t>
      </w:r>
      <w:r>
        <w:rPr>
          <w:sz w:val="21"/>
        </w:rPr>
        <w:t>has considered</w:t>
      </w:r>
      <w:r>
        <w:rPr>
          <w:spacing w:val="1"/>
          <w:sz w:val="21"/>
        </w:rPr>
        <w:t> </w:t>
      </w:r>
      <w:r>
        <w:rPr>
          <w:sz w:val="21"/>
        </w:rPr>
        <w:t>the customs/excise</w:t>
      </w:r>
      <w:r>
        <w:rPr>
          <w:spacing w:val="1"/>
          <w:sz w:val="21"/>
        </w:rPr>
        <w:t> </w:t>
      </w:r>
      <w:r>
        <w:rPr>
          <w:sz w:val="21"/>
        </w:rPr>
        <w:t>duty</w:t>
      </w:r>
      <w:r>
        <w:rPr>
          <w:spacing w:val="1"/>
          <w:sz w:val="21"/>
        </w:rPr>
        <w:t> </w:t>
      </w:r>
      <w:r>
        <w:rPr>
          <w:sz w:val="21"/>
        </w:rPr>
        <w:t>exemption</w:t>
      </w:r>
      <w:r>
        <w:rPr>
          <w:spacing w:val="1"/>
          <w:sz w:val="21"/>
        </w:rPr>
        <w:t> </w:t>
      </w:r>
      <w:r>
        <w:rPr>
          <w:sz w:val="21"/>
        </w:rPr>
        <w:t>for materials/construction</w:t>
      </w:r>
      <w:r>
        <w:rPr>
          <w:spacing w:val="1"/>
          <w:sz w:val="21"/>
        </w:rPr>
        <w:t> </w:t>
      </w:r>
      <w:r>
        <w:rPr>
          <w:sz w:val="21"/>
        </w:rPr>
        <w:t>equipment to be bought for the work, the bidder shall confirm and certify that [EXECUTING</w:t>
      </w:r>
      <w:r>
        <w:rPr>
          <w:spacing w:val="1"/>
          <w:sz w:val="21"/>
        </w:rPr>
        <w:t> </w:t>
      </w:r>
      <w:r>
        <w:rPr>
          <w:sz w:val="21"/>
        </w:rPr>
        <w:t>AGENCY] will not be required to undertake any responsibilities of the Government of India</w:t>
      </w:r>
      <w:r>
        <w:rPr>
          <w:spacing w:val="1"/>
          <w:sz w:val="21"/>
        </w:rPr>
        <w:t> </w:t>
      </w:r>
      <w:r>
        <w:rPr>
          <w:sz w:val="21"/>
        </w:rPr>
        <w:t>Scheme or the said exemptions being available during the contract execution, except issuing the</w:t>
      </w:r>
      <w:r>
        <w:rPr>
          <w:spacing w:val="-50"/>
          <w:sz w:val="21"/>
        </w:rPr>
        <w:t> </w:t>
      </w:r>
      <w:r>
        <w:rPr>
          <w:sz w:val="21"/>
        </w:rPr>
        <w:t>required</w:t>
      </w:r>
      <w:r>
        <w:rPr>
          <w:spacing w:val="-8"/>
          <w:sz w:val="21"/>
        </w:rPr>
        <w:t> </w:t>
      </w:r>
      <w:r>
        <w:rPr>
          <w:sz w:val="21"/>
        </w:rPr>
        <w:t>certificate.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52" w:lineRule="auto" w:before="112" w:after="0"/>
        <w:ind w:left="1421" w:right="268" w:hanging="677"/>
        <w:jc w:val="both"/>
        <w:rPr>
          <w:sz w:val="21"/>
        </w:rPr>
      </w:pPr>
      <w:r>
        <w:rPr>
          <w:sz w:val="21"/>
        </w:rPr>
        <w:t>The bids which do not conform to the above provisions or any condition by the bidder which</w:t>
      </w:r>
      <w:r>
        <w:rPr>
          <w:spacing w:val="1"/>
          <w:sz w:val="21"/>
        </w:rPr>
        <w:t> </w:t>
      </w:r>
      <w:r>
        <w:rPr>
          <w:sz w:val="21"/>
        </w:rPr>
        <w:t>makes the bid subject to availability of customs duty/Tax exemption for materials/construction</w:t>
      </w:r>
      <w:r>
        <w:rPr>
          <w:spacing w:val="1"/>
          <w:sz w:val="21"/>
        </w:rPr>
        <w:t> </w:t>
      </w:r>
      <w:r>
        <w:rPr>
          <w:sz w:val="21"/>
        </w:rPr>
        <w:t>equipment or compensation on withdrawal of any variations to the said exemptions will be</w:t>
      </w:r>
      <w:r>
        <w:rPr>
          <w:spacing w:val="1"/>
          <w:sz w:val="21"/>
        </w:rPr>
        <w:t> </w:t>
      </w:r>
      <w:r>
        <w:rPr>
          <w:sz w:val="21"/>
        </w:rPr>
        <w:t>treated</w:t>
      </w:r>
      <w:r>
        <w:rPr>
          <w:spacing w:val="7"/>
          <w:sz w:val="21"/>
        </w:rPr>
        <w:t> </w:t>
      </w:r>
      <w:r>
        <w:rPr>
          <w:sz w:val="21"/>
        </w:rPr>
        <w:t>as</w:t>
      </w:r>
      <w:r>
        <w:rPr>
          <w:spacing w:val="15"/>
          <w:sz w:val="21"/>
        </w:rPr>
        <w:t> </w:t>
      </w:r>
      <w:r>
        <w:rPr>
          <w:sz w:val="21"/>
        </w:rPr>
        <w:t>non-responsive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rejected.</w:t>
      </w:r>
    </w:p>
    <w:p>
      <w:pPr>
        <w:pStyle w:val="ListParagraph"/>
        <w:numPr>
          <w:ilvl w:val="1"/>
          <w:numId w:val="29"/>
        </w:numPr>
        <w:tabs>
          <w:tab w:pos="1421" w:val="left" w:leader="none"/>
        </w:tabs>
        <w:spacing w:line="343" w:lineRule="auto" w:before="130" w:after="0"/>
        <w:ind w:left="1421" w:right="258" w:hanging="677"/>
        <w:jc w:val="both"/>
        <w:rPr>
          <w:sz w:val="21"/>
        </w:rPr>
      </w:pPr>
      <w:r>
        <w:rPr>
          <w:sz w:val="21"/>
        </w:rPr>
        <w:t>Any delay in procurement of the construction equipment /machinery/goods as a result of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above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shall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entertained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reason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granting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extension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time.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1"/>
        </w:rPr>
        <w:t>COSTAND</w:t>
      </w:r>
      <w:r>
        <w:rPr>
          <w:spacing w:val="-7"/>
        </w:rPr>
        <w:t> </w:t>
      </w:r>
      <w:r>
        <w:rPr/>
        <w:t>CURRENCY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30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1" w:right="0" w:hanging="678"/>
        <w:jc w:val="left"/>
        <w:rPr>
          <w:b/>
          <w:sz w:val="21"/>
        </w:rPr>
      </w:pPr>
      <w:r>
        <w:rPr>
          <w:b/>
          <w:sz w:val="21"/>
        </w:rPr>
        <w:t>Cost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Bid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352" w:lineRule="auto" w:before="1"/>
        <w:ind w:left="1421" w:right="254"/>
        <w:jc w:val="both"/>
      </w:pPr>
      <w:r>
        <w:rPr/>
        <w:t>The</w:t>
      </w:r>
      <w:r>
        <w:rPr>
          <w:spacing w:val="1"/>
        </w:rPr>
        <w:t> </w:t>
      </w:r>
      <w:r>
        <w:rPr/>
        <w:t>Bidders</w:t>
      </w:r>
      <w:r>
        <w:rPr>
          <w:spacing w:val="1"/>
        </w:rPr>
        <w:t> </w:t>
      </w:r>
      <w:r>
        <w:rPr/>
        <w:t>will bear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 costs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submission of their Bids, including copying, postage, delivery charges and expenses associated</w:t>
      </w:r>
      <w:r>
        <w:rPr>
          <w:spacing w:val="1"/>
        </w:rPr>
        <w:t> </w:t>
      </w:r>
      <w:r>
        <w:rPr/>
        <w:t>with any presentations which may be required by [EXECUTING AGENCY] or (NAME OF</w:t>
      </w:r>
      <w:r>
        <w:rPr>
          <w:spacing w:val="1"/>
        </w:rPr>
        <w:t> </w:t>
      </w:r>
      <w:r>
        <w:rPr/>
        <w:t>THE STATE /NATIONAL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AGENCY IF</w:t>
      </w:r>
      <w:r>
        <w:rPr>
          <w:spacing w:val="1"/>
        </w:rPr>
        <w:t> </w:t>
      </w:r>
      <w:r>
        <w:rPr/>
        <w:t>ANY)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 other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incurred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 with or relating to their Bids, including any costs incurred on conducting any due</w:t>
      </w:r>
      <w:r>
        <w:rPr>
          <w:spacing w:val="1"/>
        </w:rPr>
        <w:t> </w:t>
      </w:r>
      <w:r>
        <w:rPr/>
        <w:t>diligence.</w:t>
      </w:r>
      <w:r>
        <w:rPr>
          <w:spacing w:val="1"/>
        </w:rPr>
        <w:t> </w:t>
      </w:r>
      <w:r>
        <w:rPr/>
        <w:t>All such 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expenses will be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Bidders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AGENCY],</w:t>
      </w:r>
      <w:r>
        <w:rPr>
          <w:spacing w:val="31"/>
        </w:rPr>
        <w:t> </w:t>
      </w:r>
      <w:r>
        <w:rPr/>
        <w:t>(NAME</w:t>
      </w:r>
      <w:r>
        <w:rPr>
          <w:spacing w:val="1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17"/>
        </w:rPr>
        <w:t> </w:t>
      </w:r>
      <w:r>
        <w:rPr/>
        <w:t>STATE</w:t>
      </w:r>
      <w:r>
        <w:rPr>
          <w:spacing w:val="17"/>
        </w:rPr>
        <w:t> </w:t>
      </w:r>
      <w:r>
        <w:rPr/>
        <w:t>/NATIONAL</w:t>
      </w:r>
      <w:r>
        <w:rPr>
          <w:spacing w:val="17"/>
        </w:rPr>
        <w:t> </w:t>
      </w:r>
      <w:r>
        <w:rPr/>
        <w:t>LEVEL</w:t>
      </w:r>
      <w:r>
        <w:rPr>
          <w:spacing w:val="28"/>
        </w:rPr>
        <w:t> </w:t>
      </w:r>
      <w:r>
        <w:rPr/>
        <w:t>AGENCY</w:t>
      </w:r>
      <w:r>
        <w:rPr>
          <w:spacing w:val="7"/>
        </w:rPr>
        <w:t> </w:t>
      </w:r>
      <w:r>
        <w:rPr/>
        <w:t>IF</w:t>
      </w:r>
      <w:r>
        <w:rPr>
          <w:spacing w:val="26"/>
        </w:rPr>
        <w:t> </w:t>
      </w:r>
      <w:r>
        <w:rPr/>
        <w:t>ANY)</w:t>
      </w:r>
      <w:r>
        <w:rPr>
          <w:spacing w:val="37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</w:p>
    <w:p>
      <w:pPr>
        <w:pStyle w:val="BodyText"/>
        <w:spacing w:line="360" w:lineRule="auto" w:before="13"/>
        <w:ind w:left="1421" w:right="273"/>
        <w:jc w:val="both"/>
      </w:pPr>
      <w:r>
        <w:rPr>
          <w:spacing w:val="-2"/>
        </w:rPr>
        <w:t>employees and advisors will not be liable </w:t>
      </w:r>
      <w:r>
        <w:rPr>
          <w:spacing w:val="-1"/>
        </w:rPr>
        <w:t>in any manner whatsoever for such costs and expenses,</w:t>
      </w:r>
      <w:r>
        <w:rPr/>
        <w:t> regardless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8"/>
        </w:rPr>
        <w:t> </w:t>
      </w:r>
      <w:r>
        <w:rPr/>
        <w:t>conduct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/>
        <w:t>outcome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13"/>
        </w:rPr>
        <w:t> </w:t>
      </w:r>
      <w:r>
        <w:rPr/>
        <w:t>Bid</w:t>
      </w:r>
      <w:r>
        <w:rPr>
          <w:spacing w:val="5"/>
        </w:rPr>
        <w:t> </w:t>
      </w:r>
      <w:r>
        <w:rPr/>
        <w:t>Process.</w:t>
      </w:r>
    </w:p>
    <w:p>
      <w:pPr>
        <w:pStyle w:val="Heading2"/>
        <w:numPr>
          <w:ilvl w:val="1"/>
          <w:numId w:val="30"/>
        </w:numPr>
        <w:tabs>
          <w:tab w:pos="1407" w:val="left" w:leader="none"/>
          <w:tab w:pos="1408" w:val="left" w:leader="none"/>
        </w:tabs>
        <w:spacing w:line="240" w:lineRule="auto" w:before="104" w:after="0"/>
        <w:ind w:left="1407" w:right="0" w:hanging="664"/>
        <w:jc w:val="left"/>
      </w:pPr>
      <w:r>
        <w:rPr/>
        <w:t>Currency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14"/>
        </w:rPr>
        <w:t> </w:t>
      </w:r>
      <w:r>
        <w:rPr/>
        <w:t>Bid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1436"/>
        <w:jc w:val="both"/>
      </w:pPr>
      <w:r>
        <w:rPr>
          <w:spacing w:val="-2"/>
        </w:rPr>
        <w:t>All</w:t>
      </w:r>
      <w:r>
        <w:rPr>
          <w:spacing w:val="-12"/>
        </w:rPr>
        <w:t> </w:t>
      </w:r>
      <w:r>
        <w:rPr>
          <w:spacing w:val="-2"/>
        </w:rPr>
        <w:t>amounts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Bid</w:t>
      </w:r>
      <w:r>
        <w:rPr>
          <w:spacing w:val="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stated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INR</w:t>
      </w:r>
      <w:r>
        <w:rPr>
          <w:spacing w:val="4"/>
        </w:rPr>
        <w:t> </w:t>
      </w:r>
      <w:r>
        <w:rPr>
          <w:spacing w:val="-1"/>
        </w:rPr>
        <w:t>(Indian</w:t>
      </w:r>
      <w:r>
        <w:rPr>
          <w:spacing w:val="6"/>
        </w:rPr>
        <w:t> </w:t>
      </w:r>
      <w:r>
        <w:rPr>
          <w:spacing w:val="-1"/>
        </w:rPr>
        <w:t>Rupees).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1"/>
        </w:rPr>
        <w:t>SIGNING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55" w:lineRule="auto"/>
        <w:ind w:left="1392" w:right="270" w:hanging="649"/>
        <w:jc w:val="both"/>
      </w:pPr>
      <w:r>
        <w:rPr>
          <w:spacing w:val="-2"/>
        </w:rPr>
        <w:t>23.1</w:t>
      </w:r>
      <w:r>
        <w:rPr>
          <w:spacing w:val="73"/>
        </w:rPr>
        <w:t> </w:t>
      </w:r>
      <w:r>
        <w:rPr>
          <w:spacing w:val="73"/>
        </w:rPr>
        <w:t> </w:t>
      </w:r>
      <w:r>
        <w:rPr>
          <w:spacing w:val="-2"/>
        </w:rPr>
        <w:t>Each Bidder </w:t>
      </w:r>
      <w:r>
        <w:rPr>
          <w:spacing w:val="-1"/>
        </w:rPr>
        <w:t>(and in case of a Consortium, the Lead Member) must affix the digital s ignature of</w:t>
      </w:r>
      <w:r>
        <w:rPr/>
        <w:t> its authorised signatory to the soft copies of both the Qualification Proposal and the Financial</w:t>
      </w:r>
      <w:r>
        <w:rPr>
          <w:spacing w:val="1"/>
        </w:rPr>
        <w:t> </w:t>
      </w:r>
      <w:r>
        <w:rPr/>
        <w:t>Proposal, upon uploading the soft copy of the Qualification Proposal and submission of the</w:t>
      </w:r>
      <w:r>
        <w:rPr>
          <w:spacing w:val="1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Proposal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 e-Procurement</w:t>
      </w:r>
      <w:r>
        <w:rPr>
          <w:spacing w:val="8"/>
        </w:rPr>
        <w:t> </w:t>
      </w:r>
      <w:r>
        <w:rPr/>
        <w:t>Portal.</w:t>
      </w:r>
    </w:p>
    <w:p>
      <w:pPr>
        <w:spacing w:after="0" w:line="355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739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92" w:after="0"/>
        <w:ind w:left="1420" w:right="0" w:hanging="677"/>
        <w:jc w:val="both"/>
      </w:pPr>
      <w:r>
        <w:rPr>
          <w:spacing w:val="-1"/>
        </w:rPr>
        <w:t>SUBMISSION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BIDS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7" w:lineRule="auto" w:before="0" w:after="0"/>
        <w:ind w:left="1392" w:right="273" w:hanging="649"/>
        <w:jc w:val="both"/>
        <w:rPr>
          <w:sz w:val="21"/>
        </w:rPr>
      </w:pPr>
      <w:r>
        <w:rPr>
          <w:sz w:val="21"/>
        </w:rPr>
        <w:t>Each Bidder is required to upload a soft copy/scanned copy of its Bid on the e-Procurement</w:t>
      </w:r>
      <w:r>
        <w:rPr>
          <w:spacing w:val="1"/>
          <w:sz w:val="21"/>
        </w:rPr>
        <w:t> </w:t>
      </w:r>
      <w:r>
        <w:rPr>
          <w:sz w:val="21"/>
        </w:rPr>
        <w:t>Portal.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2" w:lineRule="auto" w:before="108" w:after="0"/>
        <w:ind w:left="1392" w:right="285" w:hanging="649"/>
        <w:jc w:val="both"/>
        <w:rPr>
          <w:sz w:val="21"/>
        </w:rPr>
      </w:pPr>
      <w:r>
        <w:rPr>
          <w:sz w:val="21"/>
        </w:rPr>
        <w:t>While uploading the Bid on the e-Procurement Portal, Bidder must ensure that files containing</w:t>
      </w:r>
      <w:r>
        <w:rPr>
          <w:spacing w:val="1"/>
          <w:sz w:val="21"/>
        </w:rPr>
        <w:t> </w:t>
      </w:r>
      <w:r>
        <w:rPr>
          <w:sz w:val="21"/>
        </w:rPr>
        <w:t>the Qualification Proposal and scanned copies of the Bid Security are uploaded separately under</w:t>
      </w:r>
      <w:r>
        <w:rPr>
          <w:spacing w:val="-50"/>
          <w:sz w:val="21"/>
        </w:rPr>
        <w:t> </w:t>
      </w:r>
      <w:r>
        <w:rPr>
          <w:sz w:val="21"/>
        </w:rPr>
        <w:t>the relevant heads in a PDF format. The Bidder shall be required to fill all mandatory forms and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fields</w:t>
      </w:r>
      <w:r>
        <w:rPr>
          <w:spacing w:val="17"/>
          <w:sz w:val="21"/>
        </w:rPr>
        <w:t> </w:t>
      </w:r>
      <w:r>
        <w:rPr>
          <w:spacing w:val="-3"/>
          <w:sz w:val="21"/>
        </w:rPr>
        <w:t>indicated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e-Procurement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Portal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at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time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of uploading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its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Bid.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240" w:lineRule="auto" w:before="131" w:after="0"/>
        <w:ind w:left="1393" w:right="0" w:hanging="650"/>
        <w:jc w:val="both"/>
        <w:rPr>
          <w:sz w:val="21"/>
        </w:rPr>
      </w:pP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Bidders</w:t>
      </w:r>
      <w:r>
        <w:rPr>
          <w:spacing w:val="2"/>
          <w:sz w:val="21"/>
        </w:rPr>
        <w:t> </w:t>
      </w:r>
      <w:r>
        <w:rPr>
          <w:spacing w:val="-3"/>
          <w:sz w:val="21"/>
        </w:rPr>
        <w:t>should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ensure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legibility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documents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uploaded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e-Procurement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Portal.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5" w:lineRule="auto" w:before="1" w:after="0"/>
        <w:ind w:left="1392" w:right="253" w:hanging="649"/>
        <w:jc w:val="both"/>
        <w:rPr>
          <w:sz w:val="21"/>
        </w:rPr>
      </w:pPr>
      <w:r>
        <w:rPr>
          <w:sz w:val="21"/>
        </w:rPr>
        <w:t>The Bidder shall upload the Bid sufficiently before the specified time on the Bid Due Date to</w:t>
      </w:r>
      <w:r>
        <w:rPr>
          <w:spacing w:val="1"/>
          <w:sz w:val="21"/>
        </w:rPr>
        <w:t> </w:t>
      </w:r>
      <w:r>
        <w:rPr>
          <w:sz w:val="21"/>
        </w:rPr>
        <w:t>avoid any technical issues or malfunction in the network caused by heavy traffic of Bidders on</w:t>
      </w:r>
      <w:r>
        <w:rPr>
          <w:spacing w:val="1"/>
          <w:sz w:val="21"/>
        </w:rPr>
        <w:t> </w:t>
      </w:r>
      <w:r>
        <w:rPr>
          <w:sz w:val="21"/>
        </w:rPr>
        <w:t>the Bid Due Date.</w:t>
      </w:r>
      <w:r>
        <w:rPr>
          <w:spacing w:val="1"/>
          <w:sz w:val="21"/>
        </w:rPr>
        <w:t> </w:t>
      </w:r>
      <w:r>
        <w:rPr>
          <w:sz w:val="21"/>
        </w:rPr>
        <w:t>[EXECUTING AGENCY]</w:t>
      </w:r>
      <w:r>
        <w:rPr>
          <w:spacing w:val="1"/>
          <w:sz w:val="21"/>
        </w:rPr>
        <w:t> </w:t>
      </w:r>
      <w:r>
        <w:rPr>
          <w:sz w:val="21"/>
        </w:rPr>
        <w:t>and (NAME OF THE STATE /NATIONAL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LEVEL AGENCY IF ANY)</w:t>
      </w:r>
      <w:r>
        <w:rPr>
          <w:spacing w:val="102"/>
          <w:sz w:val="21"/>
        </w:rPr>
        <w:t> </w:t>
      </w:r>
      <w:r>
        <w:rPr>
          <w:spacing w:val="-1"/>
          <w:sz w:val="21"/>
        </w:rPr>
        <w:t>will not be responsible for </w:t>
      </w:r>
      <w:r>
        <w:rPr>
          <w:sz w:val="21"/>
        </w:rPr>
        <w:t>any failure, malfunction or breakdown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electronic system</w:t>
      </w:r>
      <w:r>
        <w:rPr>
          <w:spacing w:val="-9"/>
          <w:sz w:val="21"/>
        </w:rPr>
        <w:t> </w:t>
      </w:r>
      <w:r>
        <w:rPr>
          <w:sz w:val="21"/>
        </w:rPr>
        <w:t>during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e-procurement</w:t>
      </w:r>
      <w:r>
        <w:rPr>
          <w:spacing w:val="-7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60" w:lineRule="auto" w:before="111" w:after="0"/>
        <w:ind w:left="1392" w:right="268" w:hanging="649"/>
        <w:jc w:val="both"/>
        <w:rPr>
          <w:sz w:val="21"/>
        </w:rPr>
      </w:pPr>
      <w:r>
        <w:rPr>
          <w:sz w:val="21"/>
        </w:rPr>
        <w:t>The Bidder</w:t>
      </w:r>
      <w:r>
        <w:rPr>
          <w:spacing w:val="1"/>
          <w:sz w:val="21"/>
        </w:rPr>
        <w:t> </w:t>
      </w:r>
      <w:r>
        <w:rPr>
          <w:sz w:val="21"/>
        </w:rPr>
        <w:t>should check the system generated summary 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Bid submission to confirm</w:t>
      </w:r>
      <w:r>
        <w:rPr>
          <w:spacing w:val="1"/>
          <w:sz w:val="21"/>
        </w:rPr>
        <w:t> </w:t>
      </w:r>
      <w:r>
        <w:rPr>
          <w:sz w:val="21"/>
        </w:rPr>
        <w:t>successful</w:t>
      </w:r>
      <w:r>
        <w:rPr>
          <w:spacing w:val="-7"/>
          <w:sz w:val="21"/>
        </w:rPr>
        <w:t> </w:t>
      </w:r>
      <w:r>
        <w:rPr>
          <w:sz w:val="21"/>
        </w:rPr>
        <w:t>uploading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its</w:t>
      </w:r>
      <w:r>
        <w:rPr>
          <w:spacing w:val="17"/>
          <w:sz w:val="21"/>
        </w:rPr>
        <w:t> </w:t>
      </w:r>
      <w:r>
        <w:rPr>
          <w:sz w:val="21"/>
        </w:rPr>
        <w:t>Bid.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2" w:lineRule="auto" w:before="104" w:after="0"/>
        <w:ind w:left="1392" w:right="274" w:hanging="649"/>
        <w:jc w:val="both"/>
        <w:rPr>
          <w:sz w:val="21"/>
        </w:rPr>
      </w:pPr>
      <w:r>
        <w:rPr>
          <w:spacing w:val="-2"/>
          <w:sz w:val="21"/>
        </w:rPr>
        <w:t>All Bids uploaded to the </w:t>
      </w:r>
      <w:r>
        <w:rPr>
          <w:spacing w:val="-1"/>
          <w:sz w:val="21"/>
        </w:rPr>
        <w:t>e-Procurement Portal will be encrypted and the encrypted Bids can only</w:t>
      </w:r>
      <w:r>
        <w:rPr>
          <w:sz w:val="21"/>
        </w:rPr>
        <w:t> </w:t>
      </w:r>
      <w:r>
        <w:rPr>
          <w:spacing w:val="-3"/>
          <w:sz w:val="21"/>
        </w:rPr>
        <w:t>be opened by the authorised representatives of [EXECUTING </w:t>
      </w:r>
      <w:r>
        <w:rPr>
          <w:spacing w:val="-2"/>
          <w:sz w:val="21"/>
        </w:rPr>
        <w:t>AGENCY] at or after the specified</w:t>
      </w:r>
      <w:r>
        <w:rPr>
          <w:spacing w:val="-1"/>
          <w:sz w:val="21"/>
        </w:rPr>
        <w:t> </w:t>
      </w:r>
      <w:r>
        <w:rPr>
          <w:sz w:val="21"/>
        </w:rPr>
        <w:t>time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opening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Bids</w:t>
      </w:r>
      <w:r>
        <w:rPr>
          <w:spacing w:val="13"/>
          <w:sz w:val="21"/>
        </w:rPr>
        <w:t> </w:t>
      </w:r>
      <w:r>
        <w:rPr>
          <w:sz w:val="21"/>
        </w:rPr>
        <w:t>(Qualification</w:t>
      </w:r>
      <w:r>
        <w:rPr>
          <w:spacing w:val="5"/>
          <w:sz w:val="21"/>
        </w:rPr>
        <w:t> </w:t>
      </w:r>
      <w:r>
        <w:rPr>
          <w:sz w:val="21"/>
        </w:rPr>
        <w:t>Proposals).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2" w:lineRule="auto" w:before="125" w:after="0"/>
        <w:ind w:left="1392" w:right="277" w:hanging="649"/>
        <w:jc w:val="both"/>
        <w:rPr>
          <w:sz w:val="21"/>
        </w:rPr>
      </w:pPr>
      <w:r>
        <w:rPr>
          <w:sz w:val="21"/>
        </w:rPr>
        <w:t>Each Bidder shall also submit a hard copy of the original Bid Security, Power of Attorney, Joint</w:t>
      </w:r>
      <w:r>
        <w:rPr>
          <w:spacing w:val="-50"/>
          <w:sz w:val="21"/>
        </w:rPr>
        <w:t> </w:t>
      </w:r>
      <w:r>
        <w:rPr>
          <w:sz w:val="21"/>
        </w:rPr>
        <w:t>Bidding Agreement, Sub-contractor Undertaking (if applicable) to [EXECUTING AGENCY],</w:t>
      </w:r>
      <w:r>
        <w:rPr>
          <w:spacing w:val="1"/>
          <w:sz w:val="21"/>
        </w:rPr>
        <w:t> </w:t>
      </w:r>
      <w:r>
        <w:rPr>
          <w:sz w:val="21"/>
        </w:rPr>
        <w:t>before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date/</w:t>
      </w:r>
      <w:r>
        <w:rPr>
          <w:spacing w:val="-6"/>
          <w:sz w:val="21"/>
        </w:rPr>
        <w:t> </w:t>
      </w:r>
      <w:r>
        <w:rPr>
          <w:sz w:val="21"/>
        </w:rPr>
        <w:t>time</w:t>
      </w:r>
      <w:r>
        <w:rPr>
          <w:spacing w:val="-10"/>
          <w:sz w:val="21"/>
        </w:rPr>
        <w:t> </w:t>
      </w:r>
      <w:r>
        <w:rPr>
          <w:sz w:val="21"/>
        </w:rPr>
        <w:t>specified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2.12</w:t>
      </w:r>
      <w:r>
        <w:rPr>
          <w:spacing w:val="-8"/>
          <w:sz w:val="21"/>
        </w:rPr>
        <w:t> </w:t>
      </w:r>
      <w:r>
        <w:rPr>
          <w:sz w:val="21"/>
        </w:rPr>
        <w:t>(c).</w:t>
      </w:r>
    </w:p>
    <w:p>
      <w:pPr>
        <w:pStyle w:val="BodyText"/>
        <w:spacing w:line="360" w:lineRule="auto" w:before="109"/>
        <w:ind w:left="1392" w:right="278"/>
        <w:jc w:val="both"/>
      </w:pPr>
      <w:r>
        <w:rPr>
          <w:spacing w:val="-1"/>
        </w:rPr>
        <w:t>It </w:t>
      </w:r>
      <w:r>
        <w:rPr/>
        <w:t>is clarified that the Bidder will not be required to submit a hard copy of its Financial Proposal,</w:t>
      </w:r>
      <w:r>
        <w:rPr>
          <w:spacing w:val="-50"/>
        </w:rPr>
        <w:t> </w:t>
      </w:r>
      <w:r>
        <w:rPr>
          <w:spacing w:val="-2"/>
        </w:rPr>
        <w:t>and if a hard copy of the Financial Proposal </w:t>
      </w:r>
      <w:r>
        <w:rPr>
          <w:spacing w:val="-1"/>
        </w:rPr>
        <w:t>is submitted, then the Bid submitted by such Bidder</w:t>
      </w:r>
      <w:r>
        <w:rPr/>
        <w:t> shall</w:t>
      </w:r>
      <w:r>
        <w:rPr>
          <w:spacing w:val="-7"/>
        </w:rPr>
        <w:t> </w:t>
      </w:r>
      <w:r>
        <w:rPr/>
        <w:t>be rejected</w:t>
      </w:r>
      <w:r>
        <w:rPr>
          <w:spacing w:val="5"/>
        </w:rPr>
        <w:t> </w:t>
      </w:r>
      <w:r>
        <w:rPr/>
        <w:t>as</w:t>
      </w:r>
      <w:r>
        <w:rPr>
          <w:spacing w:val="14"/>
        </w:rPr>
        <w:t> </w:t>
      </w:r>
      <w:r>
        <w:rPr/>
        <w:t>being</w:t>
      </w:r>
      <w:r>
        <w:rPr>
          <w:spacing w:val="5"/>
        </w:rPr>
        <w:t> </w:t>
      </w:r>
      <w:r>
        <w:rPr/>
        <w:t>non-responsive.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2" w:lineRule="auto" w:before="103" w:after="0"/>
        <w:ind w:left="1392" w:right="274" w:hanging="649"/>
        <w:jc w:val="both"/>
        <w:rPr>
          <w:sz w:val="21"/>
        </w:rPr>
      </w:pPr>
      <w:r>
        <w:rPr>
          <w:spacing w:val="-1"/>
          <w:sz w:val="21"/>
        </w:rPr>
        <w:t>The Bid will contain no alterations, omissions or </w:t>
      </w:r>
      <w:r>
        <w:rPr>
          <w:sz w:val="21"/>
        </w:rPr>
        <w:t>additions, unless such alterations, omissions or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additions are signed by the authorized signatory of the Bidder/Lead Member. Any interlineations,</w:t>
      </w:r>
      <w:r>
        <w:rPr>
          <w:spacing w:val="-1"/>
          <w:sz w:val="21"/>
        </w:rPr>
        <w:t> </w:t>
      </w:r>
      <w:r>
        <w:rPr>
          <w:sz w:val="21"/>
        </w:rPr>
        <w:t>erasures, or overwriting will be valid only if they are signed by the authorized signatory of the</w:t>
      </w:r>
      <w:r>
        <w:rPr>
          <w:spacing w:val="1"/>
          <w:sz w:val="21"/>
        </w:rPr>
        <w:t> </w:t>
      </w:r>
      <w:r>
        <w:rPr>
          <w:sz w:val="21"/>
        </w:rPr>
        <w:t>Bidder/Lead</w:t>
      </w:r>
      <w:r>
        <w:rPr>
          <w:spacing w:val="7"/>
          <w:sz w:val="21"/>
        </w:rPr>
        <w:t> </w:t>
      </w:r>
      <w:r>
        <w:rPr>
          <w:sz w:val="21"/>
        </w:rPr>
        <w:t>Member.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60" w:lineRule="auto" w:before="117" w:after="0"/>
        <w:ind w:left="1392" w:right="257" w:hanging="649"/>
        <w:jc w:val="both"/>
        <w:rPr>
          <w:sz w:val="21"/>
        </w:rPr>
      </w:pPr>
      <w:r>
        <w:rPr/>
        <w:pict>
          <v:rect style="position:absolute;margin-left:154.199997pt;margin-top:65.929146pt;width:331.440011pt;height:.960023pt;mso-position-horizontal-relative:page;mso-position-vertical-relative:paragraph;z-index:-15662080;mso-wrap-distance-left:0;mso-wrap-distance-right:0" filled="true" fillcolor="#5b9ad4" stroked="false">
            <v:fill type="solid"/>
            <w10:wrap type="topAndBottom"/>
          </v:rect>
        </w:pict>
      </w:r>
      <w:r>
        <w:rPr>
          <w:spacing w:val="-2"/>
          <w:sz w:val="21"/>
        </w:rPr>
        <w:t>The </w:t>
      </w:r>
      <w:r>
        <w:rPr>
          <w:spacing w:val="-1"/>
          <w:sz w:val="21"/>
        </w:rPr>
        <w:t>hard copy of the Bid Security, Power of Attorney, Joint Bidding Agreement, Sub-contractor</w:t>
      </w:r>
      <w:r>
        <w:rPr>
          <w:sz w:val="21"/>
        </w:rPr>
        <w:t> </w:t>
      </w:r>
      <w:r>
        <w:rPr>
          <w:spacing w:val="-3"/>
          <w:sz w:val="21"/>
        </w:rPr>
        <w:t>Undertaking (if applicable), etc. will be duly sealed </w:t>
      </w:r>
      <w:r>
        <w:rPr>
          <w:spacing w:val="-2"/>
          <w:sz w:val="21"/>
        </w:rPr>
        <w:t>in an envelope, which will be super-scribed as</w:t>
      </w:r>
      <w:r>
        <w:rPr>
          <w:spacing w:val="-1"/>
          <w:sz w:val="21"/>
        </w:rPr>
        <w:t> </w:t>
      </w:r>
      <w:r>
        <w:rPr>
          <w:sz w:val="21"/>
        </w:rPr>
        <w:t>follows:</w:t>
      </w:r>
    </w:p>
    <w:p>
      <w:pPr>
        <w:pStyle w:val="Heading2"/>
        <w:spacing w:before="135"/>
        <w:ind w:left="3756"/>
      </w:pPr>
      <w:r>
        <w:rPr>
          <w:spacing w:val="-2"/>
        </w:rPr>
        <w:t>"[LOCATION]</w:t>
      </w:r>
      <w:r>
        <w:rPr>
          <w:spacing w:val="2"/>
        </w:rPr>
        <w:t> </w:t>
      </w:r>
      <w:r>
        <w:rPr>
          <w:spacing w:val="-1"/>
        </w:rPr>
        <w:t>STP</w:t>
      </w:r>
      <w:r>
        <w:rPr>
          <w:spacing w:val="-10"/>
        </w:rPr>
        <w:t> </w:t>
      </w:r>
      <w:r>
        <w:rPr>
          <w:spacing w:val="-1"/>
        </w:rPr>
        <w:t>PPP</w:t>
      </w:r>
      <w:r>
        <w:rPr>
          <w:spacing w:val="-9"/>
        </w:rPr>
        <w:t> </w:t>
      </w:r>
      <w:r>
        <w:rPr>
          <w:spacing w:val="-1"/>
        </w:rPr>
        <w:t>PROJECT</w:t>
      </w:r>
    </w:p>
    <w:p>
      <w:pPr>
        <w:pStyle w:val="BodyText"/>
        <w:spacing w:before="10"/>
        <w:rPr>
          <w:b/>
          <w:sz w:val="12"/>
        </w:rPr>
      </w:pPr>
    </w:p>
    <w:p>
      <w:pPr>
        <w:spacing w:before="93"/>
        <w:ind w:left="3953" w:right="0" w:firstLine="0"/>
        <w:jc w:val="left"/>
        <w:rPr>
          <w:b/>
          <w:sz w:val="21"/>
        </w:rPr>
      </w:pPr>
      <w:r>
        <w:rPr>
          <w:b/>
          <w:spacing w:val="-2"/>
          <w:sz w:val="21"/>
        </w:rPr>
        <w:t>QUALIFICATION</w:t>
      </w:r>
      <w:r>
        <w:rPr>
          <w:b/>
          <w:spacing w:val="-10"/>
          <w:sz w:val="21"/>
        </w:rPr>
        <w:t> </w:t>
      </w:r>
      <w:r>
        <w:rPr>
          <w:b/>
          <w:spacing w:val="-2"/>
          <w:sz w:val="21"/>
        </w:rPr>
        <w:t>PROPOSAL</w:t>
      </w:r>
    </w:p>
    <w:p>
      <w:pPr>
        <w:pStyle w:val="BodyText"/>
        <w:spacing w:before="5"/>
        <w:rPr>
          <w:b/>
          <w:sz w:val="22"/>
        </w:rPr>
      </w:pPr>
      <w:r>
        <w:rPr/>
        <w:pict>
          <v:rect style="position:absolute;margin-left:154.199997pt;margin-top:14.848926pt;width:331.440011pt;height:.960022pt;mso-position-horizontal-relative:page;mso-position-vertical-relative:paragraph;z-index:-15661568;mso-wrap-distance-left:0;mso-wrap-distance-right:0" filled="true" fillcolor="#5b9ad4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48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20" w:lineRule="exact"/>
        <w:ind w:left="2084"/>
        <w:rPr>
          <w:sz w:val="2"/>
        </w:rPr>
      </w:pPr>
      <w:r>
        <w:rPr>
          <w:sz w:val="2"/>
        </w:rPr>
        <w:pict>
          <v:group style="width:331.45pt;height:.85pt;mso-position-horizontal-relative:char;mso-position-vertical-relative:line" coordorigin="0,0" coordsize="6629,17">
            <v:rect style="position:absolute;left:0;top:0;width:6629;height:17" filled="true" fillcolor="#5b9ad4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2"/>
        <w:spacing w:line="343" w:lineRule="auto" w:before="160"/>
        <w:ind w:left="3756" w:right="1141" w:hanging="1613"/>
      </w:pPr>
      <w:r>
        <w:rPr>
          <w:spacing w:val="-3"/>
        </w:rPr>
        <w:t>DO NOT OPEN BEFORE SPECIFIED TIME FOR OPENI </w:t>
      </w:r>
      <w:r>
        <w:rPr>
          <w:spacing w:val="-2"/>
        </w:rPr>
        <w:t>NG OF BIDS</w:t>
      </w:r>
      <w:r>
        <w:rPr>
          <w:spacing w:val="-50"/>
        </w:rPr>
        <w:t> </w:t>
      </w:r>
      <w:r>
        <w:rPr/>
        <w:t>(QUALIFICATION</w:t>
      </w:r>
      <w:r>
        <w:rPr>
          <w:spacing w:val="-12"/>
        </w:rPr>
        <w:t> </w:t>
      </w:r>
      <w:r>
        <w:rPr/>
        <w:t>PROPOSALS)"</w:t>
      </w:r>
    </w:p>
    <w:p>
      <w:pPr>
        <w:pStyle w:val="BodyText"/>
        <w:rPr>
          <w:b/>
          <w:sz w:val="15"/>
        </w:rPr>
      </w:pPr>
      <w:r>
        <w:rPr/>
        <w:pict>
          <v:rect style="position:absolute;margin-left:154.199997pt;margin-top:10.588429pt;width:331.440011pt;height:.959999pt;mso-position-horizontal-relative:page;mso-position-vertical-relative:paragraph;z-index:-15660032;mso-wrap-distance-left:0;mso-wrap-distance-right:0" filled="true" fillcolor="#5b9ad4" stroked="false">
            <v:fill type="solid"/>
            <w10:wrap type="topAndBottom"/>
          </v:rect>
        </w:pic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50" w:lineRule="auto" w:before="75" w:after="0"/>
        <w:ind w:left="1392" w:right="266" w:hanging="649"/>
        <w:jc w:val="both"/>
        <w:rPr>
          <w:sz w:val="21"/>
        </w:rPr>
      </w:pPr>
      <w:r>
        <w:rPr>
          <w:spacing w:val="-3"/>
          <w:sz w:val="21"/>
        </w:rPr>
        <w:t>The sealed envelope containing </w:t>
      </w:r>
      <w:r>
        <w:rPr>
          <w:spacing w:val="-2"/>
          <w:sz w:val="21"/>
        </w:rPr>
        <w:t>the Bid Security, Power of Attorney, joint bidding agreement, etc</w:t>
      </w:r>
      <w:r>
        <w:rPr>
          <w:spacing w:val="-1"/>
          <w:sz w:val="21"/>
        </w:rPr>
        <w:t> </w:t>
      </w:r>
      <w:r>
        <w:rPr>
          <w:sz w:val="21"/>
        </w:rPr>
        <w:t>will clearly indicate the name, address and contact details of the Bidder. If the envelope is not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sealed, marked and submitted as instructed in this Clause 24, [EXECUTING AGENCY] </w:t>
      </w:r>
      <w:r>
        <w:rPr>
          <w:spacing w:val="-1"/>
          <w:sz w:val="21"/>
        </w:rPr>
        <w:t>assumes</w:t>
      </w:r>
      <w:r>
        <w:rPr>
          <w:sz w:val="21"/>
        </w:rPr>
        <w:t> no responsibility for the misplacement or premature opening of the contents of the envelope and</w:t>
      </w:r>
      <w:r>
        <w:rPr>
          <w:spacing w:val="-50"/>
          <w:sz w:val="21"/>
        </w:rPr>
        <w:t> </w:t>
      </w:r>
      <w:r>
        <w:rPr>
          <w:sz w:val="21"/>
        </w:rPr>
        <w:t>consequent</w:t>
      </w:r>
      <w:r>
        <w:rPr>
          <w:spacing w:val="-7"/>
          <w:sz w:val="21"/>
        </w:rPr>
        <w:t> </w:t>
      </w:r>
      <w:r>
        <w:rPr>
          <w:sz w:val="21"/>
        </w:rPr>
        <w:t>losses,</w:t>
      </w:r>
      <w:r>
        <w:rPr>
          <w:spacing w:val="-1"/>
          <w:sz w:val="21"/>
        </w:rPr>
        <w:t> </w:t>
      </w:r>
      <w:r>
        <w:rPr>
          <w:sz w:val="21"/>
        </w:rPr>
        <w:t>if</w:t>
      </w:r>
      <w:r>
        <w:rPr>
          <w:spacing w:val="11"/>
          <w:sz w:val="21"/>
        </w:rPr>
        <w:t> </w:t>
      </w:r>
      <w:r>
        <w:rPr>
          <w:sz w:val="21"/>
        </w:rPr>
        <w:t>any,</w:t>
      </w:r>
      <w:r>
        <w:rPr>
          <w:spacing w:val="-1"/>
          <w:sz w:val="21"/>
        </w:rPr>
        <w:t> </w:t>
      </w:r>
      <w:r>
        <w:rPr>
          <w:sz w:val="21"/>
        </w:rPr>
        <w:t>suffered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Bidder.</w:t>
      </w: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360" w:lineRule="auto" w:before="119" w:after="0"/>
        <w:ind w:left="1392" w:right="290" w:hanging="649"/>
        <w:jc w:val="both"/>
        <w:rPr>
          <w:sz w:val="21"/>
        </w:rPr>
      </w:pPr>
      <w:r>
        <w:rPr/>
        <w:pict>
          <v:rect style="position:absolute;margin-left:154.200012pt;margin-top:66.149605pt;width:331.44002pt;height:.839996pt;mso-position-horizontal-relative:page;mso-position-vertical-relative:paragraph;z-index:-15659520;mso-wrap-distance-left:0;mso-wrap-distance-right:0" filled="true" fillcolor="#5b9ad4" stroked="false">
            <v:fill type="solid"/>
            <w10:wrap type="topAndBottom"/>
          </v:rect>
        </w:pict>
      </w:r>
      <w:r>
        <w:rPr>
          <w:spacing w:val="-1"/>
          <w:sz w:val="21"/>
        </w:rPr>
        <w:t>The hard copy of the Bid Security, Power of Attorney, Joint Bidding </w:t>
      </w:r>
      <w:r>
        <w:rPr>
          <w:sz w:val="21"/>
        </w:rPr>
        <w:t>Agreement, etc. will either</w:t>
      </w:r>
      <w:r>
        <w:rPr>
          <w:spacing w:val="1"/>
          <w:sz w:val="21"/>
        </w:rPr>
        <w:t> </w:t>
      </w:r>
      <w:r>
        <w:rPr>
          <w:sz w:val="21"/>
        </w:rPr>
        <w:t>be hand delivered or sent by registered post acknowledgement due or courier to the address</w:t>
      </w:r>
      <w:r>
        <w:rPr>
          <w:spacing w:val="1"/>
          <w:sz w:val="21"/>
        </w:rPr>
        <w:t> </w:t>
      </w:r>
      <w:r>
        <w:rPr>
          <w:sz w:val="21"/>
        </w:rPr>
        <w:t>below:</w:t>
      </w:r>
    </w:p>
    <w:p>
      <w:pPr>
        <w:pStyle w:val="BodyText"/>
        <w:spacing w:before="135"/>
        <w:ind w:left="3320"/>
      </w:pPr>
      <w:r>
        <w:rPr>
          <w:b/>
        </w:rPr>
        <w:t>[</w:t>
      </w:r>
      <w:r>
        <w:rPr>
          <w:b/>
          <w:spacing w:val="-7"/>
        </w:rPr>
        <w:t> </w:t>
      </w:r>
      <w:r>
        <w:rPr/>
        <w:t>Designation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Representative,</w:t>
      </w:r>
      <w:r>
        <w:rPr>
          <w:spacing w:val="-3"/>
        </w:rPr>
        <w:t> </w:t>
      </w:r>
      <w:r>
        <w:rPr/>
        <w:t>and</w:t>
      </w:r>
      <w:r>
        <w:rPr>
          <w:spacing w:val="-10"/>
        </w:rPr>
        <w:t> </w:t>
      </w:r>
      <w:r>
        <w:rPr/>
        <w:t>Address]</w:t>
      </w:r>
    </w:p>
    <w:p>
      <w:pPr>
        <w:pStyle w:val="BodyText"/>
        <w:spacing w:before="11"/>
        <w:rPr>
          <w:sz w:val="23"/>
        </w:rPr>
      </w:pPr>
      <w:r>
        <w:rPr/>
        <w:pict>
          <v:rect style="position:absolute;margin-left:154.200012pt;margin-top:15.726027pt;width:331.44002pt;height:.959999pt;mso-position-horizontal-relative:page;mso-position-vertical-relative:paragraph;z-index:-15659008;mso-wrap-distance-left:0;mso-wrap-distance-right:0" filled="true" fillcolor="#5b9ad4" stroked="false">
            <v:fill type="solid"/>
            <w10:wrap type="topAndBottom"/>
          </v:rect>
        </w:pict>
      </w:r>
    </w:p>
    <w:p>
      <w:pPr>
        <w:pStyle w:val="BodyText"/>
        <w:spacing w:before="58"/>
        <w:ind w:left="1392"/>
      </w:pPr>
      <w:r>
        <w:rPr>
          <w:spacing w:val="-2"/>
        </w:rPr>
        <w:t>Bids</w:t>
      </w:r>
      <w:r>
        <w:rPr>
          <w:spacing w:val="17"/>
        </w:rPr>
        <w:t> </w:t>
      </w:r>
      <w:r>
        <w:rPr>
          <w:spacing w:val="-2"/>
        </w:rPr>
        <w:t>submitted</w:t>
      </w:r>
      <w:r>
        <w:rPr>
          <w:spacing w:val="8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fax,</w:t>
      </w:r>
      <w:r>
        <w:rPr/>
        <w:t> </w:t>
      </w:r>
      <w:r>
        <w:rPr>
          <w:spacing w:val="-2"/>
        </w:rPr>
        <w:t>telex,</w:t>
      </w:r>
      <w:r>
        <w:rPr/>
        <w:t> </w:t>
      </w:r>
      <w:r>
        <w:rPr>
          <w:spacing w:val="-2"/>
        </w:rPr>
        <w:t>telegram</w:t>
      </w:r>
      <w:r>
        <w:rPr>
          <w:spacing w:val="9"/>
        </w:rPr>
        <w:t> </w:t>
      </w:r>
      <w:r>
        <w:rPr>
          <w:spacing w:val="-2"/>
        </w:rPr>
        <w:t>or</w:t>
      </w:r>
      <w:r>
        <w:rPr>
          <w:spacing w:val="-3"/>
        </w:rPr>
        <w:t> </w:t>
      </w:r>
      <w:r>
        <w:rPr>
          <w:spacing w:val="-2"/>
        </w:rPr>
        <w:t>e-mail</w:t>
      </w:r>
      <w:r>
        <w:rPr>
          <w:spacing w:val="-6"/>
        </w:rPr>
        <w:t> </w:t>
      </w:r>
      <w:r>
        <w:rPr>
          <w:spacing w:val="-2"/>
        </w:rPr>
        <w:t>shall</w:t>
      </w:r>
      <w:r>
        <w:rPr>
          <w:spacing w:val="-6"/>
        </w:rPr>
        <w:t> </w:t>
      </w:r>
      <w:r>
        <w:rPr>
          <w:spacing w:val="-2"/>
        </w:rPr>
        <w:t>not</w:t>
      </w:r>
      <w:r>
        <w:rPr>
          <w:spacing w:val="9"/>
        </w:rPr>
        <w:t> </w:t>
      </w:r>
      <w:r>
        <w:rPr>
          <w:spacing w:val="-2"/>
        </w:rPr>
        <w:t>be</w:t>
      </w:r>
      <w:r>
        <w:rPr>
          <w:spacing w:val="5"/>
        </w:rPr>
        <w:t> </w:t>
      </w:r>
      <w:r>
        <w:rPr>
          <w:spacing w:val="-2"/>
        </w:rPr>
        <w:t>entertained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-2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rejected.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1394" w:val="left" w:leader="none"/>
        </w:tabs>
        <w:spacing w:line="240" w:lineRule="auto" w:before="0" w:after="0"/>
        <w:ind w:left="1393" w:right="0" w:hanging="650"/>
        <w:jc w:val="both"/>
        <w:rPr>
          <w:sz w:val="21"/>
        </w:rPr>
      </w:pPr>
      <w:r>
        <w:rPr>
          <w:spacing w:val="-3"/>
          <w:sz w:val="21"/>
        </w:rPr>
        <w:t>[EXECUTING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AGENCY]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will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not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be</w:t>
      </w:r>
      <w:r>
        <w:rPr>
          <w:spacing w:val="2"/>
          <w:sz w:val="21"/>
        </w:rPr>
        <w:t> </w:t>
      </w:r>
      <w:r>
        <w:rPr>
          <w:spacing w:val="-3"/>
          <w:sz w:val="21"/>
        </w:rPr>
        <w:t>responsible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delays,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loss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non-receipt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Bids.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186" w:after="0"/>
        <w:ind w:left="1420" w:right="0" w:hanging="677"/>
        <w:jc w:val="both"/>
      </w:pPr>
      <w:r>
        <w:rPr>
          <w:spacing w:val="-3"/>
        </w:rPr>
        <w:t>SUBSTITUTION/WITHDRAWAL/MODIFICATION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32"/>
        </w:numPr>
        <w:tabs>
          <w:tab w:pos="1421" w:val="left" w:leader="none"/>
        </w:tabs>
        <w:spacing w:line="355" w:lineRule="auto" w:before="1" w:after="0"/>
        <w:ind w:left="1421" w:right="257" w:hanging="677"/>
        <w:jc w:val="both"/>
        <w:rPr>
          <w:sz w:val="21"/>
        </w:rPr>
      </w:pP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may modify their bids</w:t>
      </w:r>
      <w:r>
        <w:rPr>
          <w:spacing w:val="1"/>
          <w:sz w:val="21"/>
        </w:rPr>
        <w:t> </w:t>
      </w:r>
      <w:r>
        <w:rPr>
          <w:sz w:val="21"/>
        </w:rPr>
        <w:t>by using the appropriate option for bid modification on e-</w:t>
      </w:r>
      <w:r>
        <w:rPr>
          <w:spacing w:val="1"/>
          <w:sz w:val="21"/>
        </w:rPr>
        <w:t> </w:t>
      </w:r>
      <w:r>
        <w:rPr>
          <w:sz w:val="21"/>
        </w:rPr>
        <w:t>Procurement Portal, before the deadline for submission of bids.</w:t>
      </w:r>
      <w:r>
        <w:rPr>
          <w:spacing w:val="1"/>
          <w:sz w:val="21"/>
        </w:rPr>
        <w:t> </w:t>
      </w:r>
      <w:r>
        <w:rPr>
          <w:sz w:val="21"/>
        </w:rPr>
        <w:t>For bid modification and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consequential resubmission, the Bidder </w:t>
      </w:r>
      <w:r>
        <w:rPr>
          <w:spacing w:val="-1"/>
          <w:sz w:val="21"/>
        </w:rPr>
        <w:t>is not required to withdraw his bid submitted earlier. The</w:t>
      </w:r>
      <w:r>
        <w:rPr>
          <w:sz w:val="21"/>
        </w:rPr>
        <w:t> last modified Bid submitted by the Bidder within the Bid Due Date shall be considered as the</w:t>
      </w:r>
      <w:r>
        <w:rPr>
          <w:spacing w:val="1"/>
          <w:sz w:val="21"/>
        </w:rPr>
        <w:t> </w:t>
      </w:r>
      <w:r>
        <w:rPr>
          <w:sz w:val="21"/>
        </w:rPr>
        <w:t>Bid. For this purpose, modification/withdrawal by other means will not be accepted. In online</w:t>
      </w:r>
      <w:r>
        <w:rPr>
          <w:spacing w:val="1"/>
          <w:sz w:val="21"/>
        </w:rPr>
        <w:t> </w:t>
      </w:r>
      <w:r>
        <w:rPr>
          <w:sz w:val="21"/>
        </w:rPr>
        <w:t>system of bid submission, the modification and consequential re-submission of Bid is allowed</w:t>
      </w:r>
      <w:r>
        <w:rPr>
          <w:spacing w:val="1"/>
          <w:sz w:val="21"/>
        </w:rPr>
        <w:t> </w:t>
      </w:r>
      <w:r>
        <w:rPr>
          <w:sz w:val="21"/>
        </w:rPr>
        <w:t>any number of times. A bidder may withdraw his Bid by using the appropriate option for Bid</w:t>
      </w:r>
      <w:r>
        <w:rPr>
          <w:spacing w:val="1"/>
          <w:sz w:val="21"/>
        </w:rPr>
        <w:t> </w:t>
      </w:r>
      <w:r>
        <w:rPr>
          <w:sz w:val="21"/>
        </w:rPr>
        <w:t>withdrawal, before the deadline for submission of Bids. However, if the Bid is withdrawn, re-</w:t>
      </w:r>
      <w:r>
        <w:rPr>
          <w:spacing w:val="1"/>
          <w:sz w:val="21"/>
        </w:rPr>
        <w:t> </w:t>
      </w:r>
      <w:r>
        <w:rPr>
          <w:sz w:val="21"/>
        </w:rPr>
        <w:t>submission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Bid</w:t>
      </w:r>
      <w:r>
        <w:rPr>
          <w:spacing w:val="22"/>
          <w:sz w:val="21"/>
        </w:rPr>
        <w:t> </w:t>
      </w:r>
      <w:r>
        <w:rPr>
          <w:sz w:val="21"/>
        </w:rPr>
        <w:t>is</w:t>
      </w:r>
      <w:r>
        <w:rPr>
          <w:spacing w:val="16"/>
          <w:sz w:val="21"/>
        </w:rPr>
        <w:t> </w:t>
      </w:r>
      <w:r>
        <w:rPr>
          <w:sz w:val="21"/>
        </w:rPr>
        <w:t>not</w:t>
      </w:r>
      <w:r>
        <w:rPr>
          <w:spacing w:val="-8"/>
          <w:sz w:val="21"/>
        </w:rPr>
        <w:t> </w:t>
      </w:r>
      <w:r>
        <w:rPr>
          <w:sz w:val="21"/>
        </w:rPr>
        <w:t>allowed.</w:t>
      </w:r>
    </w:p>
    <w:p>
      <w:pPr>
        <w:pStyle w:val="ListParagraph"/>
        <w:numPr>
          <w:ilvl w:val="1"/>
          <w:numId w:val="32"/>
        </w:numPr>
        <w:tabs>
          <w:tab w:pos="1408" w:val="left" w:leader="none"/>
        </w:tabs>
        <w:spacing w:line="240" w:lineRule="auto" w:before="112" w:after="0"/>
        <w:ind w:left="1407" w:right="0" w:hanging="664"/>
        <w:jc w:val="both"/>
        <w:rPr>
          <w:sz w:val="21"/>
        </w:rPr>
      </w:pPr>
      <w:r>
        <w:rPr>
          <w:spacing w:val="-2"/>
          <w:sz w:val="21"/>
        </w:rPr>
        <w:t>Bids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requested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withdrawn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accordance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with</w:t>
      </w:r>
      <w:r>
        <w:rPr>
          <w:sz w:val="21"/>
        </w:rPr>
        <w:t> </w:t>
      </w:r>
      <w:r>
        <w:rPr>
          <w:spacing w:val="-1"/>
          <w:sz w:val="21"/>
        </w:rPr>
        <w:t>ITB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25.1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be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opened.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421" w:val="left" w:leader="none"/>
        </w:tabs>
        <w:spacing w:line="352" w:lineRule="auto" w:before="0" w:after="0"/>
        <w:ind w:left="1421" w:right="265" w:hanging="677"/>
        <w:jc w:val="both"/>
        <w:rPr>
          <w:sz w:val="21"/>
        </w:rPr>
      </w:pPr>
      <w:r>
        <w:rPr>
          <w:spacing w:val="-2"/>
          <w:sz w:val="21"/>
        </w:rPr>
        <w:t>No Bid may be withdrawn, substituted, or modified in the interval between the Bid Due Date </w:t>
      </w:r>
      <w:r>
        <w:rPr>
          <w:spacing w:val="-1"/>
          <w:sz w:val="21"/>
        </w:rPr>
        <w:t>and</w:t>
      </w:r>
      <w:r>
        <w:rPr>
          <w:sz w:val="21"/>
        </w:rPr>
        <w:t> the expiration of Bid validity period specified by the Bidder in the Bid Letter or any extension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thereof.</w:t>
      </w:r>
      <w:r>
        <w:rPr>
          <w:sz w:val="21"/>
        </w:rPr>
        <w:t> </w:t>
      </w:r>
      <w:r>
        <w:rPr>
          <w:spacing w:val="-2"/>
          <w:sz w:val="21"/>
        </w:rPr>
        <w:t>This will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result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forfeiture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Security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pursuant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ITB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15.5.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329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553" w:right="111"/>
        <w:jc w:val="center"/>
      </w:pPr>
      <w:bookmarkStart w:name="_TOC_250001" w:id="7"/>
      <w:r>
        <w:rPr>
          <w:spacing w:val="-2"/>
        </w:rPr>
        <w:t>PARTD.</w:t>
      </w:r>
      <w:r>
        <w:rPr>
          <w:spacing w:val="-1"/>
        </w:rPr>
        <w:t> OPENING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EVALUATION</w:t>
      </w:r>
      <w:r>
        <w:rPr>
          <w:spacing w:val="-2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bookmarkEnd w:id="7"/>
      <w:r>
        <w:rPr>
          <w:spacing w:val="-1"/>
        </w:rPr>
        <w:t>BIDS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  <w:rPr>
          <w:b/>
          <w:sz w:val="21"/>
        </w:rPr>
      </w:pPr>
      <w:r>
        <w:rPr>
          <w:b/>
          <w:spacing w:val="-2"/>
          <w:sz w:val="21"/>
        </w:rPr>
        <w:t>OPENING</w:t>
      </w:r>
      <w:r>
        <w:rPr>
          <w:b/>
          <w:spacing w:val="-21"/>
          <w:sz w:val="21"/>
        </w:rPr>
        <w:t> </w:t>
      </w:r>
      <w:r>
        <w:rPr>
          <w:b/>
          <w:spacing w:val="-1"/>
          <w:sz w:val="21"/>
        </w:rPr>
        <w:t>OF</w:t>
      </w:r>
      <w:r>
        <w:rPr>
          <w:b/>
          <w:spacing w:val="-14"/>
          <w:sz w:val="21"/>
        </w:rPr>
        <w:t> </w:t>
      </w:r>
      <w:r>
        <w:rPr>
          <w:b/>
          <w:spacing w:val="-1"/>
          <w:sz w:val="21"/>
        </w:rPr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33"/>
        </w:numPr>
        <w:tabs>
          <w:tab w:pos="1420" w:val="left" w:leader="none"/>
          <w:tab w:pos="1421" w:val="left" w:leader="none"/>
        </w:tabs>
        <w:spacing w:line="343" w:lineRule="auto" w:before="0" w:after="0"/>
        <w:ind w:left="1421" w:right="261" w:hanging="677"/>
        <w:jc w:val="left"/>
        <w:rPr>
          <w:sz w:val="21"/>
        </w:rPr>
      </w:pPr>
      <w:r>
        <w:rPr>
          <w:sz w:val="21"/>
        </w:rPr>
        <w:t>[EXECUTING</w:t>
      </w:r>
      <w:r>
        <w:rPr>
          <w:spacing w:val="42"/>
          <w:sz w:val="21"/>
        </w:rPr>
        <w:t> </w:t>
      </w:r>
      <w:r>
        <w:rPr>
          <w:sz w:val="21"/>
        </w:rPr>
        <w:t>AGENCY]</w:t>
      </w:r>
      <w:r>
        <w:rPr>
          <w:spacing w:val="2"/>
          <w:sz w:val="21"/>
        </w:rPr>
        <w:t> </w:t>
      </w:r>
      <w:r>
        <w:rPr>
          <w:sz w:val="21"/>
        </w:rPr>
        <w:t>will</w:t>
      </w:r>
      <w:r>
        <w:rPr>
          <w:spacing w:val="33"/>
          <w:sz w:val="21"/>
        </w:rPr>
        <w:t> </w:t>
      </w:r>
      <w:r>
        <w:rPr>
          <w:sz w:val="21"/>
        </w:rPr>
        <w:t>publicly</w:t>
      </w:r>
      <w:r>
        <w:rPr>
          <w:spacing w:val="44"/>
          <w:sz w:val="21"/>
        </w:rPr>
        <w:t> </w:t>
      </w:r>
      <w:r>
        <w:rPr>
          <w:sz w:val="21"/>
        </w:rPr>
        <w:t>open</w:t>
      </w:r>
      <w:r>
        <w:rPr>
          <w:spacing w:val="44"/>
          <w:sz w:val="21"/>
        </w:rPr>
        <w:t> </w:t>
      </w:r>
      <w:r>
        <w:rPr>
          <w:sz w:val="21"/>
        </w:rPr>
        <w:t>all</w:t>
      </w:r>
      <w:r>
        <w:rPr>
          <w:spacing w:val="46"/>
          <w:sz w:val="21"/>
        </w:rPr>
        <w:t> </w:t>
      </w:r>
      <w:r>
        <w:rPr>
          <w:sz w:val="21"/>
        </w:rPr>
        <w:t>Bids  that</w:t>
      </w:r>
      <w:r>
        <w:rPr>
          <w:spacing w:val="45"/>
          <w:sz w:val="21"/>
        </w:rPr>
        <w:t> </w:t>
      </w:r>
      <w:r>
        <w:rPr>
          <w:sz w:val="21"/>
        </w:rPr>
        <w:t>are</w:t>
      </w:r>
      <w:r>
        <w:rPr>
          <w:spacing w:val="41"/>
          <w:sz w:val="21"/>
        </w:rPr>
        <w:t> </w:t>
      </w:r>
      <w:r>
        <w:rPr>
          <w:sz w:val="21"/>
        </w:rPr>
        <w:t>submitted</w:t>
      </w:r>
      <w:r>
        <w:rPr>
          <w:spacing w:val="43"/>
          <w:sz w:val="21"/>
        </w:rPr>
        <w:t> </w:t>
      </w:r>
      <w:r>
        <w:rPr>
          <w:sz w:val="21"/>
        </w:rPr>
        <w:t>on</w:t>
      </w:r>
      <w:r>
        <w:rPr>
          <w:spacing w:val="44"/>
          <w:sz w:val="21"/>
        </w:rPr>
        <w:t> </w:t>
      </w:r>
      <w:r>
        <w:rPr>
          <w:sz w:val="21"/>
        </w:rPr>
        <w:t>or</w:t>
      </w:r>
      <w:r>
        <w:rPr>
          <w:spacing w:val="47"/>
          <w:sz w:val="21"/>
        </w:rPr>
        <w:t> </w:t>
      </w:r>
      <w:r>
        <w:rPr>
          <w:sz w:val="21"/>
        </w:rPr>
        <w:t>before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specified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time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on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Due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Date,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this could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viewed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Bidders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online.</w:t>
      </w:r>
    </w:p>
    <w:p>
      <w:pPr>
        <w:pStyle w:val="ListParagraph"/>
        <w:numPr>
          <w:ilvl w:val="1"/>
          <w:numId w:val="33"/>
        </w:numPr>
        <w:tabs>
          <w:tab w:pos="1393" w:val="left" w:leader="none"/>
          <w:tab w:pos="1394" w:val="left" w:leader="none"/>
        </w:tabs>
        <w:spacing w:line="343" w:lineRule="auto" w:before="138" w:after="0"/>
        <w:ind w:left="1392" w:right="263" w:hanging="649"/>
        <w:jc w:val="left"/>
        <w:rPr>
          <w:sz w:val="21"/>
        </w:rPr>
      </w:pPr>
      <w:r>
        <w:rPr>
          <w:sz w:val="21"/>
        </w:rPr>
        <w:t>[EXECUTING AGENCY]</w:t>
      </w:r>
      <w:r>
        <w:rPr>
          <w:spacing w:val="1"/>
          <w:sz w:val="21"/>
        </w:rPr>
        <w:t> </w:t>
      </w:r>
      <w:r>
        <w:rPr>
          <w:sz w:val="21"/>
        </w:rPr>
        <w:t>will open the soft copy of</w:t>
      </w:r>
      <w:r>
        <w:rPr>
          <w:spacing w:val="1"/>
          <w:sz w:val="21"/>
        </w:rPr>
        <w:t> </w:t>
      </w:r>
      <w:r>
        <w:rPr>
          <w:sz w:val="21"/>
        </w:rPr>
        <w:t>the Bids</w:t>
      </w:r>
      <w:r>
        <w:rPr>
          <w:spacing w:val="1"/>
          <w:sz w:val="21"/>
        </w:rPr>
        <w:t> </w:t>
      </w:r>
      <w:r>
        <w:rPr>
          <w:sz w:val="21"/>
        </w:rPr>
        <w:t>(Qualification Proposals)</w:t>
      </w:r>
      <w:r>
        <w:rPr>
          <w:spacing w:val="1"/>
          <w:sz w:val="21"/>
        </w:rPr>
        <w:t> </w:t>
      </w:r>
      <w:r>
        <w:rPr>
          <w:sz w:val="21"/>
        </w:rPr>
        <w:t>at the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time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date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specified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Schedule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following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address:</w:t>
      </w:r>
    </w:p>
    <w:p>
      <w:pPr>
        <w:pStyle w:val="BodyText"/>
        <w:spacing w:before="8"/>
        <w:rPr>
          <w:sz w:val="9"/>
        </w:rPr>
      </w:pPr>
      <w:r>
        <w:rPr/>
        <w:pict>
          <v:rect style="position:absolute;margin-left:154.200012pt;margin-top:7.560036pt;width:331.44002pt;height:.959999pt;mso-position-horizontal-relative:page;mso-position-vertical-relative:paragraph;z-index:-15657984;mso-wrap-distance-left:0;mso-wrap-distance-right:0" filled="true" fillcolor="#5b9ad4" stroked="false">
            <v:fill type="solid"/>
            <w10:wrap type="topAndBottom"/>
          </v:rect>
        </w:pict>
      </w:r>
    </w:p>
    <w:p>
      <w:pPr>
        <w:pStyle w:val="BodyText"/>
        <w:spacing w:before="135"/>
        <w:ind w:left="3351"/>
      </w:pPr>
      <w:r>
        <w:rPr>
          <w:b/>
          <w:spacing w:val="-3"/>
        </w:rPr>
        <w:t>[</w:t>
      </w:r>
      <w:r>
        <w:rPr>
          <w:b/>
          <w:spacing w:val="9"/>
        </w:rPr>
        <w:t> </w:t>
      </w:r>
      <w:r>
        <w:rPr>
          <w:spacing w:val="-3"/>
        </w:rPr>
        <w:t>Designation</w:t>
      </w:r>
      <w:r>
        <w:rPr>
          <w:spacing w:val="6"/>
        </w:rPr>
        <w:t> </w:t>
      </w:r>
      <w:r>
        <w:rPr>
          <w:spacing w:val="-3"/>
        </w:rPr>
        <w:t>of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Representative</w:t>
      </w:r>
      <w:r>
        <w:rPr>
          <w:spacing w:val="5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Address]</w:t>
      </w:r>
    </w:p>
    <w:p>
      <w:pPr>
        <w:pStyle w:val="BodyText"/>
        <w:spacing w:before="11"/>
        <w:rPr>
          <w:sz w:val="23"/>
        </w:rPr>
      </w:pPr>
      <w:r>
        <w:rPr/>
        <w:pict>
          <v:rect style="position:absolute;margin-left:154.200012pt;margin-top:15.726027pt;width:331.44002pt;height:.839996pt;mso-position-horizontal-relative:page;mso-position-vertical-relative:paragraph;z-index:-15657472;mso-wrap-distance-left:0;mso-wrap-distance-right:0" filled="true" fillcolor="#5b9ad4" stroked="false">
            <v:fill type="solid"/>
            <w10:wrap type="topAndBottom"/>
          </v:rect>
        </w:pict>
      </w:r>
    </w:p>
    <w:p>
      <w:pPr>
        <w:pStyle w:val="BodyText"/>
        <w:spacing w:line="352" w:lineRule="auto" w:before="75"/>
        <w:ind w:left="1421" w:right="274"/>
        <w:jc w:val="both"/>
      </w:pPr>
      <w:r>
        <w:rPr/>
        <w:t>The Financial Proposals of the Bids shall remain unopened in the e-Procurement System, until</w:t>
      </w:r>
      <w:r>
        <w:rPr>
          <w:spacing w:val="1"/>
        </w:rPr>
        <w:t> </w:t>
      </w:r>
      <w:r>
        <w:rPr/>
        <w:t>the subsequent public opening in accordance with Clause 28 following the evaluation of the</w:t>
      </w:r>
      <w:r>
        <w:rPr>
          <w:spacing w:val="1"/>
        </w:rPr>
        <w:t> </w:t>
      </w:r>
      <w:r>
        <w:rPr/>
        <w:t>Qualification</w:t>
      </w:r>
      <w:r>
        <w:rPr>
          <w:spacing w:val="4"/>
        </w:rPr>
        <w:t> </w:t>
      </w:r>
      <w:r>
        <w:rPr/>
        <w:t>Proposals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the Bids.</w:t>
      </w:r>
    </w:p>
    <w:p>
      <w:pPr>
        <w:pStyle w:val="BodyText"/>
        <w:spacing w:line="352" w:lineRule="auto" w:before="108"/>
        <w:ind w:left="1421" w:right="258"/>
        <w:jc w:val="both"/>
      </w:pPr>
      <w:r>
        <w:rPr>
          <w:spacing w:val="-1"/>
        </w:rPr>
        <w:t>The Bids will be opened in the presence of the Bidders whose designated representatives </w:t>
      </w:r>
      <w:r>
        <w:rPr/>
        <w:t>choose</w:t>
      </w:r>
      <w:r>
        <w:rPr>
          <w:spacing w:val="1"/>
        </w:rPr>
        <w:t> </w:t>
      </w:r>
      <w:r>
        <w:rPr>
          <w:spacing w:val="-1"/>
        </w:rPr>
        <w:t>to be present. The Bidders can also view the summary of opening of Bids by logging on to </w:t>
      </w:r>
      <w:r>
        <w:rPr/>
        <w:t>the e-</w:t>
      </w:r>
      <w:r>
        <w:rPr>
          <w:spacing w:val="1"/>
        </w:rPr>
        <w:t> </w:t>
      </w:r>
      <w:r>
        <w:rPr/>
        <w:t>Procurement</w:t>
      </w:r>
      <w:r>
        <w:rPr>
          <w:spacing w:val="-9"/>
        </w:rPr>
        <w:t> </w:t>
      </w:r>
      <w:r>
        <w:rPr/>
        <w:t>Portal.</w:t>
      </w: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60" w:lineRule="auto" w:before="111" w:after="0"/>
        <w:ind w:left="1421" w:right="258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opening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Qualification</w:t>
      </w:r>
      <w:r>
        <w:rPr>
          <w:spacing w:val="1"/>
          <w:sz w:val="21"/>
        </w:rPr>
        <w:t> </w:t>
      </w:r>
      <w:r>
        <w:rPr>
          <w:sz w:val="21"/>
        </w:rPr>
        <w:t>Proposals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declared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holiday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AGENCY]'s</w:t>
      </w:r>
      <w:r>
        <w:rPr>
          <w:spacing w:val="1"/>
          <w:sz w:val="21"/>
        </w:rPr>
        <w:t> </w:t>
      </w:r>
      <w:r>
        <w:rPr>
          <w:sz w:val="21"/>
        </w:rPr>
        <w:t>office, then the Qualification Proposals</w:t>
      </w:r>
      <w:r>
        <w:rPr>
          <w:spacing w:val="1"/>
          <w:sz w:val="21"/>
        </w:rPr>
        <w:t> </w:t>
      </w:r>
      <w:r>
        <w:rPr>
          <w:sz w:val="21"/>
        </w:rPr>
        <w:t>will be</w:t>
      </w:r>
      <w:r>
        <w:rPr>
          <w:spacing w:val="1"/>
          <w:sz w:val="21"/>
        </w:rPr>
        <w:t> </w:t>
      </w:r>
      <w:r>
        <w:rPr>
          <w:sz w:val="21"/>
        </w:rPr>
        <w:t>opened at the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time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location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next working</w:t>
      </w:r>
      <w:r>
        <w:rPr>
          <w:spacing w:val="1"/>
          <w:sz w:val="21"/>
        </w:rPr>
        <w:t> </w:t>
      </w:r>
      <w:r>
        <w:rPr>
          <w:sz w:val="21"/>
        </w:rPr>
        <w:t>day,</w:t>
      </w:r>
      <w:r>
        <w:rPr>
          <w:spacing w:val="1"/>
          <w:sz w:val="21"/>
        </w:rPr>
        <w:t> </w:t>
      </w:r>
      <w:r>
        <w:rPr>
          <w:sz w:val="21"/>
        </w:rPr>
        <w:t>which will be</w:t>
      </w:r>
      <w:r>
        <w:rPr>
          <w:spacing w:val="1"/>
          <w:sz w:val="21"/>
        </w:rPr>
        <w:t> </w:t>
      </w:r>
      <w:r>
        <w:rPr>
          <w:sz w:val="21"/>
        </w:rPr>
        <w:t>notified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an</w:t>
      </w:r>
      <w:r>
        <w:rPr>
          <w:spacing w:val="1"/>
          <w:sz w:val="21"/>
        </w:rPr>
        <w:t> </w:t>
      </w:r>
      <w:r>
        <w:rPr>
          <w:sz w:val="21"/>
        </w:rPr>
        <w:t>addendum.</w:t>
      </w: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52" w:lineRule="auto" w:before="102" w:after="0"/>
        <w:ind w:left="1421" w:right="259" w:hanging="677"/>
        <w:jc w:val="both"/>
        <w:rPr>
          <w:sz w:val="21"/>
        </w:rPr>
      </w:pPr>
      <w:r>
        <w:rPr>
          <w:spacing w:val="-3"/>
          <w:sz w:val="21"/>
        </w:rPr>
        <w:t>[EXECUTING AGENCY] </w:t>
      </w:r>
      <w:r>
        <w:rPr>
          <w:spacing w:val="-2"/>
          <w:sz w:val="21"/>
        </w:rPr>
        <w:t>will prepare a record of the opening of the Bids that will include, as a</w:t>
      </w:r>
      <w:r>
        <w:rPr>
          <w:spacing w:val="-1"/>
          <w:sz w:val="21"/>
        </w:rPr>
        <w:t> </w:t>
      </w:r>
      <w:r>
        <w:rPr>
          <w:sz w:val="21"/>
        </w:rPr>
        <w:t>minimum,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names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from whom</w:t>
      </w:r>
      <w:r>
        <w:rPr>
          <w:spacing w:val="1"/>
          <w:sz w:val="21"/>
        </w:rPr>
        <w:t> </w:t>
      </w:r>
      <w:r>
        <w:rPr>
          <w:sz w:val="21"/>
        </w:rPr>
        <w:t>Bids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been</w:t>
      </w:r>
      <w:r>
        <w:rPr>
          <w:spacing w:val="1"/>
          <w:sz w:val="21"/>
        </w:rPr>
        <w:t> </w:t>
      </w:r>
      <w:r>
        <w:rPr>
          <w:sz w:val="21"/>
        </w:rPr>
        <w:t>received.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Bidders'</w:t>
      </w:r>
      <w:r>
        <w:rPr>
          <w:spacing w:val="1"/>
          <w:sz w:val="21"/>
        </w:rPr>
        <w:t> </w:t>
      </w:r>
      <w:r>
        <w:rPr>
          <w:sz w:val="21"/>
        </w:rPr>
        <w:t>representatives who are present will be requested to sign the record. The omission of a Bidder's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representative's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signature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on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record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invalidate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contents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effect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of</w:t>
      </w:r>
      <w:r>
        <w:rPr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record.</w:t>
      </w: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60" w:lineRule="auto" w:before="116" w:after="0"/>
        <w:ind w:left="1421" w:right="253" w:hanging="677"/>
        <w:jc w:val="both"/>
        <w:rPr>
          <w:sz w:val="21"/>
        </w:rPr>
      </w:pPr>
      <w:r>
        <w:rPr>
          <w:spacing w:val="-2"/>
          <w:sz w:val="21"/>
        </w:rPr>
        <w:t>Once all the Qualification Proposals have been opened, they will </w:t>
      </w:r>
      <w:r>
        <w:rPr>
          <w:spacing w:val="-1"/>
          <w:sz w:val="21"/>
        </w:rPr>
        <w:t>be evaluated for responsiveness</w:t>
      </w:r>
      <w:r>
        <w:rPr>
          <w:sz w:val="21"/>
        </w:rPr>
        <w:t> and to determine whether the Bidders are qualified for opening of the Financial Proposals.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procedure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for</w:t>
      </w:r>
      <w:r>
        <w:rPr>
          <w:spacing w:val="14"/>
          <w:sz w:val="21"/>
        </w:rPr>
        <w:t> </w:t>
      </w:r>
      <w:r>
        <w:rPr>
          <w:spacing w:val="-3"/>
          <w:sz w:val="21"/>
        </w:rPr>
        <w:t>evaluation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of the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Qualification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Proposals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is set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Clause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27.</w:t>
      </w: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55" w:lineRule="auto" w:before="101" w:after="0"/>
        <w:ind w:left="1421" w:right="261" w:hanging="677"/>
        <w:jc w:val="both"/>
        <w:rPr>
          <w:sz w:val="21"/>
        </w:rPr>
      </w:pPr>
      <w:r>
        <w:rPr>
          <w:spacing w:val="-2"/>
          <w:sz w:val="21"/>
        </w:rPr>
        <w:t>Once the Qualification Proposals have been evaluated, all Bidders </w:t>
      </w:r>
      <w:r>
        <w:rPr>
          <w:spacing w:val="-1"/>
          <w:sz w:val="21"/>
        </w:rPr>
        <w:t>whose Qualification Proposals</w:t>
      </w:r>
      <w:r>
        <w:rPr>
          <w:sz w:val="21"/>
        </w:rPr>
        <w:t> meet the Qualification Criteria and the Eligibility Criteria, will be informed of a date, time and</w:t>
      </w:r>
      <w:r>
        <w:rPr>
          <w:spacing w:val="1"/>
          <w:sz w:val="21"/>
        </w:rPr>
        <w:t> </w:t>
      </w:r>
      <w:r>
        <w:rPr>
          <w:sz w:val="21"/>
        </w:rPr>
        <w:t>place for opening of their Financial Proposals. The Financial Proposals will be opened in 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presence of the representatives </w:t>
      </w:r>
      <w:r>
        <w:rPr>
          <w:sz w:val="21"/>
        </w:rPr>
        <w:t>of the qualified Bidders that choose to be present. The procedure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for </w:t>
      </w:r>
      <w:r>
        <w:rPr>
          <w:spacing w:val="-2"/>
          <w:sz w:val="21"/>
        </w:rPr>
        <w:t>evaluation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Financial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Proposals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is</w:t>
      </w:r>
      <w:r>
        <w:rPr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out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Clause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28.</w:t>
      </w: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52" w:lineRule="auto" w:before="112" w:after="0"/>
        <w:ind w:left="1421" w:right="265" w:hanging="677"/>
        <w:jc w:val="both"/>
        <w:rPr>
          <w:sz w:val="21"/>
        </w:rPr>
      </w:pPr>
      <w:r>
        <w:rPr>
          <w:sz w:val="21"/>
        </w:rPr>
        <w:t>The qualification of Bidders will be entirely at the discretion of [EXECUTING AGENCY].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Bidders will be deemed </w:t>
      </w:r>
      <w:r>
        <w:rPr>
          <w:spacing w:val="-1"/>
          <w:sz w:val="21"/>
        </w:rPr>
        <w:t>to have understood and agreed that no explanation or justification on any</w:t>
      </w:r>
      <w:r>
        <w:rPr>
          <w:spacing w:val="-50"/>
          <w:sz w:val="21"/>
        </w:rPr>
        <w:t> </w:t>
      </w:r>
      <w:r>
        <w:rPr>
          <w:sz w:val="21"/>
        </w:rPr>
        <w:t>aspect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Bid</w:t>
      </w:r>
      <w:r>
        <w:rPr>
          <w:spacing w:val="4"/>
          <w:sz w:val="21"/>
        </w:rPr>
        <w:t> </w:t>
      </w:r>
      <w:r>
        <w:rPr>
          <w:sz w:val="21"/>
        </w:rPr>
        <w:t>Process</w:t>
      </w:r>
      <w:r>
        <w:rPr>
          <w:spacing w:val="12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selection</w:t>
      </w:r>
      <w:r>
        <w:rPr>
          <w:spacing w:val="-8"/>
          <w:sz w:val="21"/>
        </w:rPr>
        <w:t> </w:t>
      </w:r>
      <w:r>
        <w:rPr>
          <w:sz w:val="21"/>
        </w:rPr>
        <w:t>will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given.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4227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421" w:val="left" w:leader="none"/>
        </w:tabs>
        <w:spacing w:line="360" w:lineRule="auto" w:before="92" w:after="0"/>
        <w:ind w:left="1421" w:right="285" w:hanging="677"/>
        <w:jc w:val="both"/>
        <w:rPr>
          <w:sz w:val="21"/>
        </w:rPr>
      </w:pP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contained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will not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manner</w:t>
      </w:r>
      <w:r>
        <w:rPr>
          <w:spacing w:val="1"/>
          <w:sz w:val="21"/>
        </w:rPr>
        <w:t> </w:t>
      </w:r>
      <w:r>
        <w:rPr>
          <w:sz w:val="21"/>
        </w:rPr>
        <w:t>be construed as</w:t>
      </w:r>
      <w:r>
        <w:rPr>
          <w:spacing w:val="1"/>
          <w:sz w:val="21"/>
        </w:rPr>
        <w:t> </w:t>
      </w:r>
      <w:r>
        <w:rPr>
          <w:sz w:val="21"/>
        </w:rPr>
        <w:t>binding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AGENCY],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its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agents, successors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or assigns;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but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binding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Bidder.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357" w:lineRule="auto" w:before="0" w:after="0"/>
        <w:ind w:left="1421" w:right="280" w:hanging="677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QUALIFICATION</w:t>
      </w:r>
      <w:r>
        <w:rPr>
          <w:spacing w:val="-10"/>
        </w:rPr>
        <w:t> </w:t>
      </w:r>
      <w:r>
        <w:rPr/>
        <w:t>PROPOSALS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55" w:lineRule="auto" w:before="108" w:after="0"/>
        <w:ind w:left="1421" w:right="260" w:hanging="677"/>
        <w:jc w:val="both"/>
        <w:rPr>
          <w:sz w:val="21"/>
        </w:rPr>
      </w:pPr>
      <w:r>
        <w:rPr>
          <w:sz w:val="21"/>
        </w:rPr>
        <w:t>[EXECUTING AGENCY] will examine the Qualification Proposals to determine whether they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are complete, whether the documents have been properly signed, </w:t>
      </w:r>
      <w:r>
        <w:rPr>
          <w:sz w:val="21"/>
        </w:rPr>
        <w:t>and whether the Qualification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Proposals are generally in order. If any Bidder is found to be disqualified in </w:t>
      </w:r>
      <w:r>
        <w:rPr>
          <w:spacing w:val="-1"/>
          <w:sz w:val="21"/>
        </w:rPr>
        <w:t>accordance with the</w:t>
      </w:r>
      <w:r>
        <w:rPr>
          <w:sz w:val="21"/>
        </w:rPr>
        <w:t> terms of the RFP or if any Qualification Proposal is found to be non-responsive or not meeting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Technical Capacity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Financial Capacity,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comprising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Qualification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rejected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included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further</w:t>
      </w:r>
      <w:r>
        <w:rPr>
          <w:spacing w:val="1"/>
          <w:sz w:val="21"/>
        </w:rPr>
        <w:t> </w:t>
      </w:r>
      <w:r>
        <w:rPr>
          <w:sz w:val="21"/>
        </w:rPr>
        <w:t>consideration.</w:t>
      </w:r>
      <w:r>
        <w:rPr>
          <w:spacing w:val="1"/>
          <w:sz w:val="21"/>
        </w:rPr>
        <w:t> </w:t>
      </w:r>
      <w:r>
        <w:rPr>
          <w:sz w:val="21"/>
        </w:rPr>
        <w:t>No</w:t>
      </w:r>
      <w:r>
        <w:rPr>
          <w:spacing w:val="1"/>
          <w:sz w:val="21"/>
        </w:rPr>
        <w:t> </w:t>
      </w:r>
      <w:r>
        <w:rPr>
          <w:sz w:val="21"/>
        </w:rPr>
        <w:t>request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alteration,</w:t>
      </w:r>
      <w:r>
        <w:rPr>
          <w:spacing w:val="1"/>
          <w:sz w:val="21"/>
        </w:rPr>
        <w:t> </w:t>
      </w:r>
      <w:r>
        <w:rPr>
          <w:sz w:val="21"/>
        </w:rPr>
        <w:t>modification,</w:t>
      </w:r>
      <w:r>
        <w:rPr>
          <w:spacing w:val="1"/>
          <w:sz w:val="21"/>
        </w:rPr>
        <w:t> </w:t>
      </w:r>
      <w:r>
        <w:rPr>
          <w:sz w:val="21"/>
        </w:rPr>
        <w:t>substitution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withdrawal shall be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entertained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by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AGENCY]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respect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8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Bid.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60" w:lineRule="auto" w:before="108" w:after="0"/>
        <w:ind w:left="1421" w:right="279" w:hanging="677"/>
        <w:jc w:val="both"/>
        <w:rPr>
          <w:sz w:val="21"/>
        </w:rPr>
      </w:pPr>
      <w:r>
        <w:rPr>
          <w:sz w:val="21"/>
        </w:rPr>
        <w:t>Prior to evaluation of the Qualification Proposals, the Qualification Proposals will be evaluated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determine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responsiveness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RFP.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-22"/>
          <w:sz w:val="21"/>
        </w:rPr>
        <w:t> </w:t>
      </w:r>
      <w:r>
        <w:rPr>
          <w:spacing w:val="-1"/>
          <w:sz w:val="21"/>
        </w:rPr>
        <w:t>Qualification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Proposal,</w:t>
      </w:r>
      <w:r>
        <w:rPr>
          <w:sz w:val="21"/>
        </w:rPr>
        <w:t> shall</w:t>
      </w:r>
      <w:r>
        <w:rPr>
          <w:spacing w:val="-5"/>
          <w:sz w:val="21"/>
        </w:rPr>
        <w:t> </w:t>
      </w:r>
      <w:r>
        <w:rPr>
          <w:sz w:val="21"/>
        </w:rPr>
        <w:t>be</w:t>
      </w:r>
      <w:r>
        <w:rPr>
          <w:spacing w:val="-12"/>
          <w:sz w:val="21"/>
        </w:rPr>
        <w:t> </w:t>
      </w:r>
      <w:r>
        <w:rPr>
          <w:sz w:val="21"/>
        </w:rPr>
        <w:t>considered</w:t>
      </w:r>
      <w:r>
        <w:rPr>
          <w:spacing w:val="-9"/>
          <w:sz w:val="21"/>
        </w:rPr>
        <w:t> </w:t>
      </w:r>
      <w:r>
        <w:rPr>
          <w:sz w:val="21"/>
        </w:rPr>
        <w:t>responsive</w:t>
      </w:r>
      <w:r>
        <w:rPr>
          <w:spacing w:val="-50"/>
          <w:sz w:val="21"/>
        </w:rPr>
        <w:t> </w:t>
      </w:r>
      <w:r>
        <w:rPr>
          <w:sz w:val="21"/>
        </w:rPr>
        <w:t>only</w:t>
      </w:r>
      <w:r>
        <w:rPr>
          <w:spacing w:val="3"/>
          <w:sz w:val="21"/>
        </w:rPr>
        <w:t> </w:t>
      </w:r>
      <w:r>
        <w:rPr>
          <w:sz w:val="21"/>
        </w:rPr>
        <w:t>if: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360" w:lineRule="auto" w:before="101" w:after="0"/>
        <w:ind w:left="2100" w:right="248" w:hanging="680"/>
        <w:jc w:val="left"/>
        <w:rPr>
          <w:sz w:val="21"/>
        </w:rPr>
      </w:pP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Qualification</w:t>
      </w:r>
      <w:r>
        <w:rPr>
          <w:spacing w:val="12"/>
          <w:sz w:val="21"/>
        </w:rPr>
        <w:t> </w:t>
      </w:r>
      <w:r>
        <w:rPr>
          <w:sz w:val="21"/>
        </w:rPr>
        <w:t>Proposal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all</w:t>
      </w:r>
      <w:r>
        <w:rPr>
          <w:spacing w:val="2"/>
          <w:sz w:val="21"/>
        </w:rPr>
        <w:t> </w:t>
      </w:r>
      <w:r>
        <w:rPr>
          <w:sz w:val="21"/>
        </w:rPr>
        <w:t>documents</w:t>
      </w:r>
      <w:r>
        <w:rPr>
          <w:spacing w:val="6"/>
          <w:sz w:val="21"/>
        </w:rPr>
        <w:t> </w:t>
      </w:r>
      <w:r>
        <w:rPr>
          <w:sz w:val="21"/>
        </w:rPr>
        <w:t>specified</w:t>
      </w:r>
      <w:r>
        <w:rPr>
          <w:spacing w:val="12"/>
          <w:sz w:val="21"/>
        </w:rPr>
        <w:t> </w:t>
      </w:r>
      <w:r>
        <w:rPr>
          <w:sz w:val="21"/>
        </w:rPr>
        <w:t>in</w:t>
      </w:r>
      <w:r>
        <w:rPr>
          <w:spacing w:val="12"/>
          <w:sz w:val="21"/>
        </w:rPr>
        <w:t> </w:t>
      </w:r>
      <w:r>
        <w:rPr>
          <w:sz w:val="21"/>
        </w:rPr>
        <w:t>Clause</w:t>
      </w:r>
      <w:r>
        <w:rPr>
          <w:spacing w:val="9"/>
          <w:sz w:val="21"/>
        </w:rPr>
        <w:t> </w:t>
      </w:r>
      <w:r>
        <w:rPr>
          <w:sz w:val="21"/>
        </w:rPr>
        <w:t>20</w:t>
      </w:r>
      <w:r>
        <w:rPr>
          <w:spacing w:val="12"/>
          <w:sz w:val="21"/>
        </w:rPr>
        <w:t> </w:t>
      </w:r>
      <w:r>
        <w:rPr>
          <w:sz w:val="21"/>
        </w:rPr>
        <w:t>are</w:t>
      </w:r>
      <w:r>
        <w:rPr>
          <w:spacing w:val="7"/>
          <w:sz w:val="21"/>
        </w:rPr>
        <w:t> </w:t>
      </w:r>
      <w:r>
        <w:rPr>
          <w:sz w:val="21"/>
        </w:rPr>
        <w:t>received</w:t>
      </w:r>
      <w:r>
        <w:rPr>
          <w:spacing w:val="14"/>
          <w:sz w:val="21"/>
        </w:rPr>
        <w:t> </w:t>
      </w:r>
      <w:r>
        <w:rPr>
          <w:sz w:val="21"/>
        </w:rPr>
        <w:t>in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pacing w:val="-2"/>
          <w:sz w:val="21"/>
        </w:rPr>
        <w:t>prescribed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formats 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original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documents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received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as</w:t>
      </w:r>
      <w:r>
        <w:rPr>
          <w:sz w:val="21"/>
        </w:rPr>
        <w:t> </w:t>
      </w:r>
      <w:r>
        <w:rPr>
          <w:spacing w:val="-1"/>
          <w:sz w:val="21"/>
        </w:rPr>
        <w:t>specified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Clause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24.7;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is</w:t>
      </w:r>
      <w:r>
        <w:rPr>
          <w:spacing w:val="17"/>
          <w:sz w:val="21"/>
        </w:rPr>
        <w:t> </w:t>
      </w:r>
      <w:r>
        <w:rPr>
          <w:spacing w:val="-3"/>
          <w:sz w:val="21"/>
        </w:rPr>
        <w:t>received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by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specified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time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on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Due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Date;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240" w:lineRule="auto" w:before="105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it</w:t>
      </w:r>
      <w:r>
        <w:rPr>
          <w:spacing w:val="7"/>
          <w:sz w:val="21"/>
        </w:rPr>
        <w:t> </w:t>
      </w:r>
      <w:r>
        <w:rPr>
          <w:spacing w:val="-3"/>
          <w:sz w:val="21"/>
        </w:rPr>
        <w:t>is</w:t>
      </w:r>
      <w:r>
        <w:rPr>
          <w:spacing w:val="13"/>
          <w:sz w:val="21"/>
        </w:rPr>
        <w:t> </w:t>
      </w:r>
      <w:r>
        <w:rPr>
          <w:spacing w:val="-3"/>
          <w:sz w:val="21"/>
        </w:rPr>
        <w:t>signed,</w:t>
      </w:r>
      <w:r>
        <w:rPr>
          <w:sz w:val="21"/>
        </w:rPr>
        <w:t> </w:t>
      </w:r>
      <w:r>
        <w:rPr>
          <w:spacing w:val="-3"/>
          <w:sz w:val="21"/>
        </w:rPr>
        <w:t>marked,</w:t>
      </w:r>
      <w:r>
        <w:rPr>
          <w:spacing w:val="16"/>
          <w:sz w:val="21"/>
        </w:rPr>
        <w:t> </w:t>
      </w:r>
      <w:r>
        <w:rPr>
          <w:spacing w:val="-3"/>
          <w:sz w:val="21"/>
        </w:rPr>
        <w:t>and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uploaded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as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stipulated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Clauses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23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24;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360" w:lineRule="auto" w:before="118" w:after="0"/>
        <w:ind w:left="2100" w:right="280" w:hanging="680"/>
        <w:jc w:val="left"/>
        <w:rPr>
          <w:sz w:val="21"/>
        </w:rPr>
      </w:pPr>
      <w:r>
        <w:rPr>
          <w:sz w:val="21"/>
        </w:rPr>
        <w:t>it</w:t>
      </w:r>
      <w:r>
        <w:rPr>
          <w:spacing w:val="10"/>
          <w:sz w:val="21"/>
        </w:rPr>
        <w:t> </w:t>
      </w:r>
      <w:r>
        <w:rPr>
          <w:sz w:val="21"/>
        </w:rPr>
        <w:t>contains</w:t>
      </w:r>
      <w:r>
        <w:rPr>
          <w:spacing w:val="20"/>
          <w:sz w:val="21"/>
        </w:rPr>
        <w:t> </w:t>
      </w:r>
      <w:r>
        <w:rPr>
          <w:sz w:val="21"/>
        </w:rPr>
        <w:t>all the</w:t>
      </w:r>
      <w:r>
        <w:rPr>
          <w:spacing w:val="8"/>
          <w:sz w:val="21"/>
        </w:rPr>
        <w:t> </w:t>
      </w:r>
      <w:r>
        <w:rPr>
          <w:sz w:val="21"/>
        </w:rPr>
        <w:t>information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10"/>
          <w:sz w:val="21"/>
        </w:rPr>
        <w:t> </w:t>
      </w:r>
      <w:r>
        <w:rPr>
          <w:sz w:val="21"/>
        </w:rPr>
        <w:t>documents</w:t>
      </w:r>
      <w:r>
        <w:rPr>
          <w:spacing w:val="6"/>
          <w:sz w:val="21"/>
        </w:rPr>
        <w:t> </w:t>
      </w:r>
      <w:r>
        <w:rPr>
          <w:sz w:val="21"/>
        </w:rPr>
        <w:t>(complete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11"/>
          <w:sz w:val="21"/>
        </w:rPr>
        <w:t> </w:t>
      </w:r>
      <w:r>
        <w:rPr>
          <w:sz w:val="21"/>
        </w:rPr>
        <w:t>all</w:t>
      </w:r>
      <w:r>
        <w:rPr>
          <w:spacing w:val="-2"/>
          <w:sz w:val="21"/>
        </w:rPr>
        <w:t> </w:t>
      </w:r>
      <w:r>
        <w:rPr>
          <w:sz w:val="21"/>
        </w:rPr>
        <w:t>respects)</w:t>
      </w:r>
      <w:r>
        <w:rPr>
          <w:spacing w:val="14"/>
          <w:sz w:val="21"/>
        </w:rPr>
        <w:t> </w:t>
      </w:r>
      <w:r>
        <w:rPr>
          <w:sz w:val="21"/>
        </w:rPr>
        <w:t>as</w:t>
      </w:r>
      <w:r>
        <w:rPr>
          <w:spacing w:val="4"/>
          <w:sz w:val="21"/>
        </w:rPr>
        <w:t> </w:t>
      </w:r>
      <w:r>
        <w:rPr>
          <w:sz w:val="21"/>
        </w:rPr>
        <w:t>requested in</w:t>
      </w:r>
      <w:r>
        <w:rPr>
          <w:spacing w:val="-50"/>
          <w:sz w:val="21"/>
        </w:rPr>
        <w:t> </w:t>
      </w:r>
      <w:r>
        <w:rPr>
          <w:sz w:val="21"/>
        </w:rPr>
        <w:t>this</w:t>
      </w:r>
      <w:r>
        <w:rPr>
          <w:spacing w:val="12"/>
          <w:sz w:val="21"/>
        </w:rPr>
        <w:t> </w:t>
      </w:r>
      <w:r>
        <w:rPr>
          <w:sz w:val="21"/>
        </w:rPr>
        <w:t>RFP;</w:t>
      </w:r>
      <w:r>
        <w:rPr>
          <w:spacing w:val="-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225" w:lineRule="exact" w:before="0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it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does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contain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condition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qualification.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60" w:lineRule="auto" w:before="121" w:after="0"/>
        <w:ind w:left="1421" w:right="259" w:hanging="677"/>
        <w:jc w:val="both"/>
        <w:rPr>
          <w:sz w:val="21"/>
        </w:rPr>
      </w:pPr>
      <w:r>
        <w:rPr>
          <w:sz w:val="21"/>
        </w:rPr>
        <w:t>[EXECUTING AGENCY] shall then evaluate and determine whether the Bidders who have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submitted</w:t>
      </w:r>
      <w:r>
        <w:rPr>
          <w:spacing w:val="-10"/>
          <w:sz w:val="21"/>
        </w:rPr>
        <w:t> </w:t>
      </w:r>
      <w:r>
        <w:rPr>
          <w:sz w:val="21"/>
        </w:rPr>
        <w:t>responsive</w:t>
      </w:r>
      <w:r>
        <w:rPr>
          <w:spacing w:val="-11"/>
          <w:sz w:val="21"/>
        </w:rPr>
        <w:t> </w:t>
      </w:r>
      <w:r>
        <w:rPr>
          <w:sz w:val="21"/>
        </w:rPr>
        <w:t>Qualification</w:t>
      </w:r>
      <w:r>
        <w:rPr>
          <w:spacing w:val="-8"/>
          <w:sz w:val="21"/>
        </w:rPr>
        <w:t> </w:t>
      </w:r>
      <w:r>
        <w:rPr>
          <w:sz w:val="21"/>
        </w:rPr>
        <w:t>Proposals</w:t>
      </w:r>
      <w:r>
        <w:rPr>
          <w:spacing w:val="-3"/>
          <w:sz w:val="21"/>
        </w:rPr>
        <w:t> </w:t>
      </w:r>
      <w:r>
        <w:rPr>
          <w:sz w:val="21"/>
        </w:rPr>
        <w:t>satisfy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Eligibility</w:t>
      </w:r>
      <w:r>
        <w:rPr>
          <w:spacing w:val="-8"/>
          <w:sz w:val="21"/>
        </w:rPr>
        <w:t> </w:t>
      </w:r>
      <w:r>
        <w:rPr>
          <w:sz w:val="21"/>
        </w:rPr>
        <w:t>Criteria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Qualification</w:t>
      </w:r>
      <w:r>
        <w:rPr>
          <w:spacing w:val="1"/>
          <w:sz w:val="21"/>
        </w:rPr>
        <w:t> </w:t>
      </w:r>
      <w:r>
        <w:rPr>
          <w:sz w:val="21"/>
        </w:rPr>
        <w:t>Criteria</w:t>
      </w:r>
      <w:r>
        <w:rPr>
          <w:spacing w:val="1"/>
          <w:sz w:val="21"/>
        </w:rPr>
        <w:t> </w:t>
      </w:r>
      <w:r>
        <w:rPr>
          <w:sz w:val="21"/>
        </w:rPr>
        <w:t>set</w:t>
      </w:r>
      <w:r>
        <w:rPr>
          <w:spacing w:val="8"/>
          <w:sz w:val="21"/>
        </w:rPr>
        <w:t> </w:t>
      </w:r>
      <w:r>
        <w:rPr>
          <w:sz w:val="21"/>
        </w:rPr>
        <w:t>out</w:t>
      </w:r>
      <w:r>
        <w:rPr>
          <w:spacing w:val="-7"/>
          <w:sz w:val="21"/>
        </w:rPr>
        <w:t> </w:t>
      </w:r>
      <w:r>
        <w:rPr>
          <w:sz w:val="21"/>
        </w:rPr>
        <w:t>at</w:t>
      </w:r>
      <w:r>
        <w:rPr>
          <w:spacing w:val="6"/>
          <w:sz w:val="21"/>
        </w:rPr>
        <w:t> </w:t>
      </w:r>
      <w:r>
        <w:rPr>
          <w:sz w:val="21"/>
        </w:rPr>
        <w:t>Clause</w:t>
      </w:r>
      <w:r>
        <w:rPr>
          <w:spacing w:val="-10"/>
          <w:sz w:val="21"/>
        </w:rPr>
        <w:t> </w:t>
      </w:r>
      <w:r>
        <w:rPr>
          <w:sz w:val="21"/>
        </w:rPr>
        <w:t>3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4</w:t>
      </w:r>
      <w:r>
        <w:rPr>
          <w:spacing w:val="-12"/>
          <w:sz w:val="21"/>
        </w:rPr>
        <w:t> </w:t>
      </w:r>
      <w:r>
        <w:rPr>
          <w:sz w:val="21"/>
        </w:rPr>
        <w:t>respectively.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52" w:lineRule="auto" w:before="104" w:after="0"/>
        <w:ind w:left="1421" w:right="268" w:hanging="677"/>
        <w:jc w:val="both"/>
        <w:rPr>
          <w:sz w:val="21"/>
        </w:rPr>
      </w:pPr>
      <w:r>
        <w:rPr>
          <w:sz w:val="21"/>
        </w:rPr>
        <w:t>In order to determine whether the Bidder satisfies the Eligibility Criteria set out at Clause 3 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Qualification</w:t>
      </w:r>
      <w:r>
        <w:rPr>
          <w:spacing w:val="1"/>
          <w:sz w:val="21"/>
        </w:rPr>
        <w:t> </w:t>
      </w:r>
      <w:r>
        <w:rPr>
          <w:sz w:val="21"/>
        </w:rPr>
        <w:t>Criteria</w:t>
      </w:r>
      <w:r>
        <w:rPr>
          <w:spacing w:val="1"/>
          <w:sz w:val="21"/>
        </w:rPr>
        <w:t> </w:t>
      </w:r>
      <w:r>
        <w:rPr>
          <w:sz w:val="21"/>
        </w:rPr>
        <w:t>set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4,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will review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documentary evidence of the Bidder's eligibility and qualifications submitted by the Bidder and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-2"/>
          <w:sz w:val="21"/>
        </w:rPr>
        <w:t> </w:t>
      </w:r>
      <w:r>
        <w:rPr>
          <w:sz w:val="21"/>
        </w:rPr>
        <w:t>additional</w:t>
      </w:r>
      <w:r>
        <w:rPr>
          <w:spacing w:val="4"/>
          <w:sz w:val="21"/>
        </w:rPr>
        <w:t> </w:t>
      </w:r>
      <w:r>
        <w:rPr>
          <w:sz w:val="21"/>
        </w:rPr>
        <w:t>information</w:t>
      </w:r>
      <w:r>
        <w:rPr>
          <w:spacing w:val="-13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0"/>
          <w:sz w:val="21"/>
        </w:rPr>
        <w:t> </w:t>
      </w:r>
      <w:r>
        <w:rPr>
          <w:sz w:val="21"/>
        </w:rPr>
        <w:t>seeks</w:t>
      </w:r>
      <w:r>
        <w:rPr>
          <w:spacing w:val="-6"/>
          <w:sz w:val="21"/>
        </w:rPr>
        <w:t> </w:t>
      </w:r>
      <w:r>
        <w:rPr>
          <w:sz w:val="21"/>
        </w:rPr>
        <w:t>from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Bidder.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60" w:lineRule="auto" w:before="114" w:after="0"/>
        <w:ind w:left="1421" w:right="290" w:hanging="677"/>
        <w:jc w:val="both"/>
        <w:rPr>
          <w:sz w:val="21"/>
        </w:rPr>
      </w:pPr>
      <w:r>
        <w:rPr>
          <w:sz w:val="21"/>
        </w:rPr>
        <w:t>Where any information provided by a Bidder is found to be patently false or amounting to a</w:t>
      </w:r>
      <w:r>
        <w:rPr>
          <w:spacing w:val="1"/>
          <w:sz w:val="21"/>
        </w:rPr>
        <w:t> </w:t>
      </w:r>
      <w:r>
        <w:rPr>
          <w:sz w:val="21"/>
        </w:rPr>
        <w:t>material misrepresentation,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reserves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right</w:t>
      </w:r>
      <w:r>
        <w:rPr>
          <w:spacing w:val="1"/>
          <w:sz w:val="21"/>
        </w:rPr>
        <w:t> </w:t>
      </w:r>
      <w:r>
        <w:rPr>
          <w:sz w:val="21"/>
        </w:rPr>
        <w:t>to reject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submitted</w:t>
      </w:r>
      <w:r>
        <w:rPr>
          <w:spacing w:val="5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such</w:t>
      </w:r>
      <w:r>
        <w:rPr>
          <w:spacing w:val="7"/>
          <w:sz w:val="21"/>
        </w:rPr>
        <w:t> </w:t>
      </w:r>
      <w:r>
        <w:rPr>
          <w:sz w:val="21"/>
        </w:rPr>
        <w:t>Bidder.</w:t>
      </w: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240" w:lineRule="auto" w:before="103" w:after="0"/>
        <w:ind w:left="1420" w:right="0" w:hanging="677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573696">
            <wp:simplePos x="0" y="0"/>
            <wp:positionH relativeFrom="page">
              <wp:posOffset>5494019</wp:posOffset>
            </wp:positionH>
            <wp:positionV relativeFrom="paragraph">
              <wp:posOffset>96888</wp:posOffset>
            </wp:positionV>
            <wp:extent cx="1173480" cy="94488"/>
            <wp:effectExtent l="0" t="0" r="0" b="0"/>
            <wp:wrapNone/>
            <wp:docPr id="14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Upon</w:t>
      </w:r>
      <w:r>
        <w:rPr>
          <w:spacing w:val="17"/>
          <w:sz w:val="21"/>
        </w:rPr>
        <w:t> </w:t>
      </w:r>
      <w:r>
        <w:rPr>
          <w:sz w:val="21"/>
        </w:rPr>
        <w:t>completion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1"/>
          <w:sz w:val="21"/>
        </w:rPr>
        <w:t> </w:t>
      </w:r>
      <w:r>
        <w:rPr>
          <w:sz w:val="21"/>
        </w:rPr>
        <w:t>evaluation</w:t>
      </w:r>
      <w:r>
        <w:rPr>
          <w:spacing w:val="18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Qualification</w:t>
      </w:r>
      <w:r>
        <w:rPr>
          <w:spacing w:val="17"/>
          <w:sz w:val="21"/>
        </w:rPr>
        <w:t> </w:t>
      </w:r>
      <w:r>
        <w:rPr>
          <w:sz w:val="21"/>
        </w:rPr>
        <w:t>Proposals,</w:t>
      </w:r>
      <w:r>
        <w:rPr>
          <w:spacing w:val="36"/>
          <w:sz w:val="21"/>
        </w:rPr>
        <w:t> </w:t>
      </w:r>
      <w:r>
        <w:rPr>
          <w:sz w:val="21"/>
        </w:rPr>
        <w:t>and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i</w:t>
      </w:r>
    </w:p>
    <w:p>
      <w:pPr>
        <w:pStyle w:val="BodyText"/>
        <w:spacing w:before="104"/>
        <w:ind w:left="1421"/>
        <w:jc w:val="both"/>
      </w:pPr>
      <w:r>
        <w:rPr/>
        <w:t>objection</w:t>
      </w:r>
      <w:r>
        <w:rPr>
          <w:spacing w:val="6"/>
        </w:rPr>
        <w:t> </w:t>
      </w:r>
      <w:r>
        <w:rPr/>
        <w:t>(if</w:t>
      </w:r>
      <w:r>
        <w:rPr>
          <w:spacing w:val="10"/>
        </w:rPr>
        <w:t> </w:t>
      </w:r>
      <w:r>
        <w:rPr/>
        <w:t>applicable),</w:t>
      </w:r>
      <w:r>
        <w:rPr>
          <w:spacing w:val="18"/>
        </w:rPr>
        <w:t> </w:t>
      </w:r>
      <w:r>
        <w:rPr/>
        <w:t>[EXECUTING</w:t>
      </w:r>
      <w:r>
        <w:rPr>
          <w:spacing w:val="5"/>
        </w:rPr>
        <w:t> </w:t>
      </w:r>
      <w:r>
        <w:rPr/>
        <w:t>AGENCY]</w:t>
      </w:r>
      <w:r>
        <w:rPr>
          <w:spacing w:val="15"/>
        </w:rPr>
        <w:t> </w:t>
      </w:r>
      <w:r>
        <w:rPr/>
        <w:t>will</w:t>
      </w:r>
      <w:r>
        <w:rPr>
          <w:spacing w:val="-5"/>
        </w:rPr>
        <w:t> </w:t>
      </w:r>
      <w:r>
        <w:rPr/>
        <w:t>notify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writing</w:t>
      </w:r>
      <w:r>
        <w:rPr>
          <w:spacing w:val="6"/>
        </w:rPr>
        <w:t> </w:t>
      </w:r>
      <w:r>
        <w:rPr/>
        <w:t>those</w:t>
      </w:r>
      <w:r>
        <w:rPr>
          <w:spacing w:val="5"/>
        </w:rPr>
        <w:t> </w:t>
      </w:r>
      <w:r>
        <w:rPr/>
        <w:t>Bidders</w:t>
      </w:r>
      <w:r>
        <w:rPr>
          <w:spacing w:val="11"/>
        </w:rPr>
        <w:t> </w:t>
      </w:r>
      <w:r>
        <w:rPr/>
        <w:t>whose</w:t>
      </w:r>
    </w:p>
    <w:p>
      <w:pPr>
        <w:spacing w:after="0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61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58"/>
      </w:pPr>
      <w:r>
        <w:rPr/>
        <w:t>Bids</w:t>
      </w:r>
      <w:r>
        <w:rPr>
          <w:spacing w:val="12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</w:t>
      </w:r>
      <w:r>
        <w:rPr>
          <w:spacing w:val="4"/>
        </w:rPr>
        <w:t> </w:t>
      </w:r>
      <w:r>
        <w:rPr/>
        <w:t>non-responsive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RFP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failed</w:t>
      </w:r>
      <w:r>
        <w:rPr>
          <w:spacing w:val="2"/>
        </w:rPr>
        <w:t> </w:t>
      </w:r>
      <w:r>
        <w:rPr/>
        <w:t>to</w:t>
      </w:r>
      <w:r>
        <w:rPr>
          <w:spacing w:val="16"/>
        </w:rPr>
        <w:t> </w:t>
      </w:r>
      <w:r>
        <w:rPr/>
        <w:t>meet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Qualification Criteria</w:t>
      </w:r>
      <w:r>
        <w:rPr>
          <w:spacing w:val="14"/>
        </w:rPr>
        <w:t> </w:t>
      </w:r>
      <w:r>
        <w:rPr/>
        <w:t>set</w:t>
      </w:r>
      <w:r>
        <w:rPr>
          <w:spacing w:val="-50"/>
        </w:rPr>
        <w:t> </w:t>
      </w:r>
      <w:r>
        <w:rPr>
          <w:spacing w:val="-1"/>
        </w:rPr>
        <w:t>out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RFP,</w:t>
      </w:r>
      <w:r>
        <w:rPr>
          <w:spacing w:val="13"/>
        </w:rPr>
        <w:t> </w:t>
      </w:r>
      <w:r>
        <w:rPr>
          <w:spacing w:val="-1"/>
        </w:rPr>
        <w:t>advising</w:t>
      </w:r>
      <w:r>
        <w:rPr>
          <w:spacing w:val="4"/>
        </w:rPr>
        <w:t> </w:t>
      </w:r>
      <w:r>
        <w:rPr/>
        <w:t>them</w:t>
      </w:r>
      <w:r>
        <w:rPr>
          <w:spacing w:val="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information: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360" w:lineRule="auto" w:before="103" w:after="0"/>
        <w:ind w:left="2100" w:right="280" w:hanging="680"/>
        <w:jc w:val="left"/>
        <w:rPr>
          <w:sz w:val="21"/>
        </w:rPr>
      </w:pPr>
      <w:r>
        <w:rPr>
          <w:sz w:val="21"/>
        </w:rPr>
        <w:t>their</w:t>
      </w:r>
      <w:r>
        <w:rPr>
          <w:spacing w:val="9"/>
          <w:sz w:val="21"/>
        </w:rPr>
        <w:t> </w:t>
      </w:r>
      <w:r>
        <w:rPr>
          <w:sz w:val="21"/>
        </w:rPr>
        <w:t>Qualification</w:t>
      </w:r>
      <w:r>
        <w:rPr>
          <w:spacing w:val="4"/>
          <w:sz w:val="21"/>
        </w:rPr>
        <w:t> </w:t>
      </w:r>
      <w:r>
        <w:rPr>
          <w:sz w:val="21"/>
        </w:rPr>
        <w:t>Proposals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8"/>
          <w:sz w:val="21"/>
        </w:rPr>
        <w:t> </w:t>
      </w:r>
      <w:r>
        <w:rPr>
          <w:sz w:val="21"/>
        </w:rPr>
        <w:t>Bid failed</w:t>
      </w:r>
      <w:r>
        <w:rPr>
          <w:spacing w:val="16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meet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requirements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RFP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z w:val="21"/>
        </w:rPr>
        <w:t>reasons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disqualification;</w:t>
      </w: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240" w:lineRule="auto" w:before="104" w:after="0"/>
        <w:ind w:left="2100" w:right="0" w:hanging="680"/>
        <w:jc w:val="left"/>
        <w:rPr>
          <w:sz w:val="21"/>
        </w:rPr>
      </w:pPr>
      <w:r>
        <w:rPr>
          <w:spacing w:val="-1"/>
          <w:sz w:val="21"/>
        </w:rPr>
        <w:t>their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Proposals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Bid</w:t>
      </w:r>
      <w:r>
        <w:rPr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be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opened;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and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34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pacing w:val="-2"/>
          <w:sz w:val="21"/>
        </w:rPr>
        <w:t>notify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them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date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time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public</w:t>
      </w:r>
      <w:r>
        <w:rPr>
          <w:spacing w:val="18"/>
          <w:sz w:val="21"/>
        </w:rPr>
        <w:t> </w:t>
      </w:r>
      <w:r>
        <w:rPr>
          <w:spacing w:val="-1"/>
          <w:sz w:val="21"/>
        </w:rPr>
        <w:t>opening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Proposals</w:t>
      </w:r>
      <w:r>
        <w:rPr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Bids.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34"/>
        </w:numPr>
        <w:tabs>
          <w:tab w:pos="1421" w:val="left" w:leader="none"/>
        </w:tabs>
        <w:spacing w:line="360" w:lineRule="auto" w:before="0" w:after="0"/>
        <w:ind w:left="1421" w:right="261" w:hanging="677"/>
        <w:jc w:val="both"/>
        <w:rPr>
          <w:sz w:val="21"/>
        </w:rPr>
      </w:pP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shall,</w:t>
      </w:r>
      <w:r>
        <w:rPr>
          <w:spacing w:val="1"/>
          <w:sz w:val="21"/>
        </w:rPr>
        <w:t> </w:t>
      </w:r>
      <w:r>
        <w:rPr>
          <w:sz w:val="21"/>
        </w:rPr>
        <w:t>simultaneously,</w:t>
      </w:r>
      <w:r>
        <w:rPr>
          <w:spacing w:val="1"/>
          <w:sz w:val="21"/>
        </w:rPr>
        <w:t> </w:t>
      </w:r>
      <w:r>
        <w:rPr>
          <w:sz w:val="21"/>
        </w:rPr>
        <w:t>notify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writing</w:t>
      </w:r>
      <w:r>
        <w:rPr>
          <w:spacing w:val="1"/>
          <w:sz w:val="21"/>
        </w:rPr>
        <w:t> </w:t>
      </w:r>
      <w:r>
        <w:rPr>
          <w:sz w:val="21"/>
        </w:rPr>
        <w:t>those</w:t>
      </w:r>
      <w:r>
        <w:rPr>
          <w:spacing w:val="1"/>
          <w:sz w:val="21"/>
        </w:rPr>
        <w:t> </w:t>
      </w: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whose</w:t>
      </w:r>
      <w:r>
        <w:rPr>
          <w:spacing w:val="1"/>
          <w:sz w:val="21"/>
        </w:rPr>
        <w:t> </w:t>
      </w:r>
      <w:r>
        <w:rPr>
          <w:sz w:val="21"/>
        </w:rPr>
        <w:t>Qualification Proposals have been evaluated as substantially responsive to the RFP and met all</w:t>
      </w:r>
      <w:r>
        <w:rPr>
          <w:spacing w:val="1"/>
          <w:sz w:val="21"/>
        </w:rPr>
        <w:t> </w:t>
      </w:r>
      <w:r>
        <w:rPr>
          <w:sz w:val="21"/>
        </w:rPr>
        <w:t>Qualifying</w:t>
      </w:r>
      <w:r>
        <w:rPr>
          <w:spacing w:val="5"/>
          <w:sz w:val="21"/>
        </w:rPr>
        <w:t> </w:t>
      </w:r>
      <w:r>
        <w:rPr>
          <w:sz w:val="21"/>
        </w:rPr>
        <w:t>Criteria,</w:t>
      </w:r>
      <w:r>
        <w:rPr>
          <w:spacing w:val="11"/>
          <w:sz w:val="21"/>
        </w:rPr>
        <w:t> </w:t>
      </w:r>
      <w:r>
        <w:rPr>
          <w:sz w:val="21"/>
        </w:rPr>
        <w:t>advising</w:t>
      </w:r>
      <w:r>
        <w:rPr>
          <w:spacing w:val="3"/>
          <w:sz w:val="21"/>
        </w:rPr>
        <w:t> </w:t>
      </w:r>
      <w:r>
        <w:rPr>
          <w:sz w:val="21"/>
        </w:rPr>
        <w:t>them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following</w:t>
      </w:r>
      <w:r>
        <w:rPr>
          <w:spacing w:val="3"/>
          <w:sz w:val="21"/>
        </w:rPr>
        <w:t> </w:t>
      </w:r>
      <w:r>
        <w:rPr>
          <w:sz w:val="21"/>
        </w:rPr>
        <w:t>information:</w:t>
      </w:r>
    </w:p>
    <w:p>
      <w:pPr>
        <w:pStyle w:val="ListParagraph"/>
        <w:numPr>
          <w:ilvl w:val="2"/>
          <w:numId w:val="34"/>
        </w:numPr>
        <w:tabs>
          <w:tab w:pos="2083" w:val="left" w:leader="none"/>
          <w:tab w:pos="2084" w:val="left" w:leader="none"/>
        </w:tabs>
        <w:spacing w:line="360" w:lineRule="auto" w:before="103" w:after="0"/>
        <w:ind w:left="2083" w:right="288" w:hanging="663"/>
        <w:jc w:val="left"/>
        <w:rPr>
          <w:sz w:val="21"/>
        </w:rPr>
      </w:pPr>
      <w:r>
        <w:rPr>
          <w:sz w:val="21"/>
        </w:rPr>
        <w:t>their</w:t>
      </w:r>
      <w:r>
        <w:rPr>
          <w:spacing w:val="21"/>
          <w:sz w:val="21"/>
        </w:rPr>
        <w:t> </w:t>
      </w:r>
      <w:r>
        <w:rPr>
          <w:sz w:val="21"/>
        </w:rPr>
        <w:t>Qualification</w:t>
      </w:r>
      <w:r>
        <w:rPr>
          <w:spacing w:val="15"/>
          <w:sz w:val="21"/>
        </w:rPr>
        <w:t> </w:t>
      </w:r>
      <w:r>
        <w:rPr>
          <w:sz w:val="21"/>
        </w:rPr>
        <w:t>Proposal</w:t>
      </w:r>
      <w:r>
        <w:rPr>
          <w:spacing w:val="2"/>
          <w:sz w:val="21"/>
        </w:rPr>
        <w:t> </w:t>
      </w:r>
      <w:r>
        <w:rPr>
          <w:sz w:val="21"/>
        </w:rPr>
        <w:t>has</w:t>
      </w:r>
      <w:r>
        <w:rPr>
          <w:spacing w:val="20"/>
          <w:sz w:val="21"/>
        </w:rPr>
        <w:t> </w:t>
      </w:r>
      <w:r>
        <w:rPr>
          <w:sz w:val="21"/>
        </w:rPr>
        <w:t>been</w:t>
      </w:r>
      <w:r>
        <w:rPr>
          <w:spacing w:val="17"/>
          <w:sz w:val="21"/>
        </w:rPr>
        <w:t> </w:t>
      </w:r>
      <w:r>
        <w:rPr>
          <w:sz w:val="21"/>
        </w:rPr>
        <w:t>evaluated</w:t>
      </w:r>
      <w:r>
        <w:rPr>
          <w:spacing w:val="15"/>
          <w:sz w:val="21"/>
        </w:rPr>
        <w:t> </w:t>
      </w:r>
      <w:r>
        <w:rPr>
          <w:sz w:val="21"/>
        </w:rPr>
        <w:t>as</w:t>
      </w:r>
      <w:r>
        <w:rPr>
          <w:spacing w:val="20"/>
          <w:sz w:val="21"/>
        </w:rPr>
        <w:t> </w:t>
      </w:r>
      <w:r>
        <w:rPr>
          <w:sz w:val="21"/>
        </w:rPr>
        <w:t>substantially</w:t>
      </w:r>
      <w:r>
        <w:rPr>
          <w:spacing w:val="15"/>
          <w:sz w:val="21"/>
        </w:rPr>
        <w:t> </w:t>
      </w:r>
      <w:r>
        <w:rPr>
          <w:sz w:val="21"/>
        </w:rPr>
        <w:t>responsive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4"/>
          <w:sz w:val="21"/>
        </w:rPr>
        <w:t> </w:t>
      </w:r>
      <w:r>
        <w:rPr>
          <w:sz w:val="21"/>
        </w:rPr>
        <w:t>RFP</w:t>
      </w:r>
      <w:r>
        <w:rPr>
          <w:spacing w:val="-50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met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Qualification</w:t>
      </w:r>
      <w:r>
        <w:rPr>
          <w:spacing w:val="5"/>
          <w:sz w:val="21"/>
        </w:rPr>
        <w:t> </w:t>
      </w:r>
      <w:r>
        <w:rPr>
          <w:sz w:val="21"/>
        </w:rPr>
        <w:t>Criteria;</w:t>
      </w:r>
    </w:p>
    <w:p>
      <w:pPr>
        <w:pStyle w:val="ListParagraph"/>
        <w:numPr>
          <w:ilvl w:val="2"/>
          <w:numId w:val="34"/>
        </w:numPr>
        <w:tabs>
          <w:tab w:pos="2083" w:val="left" w:leader="none"/>
          <w:tab w:pos="2084" w:val="left" w:leader="none"/>
        </w:tabs>
        <w:spacing w:line="360" w:lineRule="auto" w:before="104" w:after="0"/>
        <w:ind w:left="2083" w:right="283" w:hanging="663"/>
        <w:jc w:val="left"/>
        <w:rPr>
          <w:sz w:val="21"/>
        </w:rPr>
      </w:pPr>
      <w:r>
        <w:rPr>
          <w:sz w:val="21"/>
        </w:rPr>
        <w:t>their</w:t>
      </w:r>
      <w:r>
        <w:rPr>
          <w:spacing w:val="32"/>
          <w:sz w:val="21"/>
        </w:rPr>
        <w:t> </w:t>
      </w:r>
      <w:r>
        <w:rPr>
          <w:sz w:val="21"/>
        </w:rPr>
        <w:t>Financial</w:t>
      </w:r>
      <w:r>
        <w:rPr>
          <w:spacing w:val="16"/>
          <w:sz w:val="21"/>
        </w:rPr>
        <w:t> </w:t>
      </w:r>
      <w:r>
        <w:rPr>
          <w:sz w:val="21"/>
        </w:rPr>
        <w:t>Proposal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21"/>
          <w:sz w:val="21"/>
        </w:rPr>
        <w:t> </w:t>
      </w:r>
      <w:r>
        <w:rPr>
          <w:sz w:val="21"/>
        </w:rPr>
        <w:t>Bid</w:t>
      </w:r>
      <w:r>
        <w:rPr>
          <w:spacing w:val="26"/>
          <w:sz w:val="21"/>
        </w:rPr>
        <w:t> </w:t>
      </w:r>
      <w:r>
        <w:rPr>
          <w:sz w:val="21"/>
        </w:rPr>
        <w:t>will</w:t>
      </w:r>
      <w:r>
        <w:rPr>
          <w:spacing w:val="14"/>
          <w:sz w:val="21"/>
        </w:rPr>
        <w:t> </w:t>
      </w:r>
      <w:r>
        <w:rPr>
          <w:sz w:val="21"/>
        </w:rPr>
        <w:t>be</w:t>
      </w:r>
      <w:r>
        <w:rPr>
          <w:spacing w:val="26"/>
          <w:sz w:val="21"/>
        </w:rPr>
        <w:t> </w:t>
      </w:r>
      <w:r>
        <w:rPr>
          <w:sz w:val="21"/>
        </w:rPr>
        <w:t>opened</w:t>
      </w:r>
      <w:r>
        <w:rPr>
          <w:spacing w:val="28"/>
          <w:sz w:val="21"/>
        </w:rPr>
        <w:t> </w:t>
      </w:r>
      <w:r>
        <w:rPr>
          <w:sz w:val="21"/>
        </w:rPr>
        <w:t>at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public</w:t>
      </w:r>
      <w:r>
        <w:rPr>
          <w:spacing w:val="39"/>
          <w:sz w:val="21"/>
        </w:rPr>
        <w:t> </w:t>
      </w:r>
      <w:r>
        <w:rPr>
          <w:sz w:val="21"/>
        </w:rPr>
        <w:t>opening</w:t>
      </w:r>
      <w:r>
        <w:rPr>
          <w:spacing w:val="26"/>
          <w:sz w:val="21"/>
        </w:rPr>
        <w:t> </w:t>
      </w:r>
      <w:r>
        <w:rPr>
          <w:sz w:val="21"/>
        </w:rPr>
        <w:t>of</w:t>
      </w:r>
      <w:r>
        <w:rPr>
          <w:spacing w:val="21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Financial</w:t>
      </w:r>
      <w:r>
        <w:rPr>
          <w:spacing w:val="-50"/>
          <w:sz w:val="21"/>
        </w:rPr>
        <w:t> </w:t>
      </w:r>
      <w:r>
        <w:rPr>
          <w:sz w:val="21"/>
        </w:rPr>
        <w:t>Proposals;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2"/>
          <w:numId w:val="34"/>
        </w:numPr>
        <w:tabs>
          <w:tab w:pos="2083" w:val="left" w:leader="none"/>
          <w:tab w:pos="2084" w:val="left" w:leader="none"/>
        </w:tabs>
        <w:spacing w:line="240" w:lineRule="auto" w:before="104" w:after="0"/>
        <w:ind w:left="2083" w:right="0" w:hanging="663"/>
        <w:jc w:val="left"/>
        <w:rPr>
          <w:sz w:val="21"/>
        </w:rPr>
      </w:pPr>
      <w:r>
        <w:rPr>
          <w:spacing w:val="-1"/>
          <w:sz w:val="21"/>
        </w:rPr>
        <w:t>notify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them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date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time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on</w:t>
      </w:r>
      <w:r>
        <w:rPr>
          <w:spacing w:val="-26"/>
          <w:sz w:val="21"/>
        </w:rPr>
        <w:t> </w:t>
      </w:r>
      <w:r>
        <w:rPr>
          <w:spacing w:val="-1"/>
          <w:sz w:val="21"/>
        </w:rPr>
        <w:t>which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their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Proposals</w:t>
      </w:r>
      <w:r>
        <w:rPr>
          <w:spacing w:val="-15"/>
          <w:sz w:val="21"/>
        </w:rPr>
        <w:t> </w:t>
      </w:r>
      <w:r>
        <w:rPr>
          <w:sz w:val="21"/>
        </w:rPr>
        <w:t>will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5"/>
          <w:sz w:val="21"/>
        </w:rPr>
        <w:t> </w:t>
      </w:r>
      <w:r>
        <w:rPr>
          <w:sz w:val="21"/>
        </w:rPr>
        <w:t>opened.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186" w:after="0"/>
        <w:ind w:left="1420" w:right="0" w:hanging="677"/>
        <w:jc w:val="left"/>
      </w:pPr>
      <w:r>
        <w:rPr>
          <w:spacing w:val="-3"/>
        </w:rPr>
        <w:t>PUBLIC</w:t>
      </w:r>
      <w:r>
        <w:rPr>
          <w:spacing w:val="3"/>
        </w:rPr>
        <w:t> </w:t>
      </w:r>
      <w:r>
        <w:rPr>
          <w:spacing w:val="-2"/>
        </w:rPr>
        <w:t>OPENING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2"/>
        </w:rPr>
        <w:t>EVALUATION</w:t>
      </w:r>
      <w:r>
        <w:rPr>
          <w:spacing w:val="-11"/>
        </w:rPr>
        <w:t> </w:t>
      </w:r>
      <w:r>
        <w:rPr>
          <w:spacing w:val="-2"/>
        </w:rPr>
        <w:t>OF FINANCIAL PROPOSALS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43" w:lineRule="auto"/>
        <w:ind w:left="1421" w:right="248" w:hanging="677"/>
        <w:jc w:val="both"/>
      </w:pPr>
      <w:r>
        <w:rPr/>
        <w:t>28.1</w:t>
      </w:r>
      <w:r>
        <w:rPr>
          <w:spacing w:val="1"/>
        </w:rPr>
        <w:t> </w:t>
      </w:r>
      <w:r>
        <w:rPr/>
        <w:t>[EXECUTING AGENCY] shall open the Financial Proposals of only those Bidders, whose</w:t>
      </w:r>
      <w:r>
        <w:rPr>
          <w:spacing w:val="1"/>
        </w:rPr>
        <w:t> </w:t>
      </w:r>
      <w:r>
        <w:rPr/>
        <w:t>Qualification</w:t>
      </w:r>
      <w:r>
        <w:rPr>
          <w:spacing w:val="4"/>
        </w:rPr>
        <w:t> </w:t>
      </w:r>
      <w:r>
        <w:rPr/>
        <w:t>Proposals</w:t>
      </w:r>
      <w:r>
        <w:rPr>
          <w:spacing w:val="11"/>
        </w:rPr>
        <w:t> </w:t>
      </w:r>
      <w:r>
        <w:rPr/>
        <w:t>meet</w:t>
      </w:r>
      <w:r>
        <w:rPr>
          <w:spacing w:val="-7"/>
        </w:rPr>
        <w:t> </w:t>
      </w:r>
      <w:r>
        <w:rPr/>
        <w:t>the</w:t>
      </w:r>
      <w:r>
        <w:rPr>
          <w:spacing w:val="-26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set</w:t>
      </w:r>
      <w:r>
        <w:rPr>
          <w:spacing w:val="3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12"/>
        </w:rPr>
        <w:t> </w:t>
      </w:r>
      <w:r>
        <w:rPr/>
        <w:t>RFP.</w:t>
      </w:r>
    </w:p>
    <w:p>
      <w:pPr>
        <w:pStyle w:val="BodyText"/>
        <w:tabs>
          <w:tab w:pos="2717" w:val="left" w:leader="none"/>
        </w:tabs>
        <w:spacing w:before="137"/>
        <w:ind w:left="744"/>
      </w:pPr>
      <w:r>
        <w:rPr/>
        <w:drawing>
          <wp:anchor distT="0" distB="0" distL="0" distR="0" allowOverlap="1" layoutInCell="1" locked="0" behindDoc="1" simplePos="0" relativeHeight="484574720">
            <wp:simplePos x="0" y="0"/>
            <wp:positionH relativeFrom="page">
              <wp:posOffset>1542288</wp:posOffset>
            </wp:positionH>
            <wp:positionV relativeFrom="paragraph">
              <wp:posOffset>118507</wp:posOffset>
            </wp:positionV>
            <wp:extent cx="202691" cy="94487"/>
            <wp:effectExtent l="0" t="0" r="0" b="0"/>
            <wp:wrapNone/>
            <wp:docPr id="14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5232">
            <wp:simplePos x="0" y="0"/>
            <wp:positionH relativeFrom="page">
              <wp:posOffset>1816607</wp:posOffset>
            </wp:positionH>
            <wp:positionV relativeFrom="paragraph">
              <wp:posOffset>118506</wp:posOffset>
            </wp:positionV>
            <wp:extent cx="480059" cy="94488"/>
            <wp:effectExtent l="0" t="0" r="0" b="0"/>
            <wp:wrapNone/>
            <wp:docPr id="14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5744">
            <wp:simplePos x="0" y="0"/>
            <wp:positionH relativeFrom="page">
              <wp:posOffset>2955035</wp:posOffset>
            </wp:positionH>
            <wp:positionV relativeFrom="paragraph">
              <wp:posOffset>118506</wp:posOffset>
            </wp:positionV>
            <wp:extent cx="120396" cy="94487"/>
            <wp:effectExtent l="0" t="0" r="0" b="0"/>
            <wp:wrapNone/>
            <wp:docPr id="15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6256">
            <wp:simplePos x="0" y="0"/>
            <wp:positionH relativeFrom="page">
              <wp:posOffset>3131820</wp:posOffset>
            </wp:positionH>
            <wp:positionV relativeFrom="paragraph">
              <wp:posOffset>118507</wp:posOffset>
            </wp:positionV>
            <wp:extent cx="160020" cy="94487"/>
            <wp:effectExtent l="0" t="0" r="0" b="0"/>
            <wp:wrapNone/>
            <wp:docPr id="15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6768">
            <wp:simplePos x="0" y="0"/>
            <wp:positionH relativeFrom="page">
              <wp:posOffset>3361944</wp:posOffset>
            </wp:positionH>
            <wp:positionV relativeFrom="paragraph">
              <wp:posOffset>118506</wp:posOffset>
            </wp:positionV>
            <wp:extent cx="217932" cy="94488"/>
            <wp:effectExtent l="0" t="0" r="0" b="0"/>
            <wp:wrapNone/>
            <wp:docPr id="15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7280">
            <wp:simplePos x="0" y="0"/>
            <wp:positionH relativeFrom="page">
              <wp:posOffset>3662172</wp:posOffset>
            </wp:positionH>
            <wp:positionV relativeFrom="paragraph">
              <wp:posOffset>118507</wp:posOffset>
            </wp:positionV>
            <wp:extent cx="237744" cy="94487"/>
            <wp:effectExtent l="0" t="0" r="0" b="0"/>
            <wp:wrapNone/>
            <wp:docPr id="15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7792">
            <wp:simplePos x="0" y="0"/>
            <wp:positionH relativeFrom="page">
              <wp:posOffset>3963923</wp:posOffset>
            </wp:positionH>
            <wp:positionV relativeFrom="paragraph">
              <wp:posOffset>118507</wp:posOffset>
            </wp:positionV>
            <wp:extent cx="120395" cy="94488"/>
            <wp:effectExtent l="0" t="0" r="0" b="0"/>
            <wp:wrapNone/>
            <wp:docPr id="15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8304">
            <wp:simplePos x="0" y="0"/>
            <wp:positionH relativeFrom="page">
              <wp:posOffset>5111495</wp:posOffset>
            </wp:positionH>
            <wp:positionV relativeFrom="paragraph">
              <wp:posOffset>118506</wp:posOffset>
            </wp:positionV>
            <wp:extent cx="91440" cy="92964"/>
            <wp:effectExtent l="0" t="0" r="0" b="0"/>
            <wp:wrapNone/>
            <wp:docPr id="16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8816">
            <wp:simplePos x="0" y="0"/>
            <wp:positionH relativeFrom="page">
              <wp:posOffset>5269991</wp:posOffset>
            </wp:positionH>
            <wp:positionV relativeFrom="paragraph">
              <wp:posOffset>118507</wp:posOffset>
            </wp:positionV>
            <wp:extent cx="160020" cy="94487"/>
            <wp:effectExtent l="0" t="0" r="0" b="0"/>
            <wp:wrapNone/>
            <wp:docPr id="1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9328">
            <wp:simplePos x="0" y="0"/>
            <wp:positionH relativeFrom="page">
              <wp:posOffset>5500115</wp:posOffset>
            </wp:positionH>
            <wp:positionV relativeFrom="paragraph">
              <wp:posOffset>148986</wp:posOffset>
            </wp:positionV>
            <wp:extent cx="473964" cy="91440"/>
            <wp:effectExtent l="0" t="0" r="0" b="0"/>
            <wp:wrapNone/>
            <wp:docPr id="16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79840">
            <wp:simplePos x="0" y="0"/>
            <wp:positionH relativeFrom="page">
              <wp:posOffset>6047231</wp:posOffset>
            </wp:positionH>
            <wp:positionV relativeFrom="paragraph">
              <wp:posOffset>118506</wp:posOffset>
            </wp:positionV>
            <wp:extent cx="608076" cy="94488"/>
            <wp:effectExtent l="0" t="0" r="0" b="0"/>
            <wp:wrapNone/>
            <wp:docPr id="16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28.2</w:t>
        <w:tab/>
      </w:r>
      <w:r>
        <w:rPr>
          <w:position w:val="-4"/>
        </w:rPr>
        <w:drawing>
          <wp:inline distT="0" distB="0" distL="0" distR="0">
            <wp:extent cx="513587" cy="121919"/>
            <wp:effectExtent l="0" t="0" r="0" b="0"/>
            <wp:docPr id="16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</w:rPr>
        <w:t>                                     </w:t>
      </w:r>
      <w:r>
        <w:rPr>
          <w:spacing w:val="25"/>
          <w:position w:val="-4"/>
        </w:rPr>
        <w:t> </w:t>
      </w:r>
      <w:r>
        <w:rPr>
          <w:spacing w:val="25"/>
          <w:position w:val="-4"/>
        </w:rPr>
        <w:drawing>
          <wp:inline distT="0" distB="0" distL="0" distR="0">
            <wp:extent cx="376428" cy="121919"/>
            <wp:effectExtent l="0" t="0" r="0" b="0"/>
            <wp:docPr id="17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4"/>
        </w:rPr>
      </w:r>
      <w:r>
        <w:rPr>
          <w:spacing w:val="32"/>
          <w:position w:val="-4"/>
        </w:rPr>
        <w:t> </w:t>
      </w:r>
      <w:r>
        <w:rPr>
          <w:spacing w:val="32"/>
          <w:position w:val="-4"/>
        </w:rPr>
        <w:drawing>
          <wp:inline distT="0" distB="0" distL="0" distR="0">
            <wp:extent cx="423672" cy="121920"/>
            <wp:effectExtent l="0" t="0" r="0" b="0"/>
            <wp:docPr id="17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-4"/>
        </w:rPr>
      </w:r>
    </w:p>
    <w:p>
      <w:pPr>
        <w:pStyle w:val="BodyText"/>
        <w:spacing w:line="355" w:lineRule="auto" w:before="104"/>
        <w:ind w:left="1421" w:right="258"/>
        <w:jc w:val="both"/>
      </w:pPr>
      <w:r>
        <w:rPr/>
        <w:t>designated representatives and anyone who chooses to attend, and this could also be viewed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Bidders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</w:t>
      </w:r>
      <w:r>
        <w:rPr>
          <w:spacing w:val="1"/>
        </w:rPr>
        <w:t> </w:t>
      </w:r>
      <w:r>
        <w:rPr/>
        <w:t>shall open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 Proposal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qualified Bidder and announce the [LOCATION] Facilities Bid Price quoted by each Bidder.</w:t>
      </w:r>
      <w:r>
        <w:rPr>
          <w:spacing w:val="1"/>
        </w:rPr>
        <w:t> </w:t>
      </w:r>
      <w:r>
        <w:rPr/>
        <w:t>[EXECUTING AGENCY] shall prepare the minutes of the online opening of the Financial</w:t>
      </w:r>
      <w:r>
        <w:rPr>
          <w:spacing w:val="1"/>
        </w:rPr>
        <w:t> </w:t>
      </w:r>
      <w:r>
        <w:rPr/>
        <w:t>Proposals which will be signed by the representatives</w:t>
      </w:r>
      <w:r>
        <w:rPr>
          <w:spacing w:val="1"/>
        </w:rPr>
        <w:t> </w:t>
      </w:r>
      <w:r>
        <w:rPr/>
        <w:t>of the Bidders present at the time of</w:t>
      </w:r>
      <w:r>
        <w:rPr>
          <w:spacing w:val="1"/>
        </w:rPr>
        <w:t> </w:t>
      </w:r>
      <w:r>
        <w:rPr/>
        <w:t>opening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upload</w:t>
      </w:r>
      <w:r>
        <w:rPr>
          <w:spacing w:val="7"/>
        </w:rPr>
        <w:t> </w:t>
      </w:r>
      <w:r>
        <w:rPr/>
        <w:t>these</w:t>
      </w:r>
      <w:r>
        <w:rPr>
          <w:spacing w:val="-13"/>
        </w:rPr>
        <w:t> </w:t>
      </w:r>
      <w:r>
        <w:rPr/>
        <w:t>minutes for</w:t>
      </w:r>
      <w:r>
        <w:rPr>
          <w:spacing w:val="-4"/>
        </w:rPr>
        <w:t> </w:t>
      </w:r>
      <w:r>
        <w:rPr/>
        <w:t>viewing</w:t>
      </w:r>
      <w:r>
        <w:rPr>
          <w:spacing w:val="4"/>
        </w:rPr>
        <w:t> </w:t>
      </w:r>
      <w:r>
        <w:rPr/>
        <w:t>online.</w:t>
      </w:r>
    </w:p>
    <w:p>
      <w:pPr>
        <w:pStyle w:val="Heading2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114" w:after="0"/>
        <w:ind w:left="1421" w:right="0" w:hanging="678"/>
        <w:jc w:val="left"/>
      </w:pPr>
      <w:r>
        <w:rPr>
          <w:spacing w:val="-2"/>
        </w:rPr>
        <w:t>Evaluation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Financial</w:t>
      </w:r>
      <w:r>
        <w:rPr>
          <w:spacing w:val="-11"/>
        </w:rPr>
        <w:t> </w:t>
      </w:r>
      <w:r>
        <w:rPr>
          <w:spacing w:val="-1"/>
        </w:rPr>
        <w:t>Proposals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2"/>
          <w:numId w:val="35"/>
        </w:numPr>
        <w:tabs>
          <w:tab w:pos="2100" w:val="left" w:leader="none"/>
          <w:tab w:pos="2101" w:val="left" w:leader="none"/>
        </w:tabs>
        <w:spacing w:line="357" w:lineRule="auto" w:before="0" w:after="0"/>
        <w:ind w:left="2100" w:right="268" w:hanging="680"/>
        <w:jc w:val="left"/>
        <w:rPr>
          <w:sz w:val="21"/>
        </w:rPr>
      </w:pPr>
      <w:r>
        <w:rPr>
          <w:sz w:val="21"/>
        </w:rPr>
        <w:t>Following</w:t>
      </w:r>
      <w:r>
        <w:rPr>
          <w:spacing w:val="43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opening</w:t>
      </w:r>
      <w:r>
        <w:rPr>
          <w:spacing w:val="43"/>
          <w:sz w:val="21"/>
        </w:rPr>
        <w:t> </w:t>
      </w:r>
      <w:r>
        <w:rPr>
          <w:sz w:val="21"/>
        </w:rPr>
        <w:t>of</w:t>
      </w:r>
      <w:r>
        <w:rPr>
          <w:spacing w:val="47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Financial</w:t>
      </w:r>
      <w:r>
        <w:rPr>
          <w:spacing w:val="46"/>
          <w:sz w:val="21"/>
        </w:rPr>
        <w:t> </w:t>
      </w:r>
      <w:r>
        <w:rPr>
          <w:sz w:val="21"/>
        </w:rPr>
        <w:t>Proposals,</w:t>
      </w:r>
      <w:r>
        <w:rPr>
          <w:spacing w:val="5"/>
          <w:sz w:val="21"/>
        </w:rPr>
        <w:t> </w:t>
      </w:r>
      <w:r>
        <w:rPr>
          <w:sz w:val="21"/>
        </w:rPr>
        <w:t>[EXECUTING</w:t>
      </w:r>
      <w:r>
        <w:rPr>
          <w:spacing w:val="44"/>
          <w:sz w:val="21"/>
        </w:rPr>
        <w:t> </w:t>
      </w:r>
      <w:r>
        <w:rPr>
          <w:sz w:val="21"/>
        </w:rPr>
        <w:t>AGENCY]</w:t>
      </w:r>
      <w:r>
        <w:rPr>
          <w:spacing w:val="2"/>
          <w:sz w:val="21"/>
        </w:rPr>
        <w:t> </w:t>
      </w:r>
      <w:r>
        <w:rPr>
          <w:sz w:val="21"/>
        </w:rPr>
        <w:t>shall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evaluate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Financial</w:t>
      </w:r>
      <w:r>
        <w:rPr>
          <w:spacing w:val="-12"/>
          <w:sz w:val="21"/>
        </w:rPr>
        <w:t> </w:t>
      </w:r>
      <w:r>
        <w:rPr>
          <w:sz w:val="21"/>
        </w:rPr>
        <w:t>Proposals</w:t>
      </w:r>
      <w:r>
        <w:rPr>
          <w:spacing w:val="6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responsiveness.</w:t>
      </w:r>
      <w:r>
        <w:rPr>
          <w:spacing w:val="-7"/>
          <w:sz w:val="21"/>
        </w:rPr>
        <w:t> </w:t>
      </w:r>
      <w:r>
        <w:rPr>
          <w:sz w:val="21"/>
        </w:rPr>
        <w:t>If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13"/>
          <w:sz w:val="21"/>
        </w:rPr>
        <w:t> </w:t>
      </w:r>
      <w:r>
        <w:rPr>
          <w:sz w:val="21"/>
        </w:rPr>
        <w:t>Financial</w:t>
      </w:r>
      <w:r>
        <w:rPr>
          <w:spacing w:val="-12"/>
          <w:sz w:val="21"/>
        </w:rPr>
        <w:t> </w:t>
      </w:r>
      <w:r>
        <w:rPr>
          <w:sz w:val="21"/>
        </w:rPr>
        <w:t>Proposal</w:t>
      </w:r>
      <w:r>
        <w:rPr>
          <w:spacing w:val="-12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found:</w:t>
      </w: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40" w:lineRule="auto" w:before="109" w:after="0"/>
        <w:ind w:left="2777" w:right="0" w:hanging="678"/>
        <w:jc w:val="left"/>
        <w:rPr>
          <w:sz w:val="21"/>
        </w:rPr>
      </w:pPr>
      <w:r>
        <w:rPr>
          <w:spacing w:val="-2"/>
          <w:sz w:val="21"/>
        </w:rPr>
        <w:t>not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complete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respects;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pacing w:val="-1"/>
          <w:sz w:val="21"/>
        </w:rPr>
        <w:t>not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duly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signed</w:t>
      </w:r>
      <w:r>
        <w:rPr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the authorized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signatory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 Bidder/Lead</w:t>
      </w:r>
      <w:r>
        <w:rPr>
          <w:spacing w:val="2"/>
          <w:sz w:val="21"/>
        </w:rPr>
        <w:t> </w:t>
      </w:r>
      <w:r>
        <w:rPr>
          <w:sz w:val="21"/>
        </w:rPr>
        <w:t>Member;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pacing w:val="-1"/>
          <w:sz w:val="21"/>
        </w:rPr>
        <w:t>not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be</w:t>
      </w:r>
      <w:r>
        <w:rPr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the</w:t>
      </w:r>
      <w:r>
        <w:rPr>
          <w:sz w:val="21"/>
        </w:rPr>
        <w:t> </w:t>
      </w:r>
      <w:r>
        <w:rPr>
          <w:spacing w:val="-1"/>
          <w:sz w:val="21"/>
        </w:rPr>
        <w:t>prescribed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format;</w:t>
      </w:r>
      <w:r>
        <w:rPr>
          <w:spacing w:val="-9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pacing w:val="-1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contain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handwritten</w:t>
      </w:r>
      <w:r>
        <w:rPr>
          <w:spacing w:val="-10"/>
          <w:sz w:val="21"/>
        </w:rPr>
        <w:t> </w:t>
      </w:r>
      <w:r>
        <w:rPr>
          <w:sz w:val="21"/>
        </w:rPr>
        <w:t>values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40" w:lineRule="auto" w:before="0" w:after="0"/>
        <w:ind w:left="2777" w:right="0" w:hanging="678"/>
        <w:jc w:val="left"/>
        <w:rPr>
          <w:sz w:val="21"/>
        </w:rPr>
      </w:pPr>
      <w:r>
        <w:rPr>
          <w:spacing w:val="-1"/>
          <w:sz w:val="21"/>
        </w:rPr>
        <w:t>not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28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Clause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21.3;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561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2083"/>
      </w:pPr>
      <w:r>
        <w:rPr>
          <w:spacing w:val="-1"/>
        </w:rPr>
        <w:t>then</w:t>
      </w:r>
      <w:r>
        <w:rPr>
          <w:spacing w:val="-10"/>
        </w:rPr>
        <w:t> </w:t>
      </w:r>
      <w:r>
        <w:rPr>
          <w:spacing w:val="-1"/>
        </w:rPr>
        <w:t>such</w:t>
      </w:r>
      <w:r>
        <w:rPr>
          <w:spacing w:val="-6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Proposal</w:t>
      </w:r>
      <w:r>
        <w:rPr>
          <w:spacing w:val="-20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7"/>
        </w:rPr>
        <w:t> </w:t>
      </w:r>
      <w:r>
        <w:rPr>
          <w:spacing w:val="-1"/>
        </w:rPr>
        <w:t>deemed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substantially</w:t>
      </w:r>
      <w:r>
        <w:rPr>
          <w:spacing w:val="7"/>
        </w:rPr>
        <w:t> </w:t>
      </w:r>
      <w:r>
        <w:rPr>
          <w:spacing w:val="-1"/>
        </w:rPr>
        <w:t>non-responsive.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35"/>
        </w:numPr>
        <w:tabs>
          <w:tab w:pos="2101" w:val="left" w:leader="none"/>
        </w:tabs>
        <w:spacing w:line="352" w:lineRule="auto" w:before="0" w:after="0"/>
        <w:ind w:left="2100" w:right="270" w:hanging="680"/>
        <w:jc w:val="both"/>
        <w:rPr>
          <w:sz w:val="21"/>
        </w:rPr>
      </w:pPr>
      <w:r>
        <w:rPr>
          <w:sz w:val="21"/>
        </w:rPr>
        <w:t>Financial Proposals, which</w:t>
      </w:r>
      <w:r>
        <w:rPr>
          <w:spacing w:val="1"/>
          <w:sz w:val="21"/>
        </w:rPr>
        <w:t> </w:t>
      </w:r>
      <w:r>
        <w:rPr>
          <w:sz w:val="21"/>
        </w:rPr>
        <w:t>are substantially</w:t>
      </w:r>
      <w:r>
        <w:rPr>
          <w:spacing w:val="1"/>
          <w:sz w:val="21"/>
        </w:rPr>
        <w:t> </w:t>
      </w:r>
      <w:r>
        <w:rPr>
          <w:sz w:val="21"/>
        </w:rPr>
        <w:t>responsive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Bidding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1"/>
          <w:sz w:val="21"/>
        </w:rPr>
        <w:t> </w:t>
      </w:r>
      <w:r>
        <w:rPr>
          <w:sz w:val="21"/>
        </w:rPr>
        <w:t>(comprising RFP and Concession Agreement), shall be evaluated for each STP included</w:t>
      </w:r>
      <w:r>
        <w:rPr>
          <w:spacing w:val="-50"/>
          <w:sz w:val="21"/>
        </w:rPr>
        <w:t> </w:t>
      </w:r>
      <w:r>
        <w:rPr>
          <w:sz w:val="21"/>
        </w:rPr>
        <w:t>in the scope of work, by adding various components of quoted [LOCATION] Facilities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Price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as</w:t>
      </w:r>
      <w:r>
        <w:rPr>
          <w:sz w:val="21"/>
        </w:rPr>
        <w:t> under</w:t>
      </w:r>
      <w:r>
        <w:rPr>
          <w:spacing w:val="-2"/>
          <w:sz w:val="21"/>
        </w:rPr>
        <w:t> </w:t>
      </w:r>
      <w:r>
        <w:rPr>
          <w:sz w:val="21"/>
        </w:rPr>
        <w:t>(on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basis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net</w:t>
      </w:r>
      <w:r>
        <w:rPr>
          <w:spacing w:val="-8"/>
          <w:sz w:val="21"/>
        </w:rPr>
        <w:t> </w:t>
      </w:r>
      <w:r>
        <w:rPr>
          <w:sz w:val="21"/>
        </w:rPr>
        <w:t>present</w:t>
      </w:r>
      <w:r>
        <w:rPr>
          <w:spacing w:val="-7"/>
          <w:sz w:val="21"/>
        </w:rPr>
        <w:t> </w:t>
      </w:r>
      <w:r>
        <w:rPr>
          <w:sz w:val="21"/>
        </w:rPr>
        <w:t>value):</w:t>
      </w:r>
    </w:p>
    <w:p>
      <w:pPr>
        <w:pStyle w:val="Heading2"/>
        <w:numPr>
          <w:ilvl w:val="3"/>
          <w:numId w:val="35"/>
        </w:numPr>
        <w:tabs>
          <w:tab w:pos="2778" w:val="left" w:leader="none"/>
        </w:tabs>
        <w:spacing w:line="240" w:lineRule="auto" w:before="130" w:after="0"/>
        <w:ind w:left="2777" w:right="0" w:hanging="678"/>
        <w:jc w:val="both"/>
        <w:rPr>
          <w:b w:val="0"/>
        </w:rPr>
      </w:pPr>
      <w:r>
        <w:rPr>
          <w:spacing w:val="-2"/>
        </w:rPr>
        <w:t>Design-Build</w:t>
      </w:r>
      <w:r>
        <w:rPr>
          <w:spacing w:val="-6"/>
        </w:rPr>
        <w:t> </w:t>
      </w:r>
      <w:r>
        <w:rPr>
          <w:spacing w:val="-2"/>
        </w:rPr>
        <w:t>Price</w:t>
      </w:r>
      <w:r>
        <w:rPr>
          <w:spacing w:val="3"/>
        </w:rPr>
        <w:t> </w:t>
      </w:r>
      <w:r>
        <w:rPr>
          <w:spacing w:val="-2"/>
        </w:rPr>
        <w:t>(Bid</w:t>
      </w:r>
      <w:r>
        <w:rPr>
          <w:spacing w:val="-6"/>
        </w:rPr>
        <w:t> </w:t>
      </w:r>
      <w:r>
        <w:rPr>
          <w:spacing w:val="-2"/>
        </w:rPr>
        <w:t>Project</w:t>
      </w:r>
      <w:r>
        <w:rPr>
          <w:spacing w:val="11"/>
        </w:rPr>
        <w:t> </w:t>
      </w:r>
      <w:r>
        <w:rPr>
          <w:spacing w:val="-2"/>
        </w:rPr>
        <w:t>Cost)</w:t>
      </w:r>
      <w:r>
        <w:rPr>
          <w:spacing w:val="-5"/>
        </w:rPr>
        <w:t> </w:t>
      </w:r>
      <w:r>
        <w:rPr>
          <w:spacing w:val="-2"/>
        </w:rPr>
        <w:t>including</w:t>
      </w:r>
      <w:r>
        <w:rPr>
          <w:spacing w:val="9"/>
        </w:rPr>
        <w:t> </w:t>
      </w:r>
      <w:r>
        <w:rPr>
          <w:spacing w:val="-2"/>
        </w:rPr>
        <w:t>all</w:t>
      </w:r>
      <w:r>
        <w:rPr>
          <w:spacing w:val="-6"/>
        </w:rPr>
        <w:t> </w:t>
      </w:r>
      <w:r>
        <w:rPr>
          <w:spacing w:val="-2"/>
        </w:rPr>
        <w:t>taxes</w:t>
      </w:r>
      <w:r>
        <w:rPr>
          <w:spacing w:val="-17"/>
        </w:rPr>
        <w:t> </w:t>
      </w:r>
      <w:r>
        <w:rPr>
          <w:spacing w:val="-2"/>
        </w:rPr>
        <w:t>&amp;</w:t>
      </w:r>
      <w:r>
        <w:rPr>
          <w:spacing w:val="14"/>
        </w:rPr>
        <w:t> </w:t>
      </w:r>
      <w:r>
        <w:rPr>
          <w:spacing w:val="-2"/>
        </w:rPr>
        <w:t>GST</w:t>
      </w:r>
      <w:r>
        <w:rPr>
          <w:b w:val="0"/>
          <w:spacing w:val="-2"/>
        </w:rPr>
        <w:t>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35"/>
        </w:numPr>
        <w:tabs>
          <w:tab w:pos="2778" w:val="left" w:leader="none"/>
        </w:tabs>
        <w:spacing w:line="240" w:lineRule="auto" w:before="1" w:after="0"/>
        <w:ind w:left="2777" w:right="0" w:hanging="678"/>
        <w:jc w:val="both"/>
        <w:rPr>
          <w:b/>
          <w:sz w:val="21"/>
        </w:rPr>
      </w:pPr>
      <w:r>
        <w:rPr>
          <w:b/>
          <w:spacing w:val="-2"/>
          <w:sz w:val="21"/>
        </w:rPr>
        <w:t>O&amp;M</w:t>
      </w:r>
      <w:r>
        <w:rPr>
          <w:b/>
          <w:spacing w:val="-12"/>
          <w:sz w:val="21"/>
        </w:rPr>
        <w:t> </w:t>
      </w:r>
      <w:r>
        <w:rPr>
          <w:b/>
          <w:spacing w:val="-2"/>
          <w:sz w:val="21"/>
        </w:rPr>
        <w:t>prices</w:t>
      </w:r>
      <w:r>
        <w:rPr>
          <w:b/>
          <w:sz w:val="21"/>
        </w:rPr>
        <w:t> </w:t>
      </w:r>
      <w:r>
        <w:rPr>
          <w:b/>
          <w:spacing w:val="-1"/>
          <w:sz w:val="21"/>
        </w:rPr>
        <w:t>for</w:t>
      </w:r>
      <w:r>
        <w:rPr>
          <w:b/>
          <w:spacing w:val="-9"/>
          <w:sz w:val="21"/>
        </w:rPr>
        <w:t> </w:t>
      </w:r>
      <w:r>
        <w:rPr>
          <w:b/>
          <w:spacing w:val="-1"/>
          <w:sz w:val="21"/>
        </w:rPr>
        <w:t>STP</w:t>
      </w:r>
      <w:r>
        <w:rPr>
          <w:b/>
          <w:spacing w:val="3"/>
          <w:sz w:val="21"/>
        </w:rPr>
        <w:t> </w:t>
      </w:r>
      <w:r>
        <w:rPr>
          <w:b/>
          <w:spacing w:val="-1"/>
          <w:sz w:val="21"/>
        </w:rPr>
        <w:t>and/or</w:t>
      </w:r>
      <w:r>
        <w:rPr>
          <w:b/>
          <w:spacing w:val="1"/>
          <w:sz w:val="21"/>
        </w:rPr>
        <w:t> </w:t>
      </w:r>
      <w:r>
        <w:rPr>
          <w:b/>
          <w:spacing w:val="-1"/>
          <w:sz w:val="21"/>
        </w:rPr>
        <w:t>FSTP</w:t>
      </w:r>
      <w:r>
        <w:rPr>
          <w:b/>
          <w:sz w:val="21"/>
        </w:rPr>
        <w:t> </w:t>
      </w:r>
      <w:r>
        <w:rPr>
          <w:b/>
          <w:spacing w:val="-1"/>
          <w:sz w:val="21"/>
        </w:rPr>
        <w:t>for</w:t>
      </w:r>
      <w:r>
        <w:rPr>
          <w:b/>
          <w:spacing w:val="4"/>
          <w:sz w:val="21"/>
        </w:rPr>
        <w:t> </w:t>
      </w:r>
      <w:r>
        <w:rPr>
          <w:b/>
          <w:spacing w:val="-1"/>
          <w:sz w:val="21"/>
        </w:rPr>
        <w:t>15</w:t>
      </w:r>
      <w:r>
        <w:rPr>
          <w:b/>
          <w:spacing w:val="-7"/>
          <w:sz w:val="21"/>
        </w:rPr>
        <w:t> </w:t>
      </w:r>
      <w:r>
        <w:rPr>
          <w:b/>
          <w:spacing w:val="-1"/>
          <w:sz w:val="21"/>
        </w:rPr>
        <w:t>years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57" w:lineRule="auto"/>
        <w:ind w:left="2777" w:right="265" w:hanging="32"/>
        <w:jc w:val="both"/>
      </w:pPr>
      <w:r>
        <w:rPr/>
        <w:t>= ([LOCATION] Facilities O&amp;M Charges including all taxes &amp; GST for first</w:t>
      </w:r>
      <w:r>
        <w:rPr>
          <w:spacing w:val="1"/>
        </w:rPr>
        <w:t> </w:t>
      </w:r>
      <w:r>
        <w:rPr/>
        <w:t>month</w:t>
      </w:r>
      <w:r>
        <w:rPr>
          <w:spacing w:val="5"/>
        </w:rPr>
        <w:t> </w:t>
      </w:r>
      <w:r>
        <w:rPr/>
        <w:t>after</w:t>
      </w:r>
      <w:r>
        <w:rPr>
          <w:spacing w:val="-3"/>
        </w:rPr>
        <w:t> </w:t>
      </w:r>
      <w:r>
        <w:rPr/>
        <w:t>COD)</w:t>
      </w:r>
      <w:r>
        <w:rPr>
          <w:spacing w:val="-3"/>
        </w:rPr>
        <w:t> </w:t>
      </w:r>
      <w:r>
        <w:rPr/>
        <w:t>*</w:t>
      </w:r>
      <w:r>
        <w:rPr>
          <w:spacing w:val="-11"/>
        </w:rPr>
        <w:t> </w:t>
      </w:r>
      <w:r>
        <w:rPr/>
        <w:t>180</w:t>
      </w:r>
    </w:p>
    <w:p>
      <w:pPr>
        <w:pStyle w:val="ListParagraph"/>
        <w:numPr>
          <w:ilvl w:val="3"/>
          <w:numId w:val="35"/>
        </w:numPr>
        <w:tabs>
          <w:tab w:pos="2778" w:val="left" w:leader="none"/>
        </w:tabs>
        <w:spacing w:line="355" w:lineRule="auto" w:before="109" w:after="0"/>
        <w:ind w:left="2777" w:right="260" w:hanging="677"/>
        <w:jc w:val="both"/>
        <w:rPr>
          <w:sz w:val="21"/>
        </w:rPr>
      </w:pPr>
      <w:r>
        <w:rPr>
          <w:b/>
          <w:sz w:val="21"/>
        </w:rPr>
        <w:t>Cost of Energy Consumption for STP and /or FSTP during 15 years of</w:t>
      </w:r>
      <w:r>
        <w:rPr>
          <w:b/>
          <w:spacing w:val="1"/>
          <w:sz w:val="21"/>
        </w:rPr>
        <w:t> </w:t>
      </w:r>
      <w:r>
        <w:rPr>
          <w:b/>
          <w:spacing w:val="-2"/>
          <w:sz w:val="21"/>
        </w:rPr>
        <w:t>O&amp;M Period</w:t>
      </w:r>
      <w:r>
        <w:rPr>
          <w:spacing w:val="-2"/>
          <w:sz w:val="21"/>
        </w:rPr>
        <w:t>= Average Guaranteed </w:t>
      </w:r>
      <w:r>
        <w:rPr>
          <w:spacing w:val="-1"/>
          <w:sz w:val="21"/>
        </w:rPr>
        <w:t>Energy Consumption per MLD flow rate *</w:t>
      </w:r>
      <w:r>
        <w:rPr>
          <w:sz w:val="21"/>
        </w:rPr>
        <w:t> </w:t>
      </w:r>
      <w:r>
        <w:rPr>
          <w:spacing w:val="-2"/>
          <w:sz w:val="21"/>
        </w:rPr>
        <w:t>Base Energy Tariff Rate * STP and/or FSTP Design Capacity </w:t>
      </w:r>
      <w:r>
        <w:rPr>
          <w:spacing w:val="-1"/>
          <w:sz w:val="21"/>
        </w:rPr>
        <w:t>* Number of days</w:t>
      </w:r>
      <w:r>
        <w:rPr>
          <w:sz w:val="21"/>
        </w:rPr>
        <w:t> of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O&amp;M</w:t>
      </w:r>
      <w:r>
        <w:rPr>
          <w:spacing w:val="-15"/>
          <w:sz w:val="21"/>
        </w:rPr>
        <w:t> </w:t>
      </w:r>
      <w:r>
        <w:rPr>
          <w:sz w:val="21"/>
        </w:rPr>
        <w:t>period</w:t>
      </w:r>
    </w:p>
    <w:p>
      <w:pPr>
        <w:pStyle w:val="BodyText"/>
        <w:spacing w:before="106"/>
        <w:ind w:left="2746"/>
        <w:jc w:val="both"/>
      </w:pP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purpose</w:t>
      </w:r>
      <w:r>
        <w:rPr/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calculation </w:t>
      </w:r>
      <w:r>
        <w:rPr/>
        <w:t>of</w:t>
      </w:r>
      <w:r>
        <w:rPr>
          <w:spacing w:val="8"/>
        </w:rPr>
        <w:t> </w:t>
      </w:r>
      <w:r>
        <w:rPr/>
        <w:t>energy</w:t>
      </w:r>
      <w:r>
        <w:rPr>
          <w:spacing w:val="-13"/>
        </w:rPr>
        <w:t> </w:t>
      </w:r>
      <w:r>
        <w:rPr/>
        <w:t>cost: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52" w:lineRule="auto"/>
        <w:ind w:left="2777" w:right="264" w:hanging="32"/>
        <w:jc w:val="both"/>
      </w:pPr>
      <w:r>
        <w:rPr/>
        <w:t>Average Guaranteed Energy Consumption per MLD flow</w:t>
      </w:r>
      <w:r>
        <w:rPr>
          <w:spacing w:val="1"/>
        </w:rPr>
        <w:t> </w:t>
      </w:r>
      <w:r>
        <w:rPr/>
        <w:t>rate = Average of</w:t>
      </w:r>
      <w:r>
        <w:rPr>
          <w:spacing w:val="1"/>
        </w:rPr>
        <w:t> </w:t>
      </w:r>
      <w:r>
        <w:rPr/>
        <w:t>different Guaranteed Energy Consumption figures in KWh quoted in Bid Price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treating</w:t>
      </w:r>
      <w:r>
        <w:rPr>
          <w:spacing w:val="-1"/>
        </w:rPr>
        <w:t> </w:t>
      </w:r>
      <w:r>
        <w:rPr/>
        <w:t>various</w:t>
      </w:r>
      <w:r>
        <w:rPr>
          <w:spacing w:val="-5"/>
        </w:rPr>
        <w:t> </w:t>
      </w:r>
      <w:r>
        <w:rPr/>
        <w:t>combinations</w:t>
      </w:r>
      <w:r>
        <w:rPr>
          <w:spacing w:val="7"/>
        </w:rPr>
        <w:t> </w:t>
      </w:r>
      <w:r>
        <w:rPr/>
        <w:t>of</w:t>
      </w:r>
      <w:r>
        <w:rPr>
          <w:spacing w:val="-8"/>
        </w:rPr>
        <w:t> </w:t>
      </w:r>
      <w:r>
        <w:rPr/>
        <w:t>effluent</w:t>
      </w:r>
      <w:r>
        <w:rPr>
          <w:spacing w:val="2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rates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BOD;</w:t>
      </w:r>
    </w:p>
    <w:p>
      <w:pPr>
        <w:pStyle w:val="BodyText"/>
        <w:spacing w:line="480" w:lineRule="auto" w:before="109"/>
        <w:ind w:left="2746" w:right="2932"/>
        <w:jc w:val="both"/>
      </w:pPr>
      <w:r>
        <w:rPr>
          <w:spacing w:val="-2"/>
        </w:rPr>
        <w:t>Base Energy Tariff Rate = INR </w:t>
      </w:r>
      <w:r>
        <w:rPr>
          <w:spacing w:val="-1"/>
        </w:rPr>
        <w:t>[Rate]/KWh; and</w:t>
      </w:r>
      <w:r>
        <w:rPr>
          <w:spacing w:val="-50"/>
        </w:rPr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days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O&amp;M</w:t>
      </w:r>
      <w:r>
        <w:rPr>
          <w:spacing w:val="-15"/>
        </w:rPr>
        <w:t> </w:t>
      </w:r>
      <w:r>
        <w:rPr>
          <w:spacing w:val="-1"/>
        </w:rPr>
        <w:t>period</w:t>
      </w:r>
      <w:r>
        <w:rPr>
          <w:spacing w:val="6"/>
        </w:rPr>
        <w:t> </w:t>
      </w:r>
      <w:r>
        <w:rPr>
          <w:spacing w:val="-1"/>
        </w:rPr>
        <w:t>=</w:t>
      </w:r>
      <w:r>
        <w:rPr>
          <w:spacing w:val="-5"/>
        </w:rPr>
        <w:t> </w:t>
      </w:r>
      <w:r>
        <w:rPr>
          <w:spacing w:val="-1"/>
        </w:rPr>
        <w:t>5475</w:t>
      </w:r>
    </w:p>
    <w:p>
      <w:pPr>
        <w:pStyle w:val="ListParagraph"/>
        <w:numPr>
          <w:ilvl w:val="3"/>
          <w:numId w:val="35"/>
        </w:numPr>
        <w:tabs>
          <w:tab w:pos="2777" w:val="left" w:leader="none"/>
          <w:tab w:pos="2778" w:val="left" w:leader="none"/>
        </w:tabs>
        <w:spacing w:line="223" w:lineRule="exact" w:before="0" w:after="0"/>
        <w:ind w:left="2777" w:right="0" w:hanging="678"/>
        <w:jc w:val="left"/>
        <w:rPr>
          <w:sz w:val="21"/>
        </w:rPr>
      </w:pPr>
      <w:r>
        <w:rPr>
          <w:b/>
          <w:sz w:val="21"/>
        </w:rPr>
        <w:t>Cost</w:t>
      </w:r>
      <w:r>
        <w:rPr>
          <w:b/>
          <w:spacing w:val="18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Land</w:t>
      </w:r>
      <w:r>
        <w:rPr>
          <w:b/>
          <w:spacing w:val="4"/>
          <w:sz w:val="21"/>
        </w:rPr>
        <w:t> </w:t>
      </w:r>
      <w:r>
        <w:rPr>
          <w:b/>
          <w:sz w:val="21"/>
        </w:rPr>
        <w:t>required</w:t>
      </w:r>
      <w:r>
        <w:rPr>
          <w:b/>
          <w:spacing w:val="3"/>
          <w:sz w:val="21"/>
        </w:rPr>
        <w:t> </w:t>
      </w:r>
      <w:r>
        <w:rPr>
          <w:b/>
          <w:sz w:val="21"/>
        </w:rPr>
        <w:t>for</w:t>
      </w:r>
      <w:r>
        <w:rPr>
          <w:b/>
          <w:spacing w:val="1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2"/>
          <w:sz w:val="21"/>
        </w:rPr>
        <w:t> </w:t>
      </w:r>
      <w:r>
        <w:rPr>
          <w:b/>
          <w:sz w:val="21"/>
        </w:rPr>
        <w:t>STP</w:t>
      </w:r>
      <w:r>
        <w:rPr>
          <w:b/>
          <w:spacing w:val="15"/>
          <w:sz w:val="21"/>
        </w:rPr>
        <w:t> </w:t>
      </w:r>
      <w:r>
        <w:rPr>
          <w:b/>
          <w:sz w:val="21"/>
        </w:rPr>
        <w:t>and/or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FSTP</w:t>
      </w:r>
      <w:r>
        <w:rPr>
          <w:b/>
          <w:spacing w:val="6"/>
          <w:sz w:val="21"/>
        </w:rPr>
        <w:t> </w:t>
      </w:r>
      <w:r>
        <w:rPr>
          <w:sz w:val="21"/>
        </w:rPr>
        <w:t>=</w:t>
      </w:r>
      <w:r>
        <w:rPr>
          <w:spacing w:val="16"/>
          <w:sz w:val="21"/>
        </w:rPr>
        <w:t> </w:t>
      </w:r>
      <w:r>
        <w:rPr>
          <w:sz w:val="21"/>
        </w:rPr>
        <w:t>[LOCATION]</w:t>
      </w:r>
      <w:r>
        <w:rPr>
          <w:spacing w:val="22"/>
          <w:sz w:val="21"/>
        </w:rPr>
        <w:t> </w:t>
      </w:r>
      <w:r>
        <w:rPr>
          <w:sz w:val="21"/>
        </w:rPr>
        <w:t>Facilities</w:t>
      </w:r>
    </w:p>
    <w:p>
      <w:pPr>
        <w:pStyle w:val="BodyText"/>
        <w:spacing w:line="360" w:lineRule="auto" w:before="104"/>
        <w:ind w:left="2777"/>
      </w:pPr>
      <w:r>
        <w:rPr/>
        <w:t>Land</w:t>
      </w:r>
      <w:r>
        <w:rPr>
          <w:spacing w:val="9"/>
        </w:rPr>
        <w:t> </w:t>
      </w:r>
      <w:r>
        <w:rPr/>
        <w:t>Requirement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sq.m.</w:t>
      </w:r>
      <w:r>
        <w:rPr>
          <w:spacing w:val="20"/>
        </w:rPr>
        <w:t> </w:t>
      </w:r>
      <w:r>
        <w:rPr/>
        <w:t>as</w:t>
      </w:r>
      <w:r>
        <w:rPr>
          <w:spacing w:val="4"/>
        </w:rPr>
        <w:t> </w:t>
      </w:r>
      <w:r>
        <w:rPr/>
        <w:t>quoted</w:t>
      </w:r>
      <w:r>
        <w:rPr>
          <w:spacing w:val="1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Bidder</w:t>
      </w:r>
      <w:r>
        <w:rPr>
          <w:spacing w:val="16"/>
        </w:rPr>
        <w:t> </w:t>
      </w:r>
      <w:r>
        <w:rPr/>
        <w:t>*</w:t>
      </w:r>
      <w:r>
        <w:rPr>
          <w:spacing w:val="13"/>
        </w:rPr>
        <w:t> </w:t>
      </w:r>
      <w:r>
        <w:rPr/>
        <w:t>[LOCATION]</w:t>
      </w:r>
      <w:r>
        <w:rPr>
          <w:spacing w:val="17"/>
        </w:rPr>
        <w:t> </w:t>
      </w:r>
      <w:r>
        <w:rPr/>
        <w:t>Facilities</w:t>
      </w:r>
      <w:r>
        <w:rPr>
          <w:spacing w:val="-49"/>
        </w:rPr>
        <w:t> </w:t>
      </w:r>
      <w:r>
        <w:rPr/>
        <w:t>Land</w:t>
      </w:r>
      <w:r>
        <w:rPr>
          <w:spacing w:val="5"/>
        </w:rPr>
        <w:t> </w:t>
      </w:r>
      <w:r>
        <w:rPr/>
        <w:t>Price</w:t>
      </w:r>
      <w:r>
        <w:rPr>
          <w:spacing w:val="-9"/>
        </w:rPr>
        <w:t> </w:t>
      </w:r>
      <w:r>
        <w:rPr/>
        <w:t>per</w:t>
      </w:r>
      <w:r>
        <w:rPr>
          <w:spacing w:val="-3"/>
        </w:rPr>
        <w:t> </w:t>
      </w:r>
      <w:r>
        <w:rPr/>
        <w:t>sq.m.</w:t>
      </w:r>
    </w:p>
    <w:p>
      <w:pPr>
        <w:pStyle w:val="BodyText"/>
        <w:spacing w:before="106"/>
        <w:ind w:left="2777"/>
      </w:pP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4"/>
        </w:rPr>
        <w:t> </w:t>
      </w:r>
      <w:r>
        <w:rPr>
          <w:spacing w:val="-2"/>
        </w:rPr>
        <w:t>purpose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13"/>
        </w:rPr>
        <w:t> </w:t>
      </w:r>
      <w:r>
        <w:rPr>
          <w:spacing w:val="-2"/>
        </w:rPr>
        <w:t>evaluation,</w:t>
      </w:r>
      <w:r>
        <w:rPr>
          <w:spacing w:val="15"/>
        </w:rPr>
        <w:t> </w:t>
      </w:r>
      <w:r>
        <w:rPr>
          <w:spacing w:val="-2"/>
        </w:rPr>
        <w:t>land</w:t>
      </w:r>
      <w:r>
        <w:rPr>
          <w:spacing w:val="7"/>
        </w:rPr>
        <w:t> </w:t>
      </w:r>
      <w:r>
        <w:rPr>
          <w:spacing w:val="-2"/>
        </w:rPr>
        <w:t>price</w:t>
      </w:r>
      <w:r>
        <w:rPr>
          <w:spacing w:val="5"/>
        </w:rPr>
        <w:t> </w:t>
      </w:r>
      <w:r>
        <w:rPr>
          <w:spacing w:val="-2"/>
        </w:rPr>
        <w:t>=</w:t>
      </w:r>
      <w:r>
        <w:rPr>
          <w:spacing w:val="-6"/>
        </w:rPr>
        <w:t> </w:t>
      </w:r>
      <w:r>
        <w:rPr>
          <w:spacing w:val="-2"/>
        </w:rPr>
        <w:t>INR</w:t>
      </w:r>
      <w:r>
        <w:rPr>
          <w:spacing w:val="-4"/>
        </w:rPr>
        <w:t> </w:t>
      </w:r>
      <w:r>
        <w:rPr>
          <w:spacing w:val="-2"/>
        </w:rPr>
        <w:t>[Price] </w:t>
      </w:r>
      <w:r>
        <w:rPr>
          <w:spacing w:val="-1"/>
        </w:rPr>
        <w:t>per</w:t>
      </w:r>
      <w:r>
        <w:rPr>
          <w:spacing w:val="-18"/>
        </w:rPr>
        <w:t> </w:t>
      </w:r>
      <w:r>
        <w:rPr>
          <w:spacing w:val="-1"/>
        </w:rPr>
        <w:t>sqm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35"/>
        </w:numPr>
        <w:tabs>
          <w:tab w:pos="2778" w:val="left" w:leader="none"/>
        </w:tabs>
        <w:spacing w:line="345" w:lineRule="auto" w:before="0" w:after="0"/>
        <w:ind w:left="2763" w:right="393" w:hanging="574"/>
        <w:jc w:val="both"/>
        <w:rPr>
          <w:sz w:val="21"/>
        </w:rPr>
      </w:pPr>
      <w:r>
        <w:rPr>
          <w:b/>
          <w:sz w:val="21"/>
        </w:rPr>
        <w:t>O&amp;M prices for Associated Infrastructure for 15 years</w:t>
      </w:r>
      <w:r>
        <w:rPr>
          <w:sz w:val="21"/>
        </w:rPr>
        <w:t>= ([LOCATION]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Facilities</w:t>
      </w:r>
      <w:r>
        <w:rPr>
          <w:spacing w:val="7"/>
          <w:sz w:val="21"/>
        </w:rPr>
        <w:t> </w:t>
      </w:r>
      <w:r>
        <w:rPr>
          <w:sz w:val="21"/>
        </w:rPr>
        <w:t>O&amp;M</w:t>
      </w:r>
      <w:r>
        <w:rPr>
          <w:spacing w:val="-8"/>
          <w:sz w:val="21"/>
        </w:rPr>
        <w:t> </w:t>
      </w:r>
      <w:r>
        <w:rPr>
          <w:sz w:val="21"/>
        </w:rPr>
        <w:t>Charges</w:t>
      </w:r>
      <w:r>
        <w:rPr>
          <w:spacing w:val="6"/>
          <w:sz w:val="21"/>
        </w:rPr>
        <w:t> </w:t>
      </w:r>
      <w:r>
        <w:rPr>
          <w:sz w:val="21"/>
        </w:rPr>
        <w:t>including</w:t>
      </w:r>
      <w:r>
        <w:rPr>
          <w:spacing w:val="-1"/>
          <w:sz w:val="21"/>
        </w:rPr>
        <w:t> </w:t>
      </w:r>
      <w:r>
        <w:rPr>
          <w:sz w:val="21"/>
        </w:rPr>
        <w:t>all</w:t>
      </w:r>
      <w:r>
        <w:rPr>
          <w:spacing w:val="-13"/>
          <w:sz w:val="21"/>
        </w:rPr>
        <w:t> </w:t>
      </w:r>
      <w:r>
        <w:rPr>
          <w:sz w:val="21"/>
        </w:rPr>
        <w:t>taxes</w:t>
      </w:r>
      <w:r>
        <w:rPr>
          <w:spacing w:val="6"/>
          <w:sz w:val="21"/>
        </w:rPr>
        <w:t> </w:t>
      </w:r>
      <w:r>
        <w:rPr>
          <w:sz w:val="21"/>
        </w:rPr>
        <w:t>&amp; GST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3"/>
          <w:sz w:val="21"/>
        </w:rPr>
        <w:t> </w:t>
      </w:r>
      <w:r>
        <w:rPr>
          <w:sz w:val="21"/>
        </w:rPr>
        <w:t>first month</w:t>
      </w:r>
      <w:r>
        <w:rPr>
          <w:spacing w:val="-2"/>
          <w:sz w:val="21"/>
        </w:rPr>
        <w:t> </w:t>
      </w:r>
      <w:r>
        <w:rPr>
          <w:sz w:val="21"/>
        </w:rPr>
        <w:t>after</w:t>
      </w:r>
      <w:r>
        <w:rPr>
          <w:spacing w:val="1"/>
          <w:sz w:val="21"/>
        </w:rPr>
        <w:t> </w:t>
      </w:r>
      <w:r>
        <w:rPr>
          <w:sz w:val="21"/>
        </w:rPr>
        <w:t>COD)</w:t>
      </w:r>
    </w:p>
    <w:p>
      <w:pPr>
        <w:pStyle w:val="BodyText"/>
        <w:spacing w:before="13"/>
        <w:ind w:left="2763"/>
      </w:pPr>
      <w:r>
        <w:rPr/>
        <w:t>*</w:t>
      </w:r>
      <w:r>
        <w:rPr>
          <w:spacing w:val="-7"/>
        </w:rPr>
        <w:t> </w:t>
      </w:r>
      <w:r>
        <w:rPr/>
        <w:t>180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35"/>
        </w:numPr>
        <w:tabs>
          <w:tab w:pos="2778" w:val="left" w:leader="none"/>
        </w:tabs>
        <w:spacing w:line="352" w:lineRule="auto" w:before="0" w:after="0"/>
        <w:ind w:left="2777" w:right="384" w:hanging="589"/>
        <w:jc w:val="both"/>
        <w:rPr>
          <w:sz w:val="21"/>
        </w:rPr>
      </w:pPr>
      <w:r>
        <w:rPr>
          <w:b/>
          <w:spacing w:val="-1"/>
          <w:sz w:val="21"/>
        </w:rPr>
        <w:t>Cost of Energy Consumption </w:t>
      </w:r>
      <w:r>
        <w:rPr>
          <w:b/>
          <w:sz w:val="21"/>
        </w:rPr>
        <w:t>for Associated Infrastructure during O&amp;M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period</w:t>
      </w:r>
      <w:r>
        <w:rPr>
          <w:sz w:val="21"/>
        </w:rPr>
        <w:t>= Average Guaranteed Energy Consumption per MLD flow rate * Base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Energy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Tariff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Rate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*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Pumping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Capacity*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Number 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days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O&amp;M</w:t>
      </w:r>
      <w:r>
        <w:rPr>
          <w:spacing w:val="-19"/>
          <w:sz w:val="21"/>
        </w:rPr>
        <w:t> </w:t>
      </w:r>
      <w:r>
        <w:rPr>
          <w:spacing w:val="-2"/>
          <w:sz w:val="21"/>
        </w:rPr>
        <w:t>period</w:t>
      </w:r>
    </w:p>
    <w:p>
      <w:pPr>
        <w:pStyle w:val="BodyText"/>
        <w:spacing w:before="108"/>
        <w:ind w:left="2777"/>
        <w:jc w:val="both"/>
      </w:pP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energy</w:t>
      </w:r>
      <w:r>
        <w:rPr>
          <w:spacing w:val="-13"/>
        </w:rPr>
        <w:t> </w:t>
      </w:r>
      <w:r>
        <w:rPr/>
        <w:t>cost:</w:t>
      </w:r>
    </w:p>
    <w:p>
      <w:pPr>
        <w:pStyle w:val="BodyText"/>
      </w:pPr>
    </w:p>
    <w:p>
      <w:pPr>
        <w:pStyle w:val="BodyText"/>
        <w:spacing w:line="352" w:lineRule="auto"/>
        <w:ind w:left="2777" w:right="405"/>
        <w:jc w:val="both"/>
      </w:pPr>
      <w:r>
        <w:rPr/>
        <w:t>Average Guaranteed Energy Consumption per MLD flow rate = Average of</w:t>
      </w:r>
      <w:r>
        <w:rPr>
          <w:spacing w:val="1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Guaranteed</w:t>
      </w:r>
      <w:r>
        <w:rPr>
          <w:spacing w:val="-5"/>
        </w:rPr>
        <w:t> </w:t>
      </w:r>
      <w:r>
        <w:rPr/>
        <w:t>Energy</w:t>
      </w:r>
      <w:r>
        <w:rPr>
          <w:spacing w:val="-7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figures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KWh</w:t>
      </w:r>
      <w:r>
        <w:rPr>
          <w:spacing w:val="-6"/>
        </w:rPr>
        <w:t> </w:t>
      </w:r>
      <w:r>
        <w:rPr/>
        <w:t>quoted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Bid</w:t>
      </w:r>
      <w:r>
        <w:rPr>
          <w:spacing w:val="-7"/>
        </w:rPr>
        <w:t> </w:t>
      </w:r>
      <w:r>
        <w:rPr/>
        <w:t>Price</w:t>
      </w:r>
      <w:r>
        <w:rPr>
          <w:spacing w:val="-50"/>
        </w:rPr>
        <w:t> </w:t>
      </w:r>
      <w:r>
        <w:rPr/>
        <w:t>Sheet</w:t>
      </w:r>
      <w:r>
        <w:rPr>
          <w:spacing w:val="1"/>
        </w:rPr>
        <w:t> </w:t>
      </w:r>
      <w:r>
        <w:rPr/>
        <w:t>for</w:t>
      </w:r>
      <w:r>
        <w:rPr>
          <w:spacing w:val="-10"/>
        </w:rPr>
        <w:t> </w:t>
      </w:r>
      <w:r>
        <w:rPr/>
        <w:t>treating</w:t>
      </w:r>
      <w:r>
        <w:rPr>
          <w:spacing w:val="-2"/>
        </w:rPr>
        <w:t> </w:t>
      </w:r>
      <w:r>
        <w:rPr/>
        <w:t>various</w:t>
      </w:r>
      <w:r>
        <w:rPr>
          <w:spacing w:val="-5"/>
        </w:rPr>
        <w:t> </w:t>
      </w:r>
      <w:r>
        <w:rPr/>
        <w:t>combinations</w:t>
      </w:r>
      <w:r>
        <w:rPr>
          <w:spacing w:val="7"/>
        </w:rPr>
        <w:t> </w:t>
      </w:r>
      <w:r>
        <w:rPr/>
        <w:t>of</w:t>
      </w:r>
      <w:r>
        <w:rPr>
          <w:spacing w:val="-10"/>
        </w:rPr>
        <w:t> </w:t>
      </w:r>
      <w:r>
        <w:rPr/>
        <w:t>effluent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rates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BOD;</w:t>
      </w:r>
    </w:p>
    <w:p>
      <w:pPr>
        <w:spacing w:after="0" w:line="352" w:lineRule="auto"/>
        <w:jc w:val="both"/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510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463" w:lineRule="auto" w:before="92"/>
        <w:ind w:left="2777" w:right="2898"/>
      </w:pPr>
      <w:r>
        <w:rPr>
          <w:spacing w:val="-2"/>
        </w:rPr>
        <w:t>Base</w:t>
      </w:r>
      <w:r>
        <w:rPr>
          <w:spacing w:val="5"/>
        </w:rPr>
        <w:t> </w:t>
      </w:r>
      <w:r>
        <w:rPr>
          <w:spacing w:val="-2"/>
        </w:rPr>
        <w:t>Energy</w:t>
      </w:r>
      <w:r>
        <w:rPr>
          <w:spacing w:val="6"/>
        </w:rPr>
        <w:t> </w:t>
      </w:r>
      <w:r>
        <w:rPr>
          <w:spacing w:val="-2"/>
        </w:rPr>
        <w:t>Tariff</w:t>
      </w:r>
      <w:r>
        <w:rPr>
          <w:spacing w:val="12"/>
        </w:rPr>
        <w:t> </w:t>
      </w:r>
      <w:r>
        <w:rPr>
          <w:spacing w:val="-2"/>
        </w:rPr>
        <w:t>Rate</w:t>
      </w:r>
      <w:r>
        <w:rPr>
          <w:spacing w:val="-12"/>
        </w:rPr>
        <w:t> </w:t>
      </w:r>
      <w:r>
        <w:rPr>
          <w:spacing w:val="-2"/>
        </w:rPr>
        <w:t>=</w:t>
      </w:r>
      <w:r>
        <w:rPr>
          <w:spacing w:val="-6"/>
        </w:rPr>
        <w:t> </w:t>
      </w:r>
      <w:r>
        <w:rPr>
          <w:spacing w:val="-2"/>
        </w:rPr>
        <w:t>INR</w:t>
      </w:r>
      <w:r>
        <w:rPr>
          <w:spacing w:val="-6"/>
        </w:rPr>
        <w:t> </w:t>
      </w:r>
      <w:r>
        <w:rPr>
          <w:spacing w:val="-1"/>
        </w:rPr>
        <w:t>[Rate]/KWh;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-49"/>
        </w:rPr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 days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O&amp;M</w:t>
      </w:r>
      <w:r>
        <w:rPr>
          <w:spacing w:val="-15"/>
        </w:rPr>
        <w:t> </w:t>
      </w:r>
      <w:r>
        <w:rPr>
          <w:spacing w:val="-1"/>
        </w:rPr>
        <w:t>period</w:t>
      </w:r>
      <w:r>
        <w:rPr>
          <w:spacing w:val="8"/>
        </w:rPr>
        <w:t> </w:t>
      </w:r>
      <w:r>
        <w:rPr>
          <w:spacing w:val="-1"/>
        </w:rPr>
        <w:t>=</w:t>
      </w:r>
      <w:r>
        <w:rPr>
          <w:spacing w:val="-5"/>
        </w:rPr>
        <w:t> </w:t>
      </w:r>
      <w:r>
        <w:rPr/>
        <w:t>5475</w:t>
      </w:r>
    </w:p>
    <w:p>
      <w:pPr>
        <w:spacing w:line="226" w:lineRule="exact" w:before="0"/>
        <w:ind w:left="2100" w:right="0" w:firstLine="0"/>
        <w:jc w:val="left"/>
        <w:rPr>
          <w:sz w:val="21"/>
        </w:rPr>
      </w:pPr>
      <w:r>
        <w:rPr>
          <w:b/>
          <w:spacing w:val="-3"/>
          <w:sz w:val="21"/>
        </w:rPr>
        <w:t>Total</w:t>
      </w:r>
      <w:r>
        <w:rPr>
          <w:b/>
          <w:spacing w:val="9"/>
          <w:sz w:val="21"/>
        </w:rPr>
        <w:t> </w:t>
      </w:r>
      <w:r>
        <w:rPr>
          <w:b/>
          <w:spacing w:val="-3"/>
          <w:sz w:val="21"/>
        </w:rPr>
        <w:t>Evaluated</w:t>
      </w:r>
      <w:r>
        <w:rPr>
          <w:b/>
          <w:spacing w:val="-17"/>
          <w:sz w:val="21"/>
        </w:rPr>
        <w:t> </w:t>
      </w:r>
      <w:r>
        <w:rPr>
          <w:b/>
          <w:spacing w:val="-3"/>
          <w:sz w:val="21"/>
        </w:rPr>
        <w:t>[LOCATION]</w:t>
      </w:r>
      <w:r>
        <w:rPr>
          <w:b/>
          <w:spacing w:val="12"/>
          <w:sz w:val="21"/>
        </w:rPr>
        <w:t> </w:t>
      </w:r>
      <w:r>
        <w:rPr>
          <w:b/>
          <w:spacing w:val="-3"/>
          <w:sz w:val="21"/>
        </w:rPr>
        <w:t>Facilities</w:t>
      </w:r>
      <w:r>
        <w:rPr>
          <w:b/>
          <w:spacing w:val="4"/>
          <w:sz w:val="21"/>
        </w:rPr>
        <w:t> </w:t>
      </w:r>
      <w:r>
        <w:rPr>
          <w:b/>
          <w:spacing w:val="-2"/>
          <w:sz w:val="21"/>
        </w:rPr>
        <w:t>Bid</w:t>
      </w:r>
      <w:r>
        <w:rPr>
          <w:b/>
          <w:spacing w:val="-4"/>
          <w:sz w:val="21"/>
        </w:rPr>
        <w:t> </w:t>
      </w:r>
      <w:r>
        <w:rPr>
          <w:b/>
          <w:spacing w:val="-2"/>
          <w:sz w:val="21"/>
        </w:rPr>
        <w:t>Price</w:t>
      </w:r>
      <w:r>
        <w:rPr>
          <w:b/>
          <w:spacing w:val="3"/>
          <w:sz w:val="21"/>
        </w:rPr>
        <w:t> </w:t>
      </w:r>
      <w:r>
        <w:rPr>
          <w:spacing w:val="-2"/>
          <w:sz w:val="21"/>
        </w:rPr>
        <w:t>=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(i)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+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(ii)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+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(iii)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+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(iv)</w:t>
      </w:r>
      <w:r>
        <w:rPr>
          <w:spacing w:val="19"/>
          <w:sz w:val="21"/>
        </w:rPr>
        <w:t> </w:t>
      </w:r>
      <w:r>
        <w:rPr>
          <w:spacing w:val="-2"/>
          <w:sz w:val="21"/>
        </w:rPr>
        <w:t>+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(v)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+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(vi)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2101" w:val="left" w:leader="none"/>
        </w:tabs>
        <w:spacing w:line="352" w:lineRule="auto" w:before="0" w:after="0"/>
        <w:ind w:left="2100" w:right="264" w:hanging="680"/>
        <w:jc w:val="both"/>
        <w:rPr>
          <w:sz w:val="21"/>
        </w:rPr>
      </w:pPr>
      <w:r>
        <w:rPr>
          <w:sz w:val="21"/>
        </w:rPr>
        <w:t>[EXECUTING AGENCY] shall compare the Total Evaluated [LOCATION] Facilities</w:t>
      </w:r>
      <w:r>
        <w:rPr>
          <w:spacing w:val="1"/>
          <w:sz w:val="21"/>
        </w:rPr>
        <w:t> </w:t>
      </w:r>
      <w:r>
        <w:rPr>
          <w:sz w:val="21"/>
        </w:rPr>
        <w:t>Bid Price of all substantially responsive Financial Proposals to determine the Lowest</w:t>
      </w:r>
      <w:r>
        <w:rPr>
          <w:spacing w:val="1"/>
          <w:sz w:val="21"/>
        </w:rPr>
        <w:t> </w:t>
      </w:r>
      <w:r>
        <w:rPr>
          <w:sz w:val="21"/>
        </w:rPr>
        <w:t>Evaluated</w:t>
      </w:r>
      <w:r>
        <w:rPr>
          <w:spacing w:val="20"/>
          <w:sz w:val="21"/>
        </w:rPr>
        <w:t> </w:t>
      </w:r>
      <w:r>
        <w:rPr>
          <w:sz w:val="21"/>
        </w:rPr>
        <w:t>Bid.</w:t>
      </w:r>
    </w:p>
    <w:p>
      <w:pPr>
        <w:pStyle w:val="ListParagraph"/>
        <w:numPr>
          <w:ilvl w:val="2"/>
          <w:numId w:val="35"/>
        </w:numPr>
        <w:tabs>
          <w:tab w:pos="2101" w:val="left" w:leader="none"/>
        </w:tabs>
        <w:spacing w:line="360" w:lineRule="auto" w:before="109" w:after="0"/>
        <w:ind w:left="2100" w:right="292" w:hanging="680"/>
        <w:jc w:val="both"/>
        <w:rPr>
          <w:sz w:val="21"/>
        </w:rPr>
      </w:pPr>
      <w:r>
        <w:rPr>
          <w:sz w:val="21"/>
        </w:rPr>
        <w:t>The Bidder whose Bid has been determined to be the Lowest Evaluated Bid, will be the</w:t>
      </w:r>
      <w:r>
        <w:rPr>
          <w:spacing w:val="-50"/>
          <w:sz w:val="21"/>
        </w:rPr>
        <w:t> </w:t>
      </w:r>
      <w:r>
        <w:rPr>
          <w:sz w:val="21"/>
        </w:rPr>
        <w:t>Preferred</w:t>
      </w:r>
      <w:r>
        <w:rPr>
          <w:spacing w:val="6"/>
          <w:sz w:val="21"/>
        </w:rPr>
        <w:t> </w:t>
      </w:r>
      <w:r>
        <w:rPr>
          <w:sz w:val="21"/>
        </w:rPr>
        <w:t>Bidder,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be selected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award.</w:t>
      </w:r>
    </w:p>
    <w:p>
      <w:pPr>
        <w:pStyle w:val="ListParagraph"/>
        <w:numPr>
          <w:ilvl w:val="2"/>
          <w:numId w:val="35"/>
        </w:numPr>
        <w:tabs>
          <w:tab w:pos="2101" w:val="left" w:leader="none"/>
        </w:tabs>
        <w:spacing w:line="240" w:lineRule="auto" w:before="106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Preferred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ordinarily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Selected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Bidder.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2101" w:val="left" w:leader="none"/>
        </w:tabs>
        <w:spacing w:line="343" w:lineRule="auto" w:before="0" w:after="0"/>
        <w:ind w:left="2100" w:right="301" w:hanging="680"/>
        <w:jc w:val="both"/>
        <w:rPr>
          <w:sz w:val="21"/>
        </w:rPr>
      </w:pPr>
      <w:r>
        <w:rPr>
          <w:sz w:val="21"/>
        </w:rPr>
        <w:t>If the Bid Price determined for 2 or more qualified Bidders is the same, then the Bidder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whose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Net</w:t>
      </w:r>
      <w:r>
        <w:rPr>
          <w:spacing w:val="7"/>
          <w:sz w:val="21"/>
        </w:rPr>
        <w:t> </w:t>
      </w:r>
      <w:r>
        <w:rPr>
          <w:sz w:val="21"/>
        </w:rPr>
        <w:t>Worth</w:t>
      </w:r>
      <w:r>
        <w:rPr>
          <w:spacing w:val="-10"/>
          <w:sz w:val="21"/>
        </w:rPr>
        <w:t> </w:t>
      </w:r>
      <w:r>
        <w:rPr>
          <w:sz w:val="21"/>
        </w:rPr>
        <w:t>is</w:t>
      </w:r>
      <w:r>
        <w:rPr>
          <w:spacing w:val="11"/>
          <w:sz w:val="21"/>
        </w:rPr>
        <w:t> </w:t>
      </w:r>
      <w:r>
        <w:rPr>
          <w:sz w:val="21"/>
        </w:rPr>
        <w:t>higher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Preferred</w:t>
      </w:r>
      <w:r>
        <w:rPr>
          <w:spacing w:val="-10"/>
          <w:sz w:val="21"/>
        </w:rPr>
        <w:t> </w:t>
      </w:r>
      <w:r>
        <w:rPr>
          <w:sz w:val="21"/>
        </w:rPr>
        <w:t>Bidder.</w:t>
      </w:r>
    </w:p>
    <w:p>
      <w:pPr>
        <w:pStyle w:val="BodyText"/>
        <w:spacing w:line="345" w:lineRule="auto" w:before="138"/>
        <w:ind w:left="1421"/>
      </w:pPr>
      <w:r>
        <w:rPr/>
        <w:t>If</w:t>
      </w:r>
      <w:r>
        <w:rPr>
          <w:spacing w:val="45"/>
        </w:rPr>
        <w:t> </w:t>
      </w:r>
      <w:r>
        <w:rPr/>
        <w:t>the</w:t>
      </w:r>
      <w:r>
        <w:rPr>
          <w:spacing w:val="24"/>
        </w:rPr>
        <w:t> </w:t>
      </w:r>
      <w:r>
        <w:rPr/>
        <w:t>Preferred</w:t>
      </w:r>
      <w:r>
        <w:rPr>
          <w:spacing w:val="41"/>
        </w:rPr>
        <w:t> </w:t>
      </w:r>
      <w:r>
        <w:rPr/>
        <w:t>Bidder</w:t>
      </w:r>
      <w:r>
        <w:rPr>
          <w:spacing w:val="46"/>
        </w:rPr>
        <w:t> </w:t>
      </w:r>
      <w:r>
        <w:rPr/>
        <w:t>is</w:t>
      </w:r>
      <w:r>
        <w:rPr>
          <w:spacing w:val="50"/>
        </w:rPr>
        <w:t> </w:t>
      </w:r>
      <w:r>
        <w:rPr/>
        <w:t>disqualified</w:t>
      </w:r>
      <w:r>
        <w:rPr>
          <w:spacing w:val="42"/>
        </w:rPr>
        <w:t> </w:t>
      </w:r>
      <w:r>
        <w:rPr/>
        <w:t>or</w:t>
      </w:r>
      <w:r>
        <w:rPr>
          <w:spacing w:val="46"/>
        </w:rPr>
        <w:t> </w:t>
      </w:r>
      <w:r>
        <w:rPr/>
        <w:t>rejected</w:t>
      </w:r>
      <w:r>
        <w:rPr>
          <w:spacing w:val="42"/>
        </w:rPr>
        <w:t> </w:t>
      </w:r>
      <w:r>
        <w:rPr/>
        <w:t>for</w:t>
      </w:r>
      <w:r>
        <w:rPr>
          <w:spacing w:val="46"/>
        </w:rPr>
        <w:t> </w:t>
      </w:r>
      <w:r>
        <w:rPr/>
        <w:t>any</w:t>
      </w:r>
      <w:r>
        <w:rPr>
          <w:spacing w:val="29"/>
        </w:rPr>
        <w:t> </w:t>
      </w:r>
      <w:r>
        <w:rPr/>
        <w:t>reason</w:t>
      </w:r>
      <w:r>
        <w:rPr>
          <w:spacing w:val="28"/>
        </w:rPr>
        <w:t> </w:t>
      </w:r>
      <w:r>
        <w:rPr/>
        <w:t>whatsoever,</w:t>
      </w:r>
      <w:r>
        <w:rPr>
          <w:spacing w:val="48"/>
        </w:rPr>
        <w:t> </w:t>
      </w:r>
      <w:r>
        <w:rPr/>
        <w:t>then</w:t>
      </w:r>
      <w:r>
        <w:rPr>
          <w:spacing w:val="41"/>
        </w:rPr>
        <w:t> </w:t>
      </w:r>
      <w:r>
        <w:rPr/>
        <w:t>the</w:t>
      </w:r>
      <w:r>
        <w:rPr>
          <w:spacing w:val="-50"/>
        </w:rPr>
        <w:t> </w:t>
      </w:r>
      <w:r>
        <w:rPr/>
        <w:t>procedure</w:t>
      </w:r>
      <w:r>
        <w:rPr>
          <w:spacing w:val="-13"/>
        </w:rPr>
        <w:t> </w:t>
      </w:r>
      <w:r>
        <w:rPr/>
        <w:t>set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7"/>
        </w:rPr>
        <w:t> </w:t>
      </w:r>
      <w:r>
        <w:rPr/>
        <w:t>Clause</w:t>
      </w:r>
      <w:r>
        <w:rPr>
          <w:spacing w:val="5"/>
        </w:rPr>
        <w:t> </w:t>
      </w:r>
      <w:r>
        <w:rPr/>
        <w:t>7.2</w:t>
      </w:r>
      <w:r>
        <w:rPr>
          <w:spacing w:val="-8"/>
        </w:rPr>
        <w:t> </w:t>
      </w:r>
      <w:r>
        <w:rPr/>
        <w:t>shall</w:t>
      </w:r>
      <w:r>
        <w:rPr>
          <w:spacing w:val="-6"/>
        </w:rPr>
        <w:t> </w:t>
      </w:r>
      <w:r>
        <w:rPr/>
        <w:t>follow.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2"/>
        <w:numPr>
          <w:ilvl w:val="0"/>
          <w:numId w:val="5"/>
        </w:numPr>
        <w:tabs>
          <w:tab w:pos="1421" w:val="left" w:leader="none"/>
        </w:tabs>
        <w:spacing w:line="240" w:lineRule="auto" w:before="0" w:after="0"/>
        <w:ind w:left="1420" w:right="0" w:hanging="677"/>
        <w:jc w:val="both"/>
      </w:pPr>
      <w:r>
        <w:rPr>
          <w:spacing w:val="-1"/>
        </w:rPr>
        <w:t>CLARIFICATION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BIDS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1"/>
          <w:numId w:val="36"/>
        </w:numPr>
        <w:tabs>
          <w:tab w:pos="1421" w:val="left" w:leader="none"/>
        </w:tabs>
        <w:spacing w:line="355" w:lineRule="auto" w:before="0" w:after="0"/>
        <w:ind w:left="1421" w:right="257" w:hanging="677"/>
        <w:jc w:val="both"/>
        <w:rPr>
          <w:sz w:val="21"/>
        </w:rPr>
      </w:pPr>
      <w:r>
        <w:rPr>
          <w:sz w:val="21"/>
        </w:rPr>
        <w:t>To facilitate evaluation of the Bids, [EXECUTING AGENCY] may, in its sole discretion, seek</w:t>
      </w:r>
      <w:r>
        <w:rPr>
          <w:spacing w:val="1"/>
          <w:sz w:val="21"/>
        </w:rPr>
        <w:t> </w:t>
      </w:r>
      <w:r>
        <w:rPr>
          <w:sz w:val="21"/>
        </w:rPr>
        <w:t>clarifications and/or any additional information from any Bidder regarding its Bid (including if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signed,</w:t>
      </w:r>
      <w:r>
        <w:rPr>
          <w:spacing w:val="1"/>
          <w:sz w:val="21"/>
        </w:rPr>
        <w:t> </w:t>
      </w:r>
      <w:r>
        <w:rPr>
          <w:sz w:val="21"/>
        </w:rPr>
        <w:t>marked and sealed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accordance with</w:t>
      </w:r>
      <w:r>
        <w:rPr>
          <w:spacing w:val="1"/>
          <w:sz w:val="21"/>
        </w:rPr>
        <w:t> </w:t>
      </w:r>
      <w:r>
        <w:rPr>
          <w:sz w:val="21"/>
        </w:rPr>
        <w:t>Clauses</w:t>
      </w:r>
      <w:r>
        <w:rPr>
          <w:spacing w:val="1"/>
          <w:sz w:val="21"/>
        </w:rPr>
        <w:t> </w:t>
      </w:r>
      <w:r>
        <w:rPr>
          <w:sz w:val="21"/>
        </w:rPr>
        <w:t>23 and</w:t>
      </w:r>
      <w:r>
        <w:rPr>
          <w:spacing w:val="1"/>
          <w:sz w:val="21"/>
        </w:rPr>
        <w:t> </w:t>
      </w:r>
      <w:r>
        <w:rPr>
          <w:sz w:val="21"/>
        </w:rPr>
        <w:t>24).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clarification(s) will be provided within the time specified by [EXECUTING AGENCY] for this</w:t>
      </w:r>
      <w:r>
        <w:rPr>
          <w:spacing w:val="1"/>
          <w:sz w:val="21"/>
        </w:rPr>
        <w:t> </w:t>
      </w:r>
      <w:r>
        <w:rPr>
          <w:sz w:val="21"/>
        </w:rPr>
        <w:t>purpose. Any request for clarification(s) and all responses to such clarification(s) will be in</w:t>
      </w:r>
      <w:r>
        <w:rPr>
          <w:spacing w:val="1"/>
          <w:sz w:val="21"/>
        </w:rPr>
        <w:t> </w:t>
      </w:r>
      <w:r>
        <w:rPr>
          <w:sz w:val="21"/>
        </w:rPr>
        <w:t>writing.</w:t>
      </w:r>
      <w:r>
        <w:rPr>
          <w:spacing w:val="1"/>
          <w:sz w:val="21"/>
        </w:rPr>
        <w:t> </w:t>
      </w:r>
      <w:r>
        <w:rPr>
          <w:sz w:val="21"/>
        </w:rPr>
        <w:t>Any clarification</w:t>
      </w:r>
      <w:r>
        <w:rPr>
          <w:spacing w:val="1"/>
          <w:sz w:val="21"/>
        </w:rPr>
        <w:t> </w:t>
      </w:r>
      <w:r>
        <w:rPr>
          <w:sz w:val="21"/>
        </w:rPr>
        <w:t>submitted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not in</w:t>
      </w:r>
      <w:r>
        <w:rPr>
          <w:spacing w:val="1"/>
          <w:sz w:val="21"/>
        </w:rPr>
        <w:t> </w:t>
      </w:r>
      <w:r>
        <w:rPr>
          <w:sz w:val="21"/>
        </w:rPr>
        <w:t>response to</w:t>
      </w:r>
      <w:r>
        <w:rPr>
          <w:spacing w:val="1"/>
          <w:sz w:val="21"/>
        </w:rPr>
        <w:t> </w:t>
      </w:r>
      <w:r>
        <w:rPr>
          <w:sz w:val="21"/>
        </w:rPr>
        <w:t>a request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4"/>
          <w:sz w:val="21"/>
        </w:rPr>
        <w:t> </w:t>
      </w:r>
      <w:r>
        <w:rPr>
          <w:sz w:val="21"/>
        </w:rPr>
        <w:t>AGENCY]</w:t>
      </w:r>
      <w:r>
        <w:rPr>
          <w:spacing w:val="15"/>
          <w:sz w:val="21"/>
        </w:rPr>
        <w:t> </w:t>
      </w:r>
      <w:r>
        <w:rPr>
          <w:sz w:val="21"/>
        </w:rPr>
        <w:t>will</w:t>
      </w:r>
      <w:r>
        <w:rPr>
          <w:spacing w:val="-7"/>
          <w:sz w:val="21"/>
        </w:rPr>
        <w:t> </w:t>
      </w:r>
      <w:r>
        <w:rPr>
          <w:sz w:val="21"/>
        </w:rPr>
        <w:t>not</w:t>
      </w:r>
      <w:r>
        <w:rPr>
          <w:spacing w:val="6"/>
          <w:sz w:val="21"/>
        </w:rPr>
        <w:t> </w:t>
      </w:r>
      <w:r>
        <w:rPr>
          <w:sz w:val="21"/>
        </w:rPr>
        <w:t>be</w:t>
      </w:r>
      <w:r>
        <w:rPr>
          <w:spacing w:val="-13"/>
          <w:sz w:val="21"/>
        </w:rPr>
        <w:t> </w:t>
      </w:r>
      <w:r>
        <w:rPr>
          <w:sz w:val="21"/>
        </w:rPr>
        <w:t>considered.</w:t>
      </w:r>
    </w:p>
    <w:p>
      <w:pPr>
        <w:pStyle w:val="ListParagraph"/>
        <w:numPr>
          <w:ilvl w:val="1"/>
          <w:numId w:val="36"/>
        </w:numPr>
        <w:tabs>
          <w:tab w:pos="1421" w:val="left" w:leader="none"/>
        </w:tabs>
        <w:spacing w:line="240" w:lineRule="auto" w:before="105" w:after="0"/>
        <w:ind w:left="1420" w:right="0" w:hanging="677"/>
        <w:jc w:val="both"/>
        <w:rPr>
          <w:sz w:val="21"/>
        </w:rPr>
      </w:pPr>
      <w:r>
        <w:rPr>
          <w:spacing w:val="-2"/>
          <w:sz w:val="21"/>
        </w:rPr>
        <w:t>If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does</w:t>
      </w:r>
      <w:r>
        <w:rPr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clarifications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and/or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additional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information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sought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under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Clause</w:t>
      </w:r>
    </w:p>
    <w:p>
      <w:pPr>
        <w:pStyle w:val="BodyText"/>
        <w:spacing w:line="355" w:lineRule="auto" w:before="118"/>
        <w:ind w:left="1421" w:right="259"/>
        <w:jc w:val="both"/>
      </w:pPr>
      <w:r>
        <w:rPr/>
        <w:t>29.1 within the prescribed time, its Bid may be liable for rejection. If the Bid is not rejected,</w:t>
      </w:r>
      <w:r>
        <w:rPr>
          <w:spacing w:val="1"/>
        </w:rPr>
        <w:t> </w:t>
      </w:r>
      <w:r>
        <w:rPr/>
        <w:t>[EXECUTING</w:t>
      </w:r>
      <w:r>
        <w:rPr>
          <w:spacing w:val="1"/>
        </w:rPr>
        <w:t> </w:t>
      </w:r>
      <w:r>
        <w:rPr/>
        <w:t>AGENCY]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proceed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construing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particulars</w:t>
      </w:r>
      <w:r>
        <w:rPr>
          <w:spacing w:val="-50"/>
        </w:rPr>
        <w:t> </w:t>
      </w:r>
      <w:r>
        <w:rPr/>
        <w:t>requiring clarification to the best of its understanding, and</w:t>
      </w:r>
      <w:r>
        <w:rPr>
          <w:spacing w:val="1"/>
        </w:rPr>
        <w:t> </w:t>
      </w:r>
      <w:r>
        <w:rPr/>
        <w:t>the Bidder will be barred from</w:t>
      </w:r>
      <w:r>
        <w:rPr>
          <w:spacing w:val="1"/>
        </w:rPr>
        <w:t> </w:t>
      </w:r>
      <w:r>
        <w:rPr/>
        <w:t>subsequently</w:t>
      </w:r>
      <w:r>
        <w:rPr>
          <w:spacing w:val="2"/>
        </w:rPr>
        <w:t> </w:t>
      </w:r>
      <w:r>
        <w:rPr/>
        <w:t>questioning</w:t>
      </w:r>
      <w:r>
        <w:rPr>
          <w:spacing w:val="2"/>
        </w:rPr>
        <w:t> </w:t>
      </w:r>
      <w:r>
        <w:rPr/>
        <w:t>such</w:t>
      </w:r>
      <w:r>
        <w:rPr>
          <w:spacing w:val="-10"/>
        </w:rPr>
        <w:t> </w:t>
      </w:r>
      <w:r>
        <w:rPr/>
        <w:t>interpretation</w:t>
      </w:r>
      <w:r>
        <w:rPr>
          <w:spacing w:val="4"/>
        </w:rPr>
        <w:t> </w:t>
      </w:r>
      <w:r>
        <w:rPr/>
        <w:t>of [EXECUTING</w:t>
      </w:r>
      <w:r>
        <w:rPr>
          <w:spacing w:val="2"/>
        </w:rPr>
        <w:t> </w:t>
      </w:r>
      <w:r>
        <w:rPr/>
        <w:t>AGENCY].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744"/>
      </w:pPr>
      <w:bookmarkStart w:name="_TOC_250000" w:id="8"/>
      <w:r>
        <w:rPr>
          <w:spacing w:val="-3"/>
        </w:rPr>
        <w:t>PART</w:t>
      </w:r>
      <w:r>
        <w:rPr>
          <w:spacing w:val="-12"/>
        </w:rPr>
        <w:t> </w:t>
      </w:r>
      <w:r>
        <w:rPr>
          <w:spacing w:val="-3"/>
        </w:rPr>
        <w:t>E.</w:t>
      </w:r>
      <w:r>
        <w:rPr/>
        <w:t> </w:t>
      </w:r>
      <w:r>
        <w:rPr>
          <w:spacing w:val="-3"/>
        </w:rPr>
        <w:t>AWARD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bookmarkEnd w:id="8"/>
      <w:r>
        <w:rPr>
          <w:spacing w:val="-2"/>
        </w:rPr>
        <w:t>PROJECT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21" w:val="left" w:leader="none"/>
        </w:tabs>
        <w:spacing w:line="240" w:lineRule="auto" w:before="0" w:after="0"/>
        <w:ind w:left="1420" w:right="0" w:hanging="677"/>
        <w:jc w:val="both"/>
        <w:rPr>
          <w:b/>
          <w:sz w:val="21"/>
        </w:rPr>
      </w:pPr>
      <w:r>
        <w:rPr>
          <w:b/>
          <w:spacing w:val="-2"/>
          <w:sz w:val="21"/>
        </w:rPr>
        <w:t>LETTER</w:t>
      </w:r>
      <w:r>
        <w:rPr>
          <w:b/>
          <w:spacing w:val="-9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15"/>
          <w:sz w:val="21"/>
        </w:rPr>
        <w:t> </w:t>
      </w:r>
      <w:r>
        <w:rPr>
          <w:b/>
          <w:spacing w:val="-1"/>
          <w:sz w:val="21"/>
        </w:rPr>
        <w:t>AWARD</w:t>
      </w:r>
      <w:r>
        <w:rPr>
          <w:b/>
          <w:spacing w:val="-9"/>
          <w:sz w:val="21"/>
        </w:rPr>
        <w:t> </w:t>
      </w:r>
      <w:r>
        <w:rPr>
          <w:b/>
          <w:spacing w:val="-1"/>
          <w:sz w:val="21"/>
        </w:rPr>
        <w:t>(LOA)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37"/>
        </w:numPr>
        <w:tabs>
          <w:tab w:pos="1421" w:val="left" w:leader="none"/>
        </w:tabs>
        <w:spacing w:line="360" w:lineRule="auto" w:before="0" w:after="0"/>
        <w:ind w:left="1421" w:right="267" w:hanging="677"/>
        <w:jc w:val="both"/>
        <w:rPr>
          <w:sz w:val="21"/>
        </w:rPr>
      </w:pPr>
      <w:r>
        <w:rPr>
          <w:sz w:val="21"/>
        </w:rPr>
        <w:t>After declaration of the Selected Bidder, [EXECUTING AGENCY] will issue the LOA to 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5"/>
          <w:sz w:val="21"/>
        </w:rPr>
        <w:t> </w:t>
      </w:r>
      <w:r>
        <w:rPr>
          <w:sz w:val="21"/>
        </w:rPr>
        <w:t>Bidder</w:t>
      </w:r>
      <w:r>
        <w:rPr>
          <w:spacing w:val="11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duplicate:</w:t>
      </w:r>
    </w:p>
    <w:p>
      <w:pPr>
        <w:pStyle w:val="ListParagraph"/>
        <w:numPr>
          <w:ilvl w:val="2"/>
          <w:numId w:val="37"/>
        </w:numPr>
        <w:tabs>
          <w:tab w:pos="2101" w:val="left" w:leader="none"/>
        </w:tabs>
        <w:spacing w:line="240" w:lineRule="auto" w:before="104" w:after="0"/>
        <w:ind w:left="2100" w:right="0" w:hanging="680"/>
        <w:jc w:val="both"/>
        <w:rPr>
          <w:sz w:val="21"/>
        </w:rPr>
      </w:pPr>
      <w:r>
        <w:rPr>
          <w:spacing w:val="-3"/>
          <w:sz w:val="21"/>
        </w:rPr>
        <w:t>declaring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it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as 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Selected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Bidder;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459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37"/>
        </w:numPr>
        <w:tabs>
          <w:tab w:pos="2101" w:val="left" w:leader="none"/>
        </w:tabs>
        <w:spacing w:line="240" w:lineRule="auto" w:before="92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accepting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its Financial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Proposal;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37"/>
        </w:numPr>
        <w:tabs>
          <w:tab w:pos="2100" w:val="left" w:leader="none"/>
          <w:tab w:pos="2101" w:val="left" w:leader="none"/>
        </w:tabs>
        <w:spacing w:line="357" w:lineRule="auto" w:before="0" w:after="0"/>
        <w:ind w:left="2100" w:right="274" w:hanging="680"/>
        <w:jc w:val="left"/>
        <w:rPr>
          <w:sz w:val="21"/>
        </w:rPr>
      </w:pPr>
      <w:r>
        <w:rPr>
          <w:spacing w:val="-2"/>
          <w:sz w:val="21"/>
        </w:rPr>
        <w:t>requesting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sign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return,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acknowledgement,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copy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LOA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within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15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days</w:t>
      </w:r>
      <w:r>
        <w:rPr>
          <w:spacing w:val="-4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receipt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LOA;</w:t>
      </w:r>
    </w:p>
    <w:p>
      <w:pPr>
        <w:pStyle w:val="ListParagraph"/>
        <w:numPr>
          <w:ilvl w:val="2"/>
          <w:numId w:val="37"/>
        </w:numPr>
        <w:tabs>
          <w:tab w:pos="2100" w:val="left" w:leader="none"/>
          <w:tab w:pos="2101" w:val="left" w:leader="none"/>
        </w:tabs>
        <w:spacing w:line="357" w:lineRule="auto" w:before="108" w:after="0"/>
        <w:ind w:left="2100" w:right="254" w:hanging="680"/>
        <w:jc w:val="left"/>
        <w:rPr>
          <w:sz w:val="21"/>
        </w:rPr>
      </w:pPr>
      <w:r>
        <w:rPr>
          <w:sz w:val="21"/>
        </w:rPr>
        <w:t>requesting</w:t>
      </w:r>
      <w:r>
        <w:rPr>
          <w:spacing w:val="19"/>
          <w:sz w:val="21"/>
        </w:rPr>
        <w:t> </w:t>
      </w:r>
      <w:r>
        <w:rPr>
          <w:sz w:val="21"/>
        </w:rPr>
        <w:t>it</w:t>
      </w:r>
      <w:r>
        <w:rPr>
          <w:spacing w:val="22"/>
          <w:sz w:val="21"/>
        </w:rPr>
        <w:t> </w:t>
      </w:r>
      <w:r>
        <w:rPr>
          <w:sz w:val="21"/>
        </w:rPr>
        <w:t>to</w:t>
      </w:r>
      <w:r>
        <w:rPr>
          <w:spacing w:val="18"/>
          <w:sz w:val="21"/>
        </w:rPr>
        <w:t> </w:t>
      </w:r>
      <w:r>
        <w:rPr>
          <w:sz w:val="21"/>
        </w:rPr>
        <w:t>submit</w:t>
      </w:r>
      <w:r>
        <w:rPr>
          <w:spacing w:val="17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Performance</w:t>
      </w:r>
      <w:r>
        <w:rPr>
          <w:spacing w:val="15"/>
          <w:sz w:val="21"/>
        </w:rPr>
        <w:t> </w:t>
      </w:r>
      <w:r>
        <w:rPr>
          <w:sz w:val="21"/>
        </w:rPr>
        <w:t>Securities</w:t>
      </w:r>
      <w:r>
        <w:rPr>
          <w:spacing w:val="25"/>
          <w:sz w:val="21"/>
        </w:rPr>
        <w:t> </w:t>
      </w:r>
      <w:r>
        <w:rPr>
          <w:sz w:val="21"/>
        </w:rPr>
        <w:t>and</w:t>
      </w:r>
      <w:r>
        <w:rPr>
          <w:spacing w:val="20"/>
          <w:sz w:val="21"/>
        </w:rPr>
        <w:t> </w:t>
      </w:r>
      <w:r>
        <w:rPr>
          <w:sz w:val="21"/>
        </w:rPr>
        <w:t>O&amp;M</w:t>
      </w:r>
      <w:r>
        <w:rPr>
          <w:spacing w:val="14"/>
          <w:sz w:val="21"/>
        </w:rPr>
        <w:t> </w:t>
      </w:r>
      <w:r>
        <w:rPr>
          <w:sz w:val="21"/>
        </w:rPr>
        <w:t>securities</w:t>
      </w:r>
      <w:r>
        <w:rPr>
          <w:spacing w:val="39"/>
          <w:sz w:val="21"/>
        </w:rPr>
        <w:t> </w:t>
      </w:r>
      <w:r>
        <w:rPr>
          <w:sz w:val="21"/>
        </w:rPr>
        <w:t>in</w:t>
      </w:r>
      <w:r>
        <w:rPr>
          <w:spacing w:val="18"/>
          <w:sz w:val="21"/>
        </w:rPr>
        <w:t> </w:t>
      </w:r>
      <w:r>
        <w:rPr>
          <w:sz w:val="21"/>
        </w:rPr>
        <w:t>accordance</w:t>
      </w:r>
      <w:r>
        <w:rPr>
          <w:spacing w:val="-49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16,16A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16B;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2"/>
          <w:numId w:val="37"/>
        </w:numPr>
        <w:tabs>
          <w:tab w:pos="2100" w:val="left" w:leader="none"/>
          <w:tab w:pos="2101" w:val="left" w:leader="none"/>
        </w:tabs>
        <w:spacing w:line="360" w:lineRule="auto" w:before="109" w:after="0"/>
        <w:ind w:left="2100" w:right="263" w:hanging="680"/>
        <w:jc w:val="left"/>
        <w:rPr>
          <w:sz w:val="21"/>
        </w:rPr>
      </w:pPr>
      <w:r>
        <w:rPr>
          <w:sz w:val="21"/>
        </w:rPr>
        <w:t>requesting</w:t>
      </w:r>
      <w:r>
        <w:rPr>
          <w:spacing w:val="23"/>
          <w:sz w:val="21"/>
        </w:rPr>
        <w:t> </w:t>
      </w:r>
      <w:r>
        <w:rPr>
          <w:sz w:val="21"/>
        </w:rPr>
        <w:t>it</w:t>
      </w:r>
      <w:r>
        <w:rPr>
          <w:spacing w:val="26"/>
          <w:sz w:val="21"/>
        </w:rPr>
        <w:t> </w:t>
      </w:r>
      <w:r>
        <w:rPr>
          <w:sz w:val="21"/>
        </w:rPr>
        <w:t>to</w:t>
      </w:r>
      <w:r>
        <w:rPr>
          <w:spacing w:val="23"/>
          <w:sz w:val="21"/>
        </w:rPr>
        <w:t> </w:t>
      </w:r>
      <w:r>
        <w:rPr>
          <w:sz w:val="21"/>
        </w:rPr>
        <w:t>incorporate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Special</w:t>
      </w:r>
      <w:r>
        <w:rPr>
          <w:spacing w:val="9"/>
          <w:sz w:val="21"/>
        </w:rPr>
        <w:t> </w:t>
      </w:r>
      <w:r>
        <w:rPr>
          <w:sz w:val="21"/>
        </w:rPr>
        <w:t>Purpose</w:t>
      </w:r>
      <w:r>
        <w:rPr>
          <w:spacing w:val="20"/>
          <w:sz w:val="21"/>
        </w:rPr>
        <w:t> </w:t>
      </w:r>
      <w:r>
        <w:rPr>
          <w:sz w:val="21"/>
        </w:rPr>
        <w:t>Vehicle,</w:t>
      </w:r>
      <w:r>
        <w:rPr>
          <w:spacing w:val="30"/>
          <w:sz w:val="21"/>
        </w:rPr>
        <w:t> </w:t>
      </w:r>
      <w:r>
        <w:rPr>
          <w:sz w:val="21"/>
        </w:rPr>
        <w:t>which</w:t>
      </w:r>
      <w:r>
        <w:rPr>
          <w:spacing w:val="9"/>
          <w:sz w:val="21"/>
        </w:rPr>
        <w:t> </w:t>
      </w:r>
      <w:r>
        <w:rPr>
          <w:sz w:val="21"/>
        </w:rPr>
        <w:t>will</w:t>
      </w:r>
      <w:r>
        <w:rPr>
          <w:spacing w:val="9"/>
          <w:sz w:val="21"/>
        </w:rPr>
        <w:t> </w:t>
      </w:r>
      <w:r>
        <w:rPr>
          <w:sz w:val="21"/>
        </w:rPr>
        <w:t>act</w:t>
      </w:r>
      <w:r>
        <w:rPr>
          <w:spacing w:val="26"/>
          <w:sz w:val="21"/>
        </w:rPr>
        <w:t> </w:t>
      </w:r>
      <w:r>
        <w:rPr>
          <w:sz w:val="21"/>
        </w:rPr>
        <w:t>as</w:t>
      </w:r>
      <w:r>
        <w:rPr>
          <w:spacing w:val="32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Concessionaire.</w:t>
      </w:r>
    </w:p>
    <w:p>
      <w:pPr>
        <w:pStyle w:val="ListParagraph"/>
        <w:numPr>
          <w:ilvl w:val="1"/>
          <w:numId w:val="37"/>
        </w:numPr>
        <w:tabs>
          <w:tab w:pos="1421" w:val="left" w:leader="none"/>
        </w:tabs>
        <w:spacing w:line="355" w:lineRule="auto" w:before="103" w:after="0"/>
        <w:ind w:left="1421" w:right="267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 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fails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return a</w:t>
      </w:r>
      <w:r>
        <w:rPr>
          <w:spacing w:val="1"/>
          <w:sz w:val="21"/>
        </w:rPr>
        <w:t> </w:t>
      </w:r>
      <w:r>
        <w:rPr>
          <w:sz w:val="21"/>
        </w:rPr>
        <w:t>duly</w:t>
      </w:r>
      <w:r>
        <w:rPr>
          <w:spacing w:val="1"/>
          <w:sz w:val="21"/>
        </w:rPr>
        <w:t> </w:t>
      </w:r>
      <w:r>
        <w:rPr>
          <w:sz w:val="21"/>
        </w:rPr>
        <w:t>signed copy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LOA to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AGENCY] within 15 days of receipt </w:t>
      </w:r>
      <w:r>
        <w:rPr>
          <w:sz w:val="21"/>
        </w:rPr>
        <w:t>of the LOA, then [EXECUTING AGENCY] may, unless it</w:t>
      </w:r>
      <w:r>
        <w:rPr>
          <w:spacing w:val="-50"/>
          <w:sz w:val="21"/>
        </w:rPr>
        <w:t> </w:t>
      </w:r>
      <w:r>
        <w:rPr>
          <w:sz w:val="21"/>
        </w:rPr>
        <w:t>consents to an extension, without prejudice to any of its rights under the RFP or law, disqualify</w:t>
      </w:r>
      <w:r>
        <w:rPr>
          <w:spacing w:val="1"/>
          <w:sz w:val="21"/>
        </w:rPr>
        <w:t> </w:t>
      </w:r>
      <w:r>
        <w:rPr>
          <w:sz w:val="21"/>
        </w:rPr>
        <w:t>the Selected Bidder, revoke the LOA, and forfeit the Bid Security. If [EXECUTING AGENCY]</w:t>
      </w:r>
      <w:r>
        <w:rPr>
          <w:spacing w:val="-50"/>
          <w:sz w:val="21"/>
        </w:rPr>
        <w:t> </w:t>
      </w:r>
      <w:r>
        <w:rPr>
          <w:sz w:val="21"/>
        </w:rPr>
        <w:t>elects to disqualify such Bidder and revoke the LOA, then the procedure set out in Clause 7.2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follow.</w:t>
      </w:r>
    </w:p>
    <w:p>
      <w:pPr>
        <w:pStyle w:val="ListParagraph"/>
        <w:numPr>
          <w:ilvl w:val="1"/>
          <w:numId w:val="37"/>
        </w:numPr>
        <w:tabs>
          <w:tab w:pos="1408" w:val="left" w:leader="none"/>
        </w:tabs>
        <w:spacing w:line="352" w:lineRule="auto" w:before="114" w:after="0"/>
        <w:ind w:left="1407" w:right="280" w:hanging="663"/>
        <w:jc w:val="both"/>
        <w:rPr>
          <w:sz w:val="21"/>
        </w:rPr>
      </w:pPr>
      <w:r>
        <w:rPr>
          <w:spacing w:val="-2"/>
          <w:sz w:val="21"/>
        </w:rPr>
        <w:t>After notification of award in accordance with Clause 30.1, [EXECUTING AGENCY] </w:t>
      </w:r>
      <w:r>
        <w:rPr>
          <w:spacing w:val="-1"/>
          <w:sz w:val="21"/>
        </w:rPr>
        <w:t>may also</w:t>
      </w:r>
      <w:r>
        <w:rPr>
          <w:sz w:val="21"/>
        </w:rPr>
        <w:t> notify all other Bidders of the results of the bidding, and shall publish in UNDB online and 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Procurement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Portal,</w:t>
      </w:r>
      <w:r>
        <w:rPr>
          <w:sz w:val="21"/>
        </w:rPr>
        <w:t> </w:t>
      </w:r>
      <w:r>
        <w:rPr>
          <w:spacing w:val="-2"/>
          <w:sz w:val="21"/>
        </w:rPr>
        <w:t>results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bidding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process 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following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information:</w:t>
      </w:r>
    </w:p>
    <w:p>
      <w:pPr>
        <w:pStyle w:val="ListParagraph"/>
        <w:numPr>
          <w:ilvl w:val="0"/>
          <w:numId w:val="38"/>
        </w:numPr>
        <w:tabs>
          <w:tab w:pos="2101" w:val="left" w:leader="none"/>
        </w:tabs>
        <w:spacing w:line="240" w:lineRule="auto" w:before="126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name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each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who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submitted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z w:val="21"/>
        </w:rPr>
        <w:t> </w:t>
      </w:r>
      <w:r>
        <w:rPr>
          <w:spacing w:val="-2"/>
          <w:sz w:val="21"/>
        </w:rPr>
        <w:t>Bid;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680"/>
        <w:jc w:val="left"/>
        <w:rPr>
          <w:sz w:val="21"/>
        </w:rPr>
      </w:pPr>
      <w:r>
        <w:rPr>
          <w:spacing w:val="-1"/>
          <w:sz w:val="21"/>
        </w:rPr>
        <w:t>results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evaluation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Qualification</w:t>
      </w:r>
      <w:r>
        <w:rPr>
          <w:spacing w:val="-4"/>
          <w:sz w:val="21"/>
        </w:rPr>
        <w:t> </w:t>
      </w:r>
      <w:r>
        <w:rPr>
          <w:sz w:val="21"/>
        </w:rPr>
        <w:t>Proposals;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2100" w:val="left" w:leader="none"/>
          <w:tab w:pos="2101" w:val="left" w:leader="none"/>
        </w:tabs>
        <w:spacing w:line="357" w:lineRule="auto" w:before="1" w:after="0"/>
        <w:ind w:left="2100" w:right="282" w:hanging="680"/>
        <w:jc w:val="left"/>
        <w:rPr>
          <w:sz w:val="21"/>
        </w:rPr>
      </w:pPr>
      <w:r>
        <w:rPr>
          <w:sz w:val="21"/>
        </w:rPr>
        <w:t>names</w:t>
      </w:r>
      <w:r>
        <w:rPr>
          <w:spacing w:val="18"/>
          <w:sz w:val="21"/>
        </w:rPr>
        <w:t> </w:t>
      </w:r>
      <w:r>
        <w:rPr>
          <w:sz w:val="21"/>
        </w:rPr>
        <w:t>of</w:t>
      </w:r>
      <w:r>
        <w:rPr>
          <w:spacing w:val="17"/>
          <w:sz w:val="21"/>
        </w:rPr>
        <w:t> </w:t>
      </w:r>
      <w:r>
        <w:rPr>
          <w:sz w:val="21"/>
        </w:rPr>
        <w:t>bidders</w:t>
      </w:r>
      <w:r>
        <w:rPr>
          <w:spacing w:val="6"/>
          <w:sz w:val="21"/>
        </w:rPr>
        <w:t> </w:t>
      </w:r>
      <w:r>
        <w:rPr>
          <w:sz w:val="21"/>
        </w:rPr>
        <w:t>whose</w:t>
      </w:r>
      <w:r>
        <w:rPr>
          <w:spacing w:val="-6"/>
          <w:sz w:val="21"/>
        </w:rPr>
        <w:t> </w:t>
      </w:r>
      <w:r>
        <w:rPr>
          <w:sz w:val="21"/>
        </w:rPr>
        <w:t>Qualification</w:t>
      </w:r>
      <w:r>
        <w:rPr>
          <w:spacing w:val="13"/>
          <w:sz w:val="21"/>
        </w:rPr>
        <w:t> </w:t>
      </w:r>
      <w:r>
        <w:rPr>
          <w:sz w:val="21"/>
        </w:rPr>
        <w:t>Proposals</w:t>
      </w:r>
      <w:r>
        <w:rPr>
          <w:spacing w:val="-7"/>
          <w:sz w:val="21"/>
        </w:rPr>
        <w:t> </w:t>
      </w:r>
      <w:r>
        <w:rPr>
          <w:sz w:val="21"/>
        </w:rPr>
        <w:t>were</w:t>
      </w:r>
      <w:r>
        <w:rPr>
          <w:spacing w:val="-3"/>
          <w:sz w:val="21"/>
        </w:rPr>
        <w:t> </w:t>
      </w:r>
      <w:r>
        <w:rPr>
          <w:sz w:val="21"/>
        </w:rPr>
        <w:t>rejected</w:t>
      </w:r>
      <w:r>
        <w:rPr>
          <w:spacing w:val="11"/>
          <w:sz w:val="21"/>
        </w:rPr>
        <w:t> </w:t>
      </w:r>
      <w:r>
        <w:rPr>
          <w:sz w:val="21"/>
        </w:rPr>
        <w:t>and the</w:t>
      </w:r>
      <w:r>
        <w:rPr>
          <w:spacing w:val="-5"/>
          <w:sz w:val="21"/>
        </w:rPr>
        <w:t> </w:t>
      </w:r>
      <w:r>
        <w:rPr>
          <w:sz w:val="21"/>
        </w:rPr>
        <w:t>reasons</w:t>
      </w:r>
      <w:r>
        <w:rPr>
          <w:spacing w:val="5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their</w:t>
      </w:r>
      <w:r>
        <w:rPr>
          <w:spacing w:val="-50"/>
          <w:sz w:val="21"/>
        </w:rPr>
        <w:t> </w:t>
      </w:r>
      <w:r>
        <w:rPr>
          <w:sz w:val="21"/>
        </w:rPr>
        <w:t>rejection</w:t>
      </w:r>
    </w:p>
    <w:p>
      <w:pPr>
        <w:pStyle w:val="ListParagraph"/>
        <w:numPr>
          <w:ilvl w:val="0"/>
          <w:numId w:val="38"/>
        </w:numPr>
        <w:tabs>
          <w:tab w:pos="2100" w:val="left" w:leader="none"/>
          <w:tab w:pos="2101" w:val="left" w:leader="none"/>
        </w:tabs>
        <w:spacing w:line="240" w:lineRule="auto" w:before="108" w:after="0"/>
        <w:ind w:left="2100" w:right="0" w:hanging="680"/>
        <w:jc w:val="left"/>
        <w:rPr>
          <w:sz w:val="21"/>
        </w:rPr>
      </w:pPr>
      <w:r>
        <w:rPr>
          <w:spacing w:val="-2"/>
          <w:sz w:val="21"/>
        </w:rPr>
        <w:t>bid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prices</w:t>
      </w:r>
      <w:r>
        <w:rPr>
          <w:spacing w:val="-1"/>
          <w:sz w:val="21"/>
        </w:rPr>
        <w:t> as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read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out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at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opening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Proposals;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name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evaluated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prices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each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was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evaluated;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2101" w:val="left" w:leader="none"/>
        </w:tabs>
        <w:spacing w:line="357" w:lineRule="auto" w:before="1" w:after="0"/>
        <w:ind w:left="2100" w:right="271" w:hanging="680"/>
        <w:jc w:val="both"/>
        <w:rPr>
          <w:sz w:val="21"/>
        </w:rPr>
      </w:pPr>
      <w:r>
        <w:rPr>
          <w:sz w:val="21"/>
        </w:rPr>
        <w:t>names of bidders whose Financial Proposals were rejected and the reasons for their</w:t>
      </w:r>
      <w:r>
        <w:rPr>
          <w:spacing w:val="1"/>
          <w:sz w:val="21"/>
        </w:rPr>
        <w:t> </w:t>
      </w:r>
      <w:r>
        <w:rPr>
          <w:sz w:val="21"/>
        </w:rPr>
        <w:t>rejection;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0"/>
          <w:numId w:val="38"/>
        </w:numPr>
        <w:tabs>
          <w:tab w:pos="2101" w:val="left" w:leader="none"/>
        </w:tabs>
        <w:spacing w:line="357" w:lineRule="auto" w:before="108" w:after="0"/>
        <w:ind w:left="2100" w:right="260" w:hanging="680"/>
        <w:jc w:val="both"/>
        <w:rPr>
          <w:sz w:val="21"/>
        </w:rPr>
      </w:pPr>
      <w:r>
        <w:rPr>
          <w:sz w:val="21"/>
        </w:rPr>
        <w:t>name of the Selected Bidder, the Price it offered, and summary scope of the contract</w:t>
      </w:r>
      <w:r>
        <w:rPr>
          <w:spacing w:val="1"/>
          <w:sz w:val="21"/>
        </w:rPr>
        <w:t> </w:t>
      </w:r>
      <w:r>
        <w:rPr>
          <w:sz w:val="21"/>
        </w:rPr>
        <w:t>awarded.</w:t>
      </w:r>
    </w:p>
    <w:p>
      <w:pPr>
        <w:pStyle w:val="ListParagraph"/>
        <w:numPr>
          <w:ilvl w:val="1"/>
          <w:numId w:val="37"/>
        </w:numPr>
        <w:tabs>
          <w:tab w:pos="1423" w:val="left" w:leader="none"/>
        </w:tabs>
        <w:spacing w:line="360" w:lineRule="auto" w:before="108" w:after="0"/>
        <w:ind w:left="1421" w:right="261" w:hanging="663"/>
        <w:jc w:val="both"/>
        <w:rPr>
          <w:sz w:val="21"/>
        </w:rPr>
      </w:pPr>
      <w:r>
        <w:rPr>
          <w:sz w:val="21"/>
        </w:rPr>
        <w:t>[EXECUTING AGENCY] shall promptly respond in writing to any unsuccessful Bidder who,</w:t>
      </w:r>
      <w:r>
        <w:rPr>
          <w:spacing w:val="1"/>
          <w:sz w:val="21"/>
        </w:rPr>
        <w:t> </w:t>
      </w:r>
      <w:r>
        <w:rPr>
          <w:sz w:val="21"/>
        </w:rPr>
        <w:t>after notification of award in accordance with Clause 30.3, requests in writing the grounds on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-10"/>
          <w:sz w:val="21"/>
        </w:rPr>
        <w:t> </w:t>
      </w:r>
      <w:r>
        <w:rPr>
          <w:sz w:val="21"/>
        </w:rPr>
        <w:t>its bid</w:t>
      </w:r>
      <w:r>
        <w:rPr>
          <w:spacing w:val="-11"/>
          <w:sz w:val="21"/>
        </w:rPr>
        <w:t> </w:t>
      </w:r>
      <w:r>
        <w:rPr>
          <w:sz w:val="21"/>
        </w:rPr>
        <w:t>was</w:t>
      </w:r>
      <w:r>
        <w:rPr>
          <w:spacing w:val="-2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selected.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677"/>
        <w:jc w:val="left"/>
      </w:pPr>
      <w:r>
        <w:rPr>
          <w:spacing w:val="-1"/>
        </w:rPr>
        <w:t>EXECUTION</w:t>
      </w:r>
      <w:r>
        <w:rPr>
          <w:spacing w:val="-21"/>
        </w:rPr>
        <w:t> </w:t>
      </w:r>
      <w:r>
        <w:rPr>
          <w:spacing w:val="-1"/>
        </w:rPr>
        <w:t>OF THECONCESSION</w:t>
      </w:r>
      <w:r>
        <w:rPr>
          <w:spacing w:val="-21"/>
        </w:rPr>
        <w:t> </w:t>
      </w:r>
      <w:r>
        <w:rPr>
          <w:spacing w:val="-1"/>
        </w:rPr>
        <w:t>AGREEMENT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421" w:val="left" w:leader="none"/>
        </w:tabs>
        <w:spacing w:line="360" w:lineRule="auto" w:before="0" w:after="0"/>
        <w:ind w:left="1421" w:right="262" w:hanging="677"/>
        <w:jc w:val="both"/>
        <w:rPr>
          <w:sz w:val="21"/>
        </w:rPr>
      </w:pPr>
      <w:r>
        <w:rPr>
          <w:sz w:val="21"/>
        </w:rPr>
        <w:t>The Special Purpose Vehicle incorporated by the Selected Bidder shall execute the Concession</w:t>
      </w:r>
      <w:r>
        <w:rPr>
          <w:spacing w:val="1"/>
          <w:sz w:val="21"/>
        </w:rPr>
        <w:t> </w:t>
      </w:r>
      <w:r>
        <w:rPr>
          <w:sz w:val="21"/>
        </w:rPr>
        <w:t>Agreement</w:t>
      </w:r>
      <w:r>
        <w:rPr>
          <w:spacing w:val="11"/>
          <w:sz w:val="21"/>
        </w:rPr>
        <w:t> </w:t>
      </w:r>
      <w:r>
        <w:rPr>
          <w:sz w:val="21"/>
        </w:rPr>
        <w:t>in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draft</w:t>
      </w:r>
      <w:r>
        <w:rPr>
          <w:spacing w:val="12"/>
          <w:sz w:val="21"/>
        </w:rPr>
        <w:t> </w:t>
      </w:r>
      <w:r>
        <w:rPr>
          <w:sz w:val="21"/>
        </w:rPr>
        <w:t>form provided</w:t>
      </w:r>
      <w:r>
        <w:rPr>
          <w:spacing w:val="11"/>
          <w:sz w:val="21"/>
        </w:rPr>
        <w:t> </w:t>
      </w:r>
      <w:r>
        <w:rPr>
          <w:sz w:val="21"/>
        </w:rPr>
        <w:t>by</w:t>
      </w:r>
      <w:r>
        <w:rPr>
          <w:spacing w:val="14"/>
          <w:sz w:val="21"/>
        </w:rPr>
        <w:t> </w:t>
      </w:r>
      <w:r>
        <w:rPr>
          <w:sz w:val="21"/>
        </w:rPr>
        <w:t>[EXECUTING</w:t>
      </w:r>
      <w:r>
        <w:rPr>
          <w:spacing w:val="11"/>
          <w:sz w:val="21"/>
        </w:rPr>
        <w:t> </w:t>
      </w:r>
      <w:r>
        <w:rPr>
          <w:sz w:val="21"/>
        </w:rPr>
        <w:t>AGENCY],</w:t>
      </w:r>
      <w:r>
        <w:rPr>
          <w:spacing w:val="19"/>
          <w:sz w:val="21"/>
        </w:rPr>
        <w:t> </w:t>
      </w:r>
      <w:r>
        <w:rPr>
          <w:sz w:val="21"/>
        </w:rPr>
        <w:t>with</w:t>
      </w:r>
      <w:r>
        <w:rPr>
          <w:spacing w:val="13"/>
          <w:sz w:val="21"/>
        </w:rPr>
        <w:t> </w:t>
      </w:r>
      <w:r>
        <w:rPr>
          <w:sz w:val="21"/>
        </w:rPr>
        <w:t>minimal changes</w:t>
      </w:r>
      <w:r>
        <w:rPr>
          <w:spacing w:val="17"/>
          <w:sz w:val="21"/>
        </w:rPr>
        <w:t> </w:t>
      </w:r>
      <w:r>
        <w:rPr>
          <w:sz w:val="21"/>
        </w:rPr>
        <w:t>or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40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271"/>
        <w:jc w:val="both"/>
      </w:pPr>
      <w:r>
        <w:rPr/>
        <w:t>amendments to reflect facts or to correct minor errors. [EXECUTING AGENCY] shall, within</w:t>
      </w:r>
      <w:r>
        <w:rPr>
          <w:spacing w:val="1"/>
        </w:rPr>
        <w:t> </w:t>
      </w:r>
      <w:r>
        <w:rPr>
          <w:spacing w:val="-1"/>
        </w:rPr>
        <w:t>15 days of the acceptance </w:t>
      </w:r>
      <w:r>
        <w:rPr/>
        <w:t>of the LOA by the Selected Bidder, provide the Selected Bidder with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final</w:t>
      </w:r>
      <w:r>
        <w:rPr>
          <w:spacing w:val="-7"/>
        </w:rPr>
        <w:t> </w:t>
      </w:r>
      <w:r>
        <w:rPr/>
        <w:t>execution</w:t>
      </w:r>
      <w:r>
        <w:rPr>
          <w:spacing w:val="5"/>
        </w:rPr>
        <w:t> </w:t>
      </w:r>
      <w:r>
        <w:rPr/>
        <w:t>draft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Concession</w:t>
      </w:r>
      <w:r>
        <w:rPr>
          <w:spacing w:val="7"/>
        </w:rPr>
        <w:t> </w:t>
      </w:r>
      <w:r>
        <w:rPr/>
        <w:t>Agreement.</w:t>
      </w:r>
    </w:p>
    <w:p>
      <w:pPr>
        <w:pStyle w:val="ListParagraph"/>
        <w:numPr>
          <w:ilvl w:val="1"/>
          <w:numId w:val="39"/>
        </w:numPr>
        <w:tabs>
          <w:tab w:pos="1421" w:val="left" w:leader="none"/>
        </w:tabs>
        <w:spacing w:line="352" w:lineRule="auto" w:before="104" w:after="0"/>
        <w:ind w:left="1421" w:right="267" w:hanging="677"/>
        <w:jc w:val="both"/>
        <w:rPr>
          <w:sz w:val="21"/>
        </w:rPr>
      </w:pPr>
      <w:r>
        <w:rPr>
          <w:sz w:val="21"/>
        </w:rPr>
        <w:t>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entertain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request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negotiations of or deviations to the final execution draft of the Concession Agreement provided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4"/>
          <w:sz w:val="21"/>
        </w:rPr>
        <w:t> </w:t>
      </w:r>
      <w:r>
        <w:rPr>
          <w:sz w:val="21"/>
        </w:rPr>
        <w:t>[EXECUTING</w:t>
      </w:r>
      <w:r>
        <w:rPr>
          <w:spacing w:val="4"/>
          <w:sz w:val="21"/>
        </w:rPr>
        <w:t> </w:t>
      </w:r>
      <w:r>
        <w:rPr>
          <w:sz w:val="21"/>
        </w:rPr>
        <w:t>AGENCY]</w:t>
      </w:r>
      <w:r>
        <w:rPr>
          <w:spacing w:val="15"/>
          <w:sz w:val="21"/>
        </w:rPr>
        <w:t> </w:t>
      </w:r>
      <w:r>
        <w:rPr>
          <w:sz w:val="21"/>
        </w:rPr>
        <w:t>under</w:t>
      </w:r>
      <w:r>
        <w:rPr>
          <w:spacing w:val="12"/>
          <w:sz w:val="21"/>
        </w:rPr>
        <w:t> </w:t>
      </w:r>
      <w:r>
        <w:rPr>
          <w:sz w:val="21"/>
        </w:rPr>
        <w:t>Clause 31.1.</w:t>
      </w:r>
    </w:p>
    <w:p>
      <w:pPr>
        <w:pStyle w:val="ListParagraph"/>
        <w:numPr>
          <w:ilvl w:val="1"/>
          <w:numId w:val="39"/>
        </w:numPr>
        <w:tabs>
          <w:tab w:pos="1421" w:val="left" w:leader="none"/>
        </w:tabs>
        <w:spacing w:line="355" w:lineRule="auto" w:before="108" w:after="0"/>
        <w:ind w:left="1421" w:right="258" w:hanging="677"/>
        <w:jc w:val="both"/>
        <w:rPr>
          <w:sz w:val="21"/>
        </w:rPr>
      </w:pPr>
      <w:r>
        <w:rPr>
          <w:sz w:val="21"/>
        </w:rPr>
        <w:t>If the Selected Bidder seeks to materially negotiate or seeks any material deviations from the</w:t>
      </w:r>
      <w:r>
        <w:rPr>
          <w:spacing w:val="1"/>
          <w:sz w:val="21"/>
        </w:rPr>
        <w:t> </w:t>
      </w:r>
      <w:r>
        <w:rPr>
          <w:sz w:val="21"/>
        </w:rPr>
        <w:t>final execution draft of the Concession Agreement, [EXECUTING AGENCY] may elect to</w:t>
      </w:r>
      <w:r>
        <w:rPr>
          <w:spacing w:val="1"/>
          <w:sz w:val="21"/>
        </w:rPr>
        <w:t> </w:t>
      </w:r>
      <w:r>
        <w:rPr>
          <w:sz w:val="21"/>
        </w:rPr>
        <w:t>disqualify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revoke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LOA</w:t>
      </w:r>
      <w:r>
        <w:rPr>
          <w:spacing w:val="1"/>
          <w:sz w:val="21"/>
        </w:rPr>
        <w:t> </w:t>
      </w:r>
      <w:r>
        <w:rPr>
          <w:sz w:val="21"/>
        </w:rPr>
        <w:t>issued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Bidder.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[EXECUTING AGENCY]</w:t>
      </w:r>
      <w:r>
        <w:rPr>
          <w:spacing w:val="1"/>
          <w:sz w:val="21"/>
        </w:rPr>
        <w:t> </w:t>
      </w:r>
      <w:r>
        <w:rPr>
          <w:sz w:val="21"/>
        </w:rPr>
        <w:t>elects</w:t>
      </w:r>
      <w:r>
        <w:rPr>
          <w:spacing w:val="1"/>
          <w:sz w:val="21"/>
        </w:rPr>
        <w:t> </w:t>
      </w:r>
      <w:r>
        <w:rPr>
          <w:sz w:val="21"/>
        </w:rPr>
        <w:t>to disqualify such Bidder</w:t>
      </w:r>
      <w:r>
        <w:rPr>
          <w:spacing w:val="1"/>
          <w:sz w:val="21"/>
        </w:rPr>
        <w:t> </w:t>
      </w:r>
      <w:r>
        <w:rPr>
          <w:sz w:val="21"/>
        </w:rPr>
        <w:t>and revoke the LOA,</w:t>
      </w:r>
      <w:r>
        <w:rPr>
          <w:spacing w:val="1"/>
          <w:sz w:val="21"/>
        </w:rPr>
        <w:t> </w:t>
      </w:r>
      <w:r>
        <w:rPr>
          <w:sz w:val="21"/>
        </w:rPr>
        <w:t>then the</w:t>
      </w:r>
      <w:r>
        <w:rPr>
          <w:spacing w:val="1"/>
          <w:sz w:val="21"/>
        </w:rPr>
        <w:t> </w:t>
      </w:r>
      <w:r>
        <w:rPr>
          <w:sz w:val="21"/>
        </w:rPr>
        <w:t>procedure</w:t>
      </w:r>
      <w:r>
        <w:rPr>
          <w:spacing w:val="-13"/>
          <w:sz w:val="21"/>
        </w:rPr>
        <w:t> </w:t>
      </w:r>
      <w:r>
        <w:rPr>
          <w:sz w:val="21"/>
        </w:rPr>
        <w:t>set</w:t>
      </w:r>
      <w:r>
        <w:rPr>
          <w:spacing w:val="-8"/>
          <w:sz w:val="21"/>
        </w:rPr>
        <w:t> </w:t>
      </w:r>
      <w:r>
        <w:rPr>
          <w:sz w:val="21"/>
        </w:rPr>
        <w:t>out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8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7.2</w:t>
      </w:r>
      <w:r>
        <w:rPr>
          <w:spacing w:val="-7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follow.</w:t>
      </w:r>
    </w:p>
    <w:p>
      <w:pPr>
        <w:pStyle w:val="ListParagraph"/>
        <w:numPr>
          <w:ilvl w:val="1"/>
          <w:numId w:val="39"/>
        </w:numPr>
        <w:tabs>
          <w:tab w:pos="1421" w:val="left" w:leader="none"/>
        </w:tabs>
        <w:spacing w:line="355" w:lineRule="auto" w:before="126" w:after="0"/>
        <w:ind w:left="1421" w:right="282" w:hanging="677"/>
        <w:jc w:val="both"/>
        <w:rPr>
          <w:sz w:val="21"/>
        </w:rPr>
      </w:pPr>
      <w:r>
        <w:rPr>
          <w:sz w:val="21"/>
        </w:rPr>
        <w:t>Subject to satisfaction of the conditions</w:t>
      </w:r>
      <w:r>
        <w:rPr>
          <w:spacing w:val="1"/>
          <w:sz w:val="21"/>
        </w:rPr>
        <w:t> </w:t>
      </w:r>
      <w:r>
        <w:rPr>
          <w:sz w:val="21"/>
        </w:rPr>
        <w:t>specified in Clause 30.1 and any other conditions</w:t>
      </w:r>
      <w:r>
        <w:rPr>
          <w:spacing w:val="1"/>
          <w:sz w:val="21"/>
        </w:rPr>
        <w:t> </w:t>
      </w:r>
      <w:r>
        <w:rPr>
          <w:sz w:val="21"/>
        </w:rPr>
        <w:t>specified in the LOA, the Special Purpose Vehicle incorporated by the Selected Bidder shall</w:t>
      </w:r>
      <w:r>
        <w:rPr>
          <w:spacing w:val="1"/>
          <w:sz w:val="21"/>
        </w:rPr>
        <w:t> </w:t>
      </w:r>
      <w:r>
        <w:rPr>
          <w:sz w:val="21"/>
        </w:rPr>
        <w:t>execute the Concession Agreement within 45 days from the date of acceptance of the LOA 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Selected</w:t>
      </w:r>
      <w:r>
        <w:rPr>
          <w:spacing w:val="-7"/>
          <w:sz w:val="21"/>
        </w:rPr>
        <w:t> </w:t>
      </w:r>
      <w:r>
        <w:rPr>
          <w:sz w:val="21"/>
        </w:rPr>
        <w:t>Bidder.</w:t>
      </w:r>
    </w:p>
    <w:p>
      <w:pPr>
        <w:pStyle w:val="ListParagraph"/>
        <w:numPr>
          <w:ilvl w:val="1"/>
          <w:numId w:val="39"/>
        </w:numPr>
        <w:tabs>
          <w:tab w:pos="1421" w:val="left" w:leader="none"/>
        </w:tabs>
        <w:spacing w:line="355" w:lineRule="auto" w:before="107" w:after="0"/>
        <w:ind w:left="1421" w:right="265" w:hanging="677"/>
        <w:jc w:val="both"/>
        <w:rPr>
          <w:sz w:val="21"/>
        </w:rPr>
      </w:pPr>
      <w:r>
        <w:rPr>
          <w:sz w:val="21"/>
        </w:rPr>
        <w:t>If the Special Purpose Vehicle fails to execute the Concession Agreement on or before the date</w:t>
      </w:r>
      <w:r>
        <w:rPr>
          <w:spacing w:val="1"/>
          <w:sz w:val="21"/>
        </w:rPr>
        <w:t> </w:t>
      </w:r>
      <w:r>
        <w:rPr>
          <w:sz w:val="21"/>
        </w:rPr>
        <w:t>specified in Clause 31.4, [EXECUTING AGENCY] may, unless it consents to an extension,</w:t>
      </w:r>
      <w:r>
        <w:rPr>
          <w:spacing w:val="1"/>
          <w:sz w:val="21"/>
        </w:rPr>
        <w:t> </w:t>
      </w:r>
      <w:r>
        <w:rPr>
          <w:sz w:val="21"/>
        </w:rPr>
        <w:t>without prejudice to any of its rights under the RFP or law, disqualify the Selected Bidder,</w:t>
      </w:r>
      <w:r>
        <w:rPr>
          <w:spacing w:val="1"/>
          <w:sz w:val="21"/>
        </w:rPr>
        <w:t> </w:t>
      </w:r>
      <w:r>
        <w:rPr>
          <w:sz w:val="21"/>
        </w:rPr>
        <w:t>revoke the LOA and forfeit the Bid Security. If [EXECUTING AGENCY] elects to disqualify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Bidder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revoke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LOA,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then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procedure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set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out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Clause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7.2</w:t>
      </w:r>
      <w:r>
        <w:rPr>
          <w:spacing w:val="-26"/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follow.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62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305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spacing w:line="465" w:lineRule="auto" w:before="92"/>
        <w:ind w:left="4390" w:right="3912" w:hanging="52"/>
        <w:jc w:val="center"/>
      </w:pPr>
      <w:r>
        <w:rPr/>
        <w:t>ANNEXURES</w:t>
      </w:r>
      <w:r>
        <w:rPr>
          <w:spacing w:val="1"/>
        </w:rPr>
        <w:t> </w:t>
      </w:r>
      <w:r>
        <w:rPr>
          <w:spacing w:val="-3"/>
        </w:rPr>
        <w:t>ANNEXURE</w:t>
      </w:r>
      <w:r>
        <w:rPr>
          <w:spacing w:val="-14"/>
        </w:rPr>
        <w:t> </w:t>
      </w:r>
      <w:r>
        <w:rPr>
          <w:spacing w:val="-2"/>
        </w:rPr>
        <w:t>1A</w:t>
      </w:r>
    </w:p>
    <w:p>
      <w:pPr>
        <w:pStyle w:val="BodyText"/>
        <w:spacing w:before="13"/>
        <w:ind w:left="3214" w:right="2738"/>
        <w:jc w:val="center"/>
      </w:pPr>
      <w:r>
        <w:rPr/>
        <w:t>FORMAT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BID</w:t>
      </w:r>
      <w:r>
        <w:rPr>
          <w:spacing w:val="-10"/>
        </w:rPr>
        <w:t> </w:t>
      </w:r>
      <w:r>
        <w:rPr/>
        <w:t>LETTER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553" w:right="82" w:firstLine="0"/>
        <w:jc w:val="center"/>
        <w:rPr>
          <w:i/>
          <w:sz w:val="21"/>
        </w:rPr>
      </w:pPr>
      <w:r>
        <w:rPr>
          <w:i/>
          <w:spacing w:val="-1"/>
          <w:sz w:val="21"/>
        </w:rPr>
        <w:t>[The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bidder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must</w:t>
      </w:r>
      <w:r>
        <w:rPr>
          <w:i/>
          <w:spacing w:val="-5"/>
          <w:sz w:val="21"/>
        </w:rPr>
        <w:t> </w:t>
      </w:r>
      <w:r>
        <w:rPr>
          <w:i/>
          <w:spacing w:val="-1"/>
          <w:sz w:val="21"/>
        </w:rPr>
        <w:t>prepare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this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Bid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on</w:t>
      </w:r>
      <w:r>
        <w:rPr>
          <w:i/>
          <w:spacing w:val="4"/>
          <w:sz w:val="21"/>
        </w:rPr>
        <w:t> </w:t>
      </w:r>
      <w:r>
        <w:rPr>
          <w:i/>
          <w:spacing w:val="-1"/>
          <w:sz w:val="21"/>
        </w:rPr>
        <w:t>stationery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with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its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letterhead,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clearly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sho</w:t>
      </w:r>
      <w:r>
        <w:rPr>
          <w:i/>
          <w:spacing w:val="17"/>
          <w:w w:val="100"/>
          <w:position w:val="-4"/>
          <w:sz w:val="21"/>
        </w:rPr>
        <w:drawing>
          <wp:inline distT="0" distB="0" distL="0" distR="0">
            <wp:extent cx="923543" cy="121919"/>
            <wp:effectExtent l="0" t="0" r="0" b="0"/>
            <wp:docPr id="17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17"/>
          <w:w w:val="100"/>
          <w:position w:val="-4"/>
          <w:sz w:val="21"/>
        </w:rPr>
      </w:r>
    </w:p>
    <w:p>
      <w:pPr>
        <w:spacing w:before="104"/>
        <w:ind w:left="3214" w:right="2769" w:firstLine="0"/>
        <w:jc w:val="center"/>
        <w:rPr>
          <w:i/>
          <w:sz w:val="21"/>
        </w:rPr>
      </w:pPr>
      <w:r>
        <w:rPr>
          <w:i/>
          <w:spacing w:val="-2"/>
          <w:sz w:val="21"/>
        </w:rPr>
        <w:t>complete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name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business</w:t>
      </w:r>
      <w:r>
        <w:rPr>
          <w:i/>
          <w:spacing w:val="2"/>
          <w:sz w:val="21"/>
        </w:rPr>
        <w:t> </w:t>
      </w:r>
      <w:r>
        <w:rPr>
          <w:i/>
          <w:spacing w:val="-1"/>
          <w:sz w:val="21"/>
        </w:rPr>
        <w:t>address]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pStyle w:val="BodyText"/>
        <w:tabs>
          <w:tab w:pos="7929" w:val="left" w:leader="none"/>
        </w:tabs>
        <w:ind w:left="744"/>
      </w:pPr>
      <w:r>
        <w:rPr/>
        <w:t>Date:</w:t>
        <w:tab/>
        <w:t>Place: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44"/>
      </w:pPr>
      <w:r>
        <w:rPr/>
        <w:t>To,</w:t>
      </w:r>
    </w:p>
    <w:p>
      <w:pPr>
        <w:pStyle w:val="BodyText"/>
        <w:spacing w:before="8"/>
        <w:rPr>
          <w:sz w:val="19"/>
        </w:rPr>
      </w:pPr>
    </w:p>
    <w:p>
      <w:pPr>
        <w:spacing w:line="470" w:lineRule="auto" w:before="0"/>
        <w:ind w:left="744" w:right="5865" w:firstLine="0"/>
        <w:jc w:val="left"/>
        <w:rPr>
          <w:b/>
          <w:sz w:val="21"/>
        </w:rPr>
      </w:pPr>
      <w:r>
        <w:rPr>
          <w:b/>
          <w:spacing w:val="-2"/>
          <w:sz w:val="21"/>
        </w:rPr>
        <w:t>[</w:t>
      </w:r>
      <w:r>
        <w:rPr>
          <w:b/>
          <w:spacing w:val="8"/>
          <w:sz w:val="21"/>
        </w:rPr>
        <w:t> </w:t>
      </w:r>
      <w:r>
        <w:rPr>
          <w:b/>
          <w:spacing w:val="-2"/>
          <w:sz w:val="21"/>
        </w:rPr>
        <w:t>Designation</w:t>
      </w:r>
      <w:r>
        <w:rPr>
          <w:b/>
          <w:spacing w:val="-11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the</w:t>
      </w:r>
      <w:r>
        <w:rPr>
          <w:b/>
          <w:spacing w:val="16"/>
          <w:sz w:val="21"/>
        </w:rPr>
        <w:t> </w:t>
      </w:r>
      <w:r>
        <w:rPr>
          <w:b/>
          <w:spacing w:val="-2"/>
          <w:sz w:val="21"/>
        </w:rPr>
        <w:t>Representative]</w:t>
      </w:r>
      <w:r>
        <w:rPr>
          <w:b/>
          <w:spacing w:val="-50"/>
          <w:sz w:val="21"/>
        </w:rPr>
        <w:t> </w:t>
      </w:r>
      <w:r>
        <w:rPr>
          <w:sz w:val="21"/>
        </w:rPr>
        <w:t>[EXECUTING</w:t>
      </w:r>
      <w:r>
        <w:rPr>
          <w:spacing w:val="2"/>
          <w:sz w:val="21"/>
        </w:rPr>
        <w:t> </w:t>
      </w:r>
      <w:r>
        <w:rPr>
          <w:sz w:val="21"/>
        </w:rPr>
        <w:t>AGENCY]</w:t>
      </w:r>
      <w:r>
        <w:rPr>
          <w:b/>
          <w:sz w:val="21"/>
        </w:rPr>
        <w:t>,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[LOCATION]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tabs>
          <w:tab w:pos="1420" w:val="left" w:leader="none"/>
        </w:tabs>
        <w:ind w:left="744"/>
      </w:pPr>
      <w:r>
        <w:rPr/>
        <w:t>Sub:</w:t>
        <w:tab/>
        <w:t>Bid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[LOCATION]</w:t>
      </w:r>
      <w:r>
        <w:rPr>
          <w:spacing w:val="-8"/>
        </w:rPr>
        <w:t> </w:t>
      </w:r>
      <w:r>
        <w:rPr/>
        <w:t>STP</w:t>
      </w:r>
      <w:r>
        <w:rPr>
          <w:spacing w:val="-12"/>
        </w:rPr>
        <w:t> </w:t>
      </w:r>
      <w:r>
        <w:rPr/>
        <w:t>PPP</w:t>
      </w:r>
      <w:r>
        <w:rPr>
          <w:spacing w:val="-12"/>
        </w:rPr>
        <w:t> </w:t>
      </w:r>
      <w:r>
        <w:rPr/>
        <w:t>Project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1"/>
        <w:ind w:left="744"/>
        <w:jc w:val="left"/>
      </w:pPr>
      <w:r>
        <w:rPr>
          <w:w w:val="105"/>
        </w:rPr>
        <w:t>Sir/Madam,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50" w:lineRule="auto"/>
        <w:ind w:left="744" w:right="261"/>
        <w:jc w:val="both"/>
      </w:pPr>
      <w:r>
        <w:rPr>
          <w:spacing w:val="-2"/>
        </w:rPr>
        <w:t>Please find enclosed our Qualification </w:t>
      </w:r>
      <w:r>
        <w:rPr>
          <w:spacing w:val="-1"/>
        </w:rPr>
        <w:t>Proposal in respect of the above-mentioned project and complying</w:t>
      </w:r>
      <w:r>
        <w:rPr/>
        <w:t> with the Request for Proposal (RFP) issued by the [EXECUTING AGENCY] dated [Date of issue of</w:t>
      </w:r>
      <w:r>
        <w:rPr>
          <w:spacing w:val="1"/>
        </w:rPr>
        <w:t> </w:t>
      </w:r>
      <w:r>
        <w:rPr/>
        <w:t>RFP].</w:t>
      </w:r>
    </w:p>
    <w:p>
      <w:pPr>
        <w:pStyle w:val="BodyText"/>
        <w:spacing w:before="116"/>
        <w:ind w:left="1421"/>
        <w:jc w:val="both"/>
      </w:pPr>
      <w:r>
        <w:rPr>
          <w:spacing w:val="-1"/>
        </w:rPr>
        <w:t>We</w:t>
      </w:r>
      <w:r>
        <w:rPr>
          <w:spacing w:val="3"/>
        </w:rPr>
        <w:t> </w:t>
      </w:r>
      <w:r>
        <w:rPr>
          <w:spacing w:val="-1"/>
        </w:rPr>
        <w:t>hereby</w:t>
      </w:r>
      <w:r>
        <w:rPr>
          <w:spacing w:val="-23"/>
        </w:rPr>
        <w:t> </w:t>
      </w:r>
      <w:r>
        <w:rPr>
          <w:spacing w:val="-1"/>
        </w:rPr>
        <w:t>confirm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following: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  <w:tab w:pos="8270" w:val="left" w:leader="none"/>
        </w:tabs>
        <w:spacing w:line="345" w:lineRule="auto" w:before="0" w:after="0"/>
        <w:ind w:left="1421" w:right="249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40"/>
          <w:sz w:val="21"/>
        </w:rPr>
        <w:t> </w:t>
      </w:r>
      <w:r>
        <w:rPr>
          <w:sz w:val="21"/>
        </w:rPr>
        <w:t>Qualification</w:t>
      </w:r>
      <w:r>
        <w:rPr>
          <w:spacing w:val="44"/>
          <w:sz w:val="21"/>
        </w:rPr>
        <w:t> </w:t>
      </w:r>
      <w:r>
        <w:rPr>
          <w:sz w:val="21"/>
        </w:rPr>
        <w:t>Proposal</w:t>
      </w:r>
      <w:r>
        <w:rPr>
          <w:spacing w:val="30"/>
          <w:sz w:val="21"/>
        </w:rPr>
        <w:t> </w:t>
      </w:r>
      <w:r>
        <w:rPr>
          <w:sz w:val="21"/>
        </w:rPr>
        <w:t>is</w:t>
      </w:r>
      <w:r>
        <w:rPr>
          <w:spacing w:val="50"/>
          <w:sz w:val="21"/>
        </w:rPr>
        <w:t> </w:t>
      </w:r>
      <w:r>
        <w:rPr>
          <w:sz w:val="21"/>
        </w:rPr>
        <w:t>being</w:t>
      </w:r>
      <w:r>
        <w:rPr>
          <w:spacing w:val="43"/>
          <w:sz w:val="21"/>
        </w:rPr>
        <w:t> </w:t>
      </w:r>
      <w:r>
        <w:rPr>
          <w:sz w:val="21"/>
        </w:rPr>
        <w:t>submitted</w:t>
      </w:r>
      <w:r>
        <w:rPr>
          <w:spacing w:val="44"/>
          <w:sz w:val="21"/>
        </w:rPr>
        <w:t> </w:t>
      </w:r>
      <w:r>
        <w:rPr>
          <w:sz w:val="21"/>
        </w:rPr>
        <w:t>by</w:t>
      </w:r>
      <w:r>
        <w:rPr>
          <w:sz w:val="21"/>
          <w:u w:val="single"/>
        </w:rPr>
        <w:tab/>
      </w:r>
      <w:r>
        <w:rPr>
          <w:b/>
          <w:i/>
          <w:sz w:val="21"/>
        </w:rPr>
        <w:t>(name</w:t>
      </w:r>
      <w:r>
        <w:rPr>
          <w:b/>
          <w:i/>
          <w:spacing w:val="1"/>
          <w:sz w:val="21"/>
        </w:rPr>
        <w:t> </w:t>
      </w:r>
      <w:r>
        <w:rPr>
          <w:b/>
          <w:i/>
          <w:sz w:val="21"/>
        </w:rPr>
        <w:t>of</w:t>
      </w:r>
      <w:r>
        <w:rPr>
          <w:b/>
          <w:i/>
          <w:spacing w:val="1"/>
          <w:sz w:val="21"/>
        </w:rPr>
        <w:t> </w:t>
      </w:r>
      <w:r>
        <w:rPr>
          <w:b/>
          <w:i/>
          <w:sz w:val="21"/>
        </w:rPr>
        <w:t>the</w:t>
      </w:r>
      <w:r>
        <w:rPr>
          <w:b/>
          <w:i/>
          <w:spacing w:val="-50"/>
          <w:sz w:val="21"/>
        </w:rPr>
        <w:t> </w:t>
      </w:r>
      <w:r>
        <w:rPr>
          <w:b/>
          <w:i/>
          <w:sz w:val="21"/>
        </w:rPr>
        <w:t>Bidder/Lead</w:t>
      </w:r>
      <w:r>
        <w:rPr>
          <w:b/>
          <w:i/>
          <w:spacing w:val="14"/>
          <w:sz w:val="21"/>
        </w:rPr>
        <w:t> </w:t>
      </w:r>
      <w:r>
        <w:rPr>
          <w:b/>
          <w:i/>
          <w:sz w:val="21"/>
        </w:rPr>
        <w:t>Member)</w:t>
      </w:r>
      <w:r>
        <w:rPr>
          <w:sz w:val="21"/>
        </w:rPr>
        <w:t>,</w:t>
      </w:r>
      <w:r>
        <w:rPr>
          <w:spacing w:val="9"/>
          <w:sz w:val="21"/>
        </w:rPr>
        <w:t> </w:t>
      </w:r>
      <w:r>
        <w:rPr>
          <w:sz w:val="21"/>
        </w:rPr>
        <w:t>who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Bidder/Lead</w:t>
      </w:r>
      <w:r>
        <w:rPr>
          <w:spacing w:val="16"/>
          <w:sz w:val="21"/>
        </w:rPr>
        <w:t> </w:t>
      </w:r>
      <w:r>
        <w:rPr>
          <w:sz w:val="21"/>
        </w:rPr>
        <w:t>Member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Consortium</w:t>
      </w:r>
      <w:r>
        <w:rPr>
          <w:spacing w:val="17"/>
          <w:sz w:val="21"/>
        </w:rPr>
        <w:t> </w:t>
      </w:r>
      <w:r>
        <w:rPr>
          <w:sz w:val="21"/>
        </w:rPr>
        <w:t>[comprising</w:t>
      </w:r>
    </w:p>
    <w:p>
      <w:pPr>
        <w:tabs>
          <w:tab w:pos="2943" w:val="left" w:leader="none"/>
          <w:tab w:pos="3144" w:val="left" w:leader="none"/>
          <w:tab w:pos="3818" w:val="left" w:leader="none"/>
        </w:tabs>
        <w:spacing w:line="360" w:lineRule="auto" w:before="12"/>
        <w:ind w:left="1421" w:right="256" w:firstLine="0"/>
        <w:jc w:val="both"/>
        <w:rPr>
          <w:sz w:val="21"/>
        </w:rPr>
      </w:pPr>
      <w:r>
        <w:rPr>
          <w:w w:val="100"/>
          <w:sz w:val="21"/>
          <w:u w:val="single"/>
        </w:rPr>
        <w:t> </w:t>
      </w:r>
      <w:r>
        <w:rPr>
          <w:sz w:val="21"/>
          <w:u w:val="single"/>
        </w:rPr>
        <w:tab/>
        <w:tab/>
      </w:r>
      <w:r>
        <w:rPr>
          <w:spacing w:val="-29"/>
          <w:sz w:val="21"/>
        </w:rPr>
        <w:t> </w:t>
      </w:r>
      <w:r>
        <w:rPr>
          <w:b/>
          <w:i/>
          <w:sz w:val="21"/>
        </w:rPr>
        <w:t>(mention the names of the entities who are Members)</w:t>
      </w:r>
      <w:r>
        <w:rPr>
          <w:b/>
          <w:sz w:val="21"/>
        </w:rPr>
        <w:t>]</w:t>
      </w:r>
      <w:r>
        <w:rPr>
          <w:sz w:val="21"/>
          <w:vertAlign w:val="superscript"/>
        </w:rPr>
        <w:t>22</w:t>
      </w:r>
      <w:r>
        <w:rPr>
          <w:i/>
          <w:sz w:val="21"/>
          <w:vertAlign w:val="baseline"/>
        </w:rPr>
        <w:t>, </w:t>
      </w:r>
      <w:r>
        <w:rPr>
          <w:sz w:val="21"/>
          <w:vertAlign w:val="baseline"/>
        </w:rPr>
        <w:t>[in association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with</w:t>
      </w:r>
      <w:r>
        <w:rPr>
          <w:sz w:val="21"/>
          <w:u w:val="single"/>
          <w:vertAlign w:val="baseline"/>
        </w:rPr>
        <w:tab/>
      </w:r>
      <w:r>
        <w:rPr>
          <w:b/>
          <w:i/>
          <w:spacing w:val="-1"/>
          <w:sz w:val="21"/>
          <w:vertAlign w:val="baseline"/>
        </w:rPr>
        <w:t>(mention</w:t>
      </w:r>
      <w:r>
        <w:rPr>
          <w:b/>
          <w:i/>
          <w:spacing w:val="-6"/>
          <w:sz w:val="21"/>
          <w:vertAlign w:val="baseline"/>
        </w:rPr>
        <w:t> </w:t>
      </w:r>
      <w:r>
        <w:rPr>
          <w:b/>
          <w:i/>
          <w:spacing w:val="-1"/>
          <w:sz w:val="21"/>
          <w:vertAlign w:val="baseline"/>
        </w:rPr>
        <w:t>the</w:t>
      </w:r>
      <w:r>
        <w:rPr>
          <w:b/>
          <w:i/>
          <w:spacing w:val="-9"/>
          <w:sz w:val="21"/>
          <w:vertAlign w:val="baseline"/>
        </w:rPr>
        <w:t> </w:t>
      </w:r>
      <w:r>
        <w:rPr>
          <w:b/>
          <w:i/>
          <w:spacing w:val="-1"/>
          <w:sz w:val="21"/>
          <w:vertAlign w:val="baseline"/>
        </w:rPr>
        <w:t>name</w:t>
      </w:r>
      <w:r>
        <w:rPr>
          <w:b/>
          <w:i/>
          <w:spacing w:val="-12"/>
          <w:sz w:val="21"/>
          <w:vertAlign w:val="baseline"/>
        </w:rPr>
        <w:t> </w:t>
      </w:r>
      <w:r>
        <w:rPr>
          <w:b/>
          <w:i/>
          <w:spacing w:val="-1"/>
          <w:sz w:val="21"/>
          <w:vertAlign w:val="baseline"/>
        </w:rPr>
        <w:t>of</w:t>
      </w:r>
      <w:r>
        <w:rPr>
          <w:b/>
          <w:i/>
          <w:spacing w:val="-3"/>
          <w:sz w:val="21"/>
          <w:vertAlign w:val="baseline"/>
        </w:rPr>
        <w:t> </w:t>
      </w:r>
      <w:r>
        <w:rPr>
          <w:b/>
          <w:i/>
          <w:spacing w:val="-1"/>
          <w:sz w:val="21"/>
          <w:vertAlign w:val="baseline"/>
        </w:rPr>
        <w:t>the</w:t>
      </w:r>
      <w:r>
        <w:rPr>
          <w:b/>
          <w:i/>
          <w:spacing w:val="-12"/>
          <w:sz w:val="21"/>
          <w:vertAlign w:val="baseline"/>
        </w:rPr>
        <w:t> </w:t>
      </w:r>
      <w:r>
        <w:rPr>
          <w:b/>
          <w:i/>
          <w:spacing w:val="-1"/>
          <w:sz w:val="21"/>
          <w:vertAlign w:val="baseline"/>
        </w:rPr>
        <w:t>entity)</w:t>
      </w:r>
      <w:r>
        <w:rPr>
          <w:b/>
          <w:i/>
          <w:spacing w:val="4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as</w:t>
      </w:r>
      <w:r>
        <w:rPr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the</w:t>
      </w:r>
      <w:r>
        <w:rPr>
          <w:spacing w:val="-11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Nominated</w:t>
      </w:r>
      <w:r>
        <w:rPr>
          <w:spacing w:val="-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STP</w:t>
      </w:r>
      <w:r>
        <w:rPr>
          <w:spacing w:val="-8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Sub-Contractor]</w:t>
      </w:r>
      <w:r>
        <w:rPr>
          <w:b/>
          <w:spacing w:val="-1"/>
          <w:sz w:val="21"/>
          <w:vertAlign w:val="superscript"/>
        </w:rPr>
        <w:t>23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[, in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association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with</w:t>
      </w:r>
      <w:r>
        <w:rPr>
          <w:sz w:val="21"/>
          <w:u w:val="single"/>
          <w:vertAlign w:val="baseline"/>
        </w:rPr>
        <w:tab/>
        <w:tab/>
        <w:tab/>
      </w:r>
      <w:r>
        <w:rPr>
          <w:b/>
          <w:i/>
          <w:sz w:val="21"/>
          <w:vertAlign w:val="baseline"/>
        </w:rPr>
        <w:t>(mentioned the name of the entity) </w:t>
      </w:r>
      <w:r>
        <w:rPr>
          <w:sz w:val="21"/>
          <w:vertAlign w:val="baseline"/>
        </w:rPr>
        <w:t>as the technology provider]</w:t>
      </w:r>
      <w:r>
        <w:rPr>
          <w:b/>
          <w:sz w:val="21"/>
          <w:vertAlign w:val="superscript"/>
        </w:rPr>
        <w:t>24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49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accordance</w:t>
      </w:r>
      <w:r>
        <w:rPr>
          <w:spacing w:val="-2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with</w:t>
      </w:r>
      <w:r>
        <w:rPr>
          <w:spacing w:val="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the</w:t>
      </w:r>
      <w:r>
        <w:rPr>
          <w:spacing w:val="-14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terms and</w:t>
      </w:r>
      <w:r>
        <w:rPr>
          <w:spacing w:val="-7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conditions</w:t>
      </w:r>
      <w:r>
        <w:rPr>
          <w:spacing w:val="13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stipulated</w:t>
      </w:r>
      <w:r>
        <w:rPr>
          <w:spacing w:val="8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in</w:t>
      </w:r>
      <w:r>
        <w:rPr>
          <w:spacing w:val="8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the</w:t>
      </w:r>
      <w:r>
        <w:rPr>
          <w:spacing w:val="3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RFP.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7" w:lineRule="auto" w:before="104" w:after="0"/>
        <w:ind w:left="1421" w:right="267" w:hanging="677"/>
        <w:jc w:val="both"/>
        <w:rPr>
          <w:sz w:val="21"/>
        </w:rPr>
      </w:pPr>
      <w:r>
        <w:rPr>
          <w:sz w:val="21"/>
        </w:rPr>
        <w:t>We have examined</w:t>
      </w:r>
      <w:r>
        <w:rPr>
          <w:spacing w:val="1"/>
          <w:sz w:val="21"/>
        </w:rPr>
        <w:t> </w:t>
      </w:r>
      <w:r>
        <w:rPr>
          <w:sz w:val="21"/>
        </w:rPr>
        <w:t>in detail and have understood the terms</w:t>
      </w:r>
      <w:r>
        <w:rPr>
          <w:spacing w:val="1"/>
          <w:sz w:val="21"/>
        </w:rPr>
        <w:t> </w:t>
      </w:r>
      <w:r>
        <w:rPr>
          <w:sz w:val="21"/>
        </w:rPr>
        <w:t>and conditions</w:t>
      </w:r>
      <w:r>
        <w:rPr>
          <w:spacing w:val="1"/>
          <w:sz w:val="21"/>
        </w:rPr>
        <w:t> </w:t>
      </w:r>
      <w:r>
        <w:rPr>
          <w:sz w:val="21"/>
        </w:rPr>
        <w:t>stipulated for</w:t>
      </w:r>
      <w:r>
        <w:rPr>
          <w:spacing w:val="1"/>
          <w:sz w:val="21"/>
        </w:rPr>
        <w:t> </w:t>
      </w:r>
      <w:r>
        <w:rPr>
          <w:sz w:val="21"/>
        </w:rPr>
        <w:t>qualification of the Bidders in the RFP issued by [EXECUTING AGENCY]. We agree and</w:t>
      </w:r>
      <w:r>
        <w:rPr>
          <w:spacing w:val="1"/>
          <w:sz w:val="21"/>
        </w:rPr>
        <w:t> </w:t>
      </w:r>
      <w:r>
        <w:rPr>
          <w:sz w:val="21"/>
        </w:rPr>
        <w:t>undertake to abide by all these terms and conditions. We acknowledge and agree to submission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an</w:t>
      </w:r>
      <w:r>
        <w:rPr>
          <w:spacing w:val="-12"/>
          <w:sz w:val="21"/>
        </w:rPr>
        <w:t> </w:t>
      </w:r>
      <w:r>
        <w:rPr>
          <w:sz w:val="21"/>
        </w:rPr>
        <w:t>unconditional</w:t>
      </w:r>
      <w:r>
        <w:rPr>
          <w:spacing w:val="9"/>
          <w:sz w:val="21"/>
        </w:rPr>
        <w:t> </w:t>
      </w:r>
      <w:r>
        <w:rPr>
          <w:sz w:val="21"/>
        </w:rPr>
        <w:t>Bid.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87.120003pt;margin-top:9.445916pt;width:135.719993pt;height:.839997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744" w:right="0" w:firstLine="0"/>
        <w:jc w:val="left"/>
        <w:rPr>
          <w:sz w:val="16"/>
        </w:rPr>
      </w:pPr>
      <w:r>
        <w:rPr>
          <w:w w:val="105"/>
          <w:sz w:val="16"/>
          <w:vertAlign w:val="superscript"/>
        </w:rPr>
        <w:t>22</w:t>
      </w:r>
      <w:r>
        <w:rPr>
          <w:spacing w:val="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the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bidder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is</w:t>
      </w:r>
      <w:r>
        <w:rPr>
          <w:spacing w:val="-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</w:t>
      </w:r>
      <w:r>
        <w:rPr>
          <w:spacing w:val="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single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entity</w:t>
      </w:r>
    </w:p>
    <w:p>
      <w:pPr>
        <w:spacing w:before="116"/>
        <w:ind w:left="744" w:right="0" w:firstLine="0"/>
        <w:jc w:val="left"/>
        <w:rPr>
          <w:sz w:val="16"/>
        </w:rPr>
      </w:pPr>
      <w:r>
        <w:rPr>
          <w:w w:val="105"/>
          <w:sz w:val="16"/>
          <w:vertAlign w:val="superscript"/>
        </w:rPr>
        <w:t>23</w:t>
      </w:r>
      <w:r>
        <w:rPr>
          <w:spacing w:val="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not</w:t>
      </w:r>
      <w:r>
        <w:rPr>
          <w:spacing w:val="1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applicable</w:t>
      </w:r>
    </w:p>
    <w:p>
      <w:pPr>
        <w:spacing w:after="0"/>
        <w:jc w:val="left"/>
        <w:rPr>
          <w:sz w:val="16"/>
        </w:rPr>
        <w:sectPr>
          <w:footerReference w:type="default" r:id="rId103"/>
          <w:pgSz w:w="12240" w:h="15840"/>
          <w:pgMar w:footer="1141" w:header="0" w:top="460" w:bottom="1340" w:left="1000" w:right="1460"/>
          <w:pgNumType w:start="24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20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92" w:after="0"/>
        <w:ind w:left="1421" w:right="262" w:hanging="677"/>
        <w:jc w:val="both"/>
        <w:rPr>
          <w:sz w:val="21"/>
        </w:rPr>
      </w:pPr>
      <w:r>
        <w:rPr>
          <w:sz w:val="21"/>
        </w:rPr>
        <w:t>This statement is made for the express purpose of qualifying as a Bidder for the design, finance,</w:t>
      </w:r>
      <w:r>
        <w:rPr>
          <w:spacing w:val="-50"/>
          <w:sz w:val="21"/>
        </w:rPr>
        <w:t> </w:t>
      </w:r>
      <w:r>
        <w:rPr>
          <w:sz w:val="21"/>
        </w:rPr>
        <w:t>construction, completion, operation and maintenance of the Moradabad Facilities in accordance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relevant</w:t>
      </w:r>
      <w:r>
        <w:rPr>
          <w:spacing w:val="8"/>
          <w:sz w:val="21"/>
        </w:rPr>
        <w:t> </w:t>
      </w:r>
      <w:r>
        <w:rPr>
          <w:sz w:val="21"/>
        </w:rPr>
        <w:t>Concession</w:t>
      </w:r>
      <w:r>
        <w:rPr>
          <w:spacing w:val="5"/>
          <w:sz w:val="21"/>
        </w:rPr>
        <w:t> </w:t>
      </w:r>
      <w:r>
        <w:rPr>
          <w:sz w:val="21"/>
        </w:rPr>
        <w:t>Agreement.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104" w:after="0"/>
        <w:ind w:left="1421" w:right="263" w:hanging="677"/>
        <w:jc w:val="both"/>
        <w:rPr>
          <w:sz w:val="21"/>
        </w:rPr>
      </w:pPr>
      <w:r>
        <w:rPr>
          <w:sz w:val="21"/>
        </w:rPr>
        <w:t>We acknowledge that [EXECUTING AGENCY] and (NAME OF THE STATE /NATIONAL</w:t>
      </w:r>
      <w:r>
        <w:rPr>
          <w:spacing w:val="1"/>
          <w:sz w:val="21"/>
        </w:rPr>
        <w:t> </w:t>
      </w:r>
      <w:r>
        <w:rPr>
          <w:sz w:val="21"/>
        </w:rPr>
        <w:t>LEVEL AGENCY IF ANY)</w:t>
      </w:r>
      <w:r>
        <w:rPr>
          <w:spacing w:val="1"/>
          <w:sz w:val="21"/>
        </w:rPr>
        <w:t> </w:t>
      </w:r>
      <w:r>
        <w:rPr>
          <w:sz w:val="21"/>
        </w:rPr>
        <w:t>will be relying on the information provided in the Bid and the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documents accompanying </w:t>
      </w:r>
      <w:r>
        <w:rPr>
          <w:spacing w:val="-1"/>
          <w:sz w:val="21"/>
        </w:rPr>
        <w:t>such Bid for selection of the Bidder for implementing the Project, and</w:t>
      </w:r>
      <w:r>
        <w:rPr>
          <w:sz w:val="21"/>
        </w:rPr>
        <w:t> </w:t>
      </w:r>
      <w:r>
        <w:rPr>
          <w:spacing w:val="-2"/>
          <w:sz w:val="21"/>
        </w:rPr>
        <w:t>we certify that all information provided in the Bid and Annexures is true and correct; nothing </w:t>
      </w:r>
      <w:r>
        <w:rPr>
          <w:spacing w:val="-1"/>
          <w:sz w:val="21"/>
        </w:rPr>
        <w:t>has</w:t>
      </w:r>
      <w:r>
        <w:rPr>
          <w:sz w:val="21"/>
        </w:rPr>
        <w:t> </w:t>
      </w:r>
      <w:r>
        <w:rPr>
          <w:spacing w:val="-2"/>
          <w:sz w:val="21"/>
        </w:rPr>
        <w:t>been omitted which </w:t>
      </w:r>
      <w:r>
        <w:rPr>
          <w:spacing w:val="-1"/>
          <w:sz w:val="21"/>
        </w:rPr>
        <w:t>renders such information misleading; and all documents accompanying such</w:t>
      </w:r>
      <w:r>
        <w:rPr>
          <w:sz w:val="21"/>
        </w:rPr>
        <w:t> Bid</w:t>
      </w:r>
      <w:r>
        <w:rPr>
          <w:spacing w:val="6"/>
          <w:sz w:val="21"/>
        </w:rPr>
        <w:t> </w:t>
      </w:r>
      <w:r>
        <w:rPr>
          <w:sz w:val="21"/>
        </w:rPr>
        <w:t>are</w:t>
      </w:r>
      <w:r>
        <w:rPr>
          <w:spacing w:val="4"/>
          <w:sz w:val="21"/>
        </w:rPr>
        <w:t> </w:t>
      </w:r>
      <w:r>
        <w:rPr>
          <w:sz w:val="21"/>
        </w:rPr>
        <w:t>true</w:t>
      </w:r>
      <w:r>
        <w:rPr>
          <w:spacing w:val="-27"/>
          <w:sz w:val="21"/>
        </w:rPr>
        <w:t> </w:t>
      </w:r>
      <w:r>
        <w:rPr>
          <w:sz w:val="21"/>
        </w:rPr>
        <w:t>copies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their</w:t>
      </w:r>
      <w:r>
        <w:rPr>
          <w:spacing w:val="12"/>
          <w:sz w:val="21"/>
        </w:rPr>
        <w:t> </w:t>
      </w:r>
      <w:r>
        <w:rPr>
          <w:sz w:val="21"/>
        </w:rPr>
        <w:t>respective originals.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128" w:after="0"/>
        <w:ind w:left="1421" w:right="275" w:hanging="677"/>
        <w:jc w:val="both"/>
        <w:rPr>
          <w:sz w:val="21"/>
        </w:rPr>
      </w:pPr>
      <w:r>
        <w:rPr>
          <w:sz w:val="21"/>
        </w:rPr>
        <w:t>The information submitted with respect to our Qualification Criteria is complete, and strictly as</w:t>
      </w:r>
      <w:r>
        <w:rPr>
          <w:spacing w:val="1"/>
          <w:sz w:val="21"/>
        </w:rPr>
        <w:t> </w:t>
      </w:r>
      <w:r>
        <w:rPr>
          <w:sz w:val="21"/>
        </w:rPr>
        <w:t>per the requirements stipulated in the RFP. We would be solely responsible for any errors or</w:t>
      </w:r>
      <w:r>
        <w:rPr>
          <w:spacing w:val="1"/>
          <w:sz w:val="21"/>
        </w:rPr>
        <w:t> </w:t>
      </w:r>
      <w:r>
        <w:rPr>
          <w:sz w:val="21"/>
        </w:rPr>
        <w:t>omissions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our</w:t>
      </w:r>
      <w:r>
        <w:rPr>
          <w:spacing w:val="-4"/>
          <w:sz w:val="21"/>
        </w:rPr>
        <w:t> </w:t>
      </w:r>
      <w:r>
        <w:rPr>
          <w:sz w:val="21"/>
        </w:rPr>
        <w:t>Bid.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09" w:after="0"/>
        <w:ind w:left="1421" w:right="288" w:hanging="677"/>
        <w:jc w:val="both"/>
        <w:rPr>
          <w:sz w:val="21"/>
        </w:rPr>
      </w:pPr>
      <w:r>
        <w:rPr>
          <w:sz w:val="21"/>
        </w:rPr>
        <w:t>We shall make available to [EXECUTING AGENCY] any additional information it may find</w:t>
      </w:r>
      <w:r>
        <w:rPr>
          <w:spacing w:val="1"/>
          <w:sz w:val="21"/>
        </w:rPr>
        <w:t> </w:t>
      </w:r>
      <w:r>
        <w:rPr>
          <w:sz w:val="21"/>
        </w:rPr>
        <w:t>necessary</w:t>
      </w:r>
      <w:r>
        <w:rPr>
          <w:spacing w:val="4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require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supplement</w:t>
      </w:r>
      <w:r>
        <w:rPr>
          <w:spacing w:val="5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authenticate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Bid.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03" w:after="0"/>
        <w:ind w:left="1421" w:right="267" w:hanging="677"/>
        <w:jc w:val="both"/>
        <w:rPr>
          <w:sz w:val="21"/>
        </w:rPr>
      </w:pPr>
      <w:r>
        <w:rPr>
          <w:sz w:val="21"/>
        </w:rPr>
        <w:t>We acknowledge the right of [EXECUTING AGENCY] to reject our Bid without assigning any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reason or otherwise and we hereby waive, to the extent permitted </w:t>
      </w:r>
      <w:r>
        <w:rPr>
          <w:sz w:val="21"/>
        </w:rPr>
        <w:t>by applicable law, our right to</w:t>
      </w:r>
      <w:r>
        <w:rPr>
          <w:spacing w:val="1"/>
          <w:sz w:val="21"/>
        </w:rPr>
        <w:t> </w:t>
      </w:r>
      <w:r>
        <w:rPr>
          <w:sz w:val="21"/>
        </w:rPr>
        <w:t>challenge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same</w:t>
      </w:r>
      <w:r>
        <w:rPr>
          <w:spacing w:val="2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5"/>
          <w:sz w:val="21"/>
        </w:rPr>
        <w:t> </w:t>
      </w:r>
      <w:r>
        <w:rPr>
          <w:sz w:val="21"/>
        </w:rPr>
        <w:t>account</w:t>
      </w:r>
      <w:r>
        <w:rPr>
          <w:spacing w:val="-6"/>
          <w:sz w:val="21"/>
        </w:rPr>
        <w:t> </w:t>
      </w:r>
      <w:r>
        <w:rPr>
          <w:sz w:val="21"/>
        </w:rPr>
        <w:t>whatsoever.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104" w:after="0"/>
        <w:ind w:left="1421" w:right="259" w:hanging="677"/>
        <w:jc w:val="both"/>
        <w:rPr>
          <w:sz w:val="21"/>
        </w:rPr>
      </w:pPr>
      <w:r>
        <w:rPr>
          <w:sz w:val="21"/>
        </w:rPr>
        <w:t>We acknowledge the right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[EXECUTING AGENCY]</w:t>
      </w:r>
      <w:r>
        <w:rPr>
          <w:spacing w:val="1"/>
          <w:sz w:val="21"/>
        </w:rPr>
        <w:t> </w:t>
      </w:r>
      <w:r>
        <w:rPr>
          <w:sz w:val="21"/>
        </w:rPr>
        <w:t>to not</w:t>
      </w:r>
      <w:r>
        <w:rPr>
          <w:spacing w:val="1"/>
          <w:sz w:val="21"/>
        </w:rPr>
        <w:t> </w:t>
      </w:r>
      <w:r>
        <w:rPr>
          <w:sz w:val="21"/>
        </w:rPr>
        <w:t>award the Project without</w:t>
      </w:r>
      <w:r>
        <w:rPr>
          <w:spacing w:val="1"/>
          <w:sz w:val="21"/>
        </w:rPr>
        <w:t> </w:t>
      </w:r>
      <w:r>
        <w:rPr>
          <w:sz w:val="21"/>
        </w:rPr>
        <w:t>assigning any reason or otherwise and we hereby waive, to the extent permitted by applicable</w:t>
      </w:r>
      <w:r>
        <w:rPr>
          <w:spacing w:val="1"/>
          <w:sz w:val="21"/>
        </w:rPr>
        <w:t> </w:t>
      </w:r>
      <w:r>
        <w:rPr>
          <w:sz w:val="21"/>
        </w:rPr>
        <w:t>law,</w:t>
      </w:r>
      <w:r>
        <w:rPr>
          <w:spacing w:val="13"/>
          <w:sz w:val="21"/>
        </w:rPr>
        <w:t> </w:t>
      </w:r>
      <w:r>
        <w:rPr>
          <w:sz w:val="21"/>
        </w:rPr>
        <w:t>our</w:t>
      </w:r>
      <w:r>
        <w:rPr>
          <w:spacing w:val="-4"/>
          <w:sz w:val="21"/>
        </w:rPr>
        <w:t> </w:t>
      </w:r>
      <w:r>
        <w:rPr>
          <w:sz w:val="21"/>
        </w:rPr>
        <w:t>right</w:t>
      </w:r>
      <w:r>
        <w:rPr>
          <w:spacing w:val="7"/>
          <w:sz w:val="21"/>
        </w:rPr>
        <w:t> </w:t>
      </w:r>
      <w:r>
        <w:rPr>
          <w:sz w:val="21"/>
        </w:rPr>
        <w:t>to</w:t>
      </w:r>
      <w:r>
        <w:rPr>
          <w:spacing w:val="-23"/>
          <w:sz w:val="21"/>
        </w:rPr>
        <w:t> </w:t>
      </w:r>
      <w:r>
        <w:rPr>
          <w:sz w:val="21"/>
        </w:rPr>
        <w:t>challenge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same</w:t>
      </w:r>
      <w:r>
        <w:rPr>
          <w:spacing w:val="-13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7"/>
          <w:sz w:val="21"/>
        </w:rPr>
        <w:t> </w:t>
      </w:r>
      <w:r>
        <w:rPr>
          <w:sz w:val="21"/>
        </w:rPr>
        <w:t>account</w:t>
      </w:r>
      <w:r>
        <w:rPr>
          <w:spacing w:val="-8"/>
          <w:sz w:val="21"/>
        </w:rPr>
        <w:t> </w:t>
      </w:r>
      <w:r>
        <w:rPr>
          <w:sz w:val="21"/>
        </w:rPr>
        <w:t>whatsoever.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09" w:after="0"/>
        <w:ind w:left="1421" w:right="257" w:hanging="677"/>
        <w:jc w:val="both"/>
        <w:rPr>
          <w:sz w:val="21"/>
        </w:rPr>
      </w:pPr>
      <w:r>
        <w:rPr>
          <w:sz w:val="21"/>
        </w:rPr>
        <w:t>We certify that in the 3 Financial Years immediately preceding the Bid Due Date, we or any</w:t>
      </w:r>
      <w:r>
        <w:rPr>
          <w:spacing w:val="1"/>
          <w:sz w:val="21"/>
        </w:rPr>
        <w:t> </w:t>
      </w:r>
      <w:r>
        <w:rPr>
          <w:sz w:val="21"/>
        </w:rPr>
        <w:t>Member of our Consortium [or Nominated STP Sub-Contractor]</w:t>
      </w:r>
      <w:r>
        <w:rPr>
          <w:b/>
          <w:sz w:val="21"/>
          <w:vertAlign w:val="superscript"/>
        </w:rPr>
        <w:t>25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has not been affected by any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1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12"/>
          <w:sz w:val="21"/>
          <w:vertAlign w:val="baseline"/>
        </w:rPr>
        <w:t> </w:t>
      </w:r>
      <w:r>
        <w:rPr>
          <w:sz w:val="21"/>
          <w:vertAlign w:val="baseline"/>
        </w:rPr>
        <w:t>following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circumstances:</w:t>
      </w: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60" w:lineRule="auto" w:before="104" w:after="0"/>
        <w:ind w:left="2100" w:right="268" w:hanging="680"/>
        <w:jc w:val="both"/>
        <w:rPr>
          <w:sz w:val="21"/>
        </w:rPr>
      </w:pPr>
      <w:r>
        <w:rPr>
          <w:spacing w:val="-1"/>
          <w:sz w:val="21"/>
        </w:rPr>
        <w:t>failure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perform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contract,</w:t>
      </w:r>
      <w:r>
        <w:rPr>
          <w:sz w:val="21"/>
        </w:rPr>
        <w:t> </w:t>
      </w:r>
      <w:r>
        <w:rPr>
          <w:spacing w:val="-1"/>
          <w:sz w:val="21"/>
        </w:rPr>
        <w:t>as</w:t>
      </w:r>
      <w:r>
        <w:rPr>
          <w:sz w:val="21"/>
        </w:rPr>
        <w:t> </w:t>
      </w:r>
      <w:r>
        <w:rPr>
          <w:spacing w:val="-1"/>
          <w:sz w:val="21"/>
        </w:rPr>
        <w:t>evidenced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imposition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penalty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4"/>
          <w:sz w:val="21"/>
        </w:rPr>
        <w:t> </w:t>
      </w:r>
      <w:r>
        <w:rPr>
          <w:sz w:val="21"/>
        </w:rPr>
        <w:t>an</w:t>
      </w:r>
      <w:r>
        <w:rPr>
          <w:spacing w:val="-9"/>
          <w:sz w:val="21"/>
        </w:rPr>
        <w:t> </w:t>
      </w:r>
      <w:r>
        <w:rPr>
          <w:sz w:val="21"/>
        </w:rPr>
        <w:t>arbitral</w:t>
      </w:r>
      <w:r>
        <w:rPr>
          <w:spacing w:val="-50"/>
          <w:sz w:val="21"/>
        </w:rPr>
        <w:t> </w:t>
      </w:r>
      <w:r>
        <w:rPr>
          <w:sz w:val="21"/>
        </w:rPr>
        <w:t>or judicial authority or arbitration award or a judicial pronouncement against us or any</w:t>
      </w:r>
      <w:r>
        <w:rPr>
          <w:spacing w:val="1"/>
          <w:sz w:val="21"/>
        </w:rPr>
        <w:t> </w:t>
      </w:r>
      <w:r>
        <w:rPr>
          <w:sz w:val="21"/>
        </w:rPr>
        <w:t>Member;</w:t>
      </w: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43" w:lineRule="auto" w:before="103" w:after="0"/>
        <w:ind w:left="2100" w:right="276" w:hanging="680"/>
        <w:jc w:val="both"/>
        <w:rPr>
          <w:sz w:val="21"/>
        </w:rPr>
      </w:pPr>
      <w:r>
        <w:rPr>
          <w:sz w:val="21"/>
        </w:rPr>
        <w:t>expulsion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contract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GoI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Government,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instrumentalities;</w:t>
      </w: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43" w:lineRule="auto" w:before="138" w:after="0"/>
        <w:ind w:left="2100" w:right="280" w:hanging="680"/>
        <w:jc w:val="both"/>
        <w:rPr>
          <w:sz w:val="21"/>
        </w:rPr>
      </w:pPr>
      <w:r>
        <w:rPr>
          <w:sz w:val="21"/>
        </w:rPr>
        <w:t>termination of a contract by GoI or any State Government, or its instrumentalities for</w:t>
      </w:r>
      <w:r>
        <w:rPr>
          <w:spacing w:val="1"/>
          <w:sz w:val="21"/>
        </w:rPr>
        <w:t> </w:t>
      </w:r>
      <w:r>
        <w:rPr>
          <w:sz w:val="21"/>
        </w:rPr>
        <w:t>breach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us</w:t>
      </w:r>
      <w:r>
        <w:rPr>
          <w:spacing w:val="15"/>
          <w:sz w:val="21"/>
        </w:rPr>
        <w:t> </w:t>
      </w:r>
      <w:r>
        <w:rPr>
          <w:sz w:val="21"/>
        </w:rPr>
        <w:t>or</w:t>
      </w:r>
      <w:r>
        <w:rPr>
          <w:spacing w:val="11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Member;</w:t>
      </w: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240" w:lineRule="auto" w:before="137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having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categorized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wilful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defaulter</w:t>
      </w:r>
      <w:r>
        <w:rPr>
          <w:spacing w:val="13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26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9"/>
          <w:sz w:val="21"/>
        </w:rPr>
        <w:t> </w:t>
      </w:r>
      <w:r>
        <w:rPr>
          <w:spacing w:val="-1"/>
          <w:sz w:val="21"/>
        </w:rPr>
        <w:t>Applicable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Laws;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60" w:lineRule="auto" w:before="0" w:after="0"/>
        <w:ind w:left="2100" w:right="266" w:hanging="680"/>
        <w:jc w:val="both"/>
        <w:rPr>
          <w:sz w:val="21"/>
        </w:rPr>
      </w:pPr>
      <w:r>
        <w:rPr>
          <w:sz w:val="21"/>
        </w:rPr>
        <w:t>being subject to proceedings for declaration of or being declared bankrupt, being wound</w:t>
      </w:r>
      <w:r>
        <w:rPr>
          <w:spacing w:val="-51"/>
          <w:sz w:val="21"/>
        </w:rPr>
        <w:t> </w:t>
      </w:r>
      <w:r>
        <w:rPr>
          <w:spacing w:val="-3"/>
          <w:sz w:val="21"/>
        </w:rPr>
        <w:t>up,</w:t>
      </w:r>
      <w:r>
        <w:rPr>
          <w:spacing w:val="15"/>
          <w:sz w:val="21"/>
        </w:rPr>
        <w:t> </w:t>
      </w:r>
      <w:r>
        <w:rPr>
          <w:spacing w:val="-3"/>
          <w:sz w:val="21"/>
        </w:rPr>
        <w:t>or having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its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affairs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administered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conducted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court,</w:t>
      </w:r>
      <w:r>
        <w:rPr>
          <w:sz w:val="21"/>
        </w:rPr>
        <w:t> </w:t>
      </w:r>
      <w:r>
        <w:rPr>
          <w:spacing w:val="-2"/>
          <w:sz w:val="21"/>
        </w:rPr>
        <w:t>administrator,</w:t>
      </w:r>
      <w:r>
        <w:rPr>
          <w:sz w:val="21"/>
        </w:rPr>
        <w:t> </w:t>
      </w:r>
      <w:r>
        <w:rPr>
          <w:spacing w:val="-2"/>
          <w:sz w:val="21"/>
        </w:rPr>
        <w:t>receiver;</w:t>
      </w:r>
    </w:p>
    <w:p>
      <w:pPr>
        <w:pStyle w:val="BodyText"/>
        <w:spacing w:before="2"/>
      </w:pPr>
      <w:r>
        <w:rPr/>
        <w:pict>
          <v:rect style="position:absolute;margin-left:87.120003pt;margin-top:14.123975pt;width:135.719993pt;height:.960023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footerReference w:type="default" r:id="rId105"/>
          <w:pgSz w:w="12240" w:h="15840"/>
          <w:pgMar w:footer="1141" w:header="0" w:top="460" w:bottom="1340" w:left="1000" w:right="1460"/>
          <w:pgNumType w:start="69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3100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60" w:lineRule="auto" w:before="92" w:after="0"/>
        <w:ind w:left="2100" w:right="261" w:hanging="680"/>
        <w:jc w:val="both"/>
        <w:rPr>
          <w:sz w:val="21"/>
        </w:rPr>
      </w:pPr>
      <w:r>
        <w:rPr>
          <w:sz w:val="21"/>
        </w:rPr>
        <w:t>having been declared by a court or other competent authority as being unable to pay its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debts, or having made any composition or arrangements with creditors or having </w:t>
      </w:r>
      <w:r>
        <w:rPr>
          <w:sz w:val="21"/>
        </w:rPr>
        <w:t>had the</w:t>
      </w:r>
      <w:r>
        <w:rPr>
          <w:spacing w:val="1"/>
          <w:sz w:val="21"/>
        </w:rPr>
        <w:t> </w:t>
      </w:r>
      <w:r>
        <w:rPr>
          <w:sz w:val="21"/>
        </w:rPr>
        <w:t>repayment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its</w:t>
      </w:r>
      <w:r>
        <w:rPr>
          <w:spacing w:val="14"/>
          <w:sz w:val="21"/>
        </w:rPr>
        <w:t> </w:t>
      </w:r>
      <w:r>
        <w:rPr>
          <w:sz w:val="21"/>
        </w:rPr>
        <w:t>debts suspended;</w:t>
      </w:r>
      <w:r>
        <w:rPr>
          <w:spacing w:val="8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1"/>
          <w:numId w:val="40"/>
        </w:numPr>
        <w:tabs>
          <w:tab w:pos="2101" w:val="left" w:leader="none"/>
        </w:tabs>
        <w:spacing w:line="352" w:lineRule="auto" w:before="104" w:after="0"/>
        <w:ind w:left="2100" w:right="255" w:hanging="680"/>
        <w:jc w:val="both"/>
        <w:rPr>
          <w:sz w:val="21"/>
        </w:rPr>
      </w:pPr>
      <w:r>
        <w:rPr>
          <w:sz w:val="21"/>
        </w:rPr>
        <w:t>having being convicted or otherwise being found responsible (or having any of its</w:t>
      </w:r>
      <w:r>
        <w:rPr>
          <w:spacing w:val="1"/>
          <w:sz w:val="21"/>
        </w:rPr>
        <w:t> </w:t>
      </w:r>
      <w:r>
        <w:rPr>
          <w:sz w:val="21"/>
        </w:rPr>
        <w:t>directors, partners, trustees, officers or managers convicted or being found responsible)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by </w:t>
      </w:r>
      <w:r>
        <w:rPr>
          <w:spacing w:val="-1"/>
          <w:sz w:val="21"/>
        </w:rPr>
        <w:t>any court, tribunal, regulatory, public or other competent authority for a breach of any</w:t>
      </w:r>
      <w:r>
        <w:rPr>
          <w:spacing w:val="-50"/>
          <w:sz w:val="21"/>
        </w:rPr>
        <w:t> </w:t>
      </w:r>
      <w:r>
        <w:rPr>
          <w:sz w:val="21"/>
        </w:rPr>
        <w:t>laws</w:t>
      </w:r>
      <w:r>
        <w:rPr>
          <w:spacing w:val="16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regulations</w:t>
      </w:r>
      <w:r>
        <w:rPr>
          <w:spacing w:val="-3"/>
          <w:sz w:val="21"/>
        </w:rPr>
        <w:t> </w:t>
      </w:r>
      <w:r>
        <w:rPr>
          <w:sz w:val="21"/>
        </w:rPr>
        <w:t>which:</w:t>
      </w:r>
    </w:p>
    <w:p>
      <w:pPr>
        <w:pStyle w:val="ListParagraph"/>
        <w:numPr>
          <w:ilvl w:val="2"/>
          <w:numId w:val="40"/>
        </w:numPr>
        <w:tabs>
          <w:tab w:pos="2778" w:val="left" w:leader="none"/>
        </w:tabs>
        <w:spacing w:line="360" w:lineRule="auto" w:before="116" w:after="0"/>
        <w:ind w:left="2777" w:right="273" w:hanging="677"/>
        <w:jc w:val="both"/>
        <w:rPr>
          <w:sz w:val="21"/>
        </w:rPr>
      </w:pPr>
      <w:r>
        <w:rPr>
          <w:sz w:val="21"/>
        </w:rPr>
        <w:t>related to any act of fraud or dishonesty for which a fine, penalty, damages,</w:t>
      </w:r>
      <w:r>
        <w:rPr>
          <w:spacing w:val="1"/>
          <w:sz w:val="21"/>
        </w:rPr>
        <w:t> </w:t>
      </w:r>
      <w:r>
        <w:rPr>
          <w:sz w:val="21"/>
        </w:rPr>
        <w:t>compensation or other payment was levied against us or any of our directors,</w:t>
      </w:r>
      <w:r>
        <w:rPr>
          <w:spacing w:val="1"/>
          <w:sz w:val="21"/>
        </w:rPr>
        <w:t> </w:t>
      </w:r>
      <w:r>
        <w:rPr>
          <w:sz w:val="21"/>
        </w:rPr>
        <w:t>partners,</w:t>
      </w:r>
      <w:r>
        <w:rPr>
          <w:spacing w:val="-1"/>
          <w:sz w:val="21"/>
        </w:rPr>
        <w:t> </w:t>
      </w:r>
      <w:r>
        <w:rPr>
          <w:sz w:val="21"/>
        </w:rPr>
        <w:t>trustees,</w:t>
      </w:r>
      <w:r>
        <w:rPr>
          <w:spacing w:val="-1"/>
          <w:sz w:val="21"/>
        </w:rPr>
        <w:t> </w:t>
      </w:r>
      <w:r>
        <w:rPr>
          <w:sz w:val="21"/>
        </w:rPr>
        <w:t>officers or</w:t>
      </w:r>
      <w:r>
        <w:rPr>
          <w:spacing w:val="-6"/>
          <w:sz w:val="21"/>
        </w:rPr>
        <w:t> </w:t>
      </w:r>
      <w:r>
        <w:rPr>
          <w:sz w:val="21"/>
        </w:rPr>
        <w:t>managers;</w:t>
      </w:r>
      <w:r>
        <w:rPr>
          <w:spacing w:val="-9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40"/>
        </w:numPr>
        <w:tabs>
          <w:tab w:pos="2778" w:val="left" w:leader="none"/>
        </w:tabs>
        <w:spacing w:line="357" w:lineRule="auto" w:before="103" w:after="0"/>
        <w:ind w:left="2777" w:right="265" w:hanging="677"/>
        <w:jc w:val="both"/>
        <w:rPr>
          <w:sz w:val="21"/>
        </w:rPr>
      </w:pPr>
      <w:r>
        <w:rPr>
          <w:sz w:val="21"/>
        </w:rPr>
        <w:t>resulted in the permanent or temporary suspension of our rights to provide any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service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carry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type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business</w:t>
      </w:r>
      <w:r>
        <w:rPr>
          <w:spacing w:val="2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operations.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106" w:after="0"/>
        <w:ind w:left="1421" w:right="267" w:hanging="677"/>
        <w:jc w:val="both"/>
        <w:rPr>
          <w:sz w:val="21"/>
        </w:rPr>
      </w:pPr>
      <w:r>
        <w:rPr>
          <w:sz w:val="21"/>
        </w:rPr>
        <w:t>We certify that we or any Member of our Consortium [or the Nominated STP Sub-Contractor]</w:t>
      </w:r>
      <w:r>
        <w:rPr>
          <w:b/>
          <w:sz w:val="21"/>
          <w:vertAlign w:val="superscript"/>
        </w:rPr>
        <w:t>26</w:t>
      </w:r>
      <w:r>
        <w:rPr>
          <w:b/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have not been determined to be ineligible by the World Bank/ any other multi-lateral agency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under</w:t>
      </w:r>
      <w:r>
        <w:rPr>
          <w:spacing w:val="10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guidelines</w:t>
      </w:r>
      <w:r>
        <w:rPr>
          <w:spacing w:val="11"/>
          <w:sz w:val="21"/>
          <w:vertAlign w:val="baseline"/>
        </w:rPr>
        <w:t> </w:t>
      </w:r>
      <w:r>
        <w:rPr>
          <w:sz w:val="21"/>
          <w:vertAlign w:val="baseline"/>
        </w:rPr>
        <w:t>on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preventing</w:t>
      </w:r>
      <w:r>
        <w:rPr>
          <w:spacing w:val="4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combating</w:t>
      </w:r>
      <w:r>
        <w:rPr>
          <w:spacing w:val="3"/>
          <w:sz w:val="21"/>
          <w:vertAlign w:val="baseline"/>
        </w:rPr>
        <w:t> </w:t>
      </w:r>
      <w:r>
        <w:rPr>
          <w:sz w:val="21"/>
          <w:vertAlign w:val="baseline"/>
        </w:rPr>
        <w:t>fraud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corruption.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12" w:after="0"/>
        <w:ind w:left="1421" w:right="277" w:hanging="677"/>
        <w:jc w:val="both"/>
        <w:rPr>
          <w:sz w:val="21"/>
        </w:rPr>
      </w:pPr>
      <w:r>
        <w:rPr>
          <w:sz w:val="21"/>
        </w:rPr>
        <w:t>We certify that we or any Member of our Consortium [or the Nominated STP Sub-Contractor]</w:t>
      </w:r>
      <w:r>
        <w:rPr>
          <w:b/>
          <w:sz w:val="21"/>
          <w:vertAlign w:val="superscript"/>
        </w:rPr>
        <w:t>27</w:t>
      </w:r>
      <w:r>
        <w:rPr>
          <w:b/>
          <w:spacing w:val="-50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have not been barred by GoI or any State Government, or its instrumentalities </w:t>
      </w:r>
      <w:r>
        <w:rPr>
          <w:sz w:val="21"/>
          <w:vertAlign w:val="baseline"/>
        </w:rPr>
        <w:t>from participating</w:t>
      </w:r>
      <w:r>
        <w:rPr>
          <w:spacing w:val="-50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in</w:t>
      </w:r>
      <w:r>
        <w:rPr>
          <w:spacing w:val="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any</w:t>
      </w:r>
      <w:r>
        <w:rPr>
          <w:spacing w:val="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project</w:t>
      </w:r>
      <w:r>
        <w:rPr>
          <w:spacing w:val="-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or</w:t>
      </w:r>
      <w:r>
        <w:rPr>
          <w:spacing w:val="10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being</w:t>
      </w:r>
      <w:r>
        <w:rPr>
          <w:spacing w:val="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awarded</w:t>
      </w:r>
      <w:r>
        <w:rPr>
          <w:spacing w:val="8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any</w:t>
      </w:r>
      <w:r>
        <w:rPr>
          <w:spacing w:val="-23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contract</w:t>
      </w:r>
      <w:r>
        <w:rPr>
          <w:spacing w:val="9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and</w:t>
      </w:r>
      <w:r>
        <w:rPr>
          <w:spacing w:val="-9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no</w:t>
      </w:r>
      <w:r>
        <w:rPr>
          <w:spacing w:val="-7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such</w:t>
      </w:r>
      <w:r>
        <w:rPr>
          <w:spacing w:val="-11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bar</w:t>
      </w:r>
      <w:r>
        <w:rPr>
          <w:spacing w:val="-18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subsists</w:t>
      </w:r>
      <w:r>
        <w:rPr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on</w:t>
      </w:r>
      <w:r>
        <w:rPr>
          <w:spacing w:val="-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the</w:t>
      </w:r>
      <w:r>
        <w:rPr>
          <w:spacing w:val="3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Bid</w:t>
      </w:r>
      <w:r>
        <w:rPr>
          <w:spacing w:val="6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Due</w:t>
      </w:r>
      <w:r>
        <w:rPr>
          <w:spacing w:val="5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Date.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101" w:after="0"/>
        <w:ind w:left="1421" w:right="0" w:hanging="678"/>
        <w:jc w:val="both"/>
        <w:rPr>
          <w:sz w:val="21"/>
        </w:rPr>
      </w:pPr>
      <w:r>
        <w:rPr>
          <w:spacing w:val="-1"/>
          <w:sz w:val="21"/>
        </w:rPr>
        <w:t>We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declare</w:t>
      </w:r>
      <w:r>
        <w:rPr>
          <w:spacing w:val="-11"/>
          <w:sz w:val="21"/>
        </w:rPr>
        <w:t> </w:t>
      </w:r>
      <w:r>
        <w:rPr>
          <w:sz w:val="21"/>
        </w:rPr>
        <w:t>that: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2176" w:val="left" w:leader="none"/>
        </w:tabs>
        <w:spacing w:line="360" w:lineRule="auto" w:before="0" w:after="0"/>
        <w:ind w:left="2100" w:right="272" w:hanging="680"/>
        <w:jc w:val="both"/>
        <w:rPr>
          <w:sz w:val="21"/>
        </w:rPr>
      </w:pPr>
      <w:r>
        <w:rPr/>
        <w:tab/>
      </w:r>
      <w:r>
        <w:rPr>
          <w:sz w:val="21"/>
        </w:rPr>
        <w:t>we have examined and have no reservations to the RFP and do not seek any deviations</w:t>
      </w:r>
      <w:r>
        <w:rPr>
          <w:spacing w:val="-50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RFP,</w:t>
      </w:r>
      <w:r>
        <w:rPr>
          <w:spacing w:val="15"/>
          <w:sz w:val="21"/>
        </w:rPr>
        <w:t> </w:t>
      </w:r>
      <w:r>
        <w:rPr>
          <w:spacing w:val="-3"/>
          <w:sz w:val="21"/>
        </w:rPr>
        <w:t>including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any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Addendum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issued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by</w:t>
      </w:r>
      <w:r>
        <w:rPr>
          <w:sz w:val="21"/>
        </w:rPr>
        <w:t> </w:t>
      </w:r>
      <w:r>
        <w:rPr>
          <w:spacing w:val="-2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AGENCY];</w:t>
      </w:r>
    </w:p>
    <w:p>
      <w:pPr>
        <w:pStyle w:val="ListParagraph"/>
        <w:numPr>
          <w:ilvl w:val="0"/>
          <w:numId w:val="41"/>
        </w:numPr>
        <w:tabs>
          <w:tab w:pos="2175" w:val="left" w:leader="none"/>
          <w:tab w:pos="2176" w:val="left" w:leader="none"/>
        </w:tabs>
        <w:spacing w:line="240" w:lineRule="auto" w:before="104" w:after="0"/>
        <w:ind w:left="2175" w:right="0" w:hanging="755"/>
        <w:jc w:val="left"/>
        <w:rPr>
          <w:sz w:val="21"/>
        </w:rPr>
      </w:pPr>
      <w:r>
        <w:rPr>
          <w:spacing w:val="-2"/>
          <w:sz w:val="21"/>
        </w:rPr>
        <w:t>we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Conflict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Interest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accordance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Clauses</w:t>
      </w:r>
      <w:r>
        <w:rPr>
          <w:spacing w:val="15"/>
          <w:sz w:val="21"/>
        </w:rPr>
        <w:t> </w:t>
      </w:r>
      <w:r>
        <w:rPr>
          <w:spacing w:val="-1"/>
          <w:sz w:val="21"/>
        </w:rPr>
        <w:t>3.3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of the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RFP;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2176" w:val="left" w:leader="none"/>
        </w:tabs>
        <w:spacing w:line="355" w:lineRule="auto" w:before="1" w:after="0"/>
        <w:ind w:left="2100" w:right="269" w:hanging="680"/>
        <w:jc w:val="both"/>
        <w:rPr>
          <w:sz w:val="21"/>
        </w:rPr>
      </w:pPr>
      <w:r>
        <w:rPr/>
        <w:tab/>
      </w:r>
      <w:r>
        <w:rPr>
          <w:sz w:val="21"/>
        </w:rPr>
        <w:t>we have not directly or indirectly or through an agent engaged or indulged in any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corrupt practice, fraudulent practice, coercive practice, </w:t>
      </w:r>
      <w:r>
        <w:rPr>
          <w:sz w:val="21"/>
        </w:rPr>
        <w:t>undesirable practice or restrictive</w:t>
      </w:r>
      <w:r>
        <w:rPr>
          <w:spacing w:val="-50"/>
          <w:sz w:val="21"/>
        </w:rPr>
        <w:t> </w:t>
      </w:r>
      <w:r>
        <w:rPr>
          <w:sz w:val="21"/>
        </w:rPr>
        <w:t>practice, as defined in Clause 3.4 of the RFP, in respect of any tender or request for</w:t>
      </w:r>
      <w:r>
        <w:rPr>
          <w:spacing w:val="1"/>
          <w:sz w:val="21"/>
        </w:rPr>
        <w:t> </w:t>
      </w:r>
      <w:r>
        <w:rPr>
          <w:sz w:val="21"/>
        </w:rPr>
        <w:t>proposal issued by or any agreement entered into with [EXECUTING AGENCY] or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(NAME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STATE</w:t>
      </w:r>
      <w:r>
        <w:rPr>
          <w:spacing w:val="2"/>
          <w:sz w:val="21"/>
        </w:rPr>
        <w:t> </w:t>
      </w:r>
      <w:r>
        <w:rPr>
          <w:spacing w:val="-3"/>
          <w:sz w:val="21"/>
        </w:rPr>
        <w:t>/NATIONAL</w:t>
      </w:r>
      <w:r>
        <w:rPr>
          <w:sz w:val="21"/>
        </w:rPr>
        <w:t> </w:t>
      </w:r>
      <w:r>
        <w:rPr>
          <w:spacing w:val="-3"/>
          <w:sz w:val="21"/>
        </w:rPr>
        <w:t>LEVEL</w:t>
      </w:r>
      <w:r>
        <w:rPr>
          <w:sz w:val="21"/>
        </w:rPr>
        <w:t> </w:t>
      </w:r>
      <w:r>
        <w:rPr>
          <w:spacing w:val="-3"/>
          <w:sz w:val="21"/>
        </w:rPr>
        <w:t>AGENCY</w:t>
      </w:r>
      <w:r>
        <w:rPr>
          <w:spacing w:val="-11"/>
          <w:sz w:val="21"/>
        </w:rPr>
        <w:t> </w:t>
      </w:r>
      <w:r>
        <w:rPr>
          <w:spacing w:val="-3"/>
          <w:sz w:val="21"/>
        </w:rPr>
        <w:t>IF</w:t>
      </w:r>
      <w:r>
        <w:rPr>
          <w:spacing w:val="11"/>
          <w:sz w:val="21"/>
        </w:rPr>
        <w:t> </w:t>
      </w:r>
      <w:r>
        <w:rPr>
          <w:spacing w:val="-3"/>
          <w:sz w:val="21"/>
        </w:rPr>
        <w:t>ANY)</w:t>
      </w:r>
      <w:r>
        <w:rPr>
          <w:spacing w:val="30"/>
          <w:sz w:val="21"/>
        </w:rPr>
        <w:t> </w:t>
      </w:r>
      <w:r>
        <w:rPr>
          <w:spacing w:val="-3"/>
          <w:sz w:val="21"/>
        </w:rPr>
        <w:t>;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and</w:t>
      </w:r>
    </w:p>
    <w:p>
      <w:pPr>
        <w:pStyle w:val="ListParagraph"/>
        <w:numPr>
          <w:ilvl w:val="0"/>
          <w:numId w:val="41"/>
        </w:numPr>
        <w:tabs>
          <w:tab w:pos="2176" w:val="left" w:leader="none"/>
        </w:tabs>
        <w:spacing w:line="360" w:lineRule="auto" w:before="109" w:after="0"/>
        <w:ind w:left="2100" w:right="262" w:hanging="680"/>
        <w:jc w:val="both"/>
        <w:rPr>
          <w:sz w:val="21"/>
        </w:rPr>
      </w:pPr>
      <w:r>
        <w:rPr/>
        <w:tab/>
      </w:r>
      <w:r>
        <w:rPr>
          <w:sz w:val="21"/>
        </w:rPr>
        <w:t>we hereby</w:t>
      </w:r>
      <w:r>
        <w:rPr>
          <w:spacing w:val="1"/>
          <w:sz w:val="21"/>
        </w:rPr>
        <w:t> </w:t>
      </w:r>
      <w:r>
        <w:rPr>
          <w:sz w:val="21"/>
        </w:rPr>
        <w:t>certify</w:t>
      </w:r>
      <w:r>
        <w:rPr>
          <w:spacing w:val="1"/>
          <w:sz w:val="21"/>
        </w:rPr>
        <w:t> </w:t>
      </w:r>
      <w:r>
        <w:rPr>
          <w:sz w:val="21"/>
        </w:rPr>
        <w:t>that we have taken steps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ensure that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conformity 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provisions of the RFP and submission of the Bid, no person acting for us or on our</w:t>
      </w:r>
      <w:r>
        <w:rPr>
          <w:spacing w:val="1"/>
          <w:sz w:val="21"/>
        </w:rPr>
        <w:t> </w:t>
      </w:r>
      <w:r>
        <w:rPr>
          <w:sz w:val="21"/>
        </w:rPr>
        <w:t>behalf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engaged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corrupt</w:t>
      </w:r>
      <w:r>
        <w:rPr>
          <w:spacing w:val="1"/>
          <w:sz w:val="21"/>
        </w:rPr>
        <w:t> </w:t>
      </w:r>
      <w:r>
        <w:rPr>
          <w:sz w:val="21"/>
        </w:rPr>
        <w:t>practice,</w:t>
      </w:r>
      <w:r>
        <w:rPr>
          <w:spacing w:val="1"/>
          <w:sz w:val="21"/>
        </w:rPr>
        <w:t> </w:t>
      </w:r>
      <w:r>
        <w:rPr>
          <w:sz w:val="21"/>
        </w:rPr>
        <w:t>fraudulent</w:t>
      </w:r>
      <w:r>
        <w:rPr>
          <w:spacing w:val="1"/>
          <w:sz w:val="21"/>
        </w:rPr>
        <w:t> </w:t>
      </w:r>
      <w:r>
        <w:rPr>
          <w:sz w:val="21"/>
        </w:rPr>
        <w:t>practice,</w:t>
      </w:r>
      <w:r>
        <w:rPr>
          <w:spacing w:val="1"/>
          <w:sz w:val="21"/>
        </w:rPr>
        <w:t> </w:t>
      </w:r>
      <w:r>
        <w:rPr>
          <w:sz w:val="21"/>
        </w:rPr>
        <w:t>coercive</w:t>
      </w:r>
      <w:r>
        <w:rPr>
          <w:spacing w:val="1"/>
          <w:sz w:val="21"/>
        </w:rPr>
        <w:t> </w:t>
      </w:r>
      <w:r>
        <w:rPr>
          <w:sz w:val="21"/>
        </w:rPr>
        <w:t>practice,</w:t>
      </w:r>
      <w:r>
        <w:rPr>
          <w:spacing w:val="1"/>
          <w:sz w:val="21"/>
        </w:rPr>
        <w:t> </w:t>
      </w:r>
      <w:r>
        <w:rPr>
          <w:sz w:val="21"/>
        </w:rPr>
        <w:t>undesirable</w:t>
      </w:r>
      <w:r>
        <w:rPr>
          <w:spacing w:val="1"/>
          <w:sz w:val="21"/>
        </w:rPr>
        <w:t> </w:t>
      </w:r>
      <w:r>
        <w:rPr>
          <w:sz w:val="21"/>
        </w:rPr>
        <w:t>practice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restrictive</w:t>
      </w:r>
      <w:r>
        <w:rPr>
          <w:spacing w:val="2"/>
          <w:sz w:val="21"/>
        </w:rPr>
        <w:t> </w:t>
      </w:r>
      <w:r>
        <w:rPr>
          <w:sz w:val="21"/>
        </w:rPr>
        <w:t>practice.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87.120003pt;margin-top:17.434607pt;width:135.719993pt;height:.839997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744" w:right="0" w:firstLine="0"/>
        <w:jc w:val="left"/>
        <w:rPr>
          <w:sz w:val="16"/>
        </w:rPr>
      </w:pPr>
      <w:r>
        <w:rPr>
          <w:w w:val="105"/>
          <w:sz w:val="16"/>
          <w:vertAlign w:val="superscript"/>
        </w:rPr>
        <w:t>26</w:t>
      </w:r>
      <w:r>
        <w:rPr>
          <w:spacing w:val="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not</w:t>
      </w:r>
      <w:r>
        <w:rPr>
          <w:spacing w:val="1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applicable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1141" w:top="460" w:bottom="13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99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5" w:lineRule="auto" w:before="92" w:after="0"/>
        <w:ind w:left="1421" w:right="276" w:hanging="677"/>
        <w:jc w:val="both"/>
        <w:rPr>
          <w:sz w:val="21"/>
        </w:rPr>
      </w:pPr>
      <w:r>
        <w:rPr>
          <w:sz w:val="21"/>
        </w:rPr>
        <w:t>We understand that [EXECUTING AGENCY] may cancel the Bid Process at any time and that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[EXECUTING AGENCY] is neither bound to accept any Bid that </w:t>
      </w:r>
      <w:r>
        <w:rPr>
          <w:spacing w:val="-1"/>
          <w:sz w:val="21"/>
        </w:rPr>
        <w:t>it may receive nor to invite the</w:t>
      </w:r>
      <w:r>
        <w:rPr>
          <w:spacing w:val="-50"/>
          <w:sz w:val="21"/>
        </w:rPr>
        <w:t> </w:t>
      </w:r>
      <w:r>
        <w:rPr>
          <w:sz w:val="21"/>
        </w:rPr>
        <w:t>Bidders</w:t>
      </w:r>
      <w:r>
        <w:rPr>
          <w:spacing w:val="1"/>
          <w:sz w:val="21"/>
        </w:rPr>
        <w:t> </w:t>
      </w:r>
      <w:r>
        <w:rPr>
          <w:sz w:val="21"/>
        </w:rPr>
        <w:t>to submit a Bid for</w:t>
      </w:r>
      <w:r>
        <w:rPr>
          <w:spacing w:val="1"/>
          <w:sz w:val="21"/>
        </w:rPr>
        <w:t> </w:t>
      </w:r>
      <w:r>
        <w:rPr>
          <w:sz w:val="21"/>
        </w:rPr>
        <w:t>the Project, without incurring any liability to the Bidders,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accordance</w:t>
      </w:r>
      <w:r>
        <w:rPr>
          <w:spacing w:val="-27"/>
          <w:sz w:val="21"/>
        </w:rPr>
        <w:t> </w:t>
      </w:r>
      <w:r>
        <w:rPr>
          <w:sz w:val="21"/>
        </w:rPr>
        <w:t>with</w:t>
      </w:r>
      <w:r>
        <w:rPr>
          <w:spacing w:val="6"/>
          <w:sz w:val="21"/>
        </w:rPr>
        <w:t> </w:t>
      </w:r>
      <w:r>
        <w:rPr>
          <w:sz w:val="21"/>
        </w:rPr>
        <w:t>Clause</w:t>
      </w:r>
      <w:r>
        <w:rPr>
          <w:spacing w:val="3"/>
          <w:sz w:val="21"/>
        </w:rPr>
        <w:t> </w:t>
      </w:r>
      <w:r>
        <w:rPr>
          <w:sz w:val="21"/>
        </w:rPr>
        <w:t>7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RFP.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06" w:after="0"/>
        <w:ind w:left="1421" w:right="255" w:hanging="677"/>
        <w:jc w:val="both"/>
        <w:rPr>
          <w:sz w:val="21"/>
        </w:rPr>
      </w:pPr>
      <w:r>
        <w:rPr>
          <w:spacing w:val="-2"/>
          <w:sz w:val="21"/>
        </w:rPr>
        <w:t>The [Bidder/ </w:t>
      </w:r>
      <w:r>
        <w:rPr>
          <w:spacing w:val="-1"/>
          <w:sz w:val="21"/>
        </w:rPr>
        <w:t>Consortium of which we are the Lead Consortium Member (strike out whichever is</w:t>
      </w:r>
      <w:r>
        <w:rPr>
          <w:sz w:val="21"/>
        </w:rPr>
        <w:t> not applicable),] satisfies the legal requirements</w:t>
      </w:r>
      <w:r>
        <w:rPr>
          <w:spacing w:val="1"/>
          <w:sz w:val="21"/>
        </w:rPr>
        <w:t> </w:t>
      </w:r>
      <w:r>
        <w:rPr>
          <w:sz w:val="21"/>
        </w:rPr>
        <w:t>and in our opinion by itself/along with its</w:t>
      </w:r>
      <w:r>
        <w:rPr>
          <w:spacing w:val="1"/>
          <w:sz w:val="21"/>
        </w:rPr>
        <w:t> </w:t>
      </w:r>
      <w:r>
        <w:rPr>
          <w:sz w:val="21"/>
        </w:rPr>
        <w:t>Members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Associates</w:t>
      </w:r>
      <w:r>
        <w:rPr>
          <w:spacing w:val="1"/>
          <w:sz w:val="21"/>
        </w:rPr>
        <w:t> </w:t>
      </w:r>
      <w:r>
        <w:rPr>
          <w:sz w:val="21"/>
        </w:rPr>
        <w:t>[and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Nominated</w:t>
      </w:r>
      <w:r>
        <w:rPr>
          <w:spacing w:val="1"/>
          <w:sz w:val="21"/>
        </w:rPr>
        <w:t> </w:t>
      </w:r>
      <w:r>
        <w:rPr>
          <w:sz w:val="21"/>
        </w:rPr>
        <w:t>STP Sub-Contractor]</w:t>
      </w:r>
      <w:r>
        <w:rPr>
          <w:b/>
          <w:sz w:val="21"/>
          <w:vertAlign w:val="superscript"/>
        </w:rPr>
        <w:t>28</w:t>
      </w:r>
      <w:r>
        <w:rPr>
          <w:b/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[and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technology</w:t>
      </w:r>
      <w:r>
        <w:rPr>
          <w:spacing w:val="1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provider]</w:t>
      </w:r>
      <w:r>
        <w:rPr>
          <w:b/>
          <w:spacing w:val="-1"/>
          <w:sz w:val="21"/>
          <w:vertAlign w:val="superscript"/>
        </w:rPr>
        <w:t>29</w:t>
      </w:r>
      <w:r>
        <w:rPr>
          <w:b/>
          <w:spacing w:val="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meets</w:t>
      </w:r>
      <w:r>
        <w:rPr>
          <w:spacing w:val="6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all</w:t>
      </w:r>
      <w:r>
        <w:rPr>
          <w:spacing w:val="-12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the</w:t>
      </w:r>
      <w:r>
        <w:rPr>
          <w:spacing w:val="-5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Qualification</w:t>
      </w:r>
      <w:r>
        <w:rPr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Criteria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and Eligibility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Criteria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laid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down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RFP.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02" w:after="0"/>
        <w:ind w:left="1421" w:right="249" w:hanging="677"/>
        <w:jc w:val="both"/>
        <w:rPr>
          <w:sz w:val="21"/>
        </w:rPr>
      </w:pPr>
      <w:r>
        <w:rPr>
          <w:sz w:val="21"/>
        </w:rPr>
        <w:t>We declare that we and our Associates [and the Nominated STP Sub-Contractor]</w:t>
      </w:r>
      <w:r>
        <w:rPr>
          <w:b/>
          <w:sz w:val="21"/>
          <w:vertAlign w:val="superscript"/>
        </w:rPr>
        <w:t>30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[and the</w:t>
      </w:r>
      <w:r>
        <w:rPr>
          <w:spacing w:val="1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technology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provider]</w:t>
      </w:r>
      <w:r>
        <w:rPr>
          <w:b/>
          <w:sz w:val="21"/>
          <w:vertAlign w:val="superscript"/>
        </w:rPr>
        <w:t>31</w:t>
      </w:r>
      <w:r>
        <w:rPr>
          <w:b/>
          <w:spacing w:val="16"/>
          <w:sz w:val="21"/>
          <w:vertAlign w:val="baseline"/>
        </w:rPr>
        <w:t> </w:t>
      </w:r>
      <w:r>
        <w:rPr>
          <w:sz w:val="21"/>
          <w:vertAlign w:val="baseline"/>
        </w:rPr>
        <w:t>are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not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submitting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separate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Bids</w:t>
      </w:r>
      <w:r>
        <w:rPr>
          <w:spacing w:val="13"/>
          <w:sz w:val="21"/>
          <w:vertAlign w:val="baseline"/>
        </w:rPr>
        <w:t> </w:t>
      </w:r>
      <w:r>
        <w:rPr>
          <w:sz w:val="21"/>
          <w:vertAlign w:val="baseline"/>
        </w:rPr>
        <w:t>for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Project.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106" w:after="0"/>
        <w:ind w:left="1421" w:right="0" w:hanging="678"/>
        <w:jc w:val="both"/>
        <w:rPr>
          <w:sz w:val="21"/>
        </w:rPr>
      </w:pPr>
      <w:r>
        <w:rPr>
          <w:spacing w:val="-1"/>
          <w:sz w:val="21"/>
        </w:rPr>
        <w:t>We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declare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that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we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submitting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more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than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1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Project.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0" w:after="0"/>
        <w:ind w:left="1421" w:right="261" w:hanging="677"/>
        <w:jc w:val="both"/>
        <w:rPr>
          <w:sz w:val="21"/>
        </w:rPr>
      </w:pPr>
      <w:r>
        <w:rPr>
          <w:sz w:val="21"/>
        </w:rPr>
        <w:t>We certify that in regard to matters other than security and integrity of the country, we or any</w:t>
      </w:r>
      <w:r>
        <w:rPr>
          <w:spacing w:val="1"/>
          <w:sz w:val="21"/>
        </w:rPr>
        <w:t> </w:t>
      </w:r>
      <w:r>
        <w:rPr>
          <w:sz w:val="21"/>
        </w:rPr>
        <w:t>Member [or the Nominated STP Sub-Contractor]</w:t>
      </w:r>
      <w:r>
        <w:rPr>
          <w:b/>
          <w:sz w:val="21"/>
          <w:vertAlign w:val="superscript"/>
        </w:rPr>
        <w:t>32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has not been convicted by a court of law or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indicted or adverse orders passed by a regulatory authority which could cast a doubt on our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ability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to</w:t>
      </w:r>
      <w:r>
        <w:rPr>
          <w:spacing w:val="6"/>
          <w:sz w:val="21"/>
          <w:vertAlign w:val="baseline"/>
        </w:rPr>
        <w:t> </w:t>
      </w:r>
      <w:r>
        <w:rPr>
          <w:sz w:val="21"/>
          <w:vertAlign w:val="baseline"/>
        </w:rPr>
        <w:t>undertake</w:t>
      </w:r>
      <w:r>
        <w:rPr>
          <w:spacing w:val="-12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Project.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17" w:after="0"/>
        <w:ind w:left="1421" w:right="253" w:hanging="677"/>
        <w:jc w:val="both"/>
        <w:rPr>
          <w:sz w:val="21"/>
        </w:rPr>
      </w:pPr>
      <w:r>
        <w:rPr>
          <w:spacing w:val="-2"/>
          <w:sz w:val="21"/>
        </w:rPr>
        <w:t>We further certify that in regard </w:t>
      </w:r>
      <w:r>
        <w:rPr>
          <w:spacing w:val="-1"/>
          <w:sz w:val="21"/>
        </w:rPr>
        <w:t>to matters relating to security and integrity of the country, we or</w:t>
      </w:r>
      <w:r>
        <w:rPr>
          <w:sz w:val="21"/>
        </w:rPr>
        <w:t> any Member [or the Nominated STP Sub-Contractor]</w:t>
      </w:r>
      <w:r>
        <w:rPr>
          <w:b/>
          <w:sz w:val="21"/>
          <w:vertAlign w:val="superscript"/>
        </w:rPr>
        <w:t>33</w:t>
      </w:r>
      <w:r>
        <w:rPr>
          <w:b/>
          <w:sz w:val="21"/>
          <w:vertAlign w:val="baseline"/>
        </w:rPr>
        <w:t> </w:t>
      </w:r>
      <w:r>
        <w:rPr>
          <w:sz w:val="21"/>
          <w:vertAlign w:val="baseline"/>
        </w:rPr>
        <w:t>has not been charge-sheeted by any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agency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state</w:t>
      </w:r>
      <w:r>
        <w:rPr>
          <w:spacing w:val="-14"/>
          <w:sz w:val="21"/>
          <w:vertAlign w:val="baseline"/>
        </w:rPr>
        <w:t> </w:t>
      </w:r>
      <w:r>
        <w:rPr>
          <w:sz w:val="21"/>
          <w:vertAlign w:val="baseline"/>
        </w:rPr>
        <w:t>or</w:t>
      </w:r>
      <w:r>
        <w:rPr>
          <w:spacing w:val="-18"/>
          <w:sz w:val="21"/>
          <w:vertAlign w:val="baseline"/>
        </w:rPr>
        <w:t> </w:t>
      </w:r>
      <w:r>
        <w:rPr>
          <w:sz w:val="21"/>
          <w:vertAlign w:val="baseline"/>
        </w:rPr>
        <w:t>convicted</w:t>
      </w:r>
      <w:r>
        <w:rPr>
          <w:spacing w:val="8"/>
          <w:sz w:val="21"/>
          <w:vertAlign w:val="baseline"/>
        </w:rPr>
        <w:t> </w:t>
      </w:r>
      <w:r>
        <w:rPr>
          <w:sz w:val="21"/>
          <w:vertAlign w:val="baseline"/>
        </w:rPr>
        <w:t>by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a</w:t>
      </w:r>
      <w:r>
        <w:rPr>
          <w:spacing w:val="-12"/>
          <w:sz w:val="21"/>
          <w:vertAlign w:val="baseline"/>
        </w:rPr>
        <w:t> </w:t>
      </w:r>
      <w:r>
        <w:rPr>
          <w:sz w:val="21"/>
          <w:vertAlign w:val="baseline"/>
        </w:rPr>
        <w:t>court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law.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5" w:lineRule="auto" w:before="101" w:after="0"/>
        <w:ind w:left="1421" w:right="262" w:hanging="677"/>
        <w:jc w:val="both"/>
        <w:rPr>
          <w:sz w:val="21"/>
        </w:rPr>
      </w:pPr>
      <w:r>
        <w:rPr>
          <w:sz w:val="21"/>
        </w:rPr>
        <w:t>We further certify that no investigation by a regulatory authority is pending either against us or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against any Member [or the Nominated STP Sub-Contractor]</w:t>
      </w:r>
      <w:r>
        <w:rPr>
          <w:b/>
          <w:spacing w:val="-1"/>
          <w:sz w:val="21"/>
          <w:vertAlign w:val="superscript"/>
        </w:rPr>
        <w:t>34</w:t>
      </w:r>
      <w:r>
        <w:rPr>
          <w:b/>
          <w:spacing w:val="-1"/>
          <w:sz w:val="21"/>
          <w:vertAlign w:val="baseline"/>
        </w:rPr>
        <w:t> </w:t>
      </w:r>
      <w:r>
        <w:rPr>
          <w:sz w:val="21"/>
          <w:vertAlign w:val="baseline"/>
        </w:rPr>
        <w:t>or against our CEO or any of our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directors/managers/employees, which could have a material adverse effect on our ability to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undertake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Project.</w:t>
      </w:r>
    </w:p>
    <w:p>
      <w:pPr>
        <w:pStyle w:val="ListParagraph"/>
        <w:numPr>
          <w:ilvl w:val="0"/>
          <w:numId w:val="40"/>
        </w:numPr>
        <w:tabs>
          <w:tab w:pos="1393" w:val="left" w:leader="none"/>
        </w:tabs>
        <w:spacing w:line="355" w:lineRule="auto" w:before="106" w:after="0"/>
        <w:ind w:left="1421" w:right="393" w:hanging="663"/>
        <w:jc w:val="both"/>
        <w:rPr>
          <w:sz w:val="21"/>
        </w:rPr>
      </w:pPr>
      <w:r>
        <w:rPr>
          <w:spacing w:val="-2"/>
          <w:sz w:val="21"/>
        </w:rPr>
        <w:t>I/ We further certify </w:t>
      </w:r>
      <w:r>
        <w:rPr>
          <w:spacing w:val="-1"/>
          <w:sz w:val="21"/>
        </w:rPr>
        <w:t>that we are qualified to submit a Bid in accordance with the guidelines for</w:t>
      </w:r>
      <w:r>
        <w:rPr>
          <w:sz w:val="21"/>
        </w:rPr>
        <w:t> qualification of bidders seeking to acquire stakes in Public Sector Enterprises through the</w:t>
      </w:r>
      <w:r>
        <w:rPr>
          <w:spacing w:val="1"/>
          <w:sz w:val="21"/>
        </w:rPr>
        <w:t> </w:t>
      </w:r>
      <w:r>
        <w:rPr>
          <w:sz w:val="21"/>
        </w:rPr>
        <w:t>process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disinvestment</w:t>
      </w:r>
      <w:r>
        <w:rPr>
          <w:spacing w:val="1"/>
          <w:sz w:val="21"/>
        </w:rPr>
        <w:t> </w:t>
      </w:r>
      <w:r>
        <w:rPr>
          <w:sz w:val="21"/>
        </w:rPr>
        <w:t>issued by the GOI</w:t>
      </w:r>
      <w:r>
        <w:rPr>
          <w:spacing w:val="1"/>
          <w:sz w:val="21"/>
        </w:rPr>
        <w:t> </w:t>
      </w:r>
      <w:r>
        <w:rPr>
          <w:sz w:val="21"/>
        </w:rPr>
        <w:t>vide Department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Disinvestment OM No.</w:t>
      </w:r>
      <w:r>
        <w:rPr>
          <w:spacing w:val="1"/>
          <w:sz w:val="21"/>
        </w:rPr>
        <w:t> </w:t>
      </w:r>
      <w:r>
        <w:rPr>
          <w:sz w:val="21"/>
        </w:rPr>
        <w:t>6/4/2001-DD-II dated 13th July, 2001 which guidelines apply mutatis mutandis to the Bid</w:t>
      </w:r>
      <w:r>
        <w:rPr>
          <w:spacing w:val="1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7" w:lineRule="auto" w:before="52" w:after="0"/>
        <w:ind w:left="1421" w:right="397" w:hanging="663"/>
        <w:jc w:val="both"/>
        <w:rPr>
          <w:sz w:val="21"/>
        </w:rPr>
      </w:pPr>
      <w:r>
        <w:rPr>
          <w:sz w:val="21"/>
        </w:rPr>
        <w:t>Subject to the disclosures made in Annexure 1L, we further certify that any work contracts</w:t>
      </w:r>
      <w:r>
        <w:rPr>
          <w:spacing w:val="1"/>
          <w:sz w:val="21"/>
        </w:rPr>
        <w:t> </w:t>
      </w:r>
      <w:r>
        <w:rPr>
          <w:sz w:val="21"/>
        </w:rPr>
        <w:t>previously</w:t>
      </w:r>
      <w:r>
        <w:rPr>
          <w:spacing w:val="48"/>
          <w:sz w:val="21"/>
        </w:rPr>
        <w:t> </w:t>
      </w:r>
      <w:r>
        <w:rPr>
          <w:sz w:val="21"/>
        </w:rPr>
        <w:t>undertaken</w:t>
      </w:r>
      <w:r>
        <w:rPr>
          <w:spacing w:val="46"/>
          <w:sz w:val="21"/>
        </w:rPr>
        <w:t> </w:t>
      </w:r>
      <w:r>
        <w:rPr>
          <w:sz w:val="21"/>
        </w:rPr>
        <w:t>by</w:t>
      </w:r>
      <w:r>
        <w:rPr>
          <w:spacing w:val="48"/>
          <w:sz w:val="21"/>
        </w:rPr>
        <w:t> </w:t>
      </w:r>
      <w:r>
        <w:rPr>
          <w:sz w:val="21"/>
        </w:rPr>
        <w:t>us</w:t>
      </w:r>
      <w:r>
        <w:rPr>
          <w:spacing w:val="3"/>
          <w:sz w:val="21"/>
        </w:rPr>
        <w:t> </w:t>
      </w:r>
      <w:r>
        <w:rPr>
          <w:sz w:val="21"/>
        </w:rPr>
        <w:t>have</w:t>
      </w:r>
      <w:r>
        <w:rPr>
          <w:spacing w:val="45"/>
          <w:sz w:val="21"/>
        </w:rPr>
        <w:t> </w:t>
      </w:r>
      <w:r>
        <w:rPr>
          <w:sz w:val="21"/>
        </w:rPr>
        <w:t>not</w:t>
      </w:r>
      <w:r>
        <w:rPr>
          <w:spacing w:val="47"/>
          <w:sz w:val="21"/>
        </w:rPr>
        <w:t> </w:t>
      </w:r>
      <w:r>
        <w:rPr>
          <w:sz w:val="21"/>
        </w:rPr>
        <w:t>been</w:t>
      </w:r>
      <w:r>
        <w:rPr>
          <w:spacing w:val="46"/>
          <w:sz w:val="21"/>
        </w:rPr>
        <w:t> </w:t>
      </w:r>
      <w:r>
        <w:rPr>
          <w:sz w:val="21"/>
        </w:rPr>
        <w:t>suspended</w:t>
      </w:r>
      <w:r>
        <w:rPr>
          <w:spacing w:val="48"/>
          <w:sz w:val="21"/>
        </w:rPr>
        <w:t> </w:t>
      </w:r>
      <w:r>
        <w:rPr>
          <w:sz w:val="21"/>
        </w:rPr>
        <w:t>or  terminated</w:t>
      </w:r>
      <w:r>
        <w:rPr>
          <w:spacing w:val="48"/>
          <w:sz w:val="21"/>
        </w:rPr>
        <w:t> </w:t>
      </w:r>
      <w:r>
        <w:rPr>
          <w:sz w:val="21"/>
        </w:rPr>
        <w:t>and/or</w:t>
      </w:r>
      <w:r>
        <w:rPr>
          <w:spacing w:val="52"/>
          <w:sz w:val="21"/>
        </w:rPr>
        <w:t> </w:t>
      </w:r>
      <w:r>
        <w:rPr>
          <w:sz w:val="21"/>
        </w:rPr>
        <w:t>performance</w:t>
      </w: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87.120003pt;margin-top:12.106839pt;width:135.719993pt;height:.960022pt;mso-position-horizontal-relative:page;mso-position-vertical-relative:paragraph;z-index:-15644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744" w:right="0" w:firstLine="0"/>
        <w:jc w:val="both"/>
        <w:rPr>
          <w:sz w:val="16"/>
        </w:rPr>
      </w:pPr>
      <w:r>
        <w:rPr>
          <w:w w:val="105"/>
          <w:sz w:val="16"/>
          <w:vertAlign w:val="superscript"/>
        </w:rPr>
        <w:t>28</w:t>
      </w:r>
      <w:r>
        <w:rPr>
          <w:spacing w:val="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-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not</w:t>
      </w:r>
      <w:r>
        <w:rPr>
          <w:spacing w:val="1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applicable</w:t>
      </w:r>
    </w:p>
    <w:p>
      <w:pPr>
        <w:spacing w:line="412" w:lineRule="auto" w:before="132"/>
        <w:ind w:left="744" w:right="6808" w:firstLine="0"/>
        <w:jc w:val="both"/>
        <w:rPr>
          <w:sz w:val="16"/>
        </w:rPr>
      </w:pPr>
      <w:r>
        <w:rPr>
          <w:w w:val="105"/>
          <w:sz w:val="16"/>
          <w:vertAlign w:val="superscript"/>
        </w:rPr>
        <w:t>29</w:t>
      </w:r>
      <w:r>
        <w:rPr>
          <w:w w:val="105"/>
          <w:sz w:val="16"/>
          <w:vertAlign w:val="baseline"/>
        </w:rPr>
        <w:t> To be deleted if not applicable</w:t>
      </w:r>
      <w:r>
        <w:rPr>
          <w:spacing w:val="-39"/>
          <w:w w:val="105"/>
          <w:sz w:val="16"/>
          <w:vertAlign w:val="baseline"/>
        </w:rPr>
        <w:t> </w:t>
      </w:r>
      <w:r>
        <w:rPr>
          <w:w w:val="105"/>
          <w:sz w:val="16"/>
          <w:vertAlign w:val="superscript"/>
        </w:rPr>
        <w:t>30</w:t>
      </w:r>
      <w:r>
        <w:rPr>
          <w:w w:val="105"/>
          <w:sz w:val="16"/>
          <w:vertAlign w:val="baseline"/>
        </w:rPr>
        <w:t> To be deleted if not applicable</w:t>
      </w:r>
      <w:r>
        <w:rPr>
          <w:spacing w:val="-39"/>
          <w:w w:val="105"/>
          <w:sz w:val="16"/>
          <w:vertAlign w:val="baseline"/>
        </w:rPr>
        <w:t> </w:t>
      </w:r>
      <w:r>
        <w:rPr>
          <w:w w:val="105"/>
          <w:sz w:val="16"/>
          <w:vertAlign w:val="superscript"/>
        </w:rPr>
        <w:t>31</w:t>
      </w:r>
      <w:r>
        <w:rPr>
          <w:spacing w:val="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not</w:t>
      </w:r>
      <w:r>
        <w:rPr>
          <w:spacing w:val="1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applicable</w:t>
      </w:r>
    </w:p>
    <w:p>
      <w:pPr>
        <w:spacing w:line="403" w:lineRule="auto" w:before="0"/>
        <w:ind w:left="744" w:right="6809" w:firstLine="0"/>
        <w:jc w:val="both"/>
        <w:rPr>
          <w:sz w:val="16"/>
        </w:rPr>
      </w:pPr>
      <w:r>
        <w:rPr>
          <w:w w:val="105"/>
          <w:sz w:val="16"/>
          <w:vertAlign w:val="superscript"/>
        </w:rPr>
        <w:t>32</w:t>
      </w:r>
      <w:r>
        <w:rPr>
          <w:w w:val="105"/>
          <w:sz w:val="16"/>
          <w:vertAlign w:val="baseline"/>
        </w:rPr>
        <w:t> To be deleted if not applicable</w:t>
      </w:r>
      <w:r>
        <w:rPr>
          <w:spacing w:val="-39"/>
          <w:w w:val="105"/>
          <w:sz w:val="16"/>
          <w:vertAlign w:val="baseline"/>
        </w:rPr>
        <w:t> </w:t>
      </w:r>
      <w:r>
        <w:rPr>
          <w:w w:val="105"/>
          <w:sz w:val="16"/>
          <w:vertAlign w:val="superscript"/>
        </w:rPr>
        <w:t>33</w:t>
      </w:r>
      <w:r>
        <w:rPr>
          <w:w w:val="105"/>
          <w:sz w:val="16"/>
          <w:vertAlign w:val="baseline"/>
        </w:rPr>
        <w:t> To be deleted if not applicable</w:t>
      </w:r>
      <w:r>
        <w:rPr>
          <w:spacing w:val="-39"/>
          <w:w w:val="105"/>
          <w:sz w:val="16"/>
          <w:vertAlign w:val="baseline"/>
        </w:rPr>
        <w:t> </w:t>
      </w:r>
      <w:r>
        <w:rPr>
          <w:w w:val="105"/>
          <w:sz w:val="16"/>
          <w:vertAlign w:val="superscript"/>
        </w:rPr>
        <w:t>34</w:t>
      </w:r>
      <w:r>
        <w:rPr>
          <w:spacing w:val="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be</w:t>
      </w:r>
      <w:r>
        <w:rPr>
          <w:spacing w:val="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if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not</w:t>
      </w:r>
      <w:r>
        <w:rPr>
          <w:spacing w:val="1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applicable</w:t>
      </w:r>
    </w:p>
    <w:p>
      <w:pPr>
        <w:spacing w:after="0" w:line="403" w:lineRule="auto"/>
        <w:jc w:val="both"/>
        <w:rPr>
          <w:sz w:val="16"/>
        </w:rPr>
        <w:sectPr>
          <w:footerReference w:type="default" r:id="rId106"/>
          <w:pgSz w:w="12240" w:h="15840"/>
          <w:pgMar w:footer="701" w:header="0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896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1421" w:right="405"/>
        <w:jc w:val="both"/>
      </w:pPr>
      <w:r>
        <w:rPr/>
        <w:t>security called by an employer for reasons related to the non-compliance with any ESHS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or</w:t>
      </w:r>
      <w:r>
        <w:rPr>
          <w:spacing w:val="-18"/>
        </w:rPr>
        <w:t> </w:t>
      </w:r>
      <w:r>
        <w:rPr/>
        <w:t>safeguard</w:t>
      </w:r>
      <w:r>
        <w:rPr>
          <w:spacing w:val="-11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past</w:t>
      </w:r>
      <w:r>
        <w:rPr>
          <w:spacing w:val="-7"/>
        </w:rPr>
        <w:t> </w:t>
      </w:r>
      <w:r>
        <w:rPr/>
        <w:t>5</w:t>
      </w:r>
      <w:r>
        <w:rPr>
          <w:spacing w:val="-9"/>
        </w:rPr>
        <w:t> </w:t>
      </w:r>
      <w:r>
        <w:rPr/>
        <w:t>years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43" w:lineRule="auto" w:before="120" w:after="0"/>
        <w:ind w:left="1421" w:right="258" w:hanging="677"/>
        <w:jc w:val="both"/>
        <w:rPr>
          <w:sz w:val="21"/>
        </w:rPr>
      </w:pPr>
      <w:r>
        <w:rPr>
          <w:spacing w:val="-1"/>
          <w:sz w:val="21"/>
        </w:rPr>
        <w:t>We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undertake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that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case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due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change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facts or</w:t>
      </w:r>
      <w:r>
        <w:rPr>
          <w:spacing w:val="-5"/>
          <w:sz w:val="21"/>
        </w:rPr>
        <w:t> </w:t>
      </w:r>
      <w:r>
        <w:rPr>
          <w:sz w:val="21"/>
        </w:rPr>
        <w:t>circumstances</w:t>
      </w:r>
      <w:r>
        <w:rPr>
          <w:spacing w:val="2"/>
          <w:sz w:val="21"/>
        </w:rPr>
        <w:t> </w:t>
      </w:r>
      <w:r>
        <w:rPr>
          <w:sz w:val="21"/>
        </w:rPr>
        <w:t>during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Bid</w:t>
      </w:r>
      <w:r>
        <w:rPr>
          <w:spacing w:val="-9"/>
          <w:sz w:val="21"/>
        </w:rPr>
        <w:t> </w:t>
      </w:r>
      <w:r>
        <w:rPr>
          <w:sz w:val="21"/>
        </w:rPr>
        <w:t>Process,</w:t>
      </w:r>
      <w:r>
        <w:rPr>
          <w:spacing w:val="-4"/>
          <w:sz w:val="21"/>
        </w:rPr>
        <w:t> </w:t>
      </w:r>
      <w:r>
        <w:rPr>
          <w:sz w:val="21"/>
        </w:rPr>
        <w:t>we</w:t>
      </w:r>
      <w:r>
        <w:rPr>
          <w:spacing w:val="-50"/>
          <w:sz w:val="21"/>
        </w:rPr>
        <w:t> </w:t>
      </w:r>
      <w:r>
        <w:rPr>
          <w:sz w:val="21"/>
        </w:rPr>
        <w:t>attract the provisions of disqualification in terms of the provisions of the RFP, we shall inform</w:t>
      </w:r>
      <w:r>
        <w:rPr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4"/>
          <w:sz w:val="21"/>
        </w:rPr>
        <w:t> </w:t>
      </w:r>
      <w:r>
        <w:rPr>
          <w:sz w:val="21"/>
        </w:rPr>
        <w:t>AGENCY]</w:t>
      </w:r>
      <w:r>
        <w:rPr>
          <w:spacing w:val="14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27"/>
          <w:sz w:val="21"/>
        </w:rPr>
        <w:t> </w:t>
      </w:r>
      <w:r>
        <w:rPr>
          <w:sz w:val="21"/>
        </w:rPr>
        <w:t>same</w:t>
      </w:r>
      <w:r>
        <w:rPr>
          <w:spacing w:val="2"/>
          <w:sz w:val="21"/>
        </w:rPr>
        <w:t> </w:t>
      </w:r>
      <w:r>
        <w:rPr>
          <w:sz w:val="21"/>
        </w:rPr>
        <w:t>immediately.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2" w:lineRule="auto" w:before="138" w:after="0"/>
        <w:ind w:left="1421" w:right="253" w:hanging="677"/>
        <w:jc w:val="both"/>
        <w:rPr>
          <w:sz w:val="21"/>
        </w:rPr>
      </w:pPr>
      <w:r>
        <w:rPr>
          <w:spacing w:val="-3"/>
          <w:sz w:val="21"/>
        </w:rPr>
        <w:t>In the event </w:t>
      </w:r>
      <w:r>
        <w:rPr>
          <w:spacing w:val="-2"/>
          <w:sz w:val="21"/>
        </w:rPr>
        <w:t>of us being declared as the Selected Bidder for the Project, we agree to incorporate a</w:t>
      </w:r>
      <w:r>
        <w:rPr>
          <w:spacing w:val="-1"/>
          <w:sz w:val="21"/>
        </w:rPr>
        <w:t> </w:t>
      </w:r>
      <w:r>
        <w:rPr>
          <w:sz w:val="21"/>
        </w:rPr>
        <w:t>Special</w:t>
      </w:r>
      <w:r>
        <w:rPr>
          <w:spacing w:val="1"/>
          <w:sz w:val="21"/>
        </w:rPr>
        <w:t> </w:t>
      </w:r>
      <w:r>
        <w:rPr>
          <w:sz w:val="21"/>
        </w:rPr>
        <w:t>Purpose</w:t>
      </w:r>
      <w:r>
        <w:rPr>
          <w:spacing w:val="1"/>
          <w:sz w:val="21"/>
        </w:rPr>
        <w:t> </w:t>
      </w:r>
      <w:r>
        <w:rPr>
          <w:sz w:val="21"/>
        </w:rPr>
        <w:t>Vehicle,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enter</w:t>
      </w:r>
      <w:r>
        <w:rPr>
          <w:spacing w:val="1"/>
          <w:sz w:val="21"/>
        </w:rPr>
        <w:t> </w:t>
      </w:r>
      <w:r>
        <w:rPr>
          <w:sz w:val="21"/>
        </w:rPr>
        <w:t>into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1"/>
          <w:sz w:val="21"/>
        </w:rPr>
        <w:t> </w:t>
      </w:r>
      <w:r>
        <w:rPr>
          <w:sz w:val="21"/>
        </w:rPr>
        <w:t>Agreement</w:t>
      </w:r>
      <w:r>
        <w:rPr>
          <w:spacing w:val="1"/>
          <w:sz w:val="21"/>
        </w:rPr>
        <w:t> </w:t>
      </w:r>
      <w:r>
        <w:rPr>
          <w:sz w:val="21"/>
        </w:rPr>
        <w:t>provided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[EXECUTING AGENCY]. We agree not to seek any changes in or deviations </w:t>
      </w:r>
      <w:r>
        <w:rPr>
          <w:spacing w:val="-1"/>
          <w:sz w:val="21"/>
        </w:rPr>
        <w:t>from the aforesaid</w:t>
      </w:r>
      <w:r>
        <w:rPr>
          <w:sz w:val="21"/>
        </w:rPr>
        <w:t> draft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6"/>
          <w:sz w:val="21"/>
        </w:rPr>
        <w:t> </w:t>
      </w:r>
      <w:r>
        <w:rPr>
          <w:sz w:val="21"/>
        </w:rPr>
        <w:t>agree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abide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same.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116" w:after="0"/>
        <w:ind w:left="1421" w:right="0" w:hanging="678"/>
        <w:jc w:val="both"/>
        <w:rPr>
          <w:sz w:val="21"/>
        </w:rPr>
      </w:pPr>
      <w:r>
        <w:rPr>
          <w:spacing w:val="-2"/>
          <w:sz w:val="21"/>
        </w:rPr>
        <w:t>We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agree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undertake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abide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terms</w:t>
      </w:r>
      <w:r>
        <w:rPr>
          <w:spacing w:val="13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conditions</w:t>
      </w:r>
      <w:r>
        <w:rPr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RFP.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5" w:lineRule="auto" w:before="1" w:after="0"/>
        <w:ind w:left="1421" w:right="266" w:hanging="677"/>
        <w:jc w:val="both"/>
        <w:rPr>
          <w:sz w:val="21"/>
        </w:rPr>
      </w:pPr>
      <w:r>
        <w:rPr>
          <w:sz w:val="21"/>
        </w:rPr>
        <w:t>We have studied the RFP and all the information carefully. We understand that except to the</w:t>
      </w:r>
      <w:r>
        <w:rPr>
          <w:spacing w:val="1"/>
          <w:sz w:val="21"/>
        </w:rPr>
        <w:t> </w:t>
      </w:r>
      <w:r>
        <w:rPr>
          <w:sz w:val="21"/>
        </w:rPr>
        <w:t>extent expressly set forth in the Concession Agreement, we shall have no claim, right or title</w:t>
      </w:r>
      <w:r>
        <w:rPr>
          <w:spacing w:val="1"/>
          <w:sz w:val="21"/>
        </w:rPr>
        <w:t> </w:t>
      </w:r>
      <w:r>
        <w:rPr>
          <w:sz w:val="21"/>
        </w:rPr>
        <w:t>arising out of any documents or information provided to us by [EXECUTING AGENCY] or in</w:t>
      </w:r>
      <w:r>
        <w:rPr>
          <w:spacing w:val="1"/>
          <w:sz w:val="21"/>
        </w:rPr>
        <w:t> </w:t>
      </w:r>
      <w:r>
        <w:rPr>
          <w:sz w:val="21"/>
        </w:rPr>
        <w:t>respect of any matter arising out of or concerning or relating to the Bid Process including the</w:t>
      </w:r>
      <w:r>
        <w:rPr>
          <w:spacing w:val="1"/>
          <w:sz w:val="21"/>
        </w:rPr>
        <w:t> </w:t>
      </w:r>
      <w:r>
        <w:rPr>
          <w:sz w:val="21"/>
        </w:rPr>
        <w:t>award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11" w:after="0"/>
        <w:ind w:left="1421" w:right="265" w:hanging="677"/>
        <w:jc w:val="both"/>
        <w:rPr>
          <w:sz w:val="21"/>
        </w:rPr>
      </w:pPr>
      <w:r>
        <w:rPr>
          <w:sz w:val="21"/>
        </w:rPr>
        <w:t>[A power</w:t>
      </w:r>
      <w:r>
        <w:rPr>
          <w:spacing w:val="1"/>
          <w:sz w:val="21"/>
        </w:rPr>
        <w:t> </w:t>
      </w:r>
      <w:r>
        <w:rPr>
          <w:sz w:val="21"/>
        </w:rPr>
        <w:t>of attorney,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all Members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"/>
          <w:sz w:val="21"/>
        </w:rPr>
        <w:t> </w:t>
      </w:r>
      <w:r>
        <w:rPr>
          <w:sz w:val="21"/>
        </w:rPr>
        <w:t>appointing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Lead</w:t>
      </w:r>
      <w:r>
        <w:rPr>
          <w:spacing w:val="1"/>
          <w:sz w:val="21"/>
        </w:rPr>
        <w:t> </w:t>
      </w:r>
      <w:r>
        <w:rPr>
          <w:sz w:val="21"/>
        </w:rPr>
        <w:t>Member,</w:t>
      </w:r>
      <w:r>
        <w:rPr>
          <w:spacing w:val="1"/>
          <w:sz w:val="21"/>
        </w:rPr>
        <w:t> </w:t>
      </w:r>
      <w:r>
        <w:rPr>
          <w:sz w:val="21"/>
        </w:rPr>
        <w:t>authorizing the Lead</w:t>
      </w:r>
      <w:r>
        <w:rPr>
          <w:spacing w:val="1"/>
          <w:sz w:val="21"/>
        </w:rPr>
        <w:t> </w:t>
      </w:r>
      <w:r>
        <w:rPr>
          <w:sz w:val="21"/>
        </w:rPr>
        <w:t>Member to sign the Bid related documents</w:t>
      </w:r>
      <w:r>
        <w:rPr>
          <w:spacing w:val="1"/>
          <w:sz w:val="21"/>
        </w:rPr>
        <w:t> </w:t>
      </w:r>
      <w:r>
        <w:rPr>
          <w:sz w:val="21"/>
        </w:rPr>
        <w:t>and sign the Concession</w:t>
      </w:r>
      <w:r>
        <w:rPr>
          <w:spacing w:val="1"/>
          <w:sz w:val="21"/>
        </w:rPr>
        <w:t> </w:t>
      </w:r>
      <w:r>
        <w:rPr>
          <w:sz w:val="21"/>
        </w:rPr>
        <w:t>Agreement,</w:t>
      </w:r>
      <w:r>
        <w:rPr>
          <w:spacing w:val="13"/>
          <w:sz w:val="21"/>
        </w:rPr>
        <w:t> </w:t>
      </w:r>
      <w:r>
        <w:rPr>
          <w:sz w:val="21"/>
        </w:rPr>
        <w:t>is</w:t>
      </w:r>
      <w:r>
        <w:rPr>
          <w:spacing w:val="14"/>
          <w:sz w:val="21"/>
        </w:rPr>
        <w:t> </w:t>
      </w:r>
      <w:r>
        <w:rPr>
          <w:sz w:val="21"/>
        </w:rPr>
        <w:t>included</w:t>
      </w:r>
      <w:r>
        <w:rPr>
          <w:spacing w:val="7"/>
          <w:sz w:val="21"/>
        </w:rPr>
        <w:t> </w:t>
      </w:r>
      <w:r>
        <w:rPr>
          <w:sz w:val="21"/>
        </w:rPr>
        <w:t>as part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Bid.]</w:t>
      </w:r>
      <w:r>
        <w:rPr>
          <w:sz w:val="21"/>
          <w:vertAlign w:val="superscript"/>
        </w:rPr>
        <w:t>35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55" w:lineRule="auto" w:before="101" w:after="0"/>
        <w:ind w:left="1421" w:right="251" w:hanging="677"/>
        <w:jc w:val="both"/>
        <w:rPr>
          <w:sz w:val="21"/>
        </w:rPr>
      </w:pPr>
      <w:r>
        <w:rPr>
          <w:sz w:val="21"/>
        </w:rPr>
        <w:t>A Power of Attorney from the [Bidder/Lead Member]</w:t>
      </w:r>
      <w:r>
        <w:rPr>
          <w:sz w:val="21"/>
          <w:vertAlign w:val="superscript"/>
        </w:rPr>
        <w:t>36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authorizing the undersigned as 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authorised representative, signatory and contact person who is authorised to perform all tasks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including,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but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not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limited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providing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information,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responding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queries,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entering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into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contractual commitments on behalf of the Bidder etc., in respect of the Project is included as a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part</w:t>
      </w:r>
      <w:r>
        <w:rPr>
          <w:spacing w:val="8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1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3"/>
          <w:sz w:val="21"/>
          <w:vertAlign w:val="baseline"/>
        </w:rPr>
        <w:t> </w:t>
      </w:r>
      <w:r>
        <w:rPr>
          <w:sz w:val="21"/>
          <w:vertAlign w:val="baseline"/>
        </w:rPr>
        <w:t>Bid.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112" w:after="0"/>
        <w:ind w:left="1421" w:right="266" w:hanging="677"/>
        <w:jc w:val="both"/>
        <w:rPr>
          <w:sz w:val="21"/>
        </w:rPr>
      </w:pPr>
      <w:r>
        <w:rPr>
          <w:sz w:val="21"/>
        </w:rPr>
        <w:t>[We have submitted an undertaking from the Associate for</w:t>
      </w:r>
      <w:r>
        <w:rPr>
          <w:spacing w:val="1"/>
          <w:sz w:val="21"/>
        </w:rPr>
        <w:t> </w:t>
      </w:r>
      <w:r>
        <w:rPr>
          <w:sz w:val="21"/>
        </w:rPr>
        <w:t>deploying the expertise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associate for the development of the project and/ or</w:t>
      </w:r>
      <w:r>
        <w:rPr>
          <w:spacing w:val="1"/>
          <w:sz w:val="21"/>
        </w:rPr>
        <w:t> </w:t>
      </w:r>
      <w:r>
        <w:rPr>
          <w:sz w:val="21"/>
        </w:rPr>
        <w:t>commitment of</w:t>
      </w:r>
      <w:r>
        <w:rPr>
          <w:spacing w:val="1"/>
          <w:sz w:val="21"/>
        </w:rPr>
        <w:t> </w:t>
      </w:r>
      <w:r>
        <w:rPr>
          <w:sz w:val="21"/>
        </w:rPr>
        <w:t>the equity during the</w:t>
      </w:r>
      <w:r>
        <w:rPr>
          <w:spacing w:val="1"/>
          <w:sz w:val="21"/>
        </w:rPr>
        <w:t> </w:t>
      </w:r>
      <w:r>
        <w:rPr>
          <w:sz w:val="21"/>
        </w:rPr>
        <w:t>construction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project.]</w:t>
      </w:r>
      <w:r>
        <w:rPr>
          <w:sz w:val="21"/>
          <w:vertAlign w:val="superscript"/>
        </w:rPr>
        <w:t>37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  <w:tab w:pos="7708" w:val="left" w:leader="none"/>
        </w:tabs>
        <w:spacing w:line="240" w:lineRule="auto" w:before="104" w:after="0"/>
        <w:ind w:left="1421" w:right="0" w:hanging="678"/>
        <w:jc w:val="both"/>
        <w:rPr>
          <w:sz w:val="21"/>
        </w:rPr>
      </w:pPr>
      <w:r>
        <w:rPr>
          <w:spacing w:val="-3"/>
          <w:sz w:val="21"/>
        </w:rPr>
        <w:t>We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certify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terms</w:t>
      </w:r>
      <w:r>
        <w:rPr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RFP,</w:t>
      </w:r>
      <w:r>
        <w:rPr>
          <w:sz w:val="21"/>
        </w:rPr>
        <w:t> </w:t>
      </w:r>
      <w:r>
        <w:rPr>
          <w:spacing w:val="-2"/>
          <w:sz w:val="21"/>
        </w:rPr>
        <w:t>our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Net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Worth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is</w:t>
      </w:r>
      <w:r>
        <w:rPr>
          <w:sz w:val="21"/>
        </w:rPr>
        <w:t> </w:t>
      </w:r>
      <w:r>
        <w:rPr>
          <w:spacing w:val="-2"/>
          <w:sz w:val="21"/>
        </w:rPr>
        <w:t>INR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[</w:t>
      </w:r>
      <w:r>
        <w:rPr>
          <w:spacing w:val="-2"/>
          <w:sz w:val="21"/>
          <w:u w:val="single"/>
        </w:rPr>
        <w:tab/>
      </w:r>
      <w:r>
        <w:rPr>
          <w:spacing w:val="-1"/>
          <w:sz w:val="21"/>
        </w:rPr>
        <w:t>]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(Rupees</w:t>
      </w:r>
      <w:r>
        <w:rPr>
          <w:sz w:val="21"/>
        </w:rPr>
        <w:t> in</w:t>
      </w:r>
      <w:r>
        <w:rPr>
          <w:spacing w:val="-13"/>
          <w:sz w:val="21"/>
        </w:rPr>
        <w:t> </w:t>
      </w:r>
      <w:r>
        <w:rPr>
          <w:sz w:val="21"/>
        </w:rPr>
        <w:t>words).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0" w:after="0"/>
        <w:ind w:left="1421" w:right="0" w:hanging="678"/>
        <w:jc w:val="both"/>
        <w:rPr>
          <w:sz w:val="21"/>
        </w:rPr>
      </w:pPr>
      <w:r>
        <w:rPr>
          <w:spacing w:val="-2"/>
          <w:sz w:val="21"/>
        </w:rPr>
        <w:t>We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certify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we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Technical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Capacity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Capacity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undertake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Project.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360" w:lineRule="auto" w:before="0" w:after="0"/>
        <w:ind w:left="1421" w:right="262" w:hanging="677"/>
        <w:jc w:val="both"/>
        <w:rPr>
          <w:sz w:val="21"/>
        </w:rPr>
      </w:pPr>
      <w:r>
        <w:rPr/>
        <w:pict>
          <v:rect style="position:absolute;margin-left:87.120003pt;margin-top:60.079147pt;width:135.719993pt;height:.960023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2"/>
          <w:sz w:val="21"/>
        </w:rPr>
        <w:t>We agree </w:t>
      </w:r>
      <w:r>
        <w:rPr>
          <w:spacing w:val="-1"/>
          <w:sz w:val="21"/>
        </w:rPr>
        <w:t>and understand that the Bid is subject to the provisions of the RFP. In no case, we shall</w:t>
      </w:r>
      <w:r>
        <w:rPr>
          <w:spacing w:val="-50"/>
          <w:sz w:val="21"/>
        </w:rPr>
        <w:t> </w:t>
      </w:r>
      <w:r>
        <w:rPr>
          <w:sz w:val="21"/>
        </w:rPr>
        <w:t>have any claim or right against [EXECUTING AGENCY] if the Project is not awarded to us or</w:t>
      </w:r>
      <w:r>
        <w:rPr>
          <w:spacing w:val="1"/>
          <w:sz w:val="21"/>
        </w:rPr>
        <w:t> </w:t>
      </w:r>
      <w:r>
        <w:rPr>
          <w:sz w:val="21"/>
        </w:rPr>
        <w:t>our</w:t>
      </w:r>
      <w:r>
        <w:rPr>
          <w:spacing w:val="11"/>
          <w:sz w:val="21"/>
        </w:rPr>
        <w:t> </w:t>
      </w:r>
      <w:r>
        <w:rPr>
          <w:sz w:val="21"/>
        </w:rPr>
        <w:t>Bid</w:t>
      </w:r>
      <w:r>
        <w:rPr>
          <w:spacing w:val="5"/>
          <w:sz w:val="21"/>
        </w:rPr>
        <w:t> </w:t>
      </w:r>
      <w:r>
        <w:rPr>
          <w:sz w:val="21"/>
        </w:rPr>
        <w:t>is</w:t>
      </w:r>
      <w:r>
        <w:rPr>
          <w:spacing w:val="15"/>
          <w:sz w:val="21"/>
        </w:rPr>
        <w:t> </w:t>
      </w:r>
      <w:r>
        <w:rPr>
          <w:sz w:val="21"/>
        </w:rPr>
        <w:t>not</w:t>
      </w:r>
      <w:r>
        <w:rPr>
          <w:spacing w:val="6"/>
          <w:sz w:val="21"/>
        </w:rPr>
        <w:t> </w:t>
      </w:r>
      <w:r>
        <w:rPr>
          <w:sz w:val="21"/>
        </w:rPr>
        <w:t>opened.</w:t>
      </w:r>
    </w:p>
    <w:p>
      <w:pPr>
        <w:pStyle w:val="ListParagraph"/>
        <w:numPr>
          <w:ilvl w:val="0"/>
          <w:numId w:val="42"/>
        </w:numPr>
        <w:tabs>
          <w:tab w:pos="970" w:val="left" w:leader="none"/>
        </w:tabs>
        <w:spacing w:line="240" w:lineRule="auto" w:before="61" w:after="0"/>
        <w:ind w:left="969" w:right="0" w:hanging="226"/>
        <w:jc w:val="left"/>
        <w:rPr>
          <w:sz w:val="16"/>
        </w:rPr>
      </w:pPr>
      <w:r>
        <w:rPr>
          <w:w w:val="105"/>
          <w:sz w:val="16"/>
        </w:rPr>
        <w:t>To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be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deleted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a single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entity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bidder.</w:t>
      </w:r>
    </w:p>
    <w:p>
      <w:pPr>
        <w:pStyle w:val="ListParagraph"/>
        <w:numPr>
          <w:ilvl w:val="0"/>
          <w:numId w:val="42"/>
        </w:numPr>
        <w:tabs>
          <w:tab w:pos="970" w:val="left" w:leader="none"/>
        </w:tabs>
        <w:spacing w:line="240" w:lineRule="auto" w:before="116" w:after="0"/>
        <w:ind w:left="969" w:right="0" w:hanging="226"/>
        <w:jc w:val="left"/>
        <w:rPr>
          <w:sz w:val="16"/>
        </w:rPr>
      </w:pPr>
      <w:r>
        <w:rPr>
          <w:sz w:val="16"/>
        </w:rPr>
        <w:t>Delete</w:t>
      </w:r>
      <w:r>
        <w:rPr>
          <w:spacing w:val="18"/>
          <w:sz w:val="16"/>
        </w:rPr>
        <w:t> </w:t>
      </w:r>
      <w:r>
        <w:rPr>
          <w:sz w:val="16"/>
        </w:rPr>
        <w:t>Lead</w:t>
      </w:r>
      <w:r>
        <w:rPr>
          <w:spacing w:val="7"/>
          <w:sz w:val="16"/>
        </w:rPr>
        <w:t> </w:t>
      </w:r>
      <w:r>
        <w:rPr>
          <w:sz w:val="16"/>
        </w:rPr>
        <w:t>Member</w:t>
      </w:r>
      <w:r>
        <w:rPr>
          <w:spacing w:val="26"/>
          <w:sz w:val="16"/>
        </w:rPr>
        <w:t> </w:t>
      </w:r>
      <w:r>
        <w:rPr>
          <w:sz w:val="16"/>
        </w:rPr>
        <w:t>if</w:t>
      </w:r>
      <w:r>
        <w:rPr>
          <w:spacing w:val="4"/>
          <w:sz w:val="16"/>
        </w:rPr>
        <w:t> </w:t>
      </w:r>
      <w:r>
        <w:rPr>
          <w:sz w:val="16"/>
        </w:rPr>
        <w:t>the</w:t>
      </w:r>
      <w:r>
        <w:rPr>
          <w:spacing w:val="2"/>
          <w:sz w:val="16"/>
        </w:rPr>
        <w:t> </w:t>
      </w:r>
      <w:r>
        <w:rPr>
          <w:sz w:val="16"/>
        </w:rPr>
        <w:t>Bidder</w:t>
      </w:r>
      <w:r>
        <w:rPr>
          <w:spacing w:val="25"/>
          <w:sz w:val="16"/>
        </w:rPr>
        <w:t> </w:t>
      </w:r>
      <w:r>
        <w:rPr>
          <w:sz w:val="16"/>
        </w:rPr>
        <w:t>is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21"/>
          <w:sz w:val="16"/>
        </w:rPr>
        <w:t> </w:t>
      </w:r>
      <w:r>
        <w:rPr>
          <w:sz w:val="16"/>
        </w:rPr>
        <w:t>sin</w:t>
      </w:r>
      <w:r>
        <w:rPr>
          <w:spacing w:val="-13"/>
          <w:sz w:val="16"/>
        </w:rPr>
        <w:t> </w:t>
      </w:r>
      <w:r>
        <w:rPr>
          <w:sz w:val="16"/>
        </w:rPr>
        <w:t>gle</w:t>
      </w:r>
      <w:r>
        <w:rPr>
          <w:spacing w:val="19"/>
          <w:sz w:val="16"/>
        </w:rPr>
        <w:t> </w:t>
      </w:r>
      <w:r>
        <w:rPr>
          <w:sz w:val="16"/>
        </w:rPr>
        <w:t>entity.</w:t>
      </w:r>
    </w:p>
    <w:p>
      <w:pPr>
        <w:spacing w:line="254" w:lineRule="auto" w:before="133"/>
        <w:ind w:left="744" w:right="278" w:firstLine="0"/>
        <w:jc w:val="both"/>
        <w:rPr>
          <w:sz w:val="16"/>
        </w:rPr>
      </w:pPr>
      <w:r>
        <w:rPr>
          <w:sz w:val="16"/>
          <w:vertAlign w:val="superscript"/>
        </w:rPr>
        <w:t>37</w:t>
      </w:r>
      <w:r>
        <w:rPr>
          <w:sz w:val="16"/>
          <w:vertAlign w:val="baseline"/>
        </w:rPr>
        <w:t> To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deleted if not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applicable.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If the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Bidder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is claiming the credentials of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an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Associate for meeting the Technical Capacity</w:t>
      </w:r>
      <w:r>
        <w:rPr>
          <w:spacing w:val="1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and/or</w:t>
      </w:r>
      <w:r>
        <w:rPr>
          <w:spacing w:val="2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Financial</w:t>
      </w:r>
      <w:r>
        <w:rPr>
          <w:spacing w:val="20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Capacity</w:t>
      </w:r>
      <w:r>
        <w:rPr>
          <w:spacing w:val="2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requirement,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the</w:t>
      </w:r>
      <w:r>
        <w:rPr>
          <w:spacing w:val="2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Bidder</w:t>
      </w:r>
      <w:r>
        <w:rPr>
          <w:spacing w:val="4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shall</w:t>
      </w:r>
      <w:r>
        <w:rPr>
          <w:spacing w:val="2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submi</w:t>
      </w:r>
      <w:r>
        <w:rPr>
          <w:spacing w:val="9"/>
          <w:w w:val="103"/>
          <w:position w:val="-3"/>
          <w:sz w:val="16"/>
          <w:vertAlign w:val="baseline"/>
        </w:rPr>
        <w:drawing>
          <wp:inline distT="0" distB="0" distL="0" distR="0">
            <wp:extent cx="2772156" cy="96012"/>
            <wp:effectExtent l="0" t="0" r="0" b="0"/>
            <wp:docPr id="17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5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103"/>
          <w:position w:val="-3"/>
          <w:sz w:val="16"/>
          <w:vertAlign w:val="baseline"/>
        </w:rPr>
      </w:r>
      <w:r>
        <w:rPr>
          <w:spacing w:val="9"/>
          <w:w w:val="103"/>
          <w:position w:val="-3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addition</w:t>
      </w:r>
      <w:r>
        <w:rPr>
          <w:spacing w:val="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to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the</w:t>
      </w:r>
      <w:r>
        <w:rPr>
          <w:spacing w:val="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formats</w:t>
      </w:r>
      <w:r>
        <w:rPr>
          <w:spacing w:val="-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mentioned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in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this</w:t>
      </w:r>
      <w:r>
        <w:rPr>
          <w:spacing w:val="-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RFP.</w:t>
      </w:r>
    </w:p>
    <w:p>
      <w:pPr>
        <w:spacing w:after="0" w:line="254" w:lineRule="auto"/>
        <w:jc w:val="both"/>
        <w:rPr>
          <w:sz w:val="16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844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421" w:val="left" w:leader="none"/>
          <w:tab w:pos="1422" w:val="left" w:leader="none"/>
        </w:tabs>
        <w:spacing w:line="360" w:lineRule="auto" w:before="92" w:after="0"/>
        <w:ind w:left="1421" w:right="299" w:hanging="677"/>
        <w:jc w:val="left"/>
        <w:rPr>
          <w:sz w:val="21"/>
        </w:rPr>
      </w:pPr>
      <w:r>
        <w:rPr>
          <w:sz w:val="21"/>
        </w:rPr>
        <w:t>We</w:t>
      </w:r>
      <w:r>
        <w:rPr>
          <w:spacing w:val="14"/>
          <w:sz w:val="21"/>
        </w:rPr>
        <w:t> </w:t>
      </w:r>
      <w:r>
        <w:rPr>
          <w:sz w:val="21"/>
        </w:rPr>
        <w:t>have</w:t>
      </w:r>
      <w:r>
        <w:rPr>
          <w:spacing w:val="13"/>
          <w:sz w:val="21"/>
        </w:rPr>
        <w:t> </w:t>
      </w:r>
      <w:r>
        <w:rPr>
          <w:sz w:val="21"/>
        </w:rPr>
        <w:t>submitted</w:t>
      </w:r>
      <w:r>
        <w:rPr>
          <w:spacing w:val="17"/>
          <w:sz w:val="21"/>
        </w:rPr>
        <w:t> </w:t>
      </w:r>
      <w:r>
        <w:rPr>
          <w:sz w:val="21"/>
        </w:rPr>
        <w:t>all</w:t>
      </w:r>
      <w:r>
        <w:rPr>
          <w:spacing w:val="16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relevant</w:t>
      </w:r>
      <w:r>
        <w:rPr>
          <w:spacing w:val="34"/>
          <w:sz w:val="21"/>
        </w:rPr>
        <w:t> </w:t>
      </w:r>
      <w:r>
        <w:rPr>
          <w:sz w:val="21"/>
        </w:rPr>
        <w:t>information</w:t>
      </w:r>
      <w:r>
        <w:rPr>
          <w:spacing w:val="17"/>
          <w:sz w:val="21"/>
        </w:rPr>
        <w:t> </w:t>
      </w:r>
      <w:r>
        <w:rPr>
          <w:sz w:val="21"/>
        </w:rPr>
        <w:t>as</w:t>
      </w:r>
      <w:r>
        <w:rPr>
          <w:spacing w:val="22"/>
          <w:sz w:val="21"/>
        </w:rPr>
        <w:t> </w:t>
      </w:r>
      <w:r>
        <w:rPr>
          <w:sz w:val="21"/>
        </w:rPr>
        <w:t>per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formats</w:t>
      </w:r>
      <w:r>
        <w:rPr>
          <w:spacing w:val="25"/>
          <w:sz w:val="21"/>
        </w:rPr>
        <w:t> </w:t>
      </w:r>
      <w:r>
        <w:rPr>
          <w:sz w:val="21"/>
        </w:rPr>
        <w:t>specified</w:t>
      </w:r>
      <w:r>
        <w:rPr>
          <w:spacing w:val="29"/>
          <w:sz w:val="21"/>
        </w:rPr>
        <w:t> </w:t>
      </w:r>
      <w:r>
        <w:rPr>
          <w:sz w:val="21"/>
        </w:rPr>
        <w:t>in</w:t>
      </w:r>
      <w:r>
        <w:rPr>
          <w:spacing w:val="16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RFP,</w:t>
      </w:r>
      <w:r>
        <w:rPr>
          <w:spacing w:val="26"/>
          <w:sz w:val="21"/>
        </w:rPr>
        <w:t> </w:t>
      </w:r>
      <w:r>
        <w:rPr>
          <w:sz w:val="21"/>
        </w:rPr>
        <w:t>in</w:t>
      </w:r>
      <w:r>
        <w:rPr>
          <w:spacing w:val="19"/>
          <w:sz w:val="21"/>
        </w:rPr>
        <w:t> </w:t>
      </w:r>
      <w:r>
        <w:rPr>
          <w:sz w:val="21"/>
        </w:rPr>
        <w:t>1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original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and,</w:t>
      </w:r>
      <w:r>
        <w:rPr>
          <w:sz w:val="21"/>
        </w:rPr>
        <w:t> </w:t>
      </w:r>
      <w:r>
        <w:rPr>
          <w:spacing w:val="-2"/>
          <w:sz w:val="21"/>
        </w:rPr>
        <w:t>where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required,</w:t>
      </w:r>
      <w:r>
        <w:rPr>
          <w:spacing w:val="19"/>
          <w:sz w:val="21"/>
        </w:rPr>
        <w:t> </w:t>
      </w:r>
      <w:r>
        <w:rPr>
          <w:spacing w:val="-2"/>
          <w:sz w:val="21"/>
        </w:rPr>
        <w:t>1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copy,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along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requisite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Security.</w:t>
      </w:r>
    </w:p>
    <w:p>
      <w:pPr>
        <w:pStyle w:val="ListParagraph"/>
        <w:numPr>
          <w:ilvl w:val="0"/>
          <w:numId w:val="40"/>
        </w:numPr>
        <w:tabs>
          <w:tab w:pos="1421" w:val="left" w:leader="none"/>
          <w:tab w:pos="1422" w:val="left" w:leader="none"/>
        </w:tabs>
        <w:spacing w:line="240" w:lineRule="auto" w:before="103" w:after="0"/>
        <w:ind w:left="1421" w:right="0" w:hanging="678"/>
        <w:jc w:val="left"/>
        <w:rPr>
          <w:sz w:val="21"/>
        </w:rPr>
      </w:pPr>
      <w:r>
        <w:rPr>
          <w:spacing w:val="-3"/>
          <w:sz w:val="21"/>
        </w:rPr>
        <w:t>Our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Bid</w:t>
      </w:r>
      <w:r>
        <w:rPr>
          <w:spacing w:val="6"/>
          <w:sz w:val="21"/>
        </w:rPr>
        <w:t> </w:t>
      </w:r>
      <w:r>
        <w:rPr>
          <w:spacing w:val="-3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remain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valid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period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of not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less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than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180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days</w:t>
      </w:r>
      <w:r>
        <w:rPr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Bid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Due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Date.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7"/>
        <w:ind w:left="744"/>
      </w:pP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13"/>
        </w:rPr>
        <w:t> </w:t>
      </w:r>
      <w:r>
        <w:rPr/>
        <w:t>behalf</w:t>
      </w:r>
      <w:r>
        <w:rPr>
          <w:spacing w:val="2"/>
        </w:rPr>
        <w:t> </w:t>
      </w:r>
      <w:r>
        <w:rPr/>
        <w:t>of: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744"/>
      </w:pPr>
      <w:r>
        <w:rPr/>
        <w:t>Signature: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spacing w:before="1"/>
        <w:ind w:left="744"/>
      </w:pPr>
      <w:r>
        <w:rPr>
          <w:spacing w:val="-2"/>
        </w:rPr>
        <w:t>(Authorised</w:t>
      </w:r>
      <w:r>
        <w:rPr>
          <w:spacing w:val="-11"/>
        </w:rPr>
        <w:t> </w:t>
      </w:r>
      <w:r>
        <w:rPr>
          <w:spacing w:val="-1"/>
        </w:rPr>
        <w:t>Representative</w:t>
      </w:r>
      <w:r>
        <w:rPr/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Signatory)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65" w:lineRule="auto"/>
        <w:ind w:left="744" w:right="7310"/>
      </w:pPr>
      <w:r>
        <w:rPr/>
        <w:t>Name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Person:</w:t>
      </w:r>
      <w:r>
        <w:rPr>
          <w:spacing w:val="-50"/>
        </w:rPr>
        <w:t> </w:t>
      </w:r>
      <w:r>
        <w:rPr/>
        <w:t>Designation:</w:t>
      </w:r>
    </w:p>
    <w:p>
      <w:pPr>
        <w:spacing w:after="0" w:line="465" w:lineRule="auto"/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742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spacing w:line="465" w:lineRule="auto" w:before="92"/>
        <w:ind w:left="3485" w:right="2898" w:firstLine="904"/>
      </w:pPr>
      <w:r>
        <w:rPr>
          <w:spacing w:val="-2"/>
        </w:rPr>
        <w:t>ANNEXURE </w:t>
      </w:r>
      <w:r>
        <w:rPr>
          <w:spacing w:val="-1"/>
        </w:rPr>
        <w:t>1B</w:t>
      </w:r>
      <w:r>
        <w:rPr/>
        <w:t> </w:t>
      </w:r>
      <w:r>
        <w:rPr>
          <w:spacing w:val="-2"/>
        </w:rPr>
        <w:t>DESCRIPTION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BIDDER</w:t>
      </w:r>
      <w:r>
        <w:rPr>
          <w:spacing w:val="-2"/>
          <w:vertAlign w:val="superscript"/>
        </w:rPr>
        <w:t>38</w:t>
      </w:r>
    </w:p>
    <w:p>
      <w:pPr>
        <w:pStyle w:val="BodyText"/>
        <w:spacing w:before="13"/>
        <w:ind w:left="744"/>
      </w:pPr>
      <w:r>
        <w:rPr/>
        <w:t>1.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680"/>
        <w:jc w:val="left"/>
        <w:rPr>
          <w:sz w:val="21"/>
        </w:rPr>
      </w:pPr>
      <w:r>
        <w:rPr>
          <w:spacing w:val="-1"/>
          <w:sz w:val="21"/>
        </w:rPr>
        <w:t>Country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incorporation: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680"/>
        <w:jc w:val="left"/>
        <w:rPr>
          <w:sz w:val="21"/>
        </w:rPr>
      </w:pPr>
      <w:r>
        <w:rPr>
          <w:sz w:val="21"/>
        </w:rPr>
        <w:t>Principal</w:t>
      </w:r>
      <w:r>
        <w:rPr>
          <w:spacing w:val="-11"/>
          <w:sz w:val="21"/>
        </w:rPr>
        <w:t> </w:t>
      </w:r>
      <w:r>
        <w:rPr>
          <w:sz w:val="21"/>
        </w:rPr>
        <w:t>Address: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pacing w:val="-2"/>
          <w:sz w:val="21"/>
        </w:rPr>
        <w:t>Date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incorporation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and/or</w:t>
      </w:r>
      <w:r>
        <w:rPr>
          <w:spacing w:val="-20"/>
          <w:sz w:val="21"/>
        </w:rPr>
        <w:t> </w:t>
      </w:r>
      <w:r>
        <w:rPr>
          <w:spacing w:val="-2"/>
          <w:sz w:val="21"/>
        </w:rPr>
        <w:t>commencement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business: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z w:val="21"/>
        </w:rPr>
        <w:t>GSTIN</w:t>
      </w:r>
      <w:r>
        <w:rPr>
          <w:spacing w:val="-6"/>
          <w:sz w:val="21"/>
        </w:rPr>
        <w:t> </w:t>
      </w:r>
      <w:r>
        <w:rPr>
          <w:sz w:val="21"/>
        </w:rPr>
        <w:t>(GST</w:t>
      </w:r>
      <w:r>
        <w:rPr>
          <w:spacing w:val="3"/>
          <w:sz w:val="21"/>
        </w:rPr>
        <w:t> </w:t>
      </w:r>
      <w:r>
        <w:rPr>
          <w:sz w:val="21"/>
        </w:rPr>
        <w:t>Number):</w:t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0"/>
          <w:numId w:val="44"/>
        </w:numPr>
        <w:tabs>
          <w:tab w:pos="1421" w:val="left" w:leader="none"/>
          <w:tab w:pos="1422" w:val="left" w:leader="none"/>
        </w:tabs>
        <w:spacing w:line="357" w:lineRule="auto" w:before="93" w:after="0"/>
        <w:ind w:left="1421" w:right="253" w:hanging="677"/>
        <w:jc w:val="left"/>
        <w:rPr>
          <w:sz w:val="21"/>
        </w:rPr>
      </w:pPr>
      <w:r>
        <w:rPr>
          <w:spacing w:val="-3"/>
          <w:sz w:val="21"/>
        </w:rPr>
        <w:t>Br</w:t>
      </w:r>
      <w:r>
        <w:rPr>
          <w:spacing w:val="-33"/>
          <w:sz w:val="21"/>
        </w:rPr>
        <w:t> </w:t>
      </w:r>
      <w:r>
        <w:rPr>
          <w:spacing w:val="-3"/>
          <w:sz w:val="21"/>
        </w:rPr>
        <w:t>ief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description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the</w:t>
      </w:r>
      <w:r>
        <w:rPr>
          <w:spacing w:val="32"/>
          <w:sz w:val="21"/>
        </w:rPr>
        <w:t> </w:t>
      </w:r>
      <w:r>
        <w:rPr>
          <w:spacing w:val="-3"/>
          <w:sz w:val="21"/>
        </w:rPr>
        <w:t>Bidder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including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details</w:t>
      </w:r>
      <w:r>
        <w:rPr>
          <w:spacing w:val="11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its</w:t>
      </w:r>
      <w:r>
        <w:rPr>
          <w:spacing w:val="45"/>
          <w:sz w:val="21"/>
        </w:rPr>
        <w:t> </w:t>
      </w:r>
      <w:r>
        <w:rPr>
          <w:spacing w:val="-3"/>
          <w:sz w:val="21"/>
        </w:rPr>
        <w:t>main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lines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business:</w:t>
      </w:r>
      <w:r>
        <w:rPr>
          <w:spacing w:val="38"/>
          <w:sz w:val="21"/>
        </w:rPr>
        <w:t> </w:t>
      </w:r>
      <w:r>
        <w:rPr>
          <w:spacing w:val="-2"/>
          <w:sz w:val="21"/>
        </w:rPr>
        <w:t>[</w:t>
      </w:r>
      <w:r>
        <w:rPr>
          <w:spacing w:val="-31"/>
          <w:sz w:val="21"/>
        </w:rPr>
        <w:t> </w:t>
      </w:r>
      <w:r>
        <w:rPr>
          <w:i/>
          <w:spacing w:val="-2"/>
          <w:sz w:val="21"/>
        </w:rPr>
        <w:t>Note.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Such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description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shall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not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exceed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5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type-written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pages.</w:t>
      </w:r>
      <w:r>
        <w:rPr>
          <w:sz w:val="21"/>
        </w:rPr>
        <w:t>]</w:t>
      </w:r>
    </w:p>
    <w:p>
      <w:pPr>
        <w:pStyle w:val="ListParagraph"/>
        <w:numPr>
          <w:ilvl w:val="0"/>
          <w:numId w:val="44"/>
        </w:numPr>
        <w:tabs>
          <w:tab w:pos="1421" w:val="left" w:leader="none"/>
          <w:tab w:pos="1422" w:val="left" w:leader="none"/>
        </w:tabs>
        <w:spacing w:line="357" w:lineRule="auto" w:before="108" w:after="0"/>
        <w:ind w:left="1421" w:right="266" w:hanging="677"/>
        <w:jc w:val="left"/>
        <w:rPr>
          <w:sz w:val="21"/>
        </w:rPr>
      </w:pPr>
      <w:r>
        <w:rPr>
          <w:spacing w:val="-1"/>
          <w:sz w:val="21"/>
        </w:rPr>
        <w:t>Details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individual(s)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who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will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serve</w:t>
      </w:r>
      <w:r>
        <w:rPr>
          <w:sz w:val="21"/>
        </w:rPr>
        <w:t> </w:t>
      </w:r>
      <w:r>
        <w:rPr>
          <w:spacing w:val="-1"/>
          <w:sz w:val="21"/>
        </w:rPr>
        <w:t>as</w:t>
      </w:r>
      <w:r>
        <w:rPr>
          <w:spacing w:val="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point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contact/communication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[EXECUTING</w:t>
      </w:r>
      <w:r>
        <w:rPr>
          <w:spacing w:val="-50"/>
          <w:sz w:val="21"/>
        </w:rPr>
        <w:t> </w:t>
      </w:r>
      <w:r>
        <w:rPr>
          <w:spacing w:val="-4"/>
          <w:sz w:val="21"/>
        </w:rPr>
        <w:t>AGENCY]</w:t>
      </w:r>
      <w:r>
        <w:rPr>
          <w:spacing w:val="14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6"/>
          <w:sz w:val="21"/>
        </w:rPr>
        <w:t> </w:t>
      </w:r>
      <w:r>
        <w:rPr>
          <w:spacing w:val="-4"/>
          <w:sz w:val="21"/>
        </w:rPr>
        <w:t>(NAME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9"/>
          <w:sz w:val="21"/>
        </w:rPr>
        <w:t> </w:t>
      </w:r>
      <w:r>
        <w:rPr>
          <w:spacing w:val="-4"/>
          <w:sz w:val="21"/>
        </w:rPr>
        <w:t>THE</w:t>
      </w:r>
      <w:r>
        <w:rPr>
          <w:sz w:val="21"/>
        </w:rPr>
        <w:t> </w:t>
      </w:r>
      <w:r>
        <w:rPr>
          <w:spacing w:val="-4"/>
          <w:sz w:val="21"/>
        </w:rPr>
        <w:t>STATE</w:t>
      </w:r>
      <w:r>
        <w:rPr>
          <w:spacing w:val="-2"/>
          <w:sz w:val="21"/>
        </w:rPr>
        <w:t> </w:t>
      </w:r>
      <w:r>
        <w:rPr>
          <w:spacing w:val="-3"/>
          <w:sz w:val="21"/>
        </w:rPr>
        <w:t>/NATIONAL</w:t>
      </w:r>
      <w:r>
        <w:rPr>
          <w:sz w:val="21"/>
        </w:rPr>
        <w:t> </w:t>
      </w:r>
      <w:r>
        <w:rPr>
          <w:spacing w:val="-3"/>
          <w:sz w:val="21"/>
        </w:rPr>
        <w:t>LEVEL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AGENCY</w:t>
      </w:r>
      <w:r>
        <w:rPr>
          <w:spacing w:val="-11"/>
          <w:sz w:val="21"/>
        </w:rPr>
        <w:t> </w:t>
      </w:r>
      <w:r>
        <w:rPr>
          <w:spacing w:val="-3"/>
          <w:sz w:val="21"/>
        </w:rPr>
        <w:t>IF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ANY)</w:t>
      </w:r>
      <w:r>
        <w:rPr>
          <w:spacing w:val="36"/>
          <w:sz w:val="21"/>
        </w:rPr>
        <w:t> </w:t>
      </w:r>
      <w:r>
        <w:rPr>
          <w:spacing w:val="-3"/>
          <w:sz w:val="21"/>
        </w:rPr>
        <w:t>:</w:t>
      </w: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109" w:after="0"/>
        <w:ind w:left="2175" w:right="0" w:hanging="755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0" w:after="0"/>
        <w:ind w:left="2175" w:right="0" w:hanging="755"/>
        <w:jc w:val="left"/>
        <w:rPr>
          <w:sz w:val="21"/>
        </w:rPr>
      </w:pPr>
      <w:r>
        <w:rPr>
          <w:sz w:val="21"/>
        </w:rPr>
        <w:t>Designation: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0" w:after="0"/>
        <w:ind w:left="2175" w:right="0" w:hanging="755"/>
        <w:jc w:val="left"/>
        <w:rPr>
          <w:sz w:val="21"/>
        </w:rPr>
      </w:pPr>
      <w:r>
        <w:rPr>
          <w:sz w:val="21"/>
        </w:rPr>
        <w:t>Address: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0" w:after="0"/>
        <w:ind w:left="2175" w:right="0" w:hanging="755"/>
        <w:jc w:val="left"/>
        <w:rPr>
          <w:sz w:val="21"/>
        </w:rPr>
      </w:pPr>
      <w:r>
        <w:rPr>
          <w:sz w:val="21"/>
        </w:rPr>
        <w:t>Telephone</w:t>
      </w:r>
      <w:r>
        <w:rPr>
          <w:spacing w:val="-1"/>
          <w:sz w:val="21"/>
        </w:rPr>
        <w:t> </w:t>
      </w:r>
      <w:r>
        <w:rPr>
          <w:sz w:val="21"/>
        </w:rPr>
        <w:t>Number: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0" w:after="0"/>
        <w:ind w:left="2175" w:right="0" w:hanging="755"/>
        <w:jc w:val="left"/>
        <w:rPr>
          <w:sz w:val="21"/>
        </w:rPr>
      </w:pPr>
      <w:r>
        <w:rPr>
          <w:sz w:val="21"/>
        </w:rPr>
        <w:t>E-mail Address: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75" w:val="left" w:leader="none"/>
          <w:tab w:pos="2176" w:val="left" w:leader="none"/>
        </w:tabs>
        <w:spacing w:line="240" w:lineRule="auto" w:before="1" w:after="0"/>
        <w:ind w:left="2175" w:right="0" w:hanging="755"/>
        <w:jc w:val="left"/>
        <w:rPr>
          <w:sz w:val="21"/>
        </w:rPr>
      </w:pPr>
      <w:r>
        <w:rPr>
          <w:sz w:val="21"/>
        </w:rPr>
        <w:t>Fax Number: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1" w:right="0" w:hanging="678"/>
        <w:jc w:val="left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case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13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Consortium: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680"/>
        <w:jc w:val="left"/>
        <w:rPr>
          <w:sz w:val="21"/>
        </w:rPr>
      </w:pPr>
      <w:r>
        <w:rPr>
          <w:spacing w:val="-3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3"/>
          <w:sz w:val="21"/>
        </w:rPr>
        <w:t>information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above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(1-3)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should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all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Members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Consortium.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100" w:val="left" w:leader="none"/>
          <w:tab w:pos="2101" w:val="left" w:leader="none"/>
        </w:tabs>
        <w:spacing w:line="360" w:lineRule="auto" w:before="0" w:after="0"/>
        <w:ind w:left="2100" w:right="272" w:hanging="680"/>
        <w:jc w:val="left"/>
        <w:rPr>
          <w:sz w:val="21"/>
        </w:rPr>
      </w:pPr>
      <w:r>
        <w:rPr>
          <w:spacing w:val="-2"/>
          <w:sz w:val="21"/>
        </w:rPr>
        <w:t>Additional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information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regarding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each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Member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Consortium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should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be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provided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as</w:t>
      </w:r>
      <w:r>
        <w:rPr>
          <w:spacing w:val="-49"/>
          <w:sz w:val="21"/>
        </w:rPr>
        <w:t> </w:t>
      </w:r>
      <w:r>
        <w:rPr>
          <w:sz w:val="21"/>
        </w:rPr>
        <w:t>per</w:t>
      </w:r>
      <w:r>
        <w:rPr>
          <w:spacing w:val="11"/>
          <w:sz w:val="21"/>
        </w:rPr>
        <w:t> </w:t>
      </w:r>
      <w:r>
        <w:rPr>
          <w:sz w:val="21"/>
        </w:rPr>
        <w:t>table</w:t>
      </w:r>
      <w:r>
        <w:rPr>
          <w:spacing w:val="3"/>
          <w:sz w:val="21"/>
        </w:rPr>
        <w:t> </w:t>
      </w:r>
      <w:r>
        <w:rPr>
          <w:sz w:val="21"/>
        </w:rPr>
        <w:t>below: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289"/>
        <w:gridCol w:w="4082"/>
      </w:tblGrid>
      <w:tr>
        <w:trPr>
          <w:trHeight w:val="943" w:hRule="atLeast"/>
        </w:trPr>
        <w:tc>
          <w:tcPr>
            <w:tcW w:w="842" w:type="dxa"/>
            <w:shd w:val="clear" w:color="auto" w:fill="F0F0F0"/>
          </w:tcPr>
          <w:p>
            <w:pPr>
              <w:pStyle w:val="TableParagraph"/>
              <w:spacing w:before="86"/>
              <w:ind w:left="169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289" w:type="dxa"/>
            <w:shd w:val="clear" w:color="auto" w:fill="F0F0F0"/>
          </w:tcPr>
          <w:p>
            <w:pPr>
              <w:pStyle w:val="TableParagraph"/>
              <w:spacing w:before="86"/>
              <w:ind w:left="383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  <w:r>
              <w:rPr>
                <w:b/>
                <w:spacing w:val="2"/>
                <w:sz w:val="21"/>
              </w:rPr>
              <w:t> </w:t>
            </w:r>
            <w:r>
              <w:rPr>
                <w:b/>
                <w:sz w:val="21"/>
              </w:rPr>
              <w:t>of Member</w:t>
            </w:r>
          </w:p>
        </w:tc>
        <w:tc>
          <w:tcPr>
            <w:tcW w:w="4082" w:type="dxa"/>
            <w:shd w:val="clear" w:color="auto" w:fill="F0F0F0"/>
          </w:tcPr>
          <w:p>
            <w:pPr>
              <w:pStyle w:val="TableParagraph"/>
              <w:spacing w:line="345" w:lineRule="auto" w:before="101"/>
              <w:ind w:left="1227" w:right="219" w:hanging="965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Proposed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percentage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holding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in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the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total</w:t>
            </w:r>
            <w:r>
              <w:rPr>
                <w:b/>
                <w:spacing w:val="-49"/>
                <w:sz w:val="21"/>
              </w:rPr>
              <w:t> </w:t>
            </w:r>
            <w:r>
              <w:rPr>
                <w:b/>
                <w:sz w:val="21"/>
              </w:rPr>
              <w:t>Capital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3"/>
                <w:sz w:val="21"/>
              </w:rPr>
              <w:t> </w:t>
            </w:r>
            <w:r>
              <w:rPr>
                <w:b/>
                <w:sz w:val="21"/>
              </w:rPr>
              <w:t>SPV</w:t>
            </w:r>
          </w:p>
        </w:tc>
      </w:tr>
      <w:tr>
        <w:trPr>
          <w:trHeight w:val="568" w:hRule="atLeast"/>
        </w:trPr>
        <w:tc>
          <w:tcPr>
            <w:tcW w:w="842" w:type="dxa"/>
          </w:tcPr>
          <w:p>
            <w:pPr>
              <w:pStyle w:val="TableParagraph"/>
              <w:spacing w:before="71"/>
              <w:ind w:left="16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842" w:type="dxa"/>
          </w:tcPr>
          <w:p>
            <w:pPr>
              <w:pStyle w:val="TableParagraph"/>
              <w:spacing w:before="85"/>
              <w:ind w:left="16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rect style="position:absolute;margin-left:87.120003pt;margin-top:14.781006pt;width:135.719993pt;height:.839997pt;mso-position-horizontal-relative:page;mso-position-vertical-relative:paragraph;z-index:-15641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1"/>
        <w:ind w:left="744" w:right="258"/>
      </w:pPr>
      <w:r>
        <w:rPr>
          <w:vertAlign w:val="superscript"/>
        </w:rPr>
        <w:t>38</w:t>
      </w:r>
      <w:r>
        <w:rPr>
          <w:vertAlign w:val="baseline"/>
        </w:rPr>
        <w:t> The information above (1-3) should be provided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 the 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Consortium,</w:t>
      </w:r>
      <w:r>
        <w:rPr>
          <w:spacing w:val="1"/>
          <w:vertAlign w:val="baseline"/>
        </w:rPr>
        <w:t> </w:t>
      </w:r>
      <w:r>
        <w:rPr>
          <w:vertAlign w:val="baseline"/>
        </w:rPr>
        <w:t>Nominated</w:t>
      </w:r>
      <w:r>
        <w:rPr>
          <w:spacing w:val="-50"/>
          <w:vertAlign w:val="baseline"/>
        </w:rPr>
        <w:t> </w:t>
      </w:r>
      <w:r>
        <w:rPr>
          <w:vertAlign w:val="baseline"/>
        </w:rPr>
        <w:t>STP</w:t>
      </w:r>
      <w:r>
        <w:rPr>
          <w:spacing w:val="-6"/>
          <w:vertAlign w:val="baseline"/>
        </w:rPr>
        <w:t> </w:t>
      </w:r>
      <w:r>
        <w:rPr>
          <w:vertAlign w:val="baseline"/>
        </w:rPr>
        <w:t>Sub-Contractor</w:t>
      </w:r>
      <w:r>
        <w:rPr>
          <w:spacing w:val="-4"/>
          <w:vertAlign w:val="baseline"/>
        </w:rPr>
        <w:t> </w:t>
      </w:r>
      <w:r>
        <w:rPr>
          <w:vertAlign w:val="baseline"/>
        </w:rPr>
        <w:t>(if</w:t>
      </w:r>
      <w:r>
        <w:rPr>
          <w:spacing w:val="13"/>
          <w:vertAlign w:val="baseline"/>
        </w:rPr>
        <w:t> </w:t>
      </w:r>
      <w:r>
        <w:rPr>
          <w:vertAlign w:val="baseline"/>
        </w:rPr>
        <w:t>any),</w:t>
      </w:r>
      <w:r>
        <w:rPr>
          <w:spacing w:val="-16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5"/>
          <w:vertAlign w:val="baseline"/>
        </w:rPr>
        <w:t> </w:t>
      </w:r>
      <w:r>
        <w:rPr>
          <w:vertAlign w:val="baseline"/>
        </w:rPr>
        <w:t>Provider</w:t>
      </w:r>
      <w:r>
        <w:rPr>
          <w:spacing w:val="10"/>
          <w:vertAlign w:val="baseline"/>
        </w:rPr>
        <w:t> </w:t>
      </w:r>
      <w:r>
        <w:rPr>
          <w:vertAlign w:val="baseline"/>
        </w:rPr>
        <w:t>(if</w:t>
      </w:r>
      <w:r>
        <w:rPr>
          <w:spacing w:val="-4"/>
          <w:vertAlign w:val="baseline"/>
        </w:rPr>
        <w:t> </w:t>
      </w:r>
      <w:r>
        <w:rPr>
          <w:vertAlign w:val="baseline"/>
        </w:rPr>
        <w:t>any).</w:t>
      </w:r>
    </w:p>
    <w:p>
      <w:pPr>
        <w:spacing w:after="0"/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69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289"/>
        <w:gridCol w:w="4082"/>
      </w:tblGrid>
      <w:tr>
        <w:trPr>
          <w:trHeight w:val="566" w:hRule="atLeast"/>
        </w:trPr>
        <w:tc>
          <w:tcPr>
            <w:tcW w:w="842" w:type="dxa"/>
          </w:tcPr>
          <w:p>
            <w:pPr>
              <w:pStyle w:val="TableParagraph"/>
              <w:spacing w:before="86"/>
              <w:ind w:left="16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44"/>
        </w:numPr>
        <w:tabs>
          <w:tab w:pos="1420" w:val="left" w:leader="none"/>
          <w:tab w:pos="1421" w:val="left" w:leader="none"/>
        </w:tabs>
        <w:spacing w:line="240" w:lineRule="auto" w:before="89" w:after="0"/>
        <w:ind w:left="1420" w:right="0" w:hanging="677"/>
        <w:jc w:val="left"/>
        <w:rPr>
          <w:sz w:val="21"/>
        </w:rPr>
      </w:pPr>
      <w:r>
        <w:rPr>
          <w:spacing w:val="-2"/>
          <w:sz w:val="21"/>
        </w:rPr>
        <w:t>Details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Nominated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STP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Sub-Contractor,</w:t>
      </w:r>
      <w:r>
        <w:rPr>
          <w:spacing w:val="16"/>
          <w:sz w:val="21"/>
        </w:rPr>
        <w:t> </w:t>
      </w:r>
      <w:r>
        <w:rPr>
          <w:i/>
          <w:spacing w:val="-1"/>
          <w:sz w:val="21"/>
        </w:rPr>
        <w:t>if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applicable</w:t>
      </w:r>
      <w:r>
        <w:rPr>
          <w:spacing w:val="-1"/>
          <w:sz w:val="21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420" w:val="left" w:leader="none"/>
          <w:tab w:pos="1421" w:val="left" w:leader="none"/>
        </w:tabs>
        <w:spacing w:line="360" w:lineRule="auto" w:before="0" w:after="0"/>
        <w:ind w:left="1421" w:right="280" w:hanging="677"/>
        <w:jc w:val="left"/>
        <w:rPr>
          <w:sz w:val="21"/>
        </w:rPr>
      </w:pPr>
      <w:r>
        <w:rPr>
          <w:spacing w:val="-2"/>
          <w:sz w:val="21"/>
        </w:rPr>
        <w:t>Details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technology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provider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(in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case an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STP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technology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other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than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those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mentioned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CPHEEO</w:t>
      </w:r>
      <w:r>
        <w:rPr>
          <w:spacing w:val="5"/>
          <w:sz w:val="21"/>
        </w:rPr>
        <w:t> </w:t>
      </w:r>
      <w:r>
        <w:rPr>
          <w:sz w:val="21"/>
        </w:rPr>
        <w:t>manual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14"/>
          <w:sz w:val="21"/>
        </w:rPr>
        <w:t> </w:t>
      </w:r>
      <w:r>
        <w:rPr>
          <w:sz w:val="21"/>
        </w:rPr>
        <w:t>being</w:t>
      </w:r>
      <w:r>
        <w:rPr>
          <w:spacing w:val="7"/>
          <w:sz w:val="21"/>
        </w:rPr>
        <w:t> </w:t>
      </w:r>
      <w:r>
        <w:rPr>
          <w:sz w:val="21"/>
        </w:rPr>
        <w:t>proposed):</w:t>
      </w:r>
    </w:p>
    <w:p>
      <w:pPr>
        <w:spacing w:after="0" w:line="360" w:lineRule="auto"/>
        <w:jc w:val="left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212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3214" w:right="2739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1C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553" w:right="94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2"/>
          <w:sz w:val="21"/>
        </w:rPr>
        <w:t> POWER</w:t>
      </w:r>
      <w:r>
        <w:rPr>
          <w:b/>
          <w:spacing w:val="6"/>
          <w:sz w:val="21"/>
        </w:rPr>
        <w:t> </w:t>
      </w:r>
      <w:r>
        <w:rPr>
          <w:b/>
          <w:spacing w:val="-2"/>
          <w:sz w:val="21"/>
        </w:rPr>
        <w:t>OF ATTORNEY</w:t>
      </w:r>
      <w:r>
        <w:rPr>
          <w:b/>
          <w:spacing w:val="6"/>
          <w:sz w:val="21"/>
        </w:rPr>
        <w:t> </w:t>
      </w:r>
      <w:r>
        <w:rPr>
          <w:b/>
          <w:spacing w:val="-2"/>
          <w:sz w:val="21"/>
        </w:rPr>
        <w:t>AUTHORISING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THE</w:t>
      </w:r>
      <w:r>
        <w:rPr>
          <w:b/>
          <w:spacing w:val="-12"/>
          <w:sz w:val="21"/>
        </w:rPr>
        <w:t> </w:t>
      </w:r>
      <w:r>
        <w:rPr>
          <w:b/>
          <w:spacing w:val="-2"/>
          <w:sz w:val="21"/>
        </w:rPr>
        <w:t>SIGNATORY</w:t>
      </w:r>
      <w:r>
        <w:rPr>
          <w:b/>
          <w:spacing w:val="6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z w:val="21"/>
        </w:rPr>
        <w:t> </w:t>
      </w:r>
      <w:r>
        <w:rPr>
          <w:b/>
          <w:spacing w:val="-2"/>
          <w:sz w:val="21"/>
        </w:rPr>
        <w:t>THE</w:t>
      </w:r>
      <w:r>
        <w:rPr>
          <w:b/>
          <w:spacing w:val="-14"/>
          <w:sz w:val="21"/>
        </w:rPr>
        <w:t> </w:t>
      </w:r>
      <w:r>
        <w:rPr>
          <w:b/>
          <w:spacing w:val="-2"/>
          <w:sz w:val="21"/>
        </w:rPr>
        <w:t>BID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3214" w:right="2744" w:firstLine="0"/>
        <w:jc w:val="center"/>
        <w:rPr>
          <w:sz w:val="21"/>
        </w:rPr>
      </w:pPr>
      <w:r>
        <w:rPr>
          <w:sz w:val="21"/>
        </w:rPr>
        <w:t>(</w:t>
      </w:r>
      <w:r>
        <w:rPr>
          <w:i/>
          <w:sz w:val="21"/>
        </w:rPr>
        <w:t>on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stamp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paper</w:t>
      </w:r>
      <w:r>
        <w:rPr>
          <w:sz w:val="21"/>
        </w:rPr>
        <w:t>)</w:t>
      </w:r>
    </w:p>
    <w:p>
      <w:pPr>
        <w:pStyle w:val="BodyText"/>
        <w:spacing w:before="6"/>
        <w:rPr>
          <w:sz w:val="19"/>
        </w:rPr>
      </w:pPr>
    </w:p>
    <w:p>
      <w:pPr>
        <w:tabs>
          <w:tab w:pos="8031" w:val="left" w:leader="none"/>
        </w:tabs>
        <w:spacing w:line="352" w:lineRule="auto" w:before="0"/>
        <w:ind w:left="744" w:right="252" w:firstLine="0"/>
        <w:jc w:val="both"/>
        <w:rPr>
          <w:i/>
          <w:sz w:val="21"/>
        </w:rPr>
      </w:pPr>
      <w:r>
        <w:rPr/>
        <w:pict>
          <v:group style="position:absolute;margin-left:87.599998pt;margin-top:56.00275pt;width:437.8pt;height:9.6pt;mso-position-horizontal-relative:page;mso-position-vertical-relative:paragraph;z-index:-15640064;mso-wrap-distance-left:0;mso-wrap-distance-right:0" coordorigin="1752,1120" coordsize="8756,192">
            <v:shape style="position:absolute;left:1752;top:1120;width:3267;height:149" type="#_x0000_t75" stroked="false">
              <v:imagedata r:id="rId108" o:title=""/>
            </v:shape>
            <v:shape style="position:absolute;left:5042;top:1120;width:5465;height:192" type="#_x0000_t75" stroked="false">
              <v:imagedata r:id="rId109" o:title=""/>
            </v:shape>
            <w10:wrap type="topAndBottom"/>
          </v:group>
        </w:pict>
      </w:r>
      <w:r>
        <w:rPr/>
        <w:pict>
          <v:shape style="position:absolute;margin-left:194.400009pt;margin-top:38.002728pt;width:4.8pt;height:9.4pt;mso-position-horizontal-relative:page;mso-position-vertical-relative:paragraph;z-index:-18722816" coordorigin="3888,760" coordsize="96,188" path="m3946,854l3945,843,3944,833,3942,823,3938,813,3933,804,3927,795,3921,787,3914,779,3907,772,3898,765,3888,760,3888,765,3902,774,3905,782,3914,791,3919,801,3922,810,3924,818,3926,830,3926,870,3919,906,3910,926,3905,933,3898,938,3888,942,3888,947,3900,941,3911,933,3921,923,3929,911,3936,898,3942,884,3945,869,3946,854xm3984,899l3982,892,3972,882,3962,882,3953,892,3953,899,3955,902,3955,904,3958,906,3970,906,3972,904,3977,904,3977,914,3972,923,3967,928,3960,933,3953,935,3953,938,3965,935,3972,930,3977,923,3982,918,3984,911,3984,89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6.919998pt;margin-top:44.122746pt;width:197.4pt;height:1.2pt;mso-position-horizontal-relative:page;mso-position-vertical-relative:paragraph;z-index:-18722304" coordorigin="4538,882" coordsize="3948,24">
            <v:shape style="position:absolute;left:4538;top:882;width:3903;height:24" type="#_x0000_t75" stroked="false">
              <v:imagedata r:id="rId110" o:title=""/>
            </v:shape>
            <v:shape style="position:absolute;left:8462;top:882;width:24;height:24" coordorigin="8462,882" coordsize="24,24" path="m8482,906l8470,906,8462,899,8462,892,8467,887,8472,882,8479,882,8486,890,8486,902,8482,90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21"/>
        </w:rPr>
        <w:t>Know all men by these presents, </w:t>
      </w:r>
      <w:r>
        <w:rPr>
          <w:sz w:val="21"/>
        </w:rPr>
        <w:t>We </w:t>
      </w:r>
      <w:r>
        <w:rPr>
          <w:spacing w:val="17"/>
          <w:position w:val="-3"/>
          <w:sz w:val="21"/>
        </w:rPr>
        <w:drawing>
          <wp:inline distT="0" distB="0" distL="0" distR="0">
            <wp:extent cx="2438400" cy="118872"/>
            <wp:effectExtent l="0" t="0" r="0" b="0"/>
            <wp:docPr id="17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  <w:sz w:val="21"/>
        </w:rPr>
      </w:r>
      <w:r>
        <w:rPr>
          <w:i/>
          <w:spacing w:val="-2"/>
          <w:sz w:val="21"/>
        </w:rPr>
        <w:t>name of the Company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and address of the registered office</w:t>
      </w:r>
      <w:r>
        <w:rPr>
          <w:sz w:val="21"/>
        </w:rPr>
        <w:t>) do hereby irrevocably constitute, nominate, appoint and authorise</w:t>
      </w:r>
      <w:r>
        <w:rPr>
          <w:spacing w:val="1"/>
          <w:sz w:val="21"/>
        </w:rPr>
        <w:t> </w:t>
      </w:r>
      <w:r>
        <w:rPr>
          <w:sz w:val="21"/>
        </w:rPr>
        <w:t>Mr/        </w:t>
      </w:r>
      <w:r>
        <w:rPr>
          <w:spacing w:val="36"/>
          <w:sz w:val="21"/>
        </w:rPr>
        <w:t> </w:t>
      </w:r>
      <w:r>
        <w:rPr>
          <w:sz w:val="21"/>
        </w:rPr>
        <w:t>Ms        </w:t>
      </w:r>
      <w:r>
        <w:rPr>
          <w:spacing w:val="46"/>
          <w:sz w:val="21"/>
        </w:rPr>
        <w:t> </w:t>
      </w:r>
      <w:r>
        <w:rPr>
          <w:sz w:val="21"/>
        </w:rPr>
        <w:t>(</w:t>
      </w:r>
      <w:r>
        <w:rPr>
          <w:i/>
          <w:sz w:val="21"/>
        </w:rPr>
        <w:t>name</w:t>
        <w:tab/>
      </w:r>
      <w:r>
        <w:rPr>
          <w:i/>
          <w:position w:val="-4"/>
          <w:sz w:val="21"/>
        </w:rPr>
        <w:drawing>
          <wp:inline distT="0" distB="0" distL="0" distR="0">
            <wp:extent cx="935735" cy="121920"/>
            <wp:effectExtent l="0" t="0" r="0" b="0"/>
            <wp:docPr id="18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4"/>
          <w:sz w:val="21"/>
        </w:rPr>
      </w:r>
    </w:p>
    <w:p>
      <w:pPr>
        <w:pStyle w:val="BodyText"/>
        <w:spacing w:before="89"/>
        <w:ind w:left="744"/>
        <w:jc w:val="both"/>
      </w:pPr>
      <w:r>
        <w:rPr/>
        <w:t>presently</w:t>
      </w:r>
      <w:r>
        <w:rPr>
          <w:spacing w:val="69"/>
        </w:rPr>
        <w:t> </w:t>
      </w:r>
      <w:r>
        <w:rPr/>
        <w:t>employed</w:t>
      </w:r>
      <w:r>
        <w:rPr>
          <w:spacing w:val="72"/>
        </w:rPr>
        <w:t> </w:t>
      </w:r>
      <w:r>
        <w:rPr/>
        <w:t>with</w:t>
      </w:r>
      <w:r>
        <w:rPr>
          <w:spacing w:val="71"/>
        </w:rPr>
        <w:t> </w:t>
      </w:r>
      <w:r>
        <w:rPr/>
        <w:t>us/the</w:t>
      </w:r>
      <w:r>
        <w:rPr>
          <w:spacing w:val="69"/>
        </w:rPr>
        <w:t> </w:t>
      </w:r>
      <w:r>
        <w:rPr/>
        <w:t>Lead</w:t>
      </w:r>
      <w:r>
        <w:rPr>
          <w:spacing w:val="71"/>
        </w:rPr>
        <w:t> </w:t>
      </w:r>
      <w:r>
        <w:rPr/>
        <w:t>Member</w:t>
      </w:r>
      <w:r>
        <w:rPr>
          <w:spacing w:val="74"/>
        </w:rPr>
        <w:t> </w:t>
      </w:r>
      <w:r>
        <w:rPr/>
        <w:t>of</w:t>
      </w:r>
      <w:r>
        <w:rPr>
          <w:spacing w:val="75"/>
        </w:rPr>
        <w:t> </w:t>
      </w:r>
      <w:r>
        <w:rPr/>
        <w:t>our</w:t>
      </w:r>
      <w:r>
        <w:rPr>
          <w:spacing w:val="76"/>
        </w:rPr>
        <w:t> </w:t>
      </w:r>
      <w:r>
        <w:rPr/>
        <w:t>Consortium</w:t>
      </w:r>
      <w:r>
        <w:rPr>
          <w:spacing w:val="72"/>
        </w:rPr>
        <w:t> </w:t>
      </w:r>
      <w:r>
        <w:rPr/>
        <w:t>and</w:t>
      </w:r>
      <w:r>
        <w:rPr>
          <w:spacing w:val="73"/>
        </w:rPr>
        <w:t> </w:t>
      </w:r>
      <w:r>
        <w:rPr/>
        <w:t>holding</w:t>
      </w:r>
      <w:r>
        <w:rPr>
          <w:spacing w:val="69"/>
        </w:rPr>
        <w:t> </w:t>
      </w:r>
      <w:r>
        <w:rPr/>
        <w:t>the</w:t>
      </w:r>
      <w:r>
        <w:rPr>
          <w:spacing w:val="68"/>
        </w:rPr>
        <w:t> </w:t>
      </w:r>
      <w:r>
        <w:rPr/>
        <w:t>position</w:t>
      </w:r>
      <w:r>
        <w:rPr>
          <w:spacing w:val="71"/>
        </w:rPr>
        <w:t> </w:t>
      </w:r>
      <w:r>
        <w:rPr/>
        <w:t>of</w:t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88.440002pt;margin-top:14.786006pt;width:171.85pt;height:2.8pt;mso-position-horizontal-relative:page;mso-position-vertical-relative:paragraph;z-index:-15639552;mso-wrap-distance-left:0;mso-wrap-distance-right:0" coordorigin="1769,296" coordsize="3437,56">
            <v:shape style="position:absolute;left:1768;top:295;width:3281;height:24" type="#_x0000_t75" stroked="false">
              <v:imagedata r:id="rId113" o:title=""/>
            </v:shape>
            <v:shape style="position:absolute;left:5073;top:295;width:132;height:56" coordorigin="5074,296" coordsize="132,56" path="m5098,305l5088,296,5081,296,5076,301,5074,301,5074,315,5078,320,5090,320,5095,315,5098,310,5098,305xm5158,305l5148,296,5141,296,5136,301,5134,301,5134,315,5138,320,5150,320,5155,315,5158,310,5158,305xm5206,310l5203,305,5198,303,5196,298,5191,296,5184,296,5179,298,5174,303,5174,315,5179,320,5189,320,5191,317,5196,317,5196,320,5198,320,5198,327,5196,332,5186,341,5182,344,5174,346,5174,351,5184,349,5191,344,5196,337,5201,332,5206,325,5206,317,5206,31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3369564</wp:posOffset>
            </wp:positionH>
            <wp:positionV relativeFrom="paragraph">
              <wp:posOffset>108534</wp:posOffset>
            </wp:positionV>
            <wp:extent cx="3288541" cy="121348"/>
            <wp:effectExtent l="0" t="0" r="0" b="0"/>
            <wp:wrapTopAndBottom/>
            <wp:docPr id="18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4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309" w:val="left" w:leader="hyphen"/>
        </w:tabs>
        <w:spacing w:line="355" w:lineRule="auto" w:before="76"/>
        <w:ind w:left="744" w:right="256"/>
        <w:jc w:val="both"/>
      </w:pPr>
      <w:r>
        <w:rPr>
          <w:b/>
        </w:rPr>
        <w:t>Attorney</w:t>
      </w:r>
      <w:r>
        <w:rPr/>
        <w:t>) to do in our name and on our behalf, all such acts, deeds and things as are necessary or</w:t>
      </w:r>
      <w:r>
        <w:rPr>
          <w:spacing w:val="1"/>
        </w:rPr>
        <w:t> </w:t>
      </w:r>
      <w:r>
        <w:rPr/>
        <w:t>required in connection with or incidental to submission of our Bid for the [LOCATION] STP PPP</w:t>
      </w:r>
      <w:r>
        <w:rPr>
          <w:spacing w:val="1"/>
        </w:rPr>
        <w:t> </w:t>
      </w:r>
      <w:r>
        <w:rPr/>
        <w:t>Project</w:t>
      </w:r>
      <w:r>
        <w:rPr>
          <w:spacing w:val="-4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being</w:t>
      </w:r>
      <w:r>
        <w:rPr>
          <w:spacing w:val="-6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[EXECUTING</w:t>
      </w:r>
      <w:r>
        <w:rPr>
          <w:spacing w:val="-6"/>
        </w:rPr>
        <w:t> </w:t>
      </w:r>
      <w:r>
        <w:rPr/>
        <w:t>AGENCY]</w:t>
      </w:r>
      <w:r>
        <w:rPr>
          <w:spacing w:val="1"/>
        </w:rPr>
        <w:t> </w:t>
      </w:r>
      <w:r>
        <w:rPr/>
        <w:t>([EXECUTING</w:t>
      </w:r>
      <w:r>
        <w:rPr>
          <w:spacing w:val="-6"/>
        </w:rPr>
        <w:t> </w:t>
      </w:r>
      <w:r>
        <w:rPr/>
        <w:t>AGENCY])</w:t>
      </w:r>
      <w:r>
        <w:rPr>
          <w:spacing w:val="-1"/>
        </w:rPr>
        <w:t> </w:t>
      </w:r>
      <w:r>
        <w:rPr/>
        <w:t>and</w:t>
      </w:r>
      <w:r>
        <w:rPr>
          <w:spacing w:val="-50"/>
        </w:rPr>
        <w:t> </w:t>
      </w:r>
      <w:r>
        <w:rPr/>
        <w:t>the</w:t>
        <w:tab/>
      </w:r>
      <w:r>
        <w:rPr>
          <w:spacing w:val="-2"/>
        </w:rPr>
        <w:t>(Name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state</w:t>
      </w:r>
      <w:r>
        <w:rPr>
          <w:spacing w:val="-9"/>
        </w:rPr>
        <w:t> </w:t>
      </w:r>
      <w:r>
        <w:rPr>
          <w:spacing w:val="-2"/>
        </w:rPr>
        <w:t>/national</w:t>
      </w:r>
      <w:r>
        <w:rPr>
          <w:spacing w:val="-7"/>
        </w:rPr>
        <w:t> </w:t>
      </w:r>
      <w:r>
        <w:rPr>
          <w:spacing w:val="-2"/>
        </w:rPr>
        <w:t>level</w:t>
      </w:r>
      <w:r>
        <w:rPr>
          <w:spacing w:val="-6"/>
        </w:rPr>
        <w:t> </w:t>
      </w:r>
      <w:r>
        <w:rPr>
          <w:spacing w:val="-2"/>
        </w:rPr>
        <w:t>agency</w:t>
      </w:r>
      <w:r>
        <w:rPr>
          <w:spacing w:val="6"/>
        </w:rPr>
        <w:t> </w:t>
      </w:r>
      <w:r>
        <w:rPr>
          <w:spacing w:val="-2"/>
        </w:rPr>
        <w:t>if</w:t>
      </w:r>
      <w:r>
        <w:rPr>
          <w:spacing w:val="12"/>
        </w:rPr>
        <w:t> </w:t>
      </w:r>
      <w:r>
        <w:rPr>
          <w:spacing w:val="-2"/>
        </w:rPr>
        <w:t>any)</w:t>
      </w:r>
      <w:r>
        <w:rPr>
          <w:spacing w:val="-2"/>
          <w:vertAlign w:val="superscript"/>
        </w:rPr>
        <w:t>39</w:t>
      </w:r>
      <w:r>
        <w:rPr>
          <w:spacing w:val="-2"/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including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but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not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limited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signing</w:t>
      </w:r>
    </w:p>
    <w:p>
      <w:pPr>
        <w:pStyle w:val="BodyText"/>
        <w:spacing w:line="360" w:lineRule="auto"/>
        <w:ind w:left="744" w:right="263"/>
        <w:jc w:val="both"/>
      </w:pPr>
      <w:r>
        <w:rPr/>
        <w:t>and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and writings,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>
          <w:spacing w:val="-1"/>
        </w:rPr>
        <w:t>consultations and other conferences and providing information/responses </w:t>
      </w:r>
      <w:r>
        <w:rPr/>
        <w:t>to [EXECUTING AGENCY],</w:t>
      </w:r>
      <w:r>
        <w:rPr>
          <w:spacing w:val="1"/>
        </w:rPr>
        <w:t> </w:t>
      </w:r>
      <w:r>
        <w:rPr/>
        <w:t>representing</w:t>
      </w:r>
      <w:r>
        <w:rPr>
          <w:spacing w:val="70"/>
        </w:rPr>
        <w:t> </w:t>
      </w:r>
      <w:r>
        <w:rPr/>
        <w:t>us</w:t>
      </w:r>
      <w:r>
        <w:rPr>
          <w:spacing w:val="78"/>
        </w:rPr>
        <w:t> </w:t>
      </w:r>
      <w:r>
        <w:rPr/>
        <w:t>in</w:t>
      </w:r>
      <w:r>
        <w:rPr>
          <w:spacing w:val="70"/>
        </w:rPr>
        <w:t> </w:t>
      </w:r>
      <w:r>
        <w:rPr/>
        <w:t>all</w:t>
      </w:r>
      <w:r>
        <w:rPr>
          <w:spacing w:val="57"/>
        </w:rPr>
        <w:t> </w:t>
      </w:r>
      <w:r>
        <w:rPr/>
        <w:t>matters</w:t>
      </w:r>
      <w:r>
        <w:rPr>
          <w:spacing w:val="78"/>
        </w:rPr>
        <w:t> </w:t>
      </w:r>
      <w:r>
        <w:rPr/>
        <w:t>before</w:t>
      </w:r>
      <w:r>
        <w:rPr>
          <w:spacing w:val="58"/>
        </w:rPr>
        <w:t> </w:t>
      </w:r>
      <w:r>
        <w:rPr/>
        <w:t>[EXECUTING</w:t>
      </w:r>
      <w:r>
        <w:rPr>
          <w:spacing w:val="68"/>
        </w:rPr>
        <w:t> </w:t>
      </w:r>
      <w:r>
        <w:rPr/>
        <w:t>AGENCY]</w:t>
      </w:r>
      <w:r>
        <w:rPr>
          <w:spacing w:val="79"/>
        </w:rPr>
        <w:t> </w:t>
      </w:r>
      <w:r>
        <w:rPr/>
        <w:t>and</w:t>
      </w:r>
      <w:r>
        <w:rPr>
          <w:spacing w:val="70"/>
        </w:rPr>
        <w:t> </w:t>
      </w:r>
      <w:r>
        <w:rPr/>
        <w:t>(NAME</w:t>
      </w:r>
      <w:r>
        <w:rPr>
          <w:spacing w:val="61"/>
        </w:rPr>
        <w:t> </w:t>
      </w:r>
      <w:r>
        <w:rPr/>
        <w:t>OF</w:t>
      </w:r>
      <w:r>
        <w:rPr>
          <w:spacing w:val="71"/>
        </w:rPr>
        <w:t> </w:t>
      </w:r>
      <w:r>
        <w:rPr/>
        <w:t>THE</w:t>
      </w:r>
      <w:r>
        <w:rPr>
          <w:spacing w:val="60"/>
        </w:rPr>
        <w:t> </w:t>
      </w:r>
      <w:r>
        <w:rPr/>
        <w:t>STATE</w:t>
      </w:r>
    </w:p>
    <w:p>
      <w:pPr>
        <w:pStyle w:val="BodyText"/>
        <w:spacing w:line="225" w:lineRule="exact"/>
        <w:ind w:left="744"/>
        <w:jc w:val="both"/>
      </w:pPr>
      <w:r>
        <w:rPr/>
        <w:t>/NATIONAL</w:t>
      </w:r>
      <w:r>
        <w:rPr>
          <w:spacing w:val="36"/>
        </w:rPr>
        <w:t> </w:t>
      </w:r>
      <w:r>
        <w:rPr/>
        <w:t>LEVEL</w:t>
      </w:r>
      <w:r>
        <w:rPr>
          <w:spacing w:val="52"/>
        </w:rPr>
        <w:t> </w:t>
      </w:r>
      <w:r>
        <w:rPr/>
        <w:t>AGENCY</w:t>
      </w:r>
      <w:r>
        <w:rPr>
          <w:spacing w:val="27"/>
        </w:rPr>
        <w:t> </w:t>
      </w:r>
      <w:r>
        <w:rPr/>
        <w:t>IF</w:t>
      </w:r>
      <w:r>
        <w:rPr>
          <w:spacing w:val="43"/>
        </w:rPr>
        <w:t> </w:t>
      </w:r>
      <w:r>
        <w:rPr/>
        <w:t>ANY)  </w:t>
      </w:r>
      <w:r>
        <w:rPr>
          <w:spacing w:val="51"/>
        </w:rPr>
        <w:t> </w:t>
      </w:r>
      <w:r>
        <w:rPr/>
        <w:t>,</w:t>
      </w:r>
      <w:r>
        <w:rPr>
          <w:spacing w:val="50"/>
        </w:rPr>
        <w:t> </w:t>
      </w:r>
      <w:r>
        <w:rPr/>
        <w:t>signing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execution</w:t>
      </w:r>
      <w:r>
        <w:rPr>
          <w:spacing w:val="45"/>
        </w:rPr>
        <w:t> </w:t>
      </w:r>
      <w:r>
        <w:rPr/>
        <w:t>of</w:t>
      </w:r>
      <w:r>
        <w:rPr>
          <w:spacing w:val="48"/>
        </w:rPr>
        <w:t> </w:t>
      </w:r>
      <w:r>
        <w:rPr/>
        <w:t>all</w:t>
      </w:r>
      <w:r>
        <w:rPr>
          <w:spacing w:val="32"/>
        </w:rPr>
        <w:t> </w:t>
      </w:r>
      <w:r>
        <w:rPr/>
        <w:t>contracts</w:t>
      </w:r>
      <w:r>
        <w:rPr>
          <w:spacing w:val="53"/>
        </w:rPr>
        <w:t> </w:t>
      </w:r>
      <w:r>
        <w:rPr/>
        <w:t>including</w:t>
      </w:r>
      <w:r>
        <w:rPr>
          <w:spacing w:val="44"/>
        </w:rPr>
        <w:t> </w:t>
      </w:r>
      <w:r>
        <w:rPr/>
        <w:t>the</w:t>
      </w:r>
    </w:p>
    <w:p>
      <w:pPr>
        <w:pStyle w:val="BodyText"/>
        <w:spacing w:line="360" w:lineRule="auto" w:before="119"/>
        <w:ind w:left="744" w:right="281"/>
        <w:jc w:val="both"/>
      </w:pPr>
      <w:r>
        <w:rPr/>
        <w:t>Concession Agreement and undertakings consequent to acceptance of our Bid, and generally dealing</w:t>
      </w:r>
      <w:r>
        <w:rPr>
          <w:spacing w:val="1"/>
        </w:rPr>
        <w:t> </w:t>
      </w:r>
      <w:r>
        <w:rPr/>
        <w:t>with</w:t>
      </w:r>
      <w:r>
        <w:rPr>
          <w:spacing w:val="36"/>
        </w:rPr>
        <w:t> </w:t>
      </w:r>
      <w:r>
        <w:rPr/>
        <w:t>[EXECUTING</w:t>
      </w:r>
      <w:r>
        <w:rPr>
          <w:spacing w:val="34"/>
        </w:rPr>
        <w:t> </w:t>
      </w:r>
      <w:r>
        <w:rPr/>
        <w:t>AGENCY]</w:t>
      </w:r>
      <w:r>
        <w:rPr>
          <w:spacing w:val="45"/>
        </w:rPr>
        <w:t> </w:t>
      </w:r>
      <w:r>
        <w:rPr/>
        <w:t>and</w:t>
      </w:r>
      <w:r>
        <w:rPr>
          <w:spacing w:val="35"/>
        </w:rPr>
        <w:t> </w:t>
      </w:r>
      <w:r>
        <w:rPr/>
        <w:t>(NAME</w:t>
      </w:r>
      <w:r>
        <w:rPr>
          <w:spacing w:val="27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28"/>
        </w:rPr>
        <w:t> </w:t>
      </w:r>
      <w:r>
        <w:rPr/>
        <w:t>STATE</w:t>
      </w:r>
      <w:r>
        <w:rPr>
          <w:spacing w:val="29"/>
        </w:rPr>
        <w:t> </w:t>
      </w:r>
      <w:r>
        <w:rPr/>
        <w:t>/NATIONAL</w:t>
      </w:r>
      <w:r>
        <w:rPr>
          <w:spacing w:val="29"/>
        </w:rPr>
        <w:t> </w:t>
      </w:r>
      <w:r>
        <w:rPr/>
        <w:t>LEVEL</w:t>
      </w:r>
      <w:r>
        <w:rPr>
          <w:spacing w:val="40"/>
        </w:rPr>
        <w:t> </w:t>
      </w:r>
      <w:r>
        <w:rPr/>
        <w:t>AGENCY</w:t>
      </w:r>
      <w:r>
        <w:rPr>
          <w:spacing w:val="22"/>
        </w:rPr>
        <w:t> </w:t>
      </w:r>
      <w:r>
        <w:rPr/>
        <w:t>IF</w:t>
      </w:r>
    </w:p>
    <w:p>
      <w:pPr>
        <w:pStyle w:val="BodyText"/>
        <w:spacing w:line="225" w:lineRule="exact"/>
        <w:ind w:left="744"/>
        <w:jc w:val="both"/>
      </w:pPr>
      <w:r>
        <w:rPr/>
        <w:t>ANY)  </w:t>
      </w:r>
      <w:r>
        <w:rPr>
          <w:spacing w:val="44"/>
        </w:rPr>
        <w:t> </w:t>
      </w:r>
      <w:r>
        <w:rPr/>
        <w:t>in</w:t>
      </w:r>
      <w:r>
        <w:rPr>
          <w:spacing w:val="14"/>
        </w:rPr>
        <w:t> </w:t>
      </w:r>
      <w:r>
        <w:rPr/>
        <w:t>all</w:t>
      </w:r>
      <w:r>
        <w:rPr>
          <w:spacing w:val="2"/>
        </w:rPr>
        <w:t> </w:t>
      </w:r>
      <w:r>
        <w:rPr/>
        <w:t>matters</w:t>
      </w:r>
      <w:r>
        <w:rPr>
          <w:spacing w:val="20"/>
        </w:rPr>
        <w:t> </w:t>
      </w:r>
      <w:r>
        <w:rPr/>
        <w:t>in</w:t>
      </w:r>
      <w:r>
        <w:rPr>
          <w:spacing w:val="-3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4"/>
        </w:rPr>
        <w:t> </w:t>
      </w:r>
      <w:r>
        <w:rPr/>
        <w:t>or</w:t>
      </w:r>
      <w:r>
        <w:rPr>
          <w:spacing w:val="3"/>
        </w:rPr>
        <w:t> </w:t>
      </w:r>
      <w:r>
        <w:rPr/>
        <w:t>relating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or</w:t>
      </w:r>
      <w:r>
        <w:rPr>
          <w:spacing w:val="18"/>
        </w:rPr>
        <w:t> </w:t>
      </w:r>
      <w:r>
        <w:rPr/>
        <w:t>arising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our</w:t>
      </w:r>
      <w:r>
        <w:rPr>
          <w:spacing w:val="19"/>
        </w:rPr>
        <w:t> </w:t>
      </w:r>
      <w:r>
        <w:rPr/>
        <w:t>Bid</w:t>
      </w:r>
      <w:r>
        <w:rPr>
          <w:spacing w:val="13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and/or</w:t>
      </w:r>
    </w:p>
    <w:p>
      <w:pPr>
        <w:pStyle w:val="BodyText"/>
        <w:spacing w:line="360" w:lineRule="auto" w:before="121"/>
        <w:ind w:left="744" w:right="285"/>
        <w:jc w:val="both"/>
      </w:pPr>
      <w:r>
        <w:rPr/>
        <w:t>upon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till the entering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Concession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3"/>
        </w:rPr>
        <w:t>[EXECUTING</w:t>
      </w:r>
      <w:r>
        <w:rPr>
          <w:spacing w:val="6"/>
        </w:rPr>
        <w:t> </w:t>
      </w:r>
      <w:r>
        <w:rPr>
          <w:spacing w:val="-3"/>
        </w:rPr>
        <w:t>AGENCY]</w:t>
      </w:r>
      <w:r>
        <w:rPr>
          <w:spacing w:val="16"/>
        </w:rPr>
        <w:t> </w:t>
      </w:r>
      <w:r>
        <w:rPr>
          <w:spacing w:val="-3"/>
        </w:rPr>
        <w:t>and</w:t>
      </w:r>
      <w:r>
        <w:rPr>
          <w:spacing w:val="6"/>
        </w:rPr>
        <w:t> </w:t>
      </w:r>
      <w:r>
        <w:rPr>
          <w:spacing w:val="-3"/>
        </w:rPr>
        <w:t>(NAME</w:t>
      </w:r>
      <w:r>
        <w:rPr/>
        <w:t> </w:t>
      </w:r>
      <w:r>
        <w:rPr>
          <w:spacing w:val="-3"/>
        </w:rPr>
        <w:t>OF</w:t>
      </w:r>
      <w:r>
        <w:rPr>
          <w:spacing w:val="-6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3"/>
        </w:rPr>
        <w:t>STATE</w:t>
      </w:r>
      <w:r>
        <w:rPr>
          <w:spacing w:val="-2"/>
        </w:rPr>
        <w:t> </w:t>
      </w:r>
      <w:r>
        <w:rPr>
          <w:spacing w:val="-3"/>
        </w:rPr>
        <w:t>/NATIONAL</w:t>
      </w:r>
      <w:r>
        <w:rPr>
          <w:spacing w:val="-2"/>
        </w:rPr>
        <w:t> </w:t>
      </w:r>
      <w:r>
        <w:rPr>
          <w:spacing w:val="-3"/>
        </w:rPr>
        <w:t>LEVEL</w:t>
      </w:r>
      <w:r>
        <w:rPr>
          <w:spacing w:val="-2"/>
        </w:rPr>
        <w:t> </w:t>
      </w:r>
      <w:r>
        <w:rPr>
          <w:spacing w:val="-3"/>
        </w:rPr>
        <w:t>AGENCY</w:t>
      </w:r>
      <w:r>
        <w:rPr>
          <w:spacing w:val="-11"/>
        </w:rPr>
        <w:t> </w:t>
      </w:r>
      <w:r>
        <w:rPr>
          <w:spacing w:val="-2"/>
        </w:rPr>
        <w:t>IF</w:t>
      </w:r>
      <w:r>
        <w:rPr>
          <w:spacing w:val="12"/>
        </w:rPr>
        <w:t> </w:t>
      </w:r>
      <w:r>
        <w:rPr>
          <w:spacing w:val="-2"/>
        </w:rPr>
        <w:t>ANY)</w:t>
      </w:r>
      <w:r>
        <w:rPr>
          <w:spacing w:val="21"/>
        </w:rPr>
        <w:t> </w:t>
      </w:r>
      <w:r>
        <w:rPr>
          <w:spacing w:val="-2"/>
        </w:rPr>
        <w:t>.</w:t>
      </w:r>
    </w:p>
    <w:p>
      <w:pPr>
        <w:pStyle w:val="BodyText"/>
        <w:spacing w:line="352" w:lineRule="auto" w:before="103"/>
        <w:ind w:left="744" w:right="252"/>
        <w:jc w:val="both"/>
      </w:pPr>
      <w:r>
        <w:rPr>
          <w:b/>
        </w:rPr>
        <w:t>AND </w:t>
      </w:r>
      <w:r>
        <w:rPr/>
        <w:t>we hereby agree to ratify and confirm and do hereby ratify and confirm all acts, deeds and things</w:t>
      </w:r>
      <w:r>
        <w:rPr>
          <w:spacing w:val="1"/>
        </w:rPr>
        <w:t> </w:t>
      </w:r>
      <w:r>
        <w:rPr/>
        <w:t>done or caused to be done by our said Attorney pursuant to and in exercise of the powers conferred by</w:t>
      </w:r>
      <w:r>
        <w:rPr>
          <w:spacing w:val="1"/>
        </w:rPr>
        <w:t> </w:t>
      </w:r>
      <w:r>
        <w:rPr/>
        <w:t>this Power of Attorney and that all acts, deeds and things done by our said Attorney in exercise of the</w:t>
      </w:r>
      <w:r>
        <w:rPr>
          <w:spacing w:val="1"/>
        </w:rPr>
        <w:t> </w:t>
      </w:r>
      <w:r>
        <w:rPr>
          <w:spacing w:val="-1"/>
        </w:rPr>
        <w:t>powers</w:t>
      </w:r>
      <w:r>
        <w:rPr>
          <w:spacing w:val="2"/>
        </w:rPr>
        <w:t> </w:t>
      </w:r>
      <w:r>
        <w:rPr>
          <w:spacing w:val="-1"/>
        </w:rPr>
        <w:t>hereby</w:t>
      </w:r>
      <w:r>
        <w:rPr>
          <w:spacing w:val="-23"/>
        </w:rPr>
        <w:t> </w:t>
      </w:r>
      <w:r>
        <w:rPr>
          <w:spacing w:val="-1"/>
        </w:rPr>
        <w:t>conferred</w:t>
      </w:r>
      <w:r>
        <w:rPr>
          <w:spacing w:val="-23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always</w:t>
      </w:r>
      <w:r>
        <w:rPr>
          <w:spacing w:val="15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deemed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3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done</w:t>
      </w:r>
      <w:r>
        <w:rPr>
          <w:spacing w:val="-14"/>
        </w:rPr>
        <w:t> </w:t>
      </w:r>
      <w:r>
        <w:rPr/>
        <w:t>by</w:t>
      </w:r>
      <w:r>
        <w:rPr>
          <w:spacing w:val="8"/>
        </w:rPr>
        <w:t> </w:t>
      </w:r>
      <w:r>
        <w:rPr/>
        <w:t>us.</w:t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87.480003pt;margin-top:8.558909pt;width:437.05pt;height:7.2pt;mso-position-horizontal-relative:page;mso-position-vertical-relative:paragraph;z-index:-15638528;mso-wrap-distance-left:0;mso-wrap-distance-right:0" coordorigin="1750,171" coordsize="8741,144">
            <v:shape style="position:absolute;left:1749;top:171;width:4652;height:144" type="#_x0000_t75" stroked="false">
              <v:imagedata r:id="rId115" o:title=""/>
            </v:shape>
            <v:shape style="position:absolute;left:6424;top:291;width:24;height:24" coordorigin="6425,291" coordsize="24,24" path="m6439,315l6434,315,6430,313,6425,308,6425,296,6427,294,6430,291,6444,291,6449,296,6449,308,6444,313,6439,315xe" filled="true" fillcolor="#000000" stroked="false">
              <v:path arrowok="t"/>
              <v:fill type="solid"/>
            </v:shape>
            <v:shape style="position:absolute;left:6484;top:171;width:4006;height:144" type="#_x0000_t75" stroked="false">
              <v:imagedata r:id="rId116" o:title=""/>
            </v:shape>
            <w10:wrap type="topAndBottom"/>
          </v:group>
        </w:pict>
      </w:r>
      <w:r>
        <w:rPr/>
        <w:pict>
          <v:group style="position:absolute;margin-left:87.360001pt;margin-top:26.558918pt;width:325.2pt;height:8.8pt;mso-position-horizontal-relative:page;mso-position-vertical-relative:paragraph;z-index:-15638016;mso-wrap-distance-left:0;mso-wrap-distance-right:0" coordorigin="1747,531" coordsize="6504,176">
            <v:shape style="position:absolute;left:1747;top:531;width:6348;height:144" type="#_x0000_t75" stroked="false">
              <v:imagedata r:id="rId117" o:title=""/>
            </v:shape>
            <v:shape style="position:absolute;left:8133;top:651;width:118;height:56" coordorigin="8134,651" coordsize="118,56" path="m8158,658l8153,654,8148,651,8143,651,8138,654,8136,656,8134,658,8134,670,8138,675,8153,675,8158,670,8158,658xm8203,661l8194,651,8186,651,8182,656,8179,658,8179,670,8184,675,8196,675,8203,668,8203,661xm8251,668l8249,661,8244,658,8242,654,8237,651,8230,651,8225,654,8220,658,8220,670,8225,675,8234,675,8237,673,8242,673,8242,675,8244,675,8244,682,8242,687,8227,702,8220,704,8220,706,8230,704,8237,699,8242,692,8249,687,8251,680,8251,673,8251,66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76001pt;margin-top:26.55892pt;width:24.25pt;height:7.2pt;mso-position-horizontal-relative:page;mso-position-vertical-relative:paragraph;z-index:-15637504;mso-wrap-distance-left:0;mso-wrap-distance-right:0" coordorigin="8335,531" coordsize="485,144">
            <v:shape style="position:absolute;left:8335;top:531;width:377;height:144" type="#_x0000_t75" stroked="false">
              <v:imagedata r:id="rId118" o:title=""/>
            </v:shape>
            <v:shape style="position:absolute;left:8750;top:651;width:70;height:24" coordorigin="8750,651" coordsize="70,24" path="m8774,661l8765,651,8758,651,8753,656,8750,658,8750,670,8755,675,8767,675,8774,668,8774,661xm8820,661l8810,651,8806,651,8801,654,8798,656,8796,658,8796,670,8801,675,8813,675,8820,668,8820,66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2"/>
        <w:ind w:left="744"/>
      </w:pPr>
      <w:r>
        <w:rPr/>
        <w:t>For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465" w:lineRule="auto"/>
        <w:ind w:left="744" w:right="5454"/>
      </w:pPr>
      <w:r>
        <w:rPr/>
        <w:pict>
          <v:line style="position:absolute;mso-position-horizontal-relative:page;mso-position-vertical-relative:paragraph;z-index:-18721792" from="87.360001pt,.80133pt" to="196.679991pt,.80133pt" stroked="true" strokeweight="1.44pt" strokecolor="#000000">
            <v:stroke dashstyle="shortdot"/>
            <w10:wrap type="none"/>
          </v:line>
        </w:pict>
      </w:r>
      <w:r>
        <w:rPr>
          <w:spacing w:val="-1"/>
        </w:rPr>
        <w:t>(Signature,</w:t>
      </w:r>
      <w:r>
        <w:rPr>
          <w:spacing w:val="-13"/>
        </w:rPr>
        <w:t> </w:t>
      </w:r>
      <w:r>
        <w:rPr>
          <w:spacing w:val="-1"/>
        </w:rPr>
        <w:t>name,</w:t>
      </w:r>
      <w:r>
        <w:rPr/>
        <w:t> </w:t>
      </w:r>
      <w:r>
        <w:rPr>
          <w:spacing w:val="-1"/>
        </w:rPr>
        <w:t>designation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address)</w:t>
      </w:r>
      <w:r>
        <w:rPr>
          <w:spacing w:val="-49"/>
        </w:rPr>
        <w:t> </w:t>
      </w:r>
      <w:r>
        <w:rPr/>
        <w:t>Witnesses:</w:t>
      </w:r>
    </w:p>
    <w:p>
      <w:pPr>
        <w:pStyle w:val="BodyText"/>
        <w:spacing w:before="1"/>
      </w:pPr>
      <w:r>
        <w:rPr/>
        <w:pict>
          <v:rect style="position:absolute;margin-left:87.120003pt;margin-top:14.097493pt;width:135.719993pt;height:.839996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0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39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Delete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applicable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92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2"/>
        <w:ind w:left="744"/>
      </w:pPr>
      <w:r>
        <w:rPr/>
        <w:t>1.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44"/>
      </w:pPr>
      <w:r>
        <w:rPr/>
        <w:t>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43" w:lineRule="auto"/>
        <w:ind w:left="744" w:right="8059"/>
      </w:pPr>
      <w:r>
        <w:rPr/>
        <w:t>(Notarised)</w:t>
      </w:r>
      <w:r>
        <w:rPr>
          <w:spacing w:val="-50"/>
        </w:rPr>
        <w:t> </w:t>
      </w:r>
      <w:r>
        <w:rPr/>
        <w:t>Accepted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87.360001pt;margin-top:19.773584pt;width:113.9pt;height:.1pt;mso-position-horizontal-relative:page;mso-position-vertical-relative:paragraph;z-index:-15634432;mso-wrap-distance-left:0;mso-wrap-distance-right:0" coordorigin="1747,395" coordsize="2278,0" path="m1747,395l4025,395e" filled="false" stroked="true" strokeweight="1.44pt" strokecolor="#000000">
            <v:path arrowok="t"/>
            <v:stroke dashstyle="shortdot"/>
            <w10:wrap type="topAndBottom"/>
          </v:shape>
        </w:pict>
      </w:r>
    </w:p>
    <w:p>
      <w:pPr>
        <w:pStyle w:val="BodyText"/>
        <w:ind w:left="744"/>
      </w:pPr>
      <w:r>
        <w:rPr/>
        <w:t>(Signature)</w:t>
      </w:r>
    </w:p>
    <w:p>
      <w:pPr>
        <w:pStyle w:val="BodyText"/>
        <w:spacing w:before="160"/>
        <w:ind w:left="744"/>
      </w:pPr>
      <w:r>
        <w:rPr/>
        <w:t>(Name,</w:t>
      </w:r>
      <w:r>
        <w:rPr>
          <w:spacing w:val="-10"/>
        </w:rPr>
        <w:t> </w:t>
      </w:r>
      <w:r>
        <w:rPr/>
        <w:t>Title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Attorney)</w:t>
      </w:r>
    </w:p>
    <w:p>
      <w:pPr>
        <w:pStyle w:val="BodyText"/>
        <w:spacing w:before="5"/>
        <w:rPr>
          <w:sz w:val="19"/>
        </w:rPr>
      </w:pPr>
    </w:p>
    <w:p>
      <w:pPr>
        <w:spacing w:before="1"/>
        <w:ind w:left="744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Instructions: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ListParagraph"/>
        <w:numPr>
          <w:ilvl w:val="0"/>
          <w:numId w:val="45"/>
        </w:numPr>
        <w:tabs>
          <w:tab w:pos="1499" w:val="left" w:leader="none"/>
        </w:tabs>
        <w:spacing w:line="357" w:lineRule="auto" w:before="93" w:after="0"/>
        <w:ind w:left="1421" w:right="265" w:hanging="677"/>
        <w:jc w:val="both"/>
        <w:rPr>
          <w:i/>
          <w:sz w:val="21"/>
        </w:rPr>
      </w:pPr>
      <w:r>
        <w:rPr/>
        <w:tab/>
      </w:r>
      <w:r>
        <w:rPr>
          <w:i/>
          <w:sz w:val="21"/>
        </w:rPr>
        <w:t>The mode of execution of the Power of Attorney should be in accordance with the procedure, if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any, laid down by the applicable law and the charter documents of the executant(s) and when it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is so required, the same should be under common seal affixed in accordance with the required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procedure.</w:t>
      </w:r>
    </w:p>
    <w:p>
      <w:pPr>
        <w:pStyle w:val="ListParagraph"/>
        <w:numPr>
          <w:ilvl w:val="0"/>
          <w:numId w:val="45"/>
        </w:numPr>
        <w:tabs>
          <w:tab w:pos="1499" w:val="left" w:leader="none"/>
        </w:tabs>
        <w:spacing w:line="240" w:lineRule="auto" w:before="111" w:after="0"/>
        <w:ind w:left="1498" w:right="0" w:hanging="755"/>
        <w:jc w:val="both"/>
        <w:rPr>
          <w:i/>
          <w:sz w:val="21"/>
        </w:rPr>
      </w:pPr>
      <w:r>
        <w:rPr>
          <w:i/>
          <w:sz w:val="21"/>
        </w:rPr>
        <w:t>Wherever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required,</w:t>
      </w:r>
      <w:r>
        <w:rPr>
          <w:i/>
          <w:spacing w:val="7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0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56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64"/>
          <w:sz w:val="21"/>
        </w:rPr>
        <w:t> </w:t>
      </w:r>
      <w:r>
        <w:rPr>
          <w:i/>
          <w:sz w:val="21"/>
        </w:rPr>
        <w:t>submit</w:t>
      </w:r>
      <w:r>
        <w:rPr>
          <w:i/>
          <w:spacing w:val="65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41"/>
          <w:sz w:val="21"/>
        </w:rPr>
        <w:t> </w:t>
      </w:r>
      <w:r>
        <w:rPr>
          <w:i/>
          <w:sz w:val="21"/>
        </w:rPr>
        <w:t>verification</w:t>
      </w:r>
      <w:r>
        <w:rPr>
          <w:i/>
          <w:spacing w:val="63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1"/>
          <w:sz w:val="21"/>
        </w:rPr>
        <w:t> </w:t>
      </w:r>
      <w:r>
        <w:rPr>
          <w:i/>
          <w:sz w:val="21"/>
        </w:rPr>
        <w:t>extract</w:t>
      </w:r>
      <w:r>
        <w:rPr>
          <w:i/>
          <w:spacing w:val="6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7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1"/>
          <w:sz w:val="21"/>
        </w:rPr>
        <w:t> </w:t>
      </w:r>
      <w:r>
        <w:rPr>
          <w:i/>
          <w:sz w:val="21"/>
        </w:rPr>
        <w:t>charter</w:t>
      </w:r>
    </w:p>
    <w:p>
      <w:pPr>
        <w:pStyle w:val="BodyText"/>
        <w:spacing w:before="11"/>
        <w:rPr>
          <w:i/>
          <w:sz w:val="9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1539239</wp:posOffset>
            </wp:positionH>
            <wp:positionV relativeFrom="paragraph">
              <wp:posOffset>97684</wp:posOffset>
            </wp:positionV>
            <wp:extent cx="5107245" cy="121348"/>
            <wp:effectExtent l="0" t="0" r="0" b="0"/>
            <wp:wrapTopAndBottom/>
            <wp:docPr id="18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4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7" w:lineRule="auto" w:before="92"/>
        <w:ind w:left="1421" w:right="282" w:firstLine="0"/>
        <w:jc w:val="both"/>
        <w:rPr>
          <w:i/>
          <w:sz w:val="21"/>
        </w:rPr>
      </w:pPr>
      <w:r>
        <w:rPr>
          <w:i/>
          <w:sz w:val="21"/>
        </w:rPr>
        <w:t>favour of the person executing this Power of Attorney for the delegation of power hereunder 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behalf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Bidder.</w:t>
      </w:r>
    </w:p>
    <w:p>
      <w:pPr>
        <w:pStyle w:val="Heading2"/>
        <w:spacing w:before="109"/>
        <w:ind w:left="3214" w:right="2739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1D</w:t>
      </w:r>
    </w:p>
    <w:p>
      <w:pPr>
        <w:pStyle w:val="BodyText"/>
        <w:spacing w:before="5"/>
        <w:rPr>
          <w:b/>
          <w:sz w:val="19"/>
        </w:rPr>
      </w:pPr>
    </w:p>
    <w:p>
      <w:pPr>
        <w:spacing w:line="360" w:lineRule="auto" w:before="0"/>
        <w:ind w:left="553" w:right="85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FORMAT OF CERTIFICATE FROM </w:t>
      </w:r>
      <w:r>
        <w:rPr>
          <w:b/>
          <w:spacing w:val="-2"/>
          <w:sz w:val="21"/>
        </w:rPr>
        <w:t>THE STATUTORY AUDITOR FOR NET WORTH AND</w:t>
      </w:r>
      <w:r>
        <w:rPr>
          <w:b/>
          <w:spacing w:val="-50"/>
          <w:sz w:val="21"/>
        </w:rPr>
        <w:t> </w:t>
      </w:r>
      <w:r>
        <w:rPr>
          <w:b/>
          <w:spacing w:val="-3"/>
          <w:sz w:val="21"/>
        </w:rPr>
        <w:t>COMPLIANCE</w:t>
      </w:r>
      <w:r>
        <w:rPr>
          <w:b/>
          <w:spacing w:val="-14"/>
          <w:sz w:val="21"/>
        </w:rPr>
        <w:t> </w:t>
      </w:r>
      <w:r>
        <w:rPr>
          <w:b/>
          <w:spacing w:val="-2"/>
          <w:sz w:val="21"/>
        </w:rPr>
        <w:t>WITH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OTHER</w:t>
      </w:r>
      <w:r>
        <w:rPr>
          <w:b/>
          <w:spacing w:val="6"/>
          <w:sz w:val="21"/>
        </w:rPr>
        <w:t> </w:t>
      </w:r>
      <w:r>
        <w:rPr>
          <w:b/>
          <w:spacing w:val="-2"/>
          <w:sz w:val="21"/>
        </w:rPr>
        <w:t>FINANCIAL</w:t>
      </w:r>
      <w:r>
        <w:rPr>
          <w:b/>
          <w:sz w:val="21"/>
        </w:rPr>
        <w:t> </w:t>
      </w:r>
      <w:r>
        <w:rPr>
          <w:b/>
          <w:spacing w:val="-2"/>
          <w:sz w:val="21"/>
        </w:rPr>
        <w:t>QUALIFICATION</w:t>
      </w:r>
      <w:r>
        <w:rPr>
          <w:b/>
          <w:spacing w:val="-11"/>
          <w:sz w:val="21"/>
        </w:rPr>
        <w:t> </w:t>
      </w:r>
      <w:r>
        <w:rPr>
          <w:b/>
          <w:spacing w:val="-2"/>
          <w:sz w:val="21"/>
        </w:rPr>
        <w:t>CRITERIA</w:t>
      </w:r>
    </w:p>
    <w:p>
      <w:pPr>
        <w:spacing w:before="104"/>
        <w:ind w:left="744" w:right="0" w:firstLine="0"/>
        <w:jc w:val="both"/>
        <w:rPr>
          <w:sz w:val="21"/>
        </w:rPr>
      </w:pPr>
      <w:r>
        <w:rPr>
          <w:i/>
          <w:spacing w:val="-2"/>
          <w:sz w:val="21"/>
        </w:rPr>
        <w:t>(On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head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statutory</w:t>
      </w:r>
      <w:r>
        <w:rPr>
          <w:i/>
          <w:spacing w:val="4"/>
          <w:sz w:val="21"/>
        </w:rPr>
        <w:t> </w:t>
      </w:r>
      <w:r>
        <w:rPr>
          <w:i/>
          <w:spacing w:val="-1"/>
          <w:sz w:val="21"/>
        </w:rPr>
        <w:t>auditor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Bidder/Member/Associate</w:t>
      </w:r>
      <w:r>
        <w:rPr>
          <w:spacing w:val="-1"/>
          <w:sz w:val="21"/>
        </w:rPr>
        <w:t>)</w:t>
      </w:r>
    </w:p>
    <w:p>
      <w:pPr>
        <w:pStyle w:val="BodyText"/>
        <w:spacing w:before="3"/>
        <w:rPr>
          <w:sz w:val="18"/>
        </w:rPr>
      </w:pPr>
    </w:p>
    <w:p>
      <w:pPr>
        <w:spacing w:line="374" w:lineRule="auto" w:before="0"/>
        <w:ind w:left="744" w:right="507" w:firstLine="0"/>
        <w:jc w:val="both"/>
        <w:rPr>
          <w:sz w:val="21"/>
        </w:rPr>
      </w:pPr>
      <w:r>
        <w:rPr>
          <w:spacing w:val="-3"/>
          <w:sz w:val="21"/>
        </w:rPr>
        <w:t>Based on the books of accounts of </w:t>
      </w:r>
      <w:r>
        <w:rPr>
          <w:i/>
          <w:spacing w:val="-3"/>
          <w:sz w:val="21"/>
        </w:rPr>
        <w:t>(</w:t>
      </w:r>
      <w:r>
        <w:rPr>
          <w:b/>
          <w:i/>
          <w:spacing w:val="-3"/>
          <w:sz w:val="21"/>
        </w:rPr>
        <w:t>insert </w:t>
      </w:r>
      <w:r>
        <w:rPr>
          <w:b/>
          <w:i/>
          <w:spacing w:val="-2"/>
          <w:sz w:val="21"/>
        </w:rPr>
        <w:t>name of the Bidder/Member/Associate</w:t>
      </w:r>
      <w:r>
        <w:rPr>
          <w:i/>
          <w:spacing w:val="-2"/>
          <w:sz w:val="21"/>
        </w:rPr>
        <w:t>) </w:t>
      </w:r>
      <w:r>
        <w:rPr>
          <w:spacing w:val="-2"/>
          <w:sz w:val="21"/>
        </w:rPr>
        <w:t>and other published</w:t>
      </w:r>
      <w:r>
        <w:rPr>
          <w:spacing w:val="-1"/>
          <w:sz w:val="21"/>
        </w:rPr>
        <w:t> </w:t>
      </w:r>
      <w:r>
        <w:rPr>
          <w:sz w:val="21"/>
        </w:rPr>
        <w:t>information</w:t>
      </w:r>
      <w:r>
        <w:rPr>
          <w:spacing w:val="4"/>
          <w:sz w:val="21"/>
        </w:rPr>
        <w:t> </w:t>
      </w:r>
      <w:r>
        <w:rPr>
          <w:sz w:val="21"/>
        </w:rPr>
        <w:t>authenticated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it,</w:t>
      </w:r>
      <w:r>
        <w:rPr>
          <w:spacing w:val="13"/>
          <w:sz w:val="21"/>
        </w:rPr>
        <w:t> </w:t>
      </w:r>
      <w:r>
        <w:rPr>
          <w:sz w:val="21"/>
        </w:rPr>
        <w:t>this</w:t>
      </w:r>
      <w:r>
        <w:rPr>
          <w:spacing w:val="16"/>
          <w:sz w:val="21"/>
        </w:rPr>
        <w:t> </w:t>
      </w:r>
      <w:r>
        <w:rPr>
          <w:sz w:val="21"/>
        </w:rPr>
        <w:t>is</w:t>
      </w:r>
      <w:r>
        <w:rPr>
          <w:spacing w:val="13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certify</w:t>
      </w:r>
      <w:r>
        <w:rPr>
          <w:spacing w:val="5"/>
          <w:sz w:val="21"/>
        </w:rPr>
        <w:t> </w:t>
      </w:r>
      <w:r>
        <w:rPr>
          <w:sz w:val="21"/>
        </w:rPr>
        <w:t>that:</w:t>
      </w:r>
    </w:p>
    <w:p>
      <w:pPr>
        <w:pStyle w:val="ListParagraph"/>
        <w:numPr>
          <w:ilvl w:val="1"/>
          <w:numId w:val="45"/>
        </w:numPr>
        <w:tabs>
          <w:tab w:pos="1422" w:val="left" w:leader="none"/>
          <w:tab w:pos="3060" w:val="left" w:leader="none"/>
        </w:tabs>
        <w:spacing w:line="372" w:lineRule="auto" w:before="77" w:after="0"/>
        <w:ind w:left="1421" w:right="259" w:hanging="677"/>
        <w:jc w:val="both"/>
        <w:rPr>
          <w:sz w:val="21"/>
        </w:rPr>
      </w:pPr>
      <w:r>
        <w:rPr>
          <w:sz w:val="21"/>
        </w:rPr>
        <w:t>As on (</w:t>
      </w:r>
      <w:r>
        <w:rPr>
          <w:b/>
          <w:i/>
          <w:sz w:val="21"/>
        </w:rPr>
        <w:t>insert date</w:t>
      </w:r>
      <w:r>
        <w:rPr>
          <w:sz w:val="21"/>
        </w:rPr>
        <w:t>), the </w:t>
      </w:r>
      <w:r>
        <w:rPr>
          <w:b/>
          <w:i/>
          <w:sz w:val="21"/>
        </w:rPr>
        <w:t>(insert name of the Bidder/Member/Associate) </w:t>
      </w:r>
      <w:r>
        <w:rPr>
          <w:sz w:val="21"/>
        </w:rPr>
        <w:t>Net Worth is Rs. [.]</w:t>
      </w:r>
      <w:r>
        <w:rPr>
          <w:spacing w:val="1"/>
          <w:sz w:val="21"/>
        </w:rPr>
        <w:t> </w:t>
      </w:r>
      <w:r>
        <w:rPr>
          <w:sz w:val="21"/>
        </w:rPr>
        <w:t>(Rupees</w:t>
      </w:r>
      <w:r>
        <w:rPr>
          <w:spacing w:val="-1"/>
          <w:sz w:val="21"/>
        </w:rPr>
        <w:t> </w:t>
      </w:r>
      <w:r>
        <w:rPr>
          <w:sz w:val="21"/>
        </w:rPr>
        <w:t>[</w:t>
      </w:r>
      <w:r>
        <w:rPr>
          <w:sz w:val="21"/>
          <w:u w:val="single"/>
        </w:rPr>
        <w:tab/>
      </w:r>
      <w:r>
        <w:rPr>
          <w:sz w:val="21"/>
        </w:rPr>
        <w:t>]).</w:t>
      </w:r>
    </w:p>
    <w:p>
      <w:pPr>
        <w:pStyle w:val="BodyText"/>
        <w:spacing w:line="360" w:lineRule="auto" w:before="94"/>
        <w:ind w:left="1421" w:right="271"/>
        <w:jc w:val="both"/>
      </w:pPr>
      <w:r>
        <w:rPr/>
        <w:pict>
          <v:shape style="position:absolute;margin-left:115.799995pt;margin-top:64.897995pt;width:381.25pt;height:29.4pt;mso-position-horizontal-relative:page;mso-position-vertical-relative:paragraph;z-index:-15633408;mso-wrap-distance-left:0;mso-wrap-distance-right:0" type="#_x0000_t202" filled="true" fillcolor="#e6e6e6" stroked="false">
            <v:textbox inset="0,0,0,0">
              <w:txbxContent>
                <w:p>
                  <w:pPr>
                    <w:tabs>
                      <w:tab w:pos="4353" w:val="left" w:leader="none"/>
                    </w:tabs>
                    <w:spacing w:before="89"/>
                    <w:ind w:left="105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Financial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Year</w:t>
                    <w:tab/>
                  </w:r>
                  <w:r>
                    <w:rPr>
                      <w:b/>
                      <w:spacing w:val="-1"/>
                      <w:sz w:val="21"/>
                    </w:rPr>
                    <w:t>Net</w:t>
                  </w:r>
                  <w:r>
                    <w:rPr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Worth</w:t>
                  </w:r>
                  <w:r>
                    <w:rPr>
                      <w:b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spacing w:val="-1"/>
                      <w:sz w:val="21"/>
                    </w:rPr>
                    <w:t>(Rs.</w:t>
                  </w:r>
                  <w:r>
                    <w:rPr>
                      <w:b/>
                      <w:spacing w:val="-6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Crores)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t>Further, the annual Net Worth as per the balance sheets of the 3 Financial Years (including the</w:t>
      </w:r>
      <w:r>
        <w:rPr>
          <w:spacing w:val="1"/>
        </w:rPr>
        <w:t> </w:t>
      </w:r>
      <w:r>
        <w:rPr>
          <w:spacing w:val="-2"/>
        </w:rPr>
        <w:t>above) exceeds Rs. [.] (Rupees [</w:t>
      </w:r>
      <w:r>
        <w:rPr>
          <w:i/>
          <w:spacing w:val="-2"/>
        </w:rPr>
        <w:t>mention </w:t>
      </w:r>
      <w:r>
        <w:rPr>
          <w:i/>
          <w:spacing w:val="-1"/>
        </w:rPr>
        <w:t>amount in figures and words</w:t>
      </w:r>
      <w:r>
        <w:rPr>
          <w:spacing w:val="-1"/>
        </w:rPr>
        <w:t>]). The details are provided</w:t>
      </w:r>
      <w:r>
        <w:rPr/>
        <w:t> below:</w:t>
      </w:r>
    </w:p>
    <w:p>
      <w:pPr>
        <w:pStyle w:val="BodyText"/>
        <w:spacing w:line="576" w:lineRule="auto" w:before="74"/>
        <w:ind w:left="1421" w:right="6890"/>
        <w:jc w:val="both"/>
      </w:pPr>
      <w:r>
        <w:rPr>
          <w:spacing w:val="-1"/>
        </w:rPr>
        <w:t>Financial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1"/>
        </w:rPr>
        <w:t> </w:t>
      </w:r>
      <w:r>
        <w:rPr/>
        <w:t>[</w:t>
      </w:r>
      <w:r>
        <w:rPr>
          <w:spacing w:val="-13"/>
        </w:rPr>
        <w:t> </w:t>
      </w:r>
      <w:r>
        <w:rPr/>
        <w:t>]</w:t>
      </w:r>
      <w:r>
        <w:rPr>
          <w:spacing w:val="-50"/>
        </w:rPr>
        <w:t> </w:t>
      </w:r>
      <w:r>
        <w:rPr>
          <w:spacing w:val="-1"/>
        </w:rPr>
        <w:t>Financial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1"/>
        </w:rPr>
        <w:t> </w:t>
      </w:r>
      <w:r>
        <w:rPr/>
        <w:t>[</w:t>
      </w:r>
      <w:r>
        <w:rPr>
          <w:spacing w:val="-13"/>
        </w:rPr>
        <w:t> </w:t>
      </w:r>
      <w:r>
        <w:rPr/>
        <w:t>]</w:t>
      </w:r>
      <w:r>
        <w:rPr>
          <w:spacing w:val="-50"/>
        </w:rPr>
        <w:t> </w:t>
      </w:r>
      <w:r>
        <w:rPr>
          <w:spacing w:val="-1"/>
        </w:rPr>
        <w:t>Financial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1"/>
        </w:rPr>
        <w:t> </w:t>
      </w:r>
      <w:r>
        <w:rPr/>
        <w:t>[</w:t>
      </w:r>
      <w:r>
        <w:rPr>
          <w:spacing w:val="-13"/>
        </w:rPr>
        <w:t> </w:t>
      </w:r>
      <w:r>
        <w:rPr/>
        <w:t>]</w:t>
      </w:r>
    </w:p>
    <w:p>
      <w:pPr>
        <w:spacing w:after="0" w:line="576" w:lineRule="auto"/>
        <w:jc w:val="both"/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872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43" w:lineRule="auto" w:before="92"/>
        <w:ind w:left="1421" w:right="258"/>
      </w:pP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Net</w:t>
      </w:r>
      <w:r>
        <w:rPr>
          <w:spacing w:val="9"/>
        </w:rPr>
        <w:t> </w:t>
      </w:r>
      <w:r>
        <w:rPr>
          <w:spacing w:val="-1"/>
        </w:rPr>
        <w:t>Worth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Rs.</w:t>
      </w:r>
      <w:r>
        <w:rPr>
          <w:spacing w:val="15"/>
        </w:rPr>
        <w:t> </w:t>
      </w:r>
      <w:r>
        <w:rPr>
          <w:spacing w:val="-1"/>
        </w:rPr>
        <w:t>[.]</w:t>
      </w:r>
      <w:r>
        <w:rPr>
          <w:spacing w:val="-5"/>
        </w:rPr>
        <w:t> </w:t>
      </w:r>
      <w:r>
        <w:rPr>
          <w:spacing w:val="-1"/>
        </w:rPr>
        <w:t>(Rupees</w:t>
      </w:r>
      <w:r>
        <w:rPr>
          <w:spacing w:val="-2"/>
        </w:rPr>
        <w:t> </w:t>
      </w:r>
      <w:r>
        <w:rPr>
          <w:spacing w:val="-1"/>
        </w:rPr>
        <w:t>[.]</w:t>
      </w:r>
      <w:r>
        <w:rPr>
          <w:spacing w:val="12"/>
        </w:rPr>
        <w:t> </w:t>
      </w:r>
      <w:r>
        <w:rPr>
          <w:spacing w:val="-1"/>
        </w:rPr>
        <w:t>has</w:t>
      </w:r>
      <w:r>
        <w:rPr>
          <w:spacing w:val="13"/>
        </w:rPr>
        <w:t> </w:t>
      </w:r>
      <w:r>
        <w:rPr>
          <w:spacing w:val="-1"/>
        </w:rPr>
        <w:t>been</w:t>
      </w:r>
      <w:r>
        <w:rPr>
          <w:spacing w:val="-11"/>
        </w:rPr>
        <w:t> </w:t>
      </w:r>
      <w:r>
        <w:rPr>
          <w:spacing w:val="-1"/>
        </w:rPr>
        <w:t>calculated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accordance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terms</w:t>
      </w:r>
      <w:r>
        <w:rPr>
          <w:spacing w:val="13"/>
        </w:rPr>
        <w:t> </w:t>
      </w:r>
      <w:r>
        <w:rPr>
          <w:spacing w:val="-1"/>
        </w:rPr>
        <w:t>set</w:t>
      </w:r>
      <w:r>
        <w:rPr>
          <w:spacing w:val="7"/>
        </w:rPr>
        <w:t> </w:t>
      </w:r>
      <w:r>
        <w:rPr>
          <w:spacing w:val="-1"/>
        </w:rPr>
        <w:t>out</w:t>
      </w:r>
      <w:r>
        <w:rPr>
          <w:spacing w:val="9"/>
        </w:rPr>
        <w:t> </w:t>
      </w:r>
      <w:r>
        <w:rPr/>
        <w:t>in</w:t>
      </w:r>
      <w:r>
        <w:rPr>
          <w:spacing w:val="-49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Request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4"/>
        </w:rPr>
        <w:t> </w:t>
      </w:r>
      <w:r>
        <w:rPr>
          <w:spacing w:val="-2"/>
        </w:rPr>
        <w:t>Proposal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b/>
          <w:spacing w:val="-1"/>
        </w:rPr>
        <w:t>RFP</w:t>
      </w:r>
      <w:r>
        <w:rPr>
          <w:spacing w:val="-1"/>
        </w:rPr>
        <w:t>)</w:t>
      </w:r>
      <w:r>
        <w:rPr>
          <w:spacing w:val="-4"/>
        </w:rPr>
        <w:t> </w:t>
      </w:r>
      <w:r>
        <w:rPr>
          <w:spacing w:val="-1"/>
        </w:rPr>
        <w:t>issued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[EXECUTING</w:t>
      </w:r>
      <w:r>
        <w:rPr>
          <w:spacing w:val="5"/>
        </w:rPr>
        <w:t> </w:t>
      </w:r>
      <w:r>
        <w:rPr>
          <w:spacing w:val="-1"/>
        </w:rPr>
        <w:t>AGENCY]</w:t>
      </w:r>
      <w:r>
        <w:rPr>
          <w:spacing w:val="14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[</w:t>
      </w:r>
      <w:r>
        <w:rPr>
          <w:i/>
          <w:spacing w:val="-1"/>
        </w:rPr>
        <w:t>insert</w:t>
      </w:r>
      <w:r>
        <w:rPr>
          <w:i/>
          <w:spacing w:val="7"/>
        </w:rPr>
        <w:t> </w:t>
      </w:r>
      <w:r>
        <w:rPr>
          <w:i/>
          <w:spacing w:val="-1"/>
        </w:rPr>
        <w:t>date</w:t>
      </w:r>
      <w:r>
        <w:rPr>
          <w:spacing w:val="-1"/>
        </w:rPr>
        <w:t>].</w:t>
      </w:r>
    </w:p>
    <w:p>
      <w:pPr>
        <w:pStyle w:val="ListParagraph"/>
        <w:numPr>
          <w:ilvl w:val="1"/>
          <w:numId w:val="45"/>
        </w:numPr>
        <w:tabs>
          <w:tab w:pos="1422" w:val="left" w:leader="none"/>
        </w:tabs>
        <w:spacing w:line="360" w:lineRule="auto" w:before="106" w:after="0"/>
        <w:ind w:left="1421" w:right="262" w:hanging="677"/>
        <w:jc w:val="both"/>
        <w:rPr>
          <w:sz w:val="21"/>
        </w:rPr>
      </w:pPr>
      <w:r>
        <w:rPr>
          <w:b/>
          <w:i/>
          <w:sz w:val="21"/>
        </w:rPr>
        <w:t>(insert name of the Bidder/Member/Associate) </w:t>
      </w:r>
      <w:r>
        <w:rPr>
          <w:sz w:val="21"/>
        </w:rPr>
        <w:t>is not affected by and has not been affected by</w:t>
      </w:r>
      <w:r>
        <w:rPr>
          <w:spacing w:val="1"/>
          <w:sz w:val="21"/>
        </w:rPr>
        <w:t> </w:t>
      </w:r>
      <w:r>
        <w:rPr>
          <w:sz w:val="21"/>
        </w:rPr>
        <w:t>any of the following events, conditions or circumstances in the 3 Financial Years immediately</w:t>
      </w:r>
      <w:r>
        <w:rPr>
          <w:spacing w:val="1"/>
          <w:sz w:val="21"/>
        </w:rPr>
        <w:t> </w:t>
      </w:r>
      <w:r>
        <w:rPr>
          <w:sz w:val="21"/>
        </w:rPr>
        <w:t>preceding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Bid</w:t>
      </w:r>
      <w:r>
        <w:rPr>
          <w:spacing w:val="5"/>
          <w:sz w:val="21"/>
        </w:rPr>
        <w:t> </w:t>
      </w:r>
      <w:r>
        <w:rPr>
          <w:sz w:val="21"/>
        </w:rPr>
        <w:t>Due</w:t>
      </w:r>
      <w:r>
        <w:rPr>
          <w:spacing w:val="3"/>
          <w:sz w:val="21"/>
        </w:rPr>
        <w:t> </w:t>
      </w:r>
      <w:r>
        <w:rPr>
          <w:sz w:val="21"/>
        </w:rPr>
        <w:t>Date:</w:t>
      </w:r>
    </w:p>
    <w:p>
      <w:pPr>
        <w:pStyle w:val="ListParagraph"/>
        <w:numPr>
          <w:ilvl w:val="2"/>
          <w:numId w:val="45"/>
        </w:numPr>
        <w:tabs>
          <w:tab w:pos="2101" w:val="left" w:leader="none"/>
        </w:tabs>
        <w:spacing w:line="240" w:lineRule="auto" w:before="119" w:after="0"/>
        <w:ind w:left="2100" w:right="0" w:hanging="680"/>
        <w:jc w:val="both"/>
        <w:rPr>
          <w:sz w:val="21"/>
        </w:rPr>
      </w:pPr>
      <w:r>
        <w:rPr>
          <w:spacing w:val="-2"/>
          <w:sz w:val="21"/>
        </w:rPr>
        <w:t>having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categorized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willful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defaulter</w:t>
      </w:r>
      <w:r>
        <w:rPr>
          <w:spacing w:val="11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accordance</w:t>
      </w:r>
      <w:r>
        <w:rPr>
          <w:spacing w:val="-26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Applicable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Laws;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5"/>
        </w:numPr>
        <w:tabs>
          <w:tab w:pos="2101" w:val="left" w:leader="none"/>
        </w:tabs>
        <w:spacing w:line="350" w:lineRule="auto" w:before="1" w:after="0"/>
        <w:ind w:left="2100" w:right="255" w:hanging="680"/>
        <w:jc w:val="both"/>
        <w:rPr>
          <w:sz w:val="21"/>
        </w:rPr>
      </w:pPr>
      <w:r>
        <w:rPr>
          <w:sz w:val="21"/>
        </w:rPr>
        <w:t>being subject to proceedings for declaration of or being declared bankrupt, being wound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up, or having its affairs administered or </w:t>
      </w:r>
      <w:r>
        <w:rPr>
          <w:sz w:val="21"/>
        </w:rPr>
        <w:t>conducted by any court, administrator, receiver;</w:t>
      </w:r>
      <w:r>
        <w:rPr>
          <w:spacing w:val="1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45"/>
        </w:numPr>
        <w:tabs>
          <w:tab w:pos="2101" w:val="left" w:leader="none"/>
        </w:tabs>
        <w:spacing w:line="352" w:lineRule="auto" w:before="130" w:after="0"/>
        <w:ind w:left="2100" w:right="254" w:hanging="680"/>
        <w:jc w:val="both"/>
        <w:rPr>
          <w:sz w:val="21"/>
        </w:rPr>
      </w:pPr>
      <w:r>
        <w:rPr>
          <w:sz w:val="21"/>
        </w:rPr>
        <w:t>having been declared by a court or other competent authority as being unable to pay its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debts, or having made any composition or arrangements with creditors or having </w:t>
      </w:r>
      <w:r>
        <w:rPr>
          <w:sz w:val="21"/>
        </w:rPr>
        <w:t>had the</w:t>
      </w:r>
      <w:r>
        <w:rPr>
          <w:spacing w:val="1"/>
          <w:sz w:val="21"/>
        </w:rPr>
        <w:t> </w:t>
      </w:r>
      <w:r>
        <w:rPr>
          <w:sz w:val="21"/>
        </w:rPr>
        <w:t>repayment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its</w:t>
      </w:r>
      <w:r>
        <w:rPr>
          <w:spacing w:val="14"/>
          <w:sz w:val="21"/>
        </w:rPr>
        <w:t> </w:t>
      </w:r>
      <w:r>
        <w:rPr>
          <w:sz w:val="21"/>
        </w:rPr>
        <w:t>debts</w:t>
      </w:r>
      <w:r>
        <w:rPr>
          <w:spacing w:val="-1"/>
          <w:sz w:val="21"/>
        </w:rPr>
        <w:t> </w:t>
      </w:r>
      <w:r>
        <w:rPr>
          <w:sz w:val="21"/>
        </w:rPr>
        <w:t>suspended.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70" w:lineRule="auto" w:before="1"/>
        <w:ind w:left="744" w:right="7292"/>
      </w:pPr>
      <w:r>
        <w:rPr>
          <w:spacing w:val="-1"/>
        </w:rPr>
        <w:t>Name of the auditor:</w:t>
      </w:r>
      <w:r>
        <w:rPr>
          <w:spacing w:val="-50"/>
        </w:rPr>
        <w:t> </w:t>
      </w:r>
      <w:r>
        <w:rPr>
          <w:spacing w:val="-1"/>
        </w:rPr>
        <w:t>Seal of </w:t>
      </w:r>
      <w:r>
        <w:rPr/>
        <w:t>the auditor:</w:t>
      </w:r>
      <w:r>
        <w:rPr>
          <w:spacing w:val="1"/>
        </w:rPr>
        <w:t> </w:t>
      </w:r>
      <w:r>
        <w:rPr/>
        <w:t>Signature:</w:t>
      </w:r>
    </w:p>
    <w:p>
      <w:pPr>
        <w:pStyle w:val="BodyText"/>
        <w:spacing w:line="238" w:lineRule="exact"/>
        <w:ind w:left="744"/>
      </w:pPr>
      <w:r>
        <w:rPr/>
        <w:t>Name: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/>
        <w:ind w:left="744" w:right="7166"/>
      </w:pPr>
      <w:r>
        <w:rPr>
          <w:spacing w:val="-1"/>
        </w:rPr>
        <w:t>Membership </w:t>
      </w:r>
      <w:r>
        <w:rPr/>
        <w:t>Number:</w:t>
      </w:r>
      <w:r>
        <w:rPr>
          <w:spacing w:val="-50"/>
        </w:rPr>
        <w:t> </w:t>
      </w:r>
      <w:r>
        <w:rPr/>
        <w:t>Designation:</w:t>
      </w:r>
    </w:p>
    <w:p>
      <w:pPr>
        <w:pStyle w:val="BodyText"/>
        <w:spacing w:line="224" w:lineRule="exact"/>
        <w:ind w:left="744"/>
      </w:pPr>
      <w:r>
        <w:rPr/>
        <w:t>Date: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6"/>
        <w:ind w:left="744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Instructions:</w:t>
      </w:r>
    </w:p>
    <w:p>
      <w:pPr>
        <w:pStyle w:val="BodyText"/>
        <w:spacing w:before="8"/>
        <w:rPr>
          <w:i/>
          <w:sz w:val="11"/>
        </w:rPr>
      </w:pPr>
    </w:p>
    <w:p>
      <w:pPr>
        <w:spacing w:line="357" w:lineRule="auto" w:before="92"/>
        <w:ind w:left="744" w:right="0" w:firstLine="0"/>
        <w:jc w:val="left"/>
        <w:rPr>
          <w:i/>
          <w:sz w:val="21"/>
        </w:rPr>
      </w:pPr>
      <w:r>
        <w:rPr>
          <w:i/>
          <w:sz w:val="21"/>
        </w:rPr>
        <w:t>In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2"/>
          <w:sz w:val="21"/>
        </w:rPr>
        <w:t> </w:t>
      </w:r>
      <w:r>
        <w:rPr>
          <w:i/>
          <w:sz w:val="21"/>
        </w:rPr>
        <w:t>event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that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Networth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50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38"/>
          <w:sz w:val="21"/>
        </w:rPr>
        <w:t> </w:t>
      </w:r>
      <w:r>
        <w:rPr>
          <w:i/>
          <w:sz w:val="21"/>
        </w:rPr>
        <w:t>Associate</w:t>
      </w:r>
      <w:r>
        <w:rPr>
          <w:i/>
          <w:spacing w:val="32"/>
          <w:sz w:val="21"/>
        </w:rPr>
        <w:t> </w:t>
      </w:r>
      <w:r>
        <w:rPr>
          <w:i/>
          <w:sz w:val="21"/>
        </w:rPr>
        <w:t>is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being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claimed,</w:t>
      </w:r>
      <w:r>
        <w:rPr>
          <w:i/>
          <w:spacing w:val="42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3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also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provide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certificate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format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set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out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at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Annexure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1G.</w:t>
      </w:r>
    </w:p>
    <w:p>
      <w:pPr>
        <w:spacing w:after="0" w:line="357" w:lineRule="auto"/>
        <w:jc w:val="left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820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pStyle w:val="Heading2"/>
        <w:spacing w:line="360" w:lineRule="auto" w:before="92"/>
        <w:ind w:left="4781" w:right="3914" w:hanging="392"/>
      </w:pPr>
      <w:r>
        <w:rPr>
          <w:spacing w:val="-3"/>
        </w:rPr>
        <w:t>ANNEXURE </w:t>
      </w:r>
      <w:r>
        <w:rPr>
          <w:spacing w:val="-2"/>
        </w:rPr>
        <w:t>1E</w:t>
      </w:r>
      <w:r>
        <w:rPr>
          <w:spacing w:val="-50"/>
        </w:rPr>
        <w:t> </w:t>
      </w:r>
      <w:r>
        <w:rPr/>
        <w:t>PART</w:t>
      </w:r>
      <w:r>
        <w:rPr>
          <w:spacing w:val="-14"/>
        </w:rPr>
        <w:t> </w:t>
      </w:r>
      <w:r>
        <w:rPr/>
        <w:t>I</w:t>
      </w:r>
    </w:p>
    <w:p>
      <w:pPr>
        <w:spacing w:line="360" w:lineRule="auto" w:before="103"/>
        <w:ind w:left="744" w:right="0" w:firstLine="0"/>
        <w:jc w:val="left"/>
        <w:rPr>
          <w:b/>
          <w:sz w:val="21"/>
        </w:rPr>
      </w:pPr>
      <w:r>
        <w:rPr>
          <w:b/>
          <w:spacing w:val="-3"/>
          <w:sz w:val="21"/>
        </w:rPr>
        <w:t>FORMAT OF DETAILS OF </w:t>
      </w:r>
      <w:r>
        <w:rPr>
          <w:b/>
          <w:spacing w:val="-2"/>
          <w:sz w:val="21"/>
        </w:rPr>
        <w:t>THE DEVELOPMENT/DESIGN AND CONSTRUCTION</w:t>
      </w:r>
      <w:r>
        <w:rPr>
          <w:b/>
          <w:spacing w:val="-50"/>
          <w:sz w:val="21"/>
        </w:rPr>
        <w:t> </w:t>
      </w:r>
      <w:r>
        <w:rPr>
          <w:b/>
          <w:spacing w:val="-3"/>
          <w:sz w:val="21"/>
        </w:rPr>
        <w:t>EXPERIENCE</w:t>
      </w:r>
      <w:r>
        <w:rPr>
          <w:b/>
          <w:spacing w:val="-14"/>
          <w:sz w:val="21"/>
        </w:rPr>
        <w:t> </w:t>
      </w:r>
      <w:r>
        <w:rPr>
          <w:b/>
          <w:spacing w:val="-3"/>
          <w:sz w:val="21"/>
        </w:rPr>
        <w:t>FOR</w:t>
      </w:r>
      <w:r>
        <w:rPr>
          <w:b/>
          <w:spacing w:val="6"/>
          <w:sz w:val="21"/>
        </w:rPr>
        <w:t> </w:t>
      </w:r>
      <w:r>
        <w:rPr>
          <w:b/>
          <w:spacing w:val="-3"/>
          <w:sz w:val="21"/>
        </w:rPr>
        <w:t>ELIGIBLE</w:t>
      </w:r>
      <w:r>
        <w:rPr>
          <w:b/>
          <w:spacing w:val="-12"/>
          <w:sz w:val="21"/>
        </w:rPr>
        <w:t> </w:t>
      </w:r>
      <w:r>
        <w:rPr>
          <w:b/>
          <w:spacing w:val="-2"/>
          <w:sz w:val="21"/>
        </w:rPr>
        <w:t>STP/</w:t>
      </w:r>
      <w:r>
        <w:rPr>
          <w:b/>
          <w:spacing w:val="9"/>
          <w:sz w:val="21"/>
        </w:rPr>
        <w:t> </w:t>
      </w:r>
      <w:r>
        <w:rPr>
          <w:b/>
          <w:spacing w:val="-2"/>
          <w:sz w:val="21"/>
        </w:rPr>
        <w:t>ETP/</w:t>
      </w:r>
      <w:r>
        <w:rPr>
          <w:b/>
          <w:spacing w:val="9"/>
          <w:sz w:val="21"/>
        </w:rPr>
        <w:t> </w:t>
      </w:r>
      <w:r>
        <w:rPr>
          <w:b/>
          <w:spacing w:val="-2"/>
          <w:sz w:val="21"/>
        </w:rPr>
        <w:t>CETP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0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6"/>
        <w:gridCol w:w="1024"/>
        <w:gridCol w:w="3466"/>
      </w:tblGrid>
      <w:tr>
        <w:trPr>
          <w:trHeight w:val="1050" w:hRule="atLeast"/>
        </w:trPr>
        <w:tc>
          <w:tcPr>
            <w:tcW w:w="3556" w:type="dxa"/>
          </w:tcPr>
          <w:p>
            <w:pPr>
              <w:pStyle w:val="TableParagraph"/>
              <w:spacing w:before="88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024" w:type="dxa"/>
          </w:tcPr>
          <w:p>
            <w:pPr>
              <w:pStyle w:val="TableParagraph"/>
              <w:spacing w:before="88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Refer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9" w:right="-29"/>
              <w:rPr>
                <w:b/>
                <w:sz w:val="21"/>
              </w:rPr>
            </w:pPr>
            <w:r>
              <w:rPr>
                <w:b/>
                <w:sz w:val="21"/>
              </w:rPr>
              <w:t>Instruction</w:t>
            </w:r>
          </w:p>
        </w:tc>
        <w:tc>
          <w:tcPr>
            <w:tcW w:w="3466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80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Details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of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the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Project</w:t>
            </w:r>
          </w:p>
        </w:tc>
      </w:tr>
      <w:tr>
        <w:trPr>
          <w:trHeight w:val="565" w:hRule="atLeast"/>
        </w:trPr>
        <w:tc>
          <w:tcPr>
            <w:tcW w:w="3556" w:type="dxa"/>
          </w:tcPr>
          <w:p>
            <w:pPr>
              <w:pStyle w:val="TableParagraph"/>
              <w:spacing w:before="85"/>
              <w:ind w:left="97"/>
              <w:rPr>
                <w:sz w:val="21"/>
              </w:rPr>
            </w:pPr>
            <w:r>
              <w:rPr>
                <w:sz w:val="21"/>
              </w:rPr>
              <w:t>Entity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claiming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experience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44" w:hRule="atLeast"/>
        </w:trPr>
        <w:tc>
          <w:tcPr>
            <w:tcW w:w="3556" w:type="dxa"/>
          </w:tcPr>
          <w:p>
            <w:pPr>
              <w:pStyle w:val="TableParagraph"/>
              <w:spacing w:line="343" w:lineRule="auto" w:before="104"/>
              <w:ind w:left="112" w:right="317"/>
              <w:rPr>
                <w:sz w:val="21"/>
              </w:rPr>
            </w:pPr>
            <w:r>
              <w:rPr>
                <w:sz w:val="21"/>
              </w:rPr>
              <w:t>Title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Nature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(STP/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ETP/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CETP)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8" w:hRule="atLeast"/>
        </w:trPr>
        <w:tc>
          <w:tcPr>
            <w:tcW w:w="3556" w:type="dxa"/>
          </w:tcPr>
          <w:p>
            <w:pPr>
              <w:pStyle w:val="TableParagraph"/>
              <w:tabs>
                <w:tab w:pos="1090" w:val="left" w:leader="none"/>
                <w:tab w:pos="1512" w:val="left" w:leader="none"/>
                <w:tab w:pos="2008" w:val="left" w:leader="none"/>
                <w:tab w:pos="2834" w:val="left" w:leader="none"/>
              </w:tabs>
              <w:spacing w:line="357" w:lineRule="auto" w:before="88"/>
              <w:ind w:left="112" w:right="411"/>
              <w:rPr>
                <w:sz w:val="21"/>
              </w:rPr>
            </w:pPr>
            <w:r>
              <w:rPr>
                <w:sz w:val="21"/>
              </w:rPr>
              <w:t>Capacity</w:t>
              <w:tab/>
              <w:t>of</w:t>
              <w:tab/>
              <w:t>the</w:t>
              <w:tab/>
              <w:t>project</w:t>
              <w:tab/>
            </w:r>
            <w:r>
              <w:rPr>
                <w:spacing w:val="-7"/>
                <w:sz w:val="21"/>
              </w:rPr>
              <w:t>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technology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9" w:hRule="atLeast"/>
        </w:trPr>
        <w:tc>
          <w:tcPr>
            <w:tcW w:w="3556" w:type="dxa"/>
          </w:tcPr>
          <w:p>
            <w:pPr>
              <w:pStyle w:val="TableParagraph"/>
              <w:tabs>
                <w:tab w:pos="849" w:val="left" w:leader="none"/>
                <w:tab w:pos="1330" w:val="left" w:leader="none"/>
                <w:tab w:pos="2097" w:val="left" w:leader="none"/>
                <w:tab w:pos="2893" w:val="left" w:leader="none"/>
              </w:tabs>
              <w:spacing w:line="357" w:lineRule="auto" w:before="88"/>
              <w:ind w:left="112" w:right="317"/>
              <w:rPr>
                <w:sz w:val="21"/>
              </w:rPr>
            </w:pPr>
            <w:r>
              <w:rPr>
                <w:sz w:val="21"/>
              </w:rPr>
              <w:t>Entity</w:t>
              <w:tab/>
              <w:t>for</w:t>
              <w:tab/>
              <w:t>which</w:t>
              <w:tab/>
              <w:t>project</w:t>
              <w:tab/>
            </w:r>
            <w:r>
              <w:rPr>
                <w:spacing w:val="-3"/>
                <w:sz w:val="21"/>
              </w:rPr>
              <w:t>was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developed/designed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constructed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78" w:right="340"/>
              <w:jc w:val="center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556" w:type="dxa"/>
          </w:tcPr>
          <w:p>
            <w:pPr>
              <w:pStyle w:val="TableParagraph"/>
              <w:spacing w:before="87"/>
              <w:ind w:left="97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Cost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3556" w:type="dxa"/>
          </w:tcPr>
          <w:p>
            <w:pPr>
              <w:pStyle w:val="TableParagraph"/>
              <w:spacing w:before="88"/>
              <w:ind w:left="97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90" w:hRule="atLeast"/>
        </w:trPr>
        <w:tc>
          <w:tcPr>
            <w:tcW w:w="3556" w:type="dxa"/>
          </w:tcPr>
          <w:p>
            <w:pPr>
              <w:pStyle w:val="TableParagraph"/>
              <w:spacing w:line="352" w:lineRule="auto" w:before="102"/>
              <w:ind w:left="112" w:right="41"/>
              <w:jc w:val="both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award,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completion/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commissioning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project/status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230"/>
              <w:rPr>
                <w:sz w:val="21"/>
              </w:rPr>
            </w:pPr>
            <w:r>
              <w:rPr>
                <w:sz w:val="21"/>
              </w:rPr>
              <w:t>(3),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8" w:hRule="atLeast"/>
        </w:trPr>
        <w:tc>
          <w:tcPr>
            <w:tcW w:w="3556" w:type="dxa"/>
          </w:tcPr>
          <w:p>
            <w:pPr>
              <w:pStyle w:val="TableParagraph"/>
              <w:spacing w:line="357" w:lineRule="auto" w:before="88"/>
              <w:ind w:left="97" w:right="238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credit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taken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9"/>
                <w:sz w:val="21"/>
              </w:rPr>
              <w:t> </w:t>
            </w:r>
            <w:r>
              <w:rPr>
                <w:spacing w:val="-3"/>
                <w:sz w:val="21"/>
              </w:rPr>
              <w:t>experience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Associate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2"/>
                <w:sz w:val="21"/>
              </w:rPr>
              <w:t>(Yes/No)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5"/>
              <w:rPr>
                <w:sz w:val="21"/>
              </w:rPr>
            </w:pPr>
            <w:r>
              <w:rPr>
                <w:sz w:val="21"/>
              </w:rPr>
              <w:t>(5)</w:t>
            </w: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90" w:hRule="atLeast"/>
        </w:trPr>
        <w:tc>
          <w:tcPr>
            <w:tcW w:w="3556" w:type="dxa"/>
          </w:tcPr>
          <w:p>
            <w:pPr>
              <w:pStyle w:val="TableParagraph"/>
              <w:spacing w:line="352" w:lineRule="auto" w:before="102"/>
              <w:ind w:left="97" w:right="246"/>
              <w:jc w:val="both"/>
              <w:rPr>
                <w:sz w:val="21"/>
              </w:rPr>
            </w:pPr>
            <w:r>
              <w:rPr>
                <w:sz w:val="21"/>
              </w:rPr>
              <w:t>Whether credit is being taken for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experience of a Nominated STP Sub-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Contractor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(Yes/No)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185"/>
              <w:rPr>
                <w:sz w:val="21"/>
              </w:rPr>
            </w:pPr>
            <w:r>
              <w:rPr>
                <w:sz w:val="21"/>
              </w:rPr>
              <w:t>(6)</w:t>
            </w: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74" w:hRule="atLeast"/>
        </w:trPr>
        <w:tc>
          <w:tcPr>
            <w:tcW w:w="3556" w:type="dxa"/>
          </w:tcPr>
          <w:p>
            <w:pPr>
              <w:pStyle w:val="TableParagraph"/>
              <w:spacing w:line="352" w:lineRule="auto" w:before="102"/>
              <w:ind w:left="112" w:right="66"/>
              <w:jc w:val="both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experience,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shareholding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company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developing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owning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185"/>
              <w:rPr>
                <w:sz w:val="21"/>
              </w:rPr>
            </w:pPr>
            <w:r>
              <w:rPr>
                <w:sz w:val="21"/>
              </w:rPr>
              <w:t>(7)</w:t>
            </w:r>
          </w:p>
        </w:tc>
        <w:tc>
          <w:tcPr>
            <w:tcW w:w="346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87"/>
        <w:ind w:left="744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Instructions:</w:t>
      </w:r>
    </w:p>
    <w:p>
      <w:pPr>
        <w:spacing w:after="0"/>
        <w:jc w:val="left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769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60" w:lineRule="auto" w:before="92" w:after="0"/>
        <w:ind w:left="1421" w:right="249" w:hanging="677"/>
        <w:jc w:val="both"/>
        <w:rPr>
          <w:i/>
          <w:sz w:val="21"/>
        </w:rPr>
      </w:pPr>
      <w:r>
        <w:rPr>
          <w:i/>
          <w:spacing w:val="-2"/>
          <w:sz w:val="21"/>
        </w:rPr>
        <w:t>Bidders are expected </w:t>
      </w:r>
      <w:r>
        <w:rPr>
          <w:i/>
          <w:spacing w:val="-1"/>
          <w:sz w:val="21"/>
        </w:rPr>
        <w:t>to provide information in respect of the STP/ ETP/ CETP project for which</w:t>
      </w:r>
      <w:r>
        <w:rPr>
          <w:i/>
          <w:sz w:val="21"/>
        </w:rPr>
        <w:t> they are claiming design and construction/development experience. A separate sheet should be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filled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for each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STP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project.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55" w:lineRule="auto" w:before="104" w:after="0"/>
        <w:ind w:left="1421" w:right="266" w:hanging="677"/>
        <w:jc w:val="both"/>
        <w:rPr>
          <w:i/>
          <w:sz w:val="21"/>
        </w:rPr>
      </w:pPr>
      <w:r>
        <w:rPr>
          <w:i/>
          <w:sz w:val="21"/>
        </w:rPr>
        <w:t>In case of development experience, details such as name, postal address, email address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contact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details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authority/implementing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agency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(i.e.,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concession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grantor)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provided. In case of design and construction experience, details such as name, postal address,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email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address and contact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details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both the developer (i.e.,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concessionaire)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 the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authority/implementing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agency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(i.e.,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concession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grantor)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provided.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60" w:lineRule="auto" w:before="109" w:after="0"/>
        <w:ind w:left="1421" w:right="272" w:hanging="677"/>
        <w:jc w:val="both"/>
        <w:rPr>
          <w:i/>
          <w:sz w:val="21"/>
        </w:rPr>
      </w:pPr>
      <w:r>
        <w:rPr>
          <w:i/>
          <w:sz w:val="21"/>
        </w:rPr>
        <w:t>The date of award of the project and completion or commissioning of the project, as the case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may be,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indicated.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55" w:lineRule="auto" w:before="106" w:after="0"/>
        <w:ind w:left="1421" w:right="261" w:hanging="677"/>
        <w:jc w:val="both"/>
        <w:rPr>
          <w:i/>
          <w:sz w:val="21"/>
        </w:rPr>
      </w:pPr>
      <w:r>
        <w:rPr>
          <w:i/>
          <w:spacing w:val="-2"/>
          <w:sz w:val="21"/>
        </w:rPr>
        <w:t>In case of development </w:t>
      </w:r>
      <w:r>
        <w:rPr>
          <w:i/>
          <w:spacing w:val="-1"/>
          <w:sz w:val="21"/>
        </w:rPr>
        <w:t>experience, the completion certificate/commissioning certificate issued by</w:t>
      </w:r>
      <w:r>
        <w:rPr>
          <w:i/>
          <w:spacing w:val="-50"/>
          <w:sz w:val="21"/>
        </w:rPr>
        <w:t> </w:t>
      </w:r>
      <w:r>
        <w:rPr>
          <w:i/>
          <w:spacing w:val="-1"/>
          <w:sz w:val="21"/>
        </w:rPr>
        <w:t>the relevant government authority </w:t>
      </w:r>
      <w:r>
        <w:rPr>
          <w:i/>
          <w:sz w:val="21"/>
        </w:rPr>
        <w:t>and signed by the executive engineer or an equivalent officer,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certifying the date of award of the project, the date of completion/commissioning of the project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 that the project has been commissioned and completed (as required under the relevant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concession         agreement         or        similar        contract)        should        be        provided.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case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design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construction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experience,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completion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certificate/commissioning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certificate issued by the client and signed by a duly authorized officer, certifying the date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award of the project, the date of completion/commissioning of the project and that the project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has been successfully commissioned and completed (as required under the relevant concession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agreement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similar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contract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STP)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provided.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60" w:lineRule="auto" w:before="98" w:after="0"/>
        <w:ind w:left="1421" w:right="261" w:hanging="677"/>
        <w:jc w:val="both"/>
        <w:rPr>
          <w:i/>
          <w:sz w:val="21"/>
        </w:rPr>
      </w:pPr>
      <w:r>
        <w:rPr>
          <w:i/>
          <w:sz w:val="21"/>
        </w:rPr>
        <w:t>In the event that credit is being taken for the experience of an Associate, the Bidder should also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provide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a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certificate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format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set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out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at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Annexure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1G.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60" w:lineRule="auto" w:before="103" w:after="0"/>
        <w:ind w:left="1421" w:right="266" w:hanging="677"/>
        <w:jc w:val="both"/>
        <w:rPr>
          <w:i/>
          <w:sz w:val="21"/>
        </w:rPr>
      </w:pPr>
      <w:r>
        <w:rPr>
          <w:i/>
          <w:spacing w:val="-1"/>
          <w:sz w:val="21"/>
        </w:rPr>
        <w:t>A certificate from the statutory auditor should be furnished stating the shareholding </w:t>
      </w:r>
      <w:r>
        <w:rPr>
          <w:i/>
          <w:sz w:val="21"/>
        </w:rPr>
        <w:t>in the entity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developing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STP/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ETP/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CETP</w:t>
      </w:r>
      <w:r>
        <w:rPr>
          <w:i/>
          <w:spacing w:val="12"/>
          <w:sz w:val="21"/>
        </w:rPr>
        <w:t> </w:t>
      </w:r>
      <w:r>
        <w:rPr>
          <w:i/>
          <w:spacing w:val="-2"/>
          <w:sz w:val="21"/>
        </w:rPr>
        <w:t>project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in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format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set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out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at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Annexure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1F.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55" w:lineRule="auto" w:before="104" w:after="0"/>
        <w:ind w:left="1421" w:right="258" w:hanging="677"/>
        <w:jc w:val="both"/>
        <w:rPr>
          <w:i/>
          <w:sz w:val="21"/>
        </w:rPr>
      </w:pPr>
      <w:r>
        <w:rPr>
          <w:i/>
          <w:spacing w:val="-2"/>
          <w:sz w:val="21"/>
        </w:rPr>
        <w:t>Experience for any activity relating </w:t>
      </w:r>
      <w:r>
        <w:rPr>
          <w:i/>
          <w:spacing w:val="-1"/>
          <w:sz w:val="21"/>
        </w:rPr>
        <w:t>to a STP/ ETP/ CETP project shall not be claimed by two or</w:t>
      </w:r>
      <w:r>
        <w:rPr>
          <w:i/>
          <w:sz w:val="21"/>
        </w:rPr>
        <w:t> more Members of the Consortium or the Nominated STP Sub-Contractor (if applicable. In other</w:t>
      </w:r>
      <w:r>
        <w:rPr>
          <w:i/>
          <w:spacing w:val="-50"/>
          <w:sz w:val="21"/>
        </w:rPr>
        <w:t> </w:t>
      </w:r>
      <w:r>
        <w:rPr>
          <w:i/>
          <w:spacing w:val="-2"/>
          <w:sz w:val="21"/>
        </w:rPr>
        <w:t>words,</w:t>
      </w:r>
      <w:r>
        <w:rPr>
          <w:i/>
          <w:spacing w:val="-1"/>
          <w:sz w:val="21"/>
        </w:rPr>
        <w:t> </w:t>
      </w:r>
      <w:r>
        <w:rPr>
          <w:i/>
          <w:spacing w:val="-2"/>
          <w:sz w:val="21"/>
        </w:rPr>
        <w:t>no double counting by a Consortium in respect of the same experience </w:t>
      </w:r>
      <w:r>
        <w:rPr>
          <w:i/>
          <w:spacing w:val="-1"/>
          <w:sz w:val="21"/>
        </w:rPr>
        <w:t>shall be permitted</w:t>
      </w:r>
      <w:r>
        <w:rPr>
          <w:i/>
          <w:sz w:val="21"/>
        </w:rPr>
        <w:t> in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any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manner whatsoever.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352" w:lineRule="auto" w:before="123" w:after="0"/>
        <w:ind w:left="1421" w:right="265" w:hanging="677"/>
        <w:jc w:val="both"/>
        <w:rPr>
          <w:i/>
          <w:sz w:val="21"/>
        </w:rPr>
      </w:pPr>
      <w:r>
        <w:rPr>
          <w:i/>
          <w:sz w:val="21"/>
        </w:rPr>
        <w:t>It may be noted that in the absence of any detail in the above format and/or the certificate(s)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issued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relevant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government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authority/client,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information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would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considered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inadequate and could lead to exclusion </w:t>
      </w:r>
      <w:r>
        <w:rPr>
          <w:i/>
          <w:spacing w:val="-1"/>
          <w:sz w:val="21"/>
        </w:rPr>
        <w:t>of the relevant project in determining whether the Bidder</w:t>
      </w:r>
      <w:r>
        <w:rPr>
          <w:i/>
          <w:sz w:val="21"/>
        </w:rPr>
        <w:t> meets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Qualification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Criteria.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71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pStyle w:val="Heading2"/>
        <w:spacing w:line="360" w:lineRule="auto" w:before="92"/>
        <w:ind w:left="4404" w:right="3910"/>
        <w:jc w:val="center"/>
      </w:pPr>
      <w:r>
        <w:rPr>
          <w:spacing w:val="-3"/>
        </w:rPr>
        <w:t>ANNEXURE </w:t>
      </w:r>
      <w:r>
        <w:rPr>
          <w:spacing w:val="-2"/>
        </w:rPr>
        <w:t>1E</w:t>
      </w:r>
      <w:r>
        <w:rPr>
          <w:spacing w:val="-50"/>
        </w:rPr>
        <w:t> </w:t>
      </w:r>
      <w:r>
        <w:rPr/>
        <w:t>PART</w:t>
      </w:r>
      <w:r>
        <w:rPr>
          <w:spacing w:val="-13"/>
        </w:rPr>
        <w:t> </w:t>
      </w:r>
      <w:r>
        <w:rPr/>
        <w:t>II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343" w:lineRule="auto" w:before="0"/>
        <w:ind w:left="744" w:right="258" w:firstLine="0"/>
        <w:jc w:val="left"/>
        <w:rPr>
          <w:b/>
          <w:sz w:val="21"/>
        </w:rPr>
      </w:pPr>
      <w:r>
        <w:rPr>
          <w:b/>
          <w:spacing w:val="-3"/>
          <w:sz w:val="21"/>
        </w:rPr>
        <w:t>FORMAT OF DETAILS OF THE OPERATION AND</w:t>
      </w:r>
      <w:r>
        <w:rPr>
          <w:b/>
          <w:spacing w:val="-2"/>
          <w:sz w:val="21"/>
        </w:rPr>
        <w:t> </w:t>
      </w:r>
      <w:r>
        <w:rPr>
          <w:b/>
          <w:spacing w:val="-3"/>
          <w:sz w:val="21"/>
        </w:rPr>
        <w:t>MAINTENANCE </w:t>
      </w:r>
      <w:r>
        <w:rPr>
          <w:b/>
          <w:spacing w:val="-2"/>
          <w:sz w:val="21"/>
        </w:rPr>
        <w:t>(O&amp;M) OF ELIGIBLE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STP/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ETP/</w:t>
      </w:r>
      <w:r>
        <w:rPr>
          <w:b/>
          <w:spacing w:val="6"/>
          <w:sz w:val="21"/>
        </w:rPr>
        <w:t> </w:t>
      </w:r>
      <w:r>
        <w:rPr>
          <w:b/>
          <w:sz w:val="21"/>
        </w:rPr>
        <w:t>CETP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3"/>
        </w:rPr>
      </w:pPr>
    </w:p>
    <w:tbl>
      <w:tblPr>
        <w:tblW w:w="0" w:type="auto"/>
        <w:jc w:val="left"/>
        <w:tblInd w:w="1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9"/>
        <w:gridCol w:w="1145"/>
        <w:gridCol w:w="2575"/>
      </w:tblGrid>
      <w:tr>
        <w:trPr>
          <w:trHeight w:val="1033" w:hRule="atLeast"/>
        </w:trPr>
        <w:tc>
          <w:tcPr>
            <w:tcW w:w="4579" w:type="dxa"/>
          </w:tcPr>
          <w:p>
            <w:pPr>
              <w:pStyle w:val="TableParagraph"/>
              <w:spacing w:before="72"/>
              <w:ind w:left="35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145" w:type="dxa"/>
          </w:tcPr>
          <w:p>
            <w:pPr>
              <w:pStyle w:val="TableParagraph"/>
              <w:spacing w:line="360" w:lineRule="auto" w:before="86"/>
              <w:ind w:left="35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Refer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Instruction</w:t>
            </w:r>
          </w:p>
        </w:tc>
        <w:tc>
          <w:tcPr>
            <w:tcW w:w="2575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Details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of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the</w:t>
            </w:r>
            <w:r>
              <w:rPr>
                <w:b/>
                <w:spacing w:val="7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Project</w:t>
            </w:r>
          </w:p>
        </w:tc>
      </w:tr>
      <w:tr>
        <w:trPr>
          <w:trHeight w:val="582" w:hRule="atLeast"/>
        </w:trPr>
        <w:tc>
          <w:tcPr>
            <w:tcW w:w="4579" w:type="dxa"/>
          </w:tcPr>
          <w:p>
            <w:pPr>
              <w:pStyle w:val="TableParagraph"/>
              <w:spacing w:before="89"/>
              <w:ind w:left="35"/>
              <w:rPr>
                <w:sz w:val="21"/>
              </w:rPr>
            </w:pPr>
            <w:r>
              <w:rPr>
                <w:sz w:val="21"/>
              </w:rPr>
              <w:t>Entity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claiming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experience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4579" w:type="dxa"/>
          </w:tcPr>
          <w:p>
            <w:pPr>
              <w:pStyle w:val="TableParagraph"/>
              <w:spacing w:before="86"/>
              <w:ind w:left="35"/>
              <w:rPr>
                <w:sz w:val="21"/>
              </w:rPr>
            </w:pPr>
            <w:r>
              <w:rPr>
                <w:spacing w:val="-3"/>
                <w:sz w:val="21"/>
              </w:rPr>
              <w:t>Title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Nature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project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(STP/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sz w:val="21"/>
              </w:rPr>
              <w:t>ETP/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2"/>
                <w:sz w:val="21"/>
              </w:rPr>
              <w:t>CETP)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4579" w:type="dxa"/>
          </w:tcPr>
          <w:p>
            <w:pPr>
              <w:pStyle w:val="TableParagraph"/>
              <w:spacing w:before="88"/>
              <w:ind w:left="35"/>
              <w:rPr>
                <w:sz w:val="21"/>
              </w:rPr>
            </w:pPr>
            <w:r>
              <w:rPr>
                <w:spacing w:val="-1"/>
                <w:sz w:val="21"/>
              </w:rPr>
              <w:t>Capacity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project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technology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9" w:hRule="atLeast"/>
        </w:trPr>
        <w:tc>
          <w:tcPr>
            <w:tcW w:w="4579" w:type="dxa"/>
          </w:tcPr>
          <w:p>
            <w:pPr>
              <w:pStyle w:val="TableParagraph"/>
              <w:tabs>
                <w:tab w:pos="740" w:val="left" w:leader="none"/>
                <w:tab w:pos="1915" w:val="left" w:leader="none"/>
                <w:tab w:pos="2696" w:val="left" w:leader="none"/>
                <w:tab w:pos="3359" w:val="left" w:leader="none"/>
                <w:tab w:pos="4276" w:val="left" w:leader="none"/>
              </w:tabs>
              <w:spacing w:line="345" w:lineRule="auto" w:before="102"/>
              <w:ind w:left="35" w:right="-29"/>
              <w:rPr>
                <w:sz w:val="21"/>
              </w:rPr>
            </w:pPr>
            <w:r>
              <w:rPr>
                <w:sz w:val="21"/>
              </w:rPr>
              <w:t>Entity</w:t>
              <w:tab/>
              <w:t>for  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which</w:t>
              <w:tab/>
              <w:t>project</w:t>
              <w:tab/>
              <w:t>being</w:t>
              <w:tab/>
              <w:t>operated</w:t>
              <w:tab/>
              <w:t>and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maintained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431"/>
              <w:jc w:val="right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4579" w:type="dxa"/>
          </w:tcPr>
          <w:p>
            <w:pPr>
              <w:pStyle w:val="TableParagraph"/>
              <w:spacing w:before="86"/>
              <w:ind w:left="35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44" w:hRule="atLeast"/>
        </w:trPr>
        <w:tc>
          <w:tcPr>
            <w:tcW w:w="4579" w:type="dxa"/>
          </w:tcPr>
          <w:p>
            <w:pPr>
              <w:pStyle w:val="TableParagraph"/>
              <w:spacing w:line="343" w:lineRule="auto" w:before="102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Duration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for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which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O&amp;M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experience is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1"/>
                <w:sz w:val="21"/>
              </w:rPr>
              <w:t>being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claimed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(From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month,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year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month,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year)</w:t>
            </w:r>
          </w:p>
        </w:tc>
        <w:tc>
          <w:tcPr>
            <w:tcW w:w="114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431"/>
              <w:jc w:val="right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8" w:hRule="atLeast"/>
        </w:trPr>
        <w:tc>
          <w:tcPr>
            <w:tcW w:w="4579" w:type="dxa"/>
          </w:tcPr>
          <w:p>
            <w:pPr>
              <w:pStyle w:val="TableParagraph"/>
              <w:spacing w:line="360" w:lineRule="auto" w:before="85"/>
              <w:ind w:left="35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credit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taken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experience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O&amp;M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Associate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(Yes/No)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431"/>
              <w:jc w:val="right"/>
              <w:rPr>
                <w:sz w:val="21"/>
              </w:rPr>
            </w:pPr>
            <w:r>
              <w:rPr>
                <w:sz w:val="21"/>
              </w:rPr>
              <w:t>(4)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7" w:hRule="atLeast"/>
        </w:trPr>
        <w:tc>
          <w:tcPr>
            <w:tcW w:w="4579" w:type="dxa"/>
          </w:tcPr>
          <w:p>
            <w:pPr>
              <w:pStyle w:val="TableParagraph"/>
              <w:spacing w:line="343" w:lineRule="auto" w:before="102"/>
              <w:ind w:left="35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credit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taken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experience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O&amp;M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Nominated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STP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Sub-Contractor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(Yes/No)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431"/>
              <w:jc w:val="right"/>
              <w:rPr>
                <w:sz w:val="21"/>
              </w:rPr>
            </w:pPr>
            <w:r>
              <w:rPr>
                <w:sz w:val="21"/>
              </w:rPr>
              <w:t>(5)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2"/>
        <w:ind w:left="744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Instructions:</w:t>
      </w:r>
    </w:p>
    <w:p>
      <w:pPr>
        <w:pStyle w:val="BodyText"/>
        <w:spacing w:before="11"/>
        <w:rPr>
          <w:i/>
          <w:sz w:val="12"/>
        </w:rPr>
      </w:pP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352" w:lineRule="auto" w:before="92" w:after="0"/>
        <w:ind w:left="1421" w:right="266" w:hanging="677"/>
        <w:jc w:val="both"/>
        <w:rPr>
          <w:i/>
          <w:sz w:val="21"/>
        </w:rPr>
      </w:pPr>
      <w:r>
        <w:rPr>
          <w:i/>
          <w:sz w:val="21"/>
        </w:rPr>
        <w:t>Bidders are expected to provide information in respect of the STP/ ETP/ CETP for which they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are claiming operations and </w:t>
      </w:r>
      <w:r>
        <w:rPr>
          <w:i/>
          <w:sz w:val="21"/>
        </w:rPr>
        <w:t>maintenance experience. A separate sheet should be filled for each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STP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project.</w:t>
      </w: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357" w:lineRule="auto" w:before="5" w:after="0"/>
        <w:ind w:left="1421" w:right="256" w:hanging="677"/>
        <w:jc w:val="both"/>
        <w:rPr>
          <w:i/>
          <w:sz w:val="21"/>
        </w:rPr>
      </w:pPr>
      <w:r>
        <w:rPr>
          <w:i/>
          <w:sz w:val="21"/>
        </w:rPr>
        <w:t>Details such as name, postal address, email address and contact details of the client and/ the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relevant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government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authority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(i.e.,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implementing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agency)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provided.</w:t>
      </w: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357" w:lineRule="auto" w:before="0" w:after="0"/>
        <w:ind w:left="1421" w:right="290" w:hanging="677"/>
        <w:jc w:val="both"/>
        <w:rPr>
          <w:i/>
          <w:sz w:val="21"/>
        </w:rPr>
      </w:pPr>
      <w:r>
        <w:rPr>
          <w:i/>
          <w:sz w:val="21"/>
        </w:rPr>
        <w:t>The duration of the O&amp;M experience must be at least 12 consecutive months in the 10 years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immediately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preceding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Bid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Due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Date.</w:t>
      </w:r>
    </w:p>
    <w:p>
      <w:pPr>
        <w:spacing w:line="343" w:lineRule="auto" w:before="0"/>
        <w:ind w:left="1421" w:right="266" w:firstLine="0"/>
        <w:jc w:val="both"/>
        <w:rPr>
          <w:i/>
          <w:sz w:val="21"/>
        </w:rPr>
      </w:pPr>
      <w:r>
        <w:rPr>
          <w:i/>
          <w:sz w:val="21"/>
        </w:rPr>
        <w:t>For each STP/ ETP/ CETP project, a certificate issued by the relevant government authority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(i.e.,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26"/>
          <w:sz w:val="21"/>
        </w:rPr>
        <w:t> </w:t>
      </w:r>
      <w:r>
        <w:rPr>
          <w:i/>
          <w:sz w:val="21"/>
        </w:rPr>
        <w:t>implementing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agency)</w:t>
      </w:r>
      <w:r>
        <w:rPr>
          <w:i/>
          <w:spacing w:val="19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signed</w:t>
      </w:r>
      <w:r>
        <w:rPr>
          <w:i/>
          <w:spacing w:val="32"/>
          <w:sz w:val="21"/>
        </w:rPr>
        <w:t> </w:t>
      </w:r>
      <w:r>
        <w:rPr>
          <w:i/>
          <w:sz w:val="21"/>
        </w:rPr>
        <w:t>by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25"/>
          <w:sz w:val="21"/>
        </w:rPr>
        <w:t> </w:t>
      </w:r>
      <w:r>
        <w:rPr>
          <w:i/>
          <w:sz w:val="21"/>
        </w:rPr>
        <w:t>executive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engineer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or</w:t>
      </w:r>
      <w:r>
        <w:rPr>
          <w:i/>
          <w:spacing w:val="23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equivalent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officer</w:t>
      </w:r>
    </w:p>
    <w:p>
      <w:pPr>
        <w:spacing w:after="0" w:line="343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667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spacing w:line="355" w:lineRule="auto" w:before="92"/>
        <w:ind w:left="1421" w:right="268" w:firstLine="0"/>
        <w:jc w:val="both"/>
        <w:rPr>
          <w:i/>
          <w:sz w:val="21"/>
        </w:rPr>
      </w:pPr>
      <w:r>
        <w:rPr>
          <w:i/>
          <w:sz w:val="21"/>
        </w:rPr>
        <w:t>certifying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Bidder/Member/Associate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that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Bidder/Member/Associate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has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successfully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operated and maintained the STP/ ETP/ CETP for at least 12 consecutive months in the 10 </w:t>
      </w:r>
      <w:r>
        <w:rPr>
          <w:i/>
          <w:sz w:val="21"/>
        </w:rPr>
        <w:t>years</w:t>
      </w:r>
      <w:r>
        <w:rPr>
          <w:i/>
          <w:spacing w:val="-50"/>
          <w:sz w:val="21"/>
        </w:rPr>
        <w:t> </w:t>
      </w:r>
      <w:r>
        <w:rPr>
          <w:i/>
          <w:spacing w:val="-2"/>
          <w:sz w:val="21"/>
        </w:rPr>
        <w:t>immediately preceding </w:t>
      </w:r>
      <w:r>
        <w:rPr>
          <w:i/>
          <w:spacing w:val="-1"/>
          <w:sz w:val="21"/>
        </w:rPr>
        <w:t>the Bid Due Date, in accordance with the relevant concession agreement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or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similar </w:t>
      </w:r>
      <w:r>
        <w:rPr>
          <w:i/>
          <w:spacing w:val="-1"/>
          <w:sz w:val="21"/>
        </w:rPr>
        <w:t>contract</w:t>
      </w:r>
      <w:r>
        <w:rPr>
          <w:i/>
          <w:spacing w:val="-8"/>
          <w:sz w:val="21"/>
        </w:rPr>
        <w:t> </w:t>
      </w:r>
      <w:r>
        <w:rPr>
          <w:i/>
          <w:spacing w:val="-1"/>
          <w:sz w:val="21"/>
        </w:rPr>
        <w:t>executed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for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such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STP/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ETP/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CETP</w:t>
      </w:r>
      <w:r>
        <w:rPr>
          <w:i/>
          <w:spacing w:val="14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provided.</w:t>
      </w: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360" w:lineRule="auto" w:before="1" w:after="0"/>
        <w:ind w:left="1421" w:right="267" w:hanging="677"/>
        <w:jc w:val="both"/>
        <w:rPr>
          <w:i/>
          <w:sz w:val="21"/>
        </w:rPr>
      </w:pPr>
      <w:r>
        <w:rPr>
          <w:i/>
          <w:sz w:val="21"/>
        </w:rPr>
        <w:t>In the event that credit is being taken for the experience of an Associate, the Bidder should also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provide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a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certificate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format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set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out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at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Annexure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1G.</w:t>
      </w: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225" w:lineRule="exact" w:before="0" w:after="0"/>
        <w:ind w:left="1421" w:right="0" w:hanging="678"/>
        <w:jc w:val="both"/>
        <w:rPr>
          <w:i/>
          <w:sz w:val="21"/>
        </w:rPr>
      </w:pPr>
      <w:r>
        <w:rPr>
          <w:i/>
          <w:spacing w:val="-1"/>
          <w:sz w:val="21"/>
        </w:rPr>
        <w:t>It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may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noted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that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absence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26"/>
          <w:sz w:val="21"/>
        </w:rPr>
        <w:t> </w:t>
      </w:r>
      <w:r>
        <w:rPr>
          <w:i/>
          <w:spacing w:val="-1"/>
          <w:sz w:val="21"/>
        </w:rPr>
        <w:t>any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detail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7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above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format</w:t>
      </w:r>
      <w:r>
        <w:rPr>
          <w:i/>
          <w:spacing w:val="4"/>
          <w:sz w:val="21"/>
        </w:rPr>
        <w:t> </w:t>
      </w:r>
      <w:r>
        <w:rPr>
          <w:i/>
          <w:spacing w:val="-1"/>
          <w:sz w:val="21"/>
        </w:rPr>
        <w:t>and</w:t>
      </w:r>
      <w:r>
        <w:rPr>
          <w:i/>
          <w:spacing w:val="7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certificate(s)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issued</w:t>
      </w:r>
    </w:p>
    <w:p>
      <w:pPr>
        <w:spacing w:line="360" w:lineRule="auto" w:before="121"/>
        <w:ind w:left="1421" w:right="262" w:firstLine="0"/>
        <w:jc w:val="both"/>
        <w:rPr>
          <w:i/>
          <w:sz w:val="21"/>
        </w:rPr>
      </w:pPr>
      <w:r>
        <w:rPr>
          <w:i/>
          <w:spacing w:val="-1"/>
          <w:sz w:val="21"/>
        </w:rPr>
        <w:t>by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relevant</w:t>
      </w:r>
      <w:r>
        <w:rPr>
          <w:i/>
          <w:spacing w:val="-5"/>
          <w:sz w:val="21"/>
        </w:rPr>
        <w:t> </w:t>
      </w:r>
      <w:r>
        <w:rPr>
          <w:i/>
          <w:spacing w:val="-1"/>
          <w:sz w:val="21"/>
        </w:rPr>
        <w:t>government</w:t>
      </w:r>
      <w:r>
        <w:rPr>
          <w:i/>
          <w:spacing w:val="7"/>
          <w:sz w:val="21"/>
        </w:rPr>
        <w:t> </w:t>
      </w:r>
      <w:r>
        <w:rPr>
          <w:i/>
          <w:spacing w:val="-1"/>
          <w:sz w:val="21"/>
        </w:rPr>
        <w:t>authority,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pacing w:val="-1"/>
          <w:sz w:val="21"/>
        </w:rPr>
        <w:t>information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would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4"/>
          <w:sz w:val="21"/>
        </w:rPr>
        <w:t> </w:t>
      </w:r>
      <w:r>
        <w:rPr>
          <w:i/>
          <w:spacing w:val="-1"/>
          <w:sz w:val="21"/>
        </w:rPr>
        <w:t>considered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inadequate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could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lead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exclusion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relevant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project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determining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whether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meets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Qualification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Criteria.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41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p>
      <w:pPr>
        <w:pStyle w:val="Heading2"/>
        <w:ind w:left="3214" w:right="2732"/>
        <w:jc w:val="center"/>
      </w:pPr>
      <w:r>
        <w:rPr>
          <w:spacing w:val="-1"/>
        </w:rPr>
        <w:t>Annexure-</w:t>
      </w:r>
      <w:r>
        <w:rPr>
          <w:spacing w:val="-3"/>
        </w:rPr>
        <w:t> </w:t>
      </w:r>
      <w:r>
        <w:rPr>
          <w:spacing w:val="-1"/>
        </w:rPr>
        <w:t>1E</w:t>
      </w:r>
      <w:r>
        <w:rPr>
          <w:spacing w:val="-11"/>
        </w:rPr>
        <w:t> </w:t>
      </w:r>
      <w:r>
        <w:rPr>
          <w:spacing w:val="-1"/>
        </w:rPr>
        <w:t>Part-III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3214" w:right="2721" w:firstLine="0"/>
        <w:jc w:val="center"/>
        <w:rPr>
          <w:b/>
          <w:sz w:val="21"/>
        </w:rPr>
      </w:pPr>
      <w:r>
        <w:rPr>
          <w:b/>
          <w:spacing w:val="-1"/>
          <w:sz w:val="21"/>
        </w:rPr>
        <w:t>Technical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Capacity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13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"/>
          <w:sz w:val="21"/>
        </w:rPr>
        <w:t> </w:t>
      </w:r>
      <w:r>
        <w:rPr>
          <w:b/>
          <w:sz w:val="21"/>
        </w:rPr>
        <w:t>Bidder</w:t>
      </w:r>
      <w:r>
        <w:rPr>
          <w:b/>
          <w:sz w:val="21"/>
          <w:vertAlign w:val="superscript"/>
        </w:rPr>
        <w:t>@</w:t>
      </w:r>
    </w:p>
    <w:p>
      <w:pPr>
        <w:spacing w:before="224"/>
        <w:ind w:left="3214" w:right="2744" w:firstLine="0"/>
        <w:jc w:val="center"/>
        <w:rPr>
          <w:sz w:val="21"/>
        </w:rPr>
      </w:pPr>
      <w:r>
        <w:rPr>
          <w:spacing w:val="-2"/>
          <w:sz w:val="21"/>
        </w:rPr>
        <w:t>(</w:t>
      </w:r>
      <w:r>
        <w:rPr>
          <w:i/>
          <w:spacing w:val="-2"/>
          <w:sz w:val="21"/>
        </w:rPr>
        <w:t>Refer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to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Clauses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4.1</w:t>
      </w:r>
      <w:r>
        <w:rPr>
          <w:i/>
          <w:spacing w:val="7"/>
          <w:sz w:val="21"/>
        </w:rPr>
        <w:t> </w:t>
      </w:r>
      <w:r>
        <w:rPr>
          <w:i/>
          <w:spacing w:val="-1"/>
          <w:sz w:val="21"/>
        </w:rPr>
        <w:t>and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3.5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RFP</w:t>
      </w:r>
      <w:r>
        <w:rPr>
          <w:spacing w:val="-1"/>
          <w:sz w:val="21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5"/>
        <w:gridCol w:w="1282"/>
        <w:gridCol w:w="964"/>
        <w:gridCol w:w="738"/>
        <w:gridCol w:w="1265"/>
        <w:gridCol w:w="1251"/>
        <w:gridCol w:w="1280"/>
      </w:tblGrid>
      <w:tr>
        <w:trPr>
          <w:trHeight w:val="432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line="208" w:lineRule="exact"/>
              <w:ind w:left="81"/>
              <w:rPr>
                <w:b/>
                <w:sz w:val="21"/>
              </w:rPr>
            </w:pPr>
            <w:r>
              <w:rPr>
                <w:b/>
                <w:sz w:val="21"/>
              </w:rPr>
              <w:t>Bidder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type</w:t>
            </w:r>
          </w:p>
          <w:p>
            <w:pPr>
              <w:pStyle w:val="TableParagraph"/>
              <w:spacing w:before="121"/>
              <w:ind w:left="4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#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line="208" w:lineRule="exact"/>
              <w:ind w:left="213" w:right="1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Proposed</w:t>
            </w:r>
          </w:p>
          <w:p>
            <w:pPr>
              <w:pStyle w:val="TableParagraph"/>
              <w:spacing w:line="355" w:lineRule="auto" w:before="121"/>
              <w:ind w:left="36" w:right="-15" w:hanging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Equity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Shareholding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in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Consortium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(%)</w:t>
            </w:r>
          </w:p>
        </w:tc>
        <w:tc>
          <w:tcPr>
            <w:tcW w:w="964" w:type="dxa"/>
            <w:vMerge w:val="restart"/>
          </w:tcPr>
          <w:p>
            <w:pPr>
              <w:pStyle w:val="TableParagraph"/>
              <w:spacing w:line="208" w:lineRule="exact"/>
              <w:ind w:left="156"/>
              <w:rPr>
                <w:b/>
                <w:sz w:val="21"/>
              </w:rPr>
            </w:pPr>
            <w:r>
              <w:rPr>
                <w:b/>
                <w:sz w:val="21"/>
              </w:rPr>
              <w:t>Project</w:t>
            </w:r>
          </w:p>
          <w:p>
            <w:pPr>
              <w:pStyle w:val="TableParagraph"/>
              <w:spacing w:before="121"/>
              <w:ind w:left="141"/>
              <w:rPr>
                <w:b/>
                <w:sz w:val="21"/>
              </w:rPr>
            </w:pPr>
            <w:r>
              <w:rPr>
                <w:b/>
                <w:sz w:val="21"/>
              </w:rPr>
              <w:t>Code**</w:t>
            </w:r>
          </w:p>
        </w:tc>
        <w:tc>
          <w:tcPr>
            <w:tcW w:w="738" w:type="dxa"/>
            <w:vMerge w:val="restart"/>
          </w:tcPr>
          <w:p>
            <w:pPr>
              <w:pStyle w:val="TableParagraph"/>
              <w:spacing w:line="208" w:lineRule="exact"/>
              <w:ind w:left="125"/>
              <w:rPr>
                <w:b/>
                <w:sz w:val="21"/>
              </w:rPr>
            </w:pPr>
            <w:r>
              <w:rPr>
                <w:b/>
                <w:sz w:val="21"/>
              </w:rPr>
              <w:t>Cate-</w:t>
            </w:r>
          </w:p>
          <w:p>
            <w:pPr>
              <w:pStyle w:val="TableParagraph"/>
              <w:spacing w:before="121"/>
              <w:ind w:left="125"/>
              <w:rPr>
                <w:b/>
                <w:sz w:val="21"/>
              </w:rPr>
            </w:pPr>
            <w:r>
              <w:rPr>
                <w:b/>
                <w:sz w:val="21"/>
              </w:rPr>
              <w:t>gory</w:t>
            </w:r>
            <w:r>
              <w:rPr>
                <w:b/>
                <w:sz w:val="21"/>
                <w:vertAlign w:val="superscript"/>
              </w:rPr>
              <w:t>$</w:t>
            </w:r>
          </w:p>
        </w:tc>
        <w:tc>
          <w:tcPr>
            <w:tcW w:w="3796" w:type="dxa"/>
            <w:gridSpan w:val="3"/>
          </w:tcPr>
          <w:p>
            <w:pPr>
              <w:pStyle w:val="TableParagraph"/>
              <w:spacing w:line="194" w:lineRule="exact"/>
              <w:ind w:left="1329" w:right="1332"/>
              <w:jc w:val="center"/>
              <w:rPr>
                <w:b/>
                <w:i/>
                <w:sz w:val="21"/>
              </w:rPr>
            </w:pPr>
            <w:r>
              <w:rPr>
                <w:b/>
                <w:sz w:val="21"/>
              </w:rPr>
              <w:t>Experience</w:t>
            </w:r>
            <w:r>
              <w:rPr>
                <w:b/>
                <w:i/>
                <w:sz w:val="21"/>
                <w:vertAlign w:val="superscript"/>
              </w:rPr>
              <w:t>¥</w:t>
            </w:r>
          </w:p>
          <w:p>
            <w:pPr>
              <w:pStyle w:val="TableParagraph"/>
              <w:spacing w:line="136" w:lineRule="exact" w:before="91"/>
              <w:ind w:right="94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$$</w:t>
            </w:r>
          </w:p>
          <w:p>
            <w:pPr>
              <w:pStyle w:val="TableParagraph"/>
              <w:tabs>
                <w:tab w:pos="1451" w:val="left" w:leader="none"/>
              </w:tabs>
              <w:spacing w:line="36" w:lineRule="exact"/>
              <w:ind w:left="187"/>
              <w:rPr>
                <w:sz w:val="21"/>
              </w:rPr>
            </w:pPr>
            <w:r>
              <w:rPr>
                <w:sz w:val="21"/>
              </w:rPr>
              <w:t>Payments</w:t>
              <w:tab/>
              <w:t>Payments</w:t>
            </w:r>
          </w:p>
        </w:tc>
      </w:tr>
      <w:tr>
        <w:trPr>
          <w:trHeight w:val="2123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355" w:lineRule="auto"/>
              <w:ind w:left="110" w:right="110"/>
              <w:jc w:val="center"/>
              <w:rPr>
                <w:sz w:val="21"/>
              </w:rPr>
            </w:pPr>
            <w:r>
              <w:rPr>
                <w:sz w:val="21"/>
              </w:rPr>
              <w:t>made/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received for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2"/>
                <w:sz w:val="21"/>
              </w:rPr>
              <w:t>construction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Eligible</w:t>
            </w:r>
          </w:p>
          <w:p>
            <w:pPr>
              <w:pStyle w:val="TableParagraph"/>
              <w:spacing w:before="1"/>
              <w:ind w:left="110" w:right="103"/>
              <w:jc w:val="center"/>
              <w:rPr>
                <w:sz w:val="21"/>
              </w:rPr>
            </w:pPr>
            <w:r>
              <w:rPr>
                <w:sz w:val="21"/>
              </w:rPr>
              <w:t>Projects</w:t>
            </w:r>
          </w:p>
        </w:tc>
        <w:tc>
          <w:tcPr>
            <w:tcW w:w="1251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355" w:lineRule="auto"/>
              <w:ind w:left="95" w:right="67" w:hanging="2"/>
              <w:jc w:val="center"/>
              <w:rPr>
                <w:sz w:val="21"/>
              </w:rPr>
            </w:pPr>
            <w:r>
              <w:rPr>
                <w:sz w:val="21"/>
              </w:rPr>
              <w:t>made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development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 Eligible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</w:t>
            </w:r>
          </w:p>
          <w:p>
            <w:pPr>
              <w:pStyle w:val="TableParagraph"/>
              <w:spacing w:before="1"/>
              <w:ind w:left="137" w:right="109"/>
              <w:jc w:val="center"/>
              <w:rPr>
                <w:sz w:val="21"/>
              </w:rPr>
            </w:pPr>
            <w:r>
              <w:rPr>
                <w:sz w:val="21"/>
              </w:rPr>
              <w:t>Category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spacing w:line="200" w:lineRule="exact"/>
              <w:ind w:left="190" w:right="212"/>
              <w:jc w:val="center"/>
              <w:rPr>
                <w:sz w:val="21"/>
              </w:rPr>
            </w:pPr>
            <w:r>
              <w:rPr>
                <w:sz w:val="21"/>
              </w:rPr>
              <w:t>Revenues</w:t>
            </w:r>
          </w:p>
          <w:p>
            <w:pPr>
              <w:pStyle w:val="TableParagraph"/>
              <w:spacing w:line="355" w:lineRule="auto" w:before="118"/>
              <w:ind w:left="80" w:right="93" w:firstLine="1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appropriated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5"/>
                <w:sz w:val="21"/>
              </w:rPr>
              <w:t>from </w:t>
            </w:r>
            <w:r>
              <w:rPr>
                <w:spacing w:val="-4"/>
                <w:sz w:val="21"/>
              </w:rPr>
              <w:t>Eligible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Projects 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Category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1</w:t>
            </w:r>
          </w:p>
          <w:p>
            <w:pPr>
              <w:pStyle w:val="TableParagraph"/>
              <w:spacing w:before="1"/>
              <w:ind w:left="190" w:right="183"/>
              <w:jc w:val="center"/>
              <w:rPr>
                <w:sz w:val="21"/>
              </w:rPr>
            </w:pPr>
            <w:r>
              <w:rPr>
                <w:sz w:val="21"/>
              </w:rPr>
              <w:t>and/or</w:t>
            </w:r>
          </w:p>
        </w:tc>
      </w:tr>
      <w:tr>
        <w:trPr>
          <w:trHeight w:val="522" w:hRule="atLeast"/>
        </w:trPr>
        <w:tc>
          <w:tcPr>
            <w:tcW w:w="1295" w:type="dxa"/>
          </w:tcPr>
          <w:p>
            <w:pPr>
              <w:pStyle w:val="TableParagraph"/>
              <w:spacing w:before="73"/>
              <w:ind w:left="517" w:right="4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(1)</w:t>
            </w:r>
          </w:p>
        </w:tc>
        <w:tc>
          <w:tcPr>
            <w:tcW w:w="1282" w:type="dxa"/>
          </w:tcPr>
          <w:p>
            <w:pPr>
              <w:pStyle w:val="TableParagraph"/>
              <w:spacing w:before="73"/>
              <w:ind w:left="195" w:right="1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(2)</w:t>
            </w:r>
          </w:p>
        </w:tc>
        <w:tc>
          <w:tcPr>
            <w:tcW w:w="964" w:type="dxa"/>
          </w:tcPr>
          <w:p>
            <w:pPr>
              <w:pStyle w:val="TableParagraph"/>
              <w:spacing w:before="73"/>
              <w:ind w:left="247"/>
              <w:rPr>
                <w:b/>
                <w:sz w:val="21"/>
              </w:rPr>
            </w:pPr>
            <w:r>
              <w:rPr>
                <w:b/>
                <w:sz w:val="21"/>
              </w:rPr>
              <w:t>(3)</w:t>
            </w:r>
          </w:p>
        </w:tc>
        <w:tc>
          <w:tcPr>
            <w:tcW w:w="738" w:type="dxa"/>
          </w:tcPr>
          <w:p>
            <w:pPr>
              <w:pStyle w:val="TableParagraph"/>
              <w:spacing w:before="73"/>
              <w:ind w:left="246"/>
              <w:rPr>
                <w:b/>
                <w:sz w:val="21"/>
              </w:rPr>
            </w:pPr>
            <w:r>
              <w:rPr>
                <w:b/>
                <w:sz w:val="21"/>
              </w:rPr>
              <w:t>(4)</w:t>
            </w:r>
          </w:p>
        </w:tc>
        <w:tc>
          <w:tcPr>
            <w:tcW w:w="1265" w:type="dxa"/>
          </w:tcPr>
          <w:p>
            <w:pPr>
              <w:pStyle w:val="TableParagraph"/>
              <w:spacing w:before="73"/>
              <w:ind w:left="110" w:right="9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(5)</w:t>
            </w:r>
          </w:p>
        </w:tc>
        <w:tc>
          <w:tcPr>
            <w:tcW w:w="1251" w:type="dxa"/>
          </w:tcPr>
          <w:p>
            <w:pPr>
              <w:pStyle w:val="TableParagraph"/>
              <w:spacing w:before="73"/>
              <w:ind w:left="134" w:right="10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(6)</w:t>
            </w:r>
          </w:p>
        </w:tc>
        <w:tc>
          <w:tcPr>
            <w:tcW w:w="1280" w:type="dxa"/>
          </w:tcPr>
          <w:p>
            <w:pPr>
              <w:pStyle w:val="TableParagraph"/>
              <w:spacing w:before="73"/>
              <w:ind w:left="190" w:right="1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(7)</w:t>
            </w:r>
          </w:p>
        </w:tc>
      </w:tr>
      <w:tr>
        <w:trPr>
          <w:trHeight w:val="341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line="224" w:lineRule="exact"/>
              <w:ind w:left="52"/>
              <w:rPr>
                <w:sz w:val="21"/>
              </w:rPr>
            </w:pPr>
            <w:r>
              <w:rPr>
                <w:sz w:val="21"/>
              </w:rPr>
              <w:t>Single</w:t>
            </w:r>
          </w:p>
          <w:p>
            <w:pPr>
              <w:pStyle w:val="TableParagraph"/>
              <w:spacing w:line="360" w:lineRule="auto" w:before="104"/>
              <w:ind w:left="52" w:right="649"/>
              <w:rPr>
                <w:sz w:val="21"/>
              </w:rPr>
            </w:pPr>
            <w:r>
              <w:rPr>
                <w:sz w:val="21"/>
              </w:rPr>
              <w:t>entity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Bidder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4" w:lineRule="exact"/>
              <w:ind w:left="64"/>
              <w:rPr>
                <w:sz w:val="21"/>
              </w:rPr>
            </w:pPr>
            <w:r>
              <w:rPr>
                <w:w w:val="100"/>
                <w:sz w:val="21"/>
              </w:rPr>
              <w:t>A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3" w:lineRule="exact"/>
              <w:ind w:left="64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08" w:lineRule="exact"/>
              <w:ind w:left="64"/>
              <w:rPr>
                <w:sz w:val="21"/>
              </w:rPr>
            </w:pPr>
            <w:r>
              <w:rPr>
                <w:w w:val="100"/>
                <w:sz w:val="21"/>
              </w:rPr>
              <w:t>C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42" w:lineRule="exact"/>
              <w:ind w:left="6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14715" cy="90487"/>
                  <wp:effectExtent l="0" t="0" r="0" b="0"/>
                  <wp:docPr id="18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11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10"/>
                <w:position w:val="-2"/>
                <w:sz w:val="14"/>
              </w:rPr>
              <w:t> </w:t>
            </w:r>
            <w:r>
              <w:rPr>
                <w:spacing w:val="10"/>
                <w:position w:val="-2"/>
                <w:sz w:val="14"/>
              </w:rPr>
              <w:pict>
                <v:group style="width:16.2pt;height:7.1pt;mso-position-horizontal-relative:char;mso-position-vertical-relative:line" coordorigin="0,0" coordsize="324,142">
                  <v:shape style="position:absolute;left:0;top:117;width:164;height:24" coordorigin="0,118" coordsize="164,24" path="m14,142l10,142,5,139,0,134,0,122,5,118,19,118,22,120,22,122,24,127,24,132,22,134,22,137,19,139,14,142xm84,142l79,142,74,139,70,134,70,122,74,118,89,118,91,120,91,122,94,127,94,132,91,134,91,137,89,139,84,142xm154,142l149,142,144,139,139,134,139,122,144,118,158,118,161,120,161,122,163,127,163,132,161,134,161,137,158,139,154,142xe" filled="true" fillcolor="#000000" stroked="false">
                    <v:path arrowok="t"/>
                    <v:fill type="solid"/>
                  </v:shape>
                  <v:shape style="position:absolute;left:204;top:0;width:120;height:140" type="#_x0000_t75" stroked="false">
                    <v:imagedata r:id="rId121" o:title=""/>
                  </v:shape>
                </v:group>
              </w:pict>
            </w:r>
            <w:r>
              <w:rPr>
                <w:spacing w:val="10"/>
                <w:position w:val="-2"/>
                <w:sz w:val="14"/>
              </w:rPr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line="207" w:lineRule="exact"/>
              <w:ind w:left="52"/>
              <w:rPr>
                <w:sz w:val="21"/>
              </w:rPr>
            </w:pPr>
            <w:r>
              <w:rPr>
                <w:sz w:val="21"/>
              </w:rPr>
              <w:t>Consortium</w:t>
            </w:r>
          </w:p>
          <w:p>
            <w:pPr>
              <w:pStyle w:val="TableParagraph"/>
              <w:spacing w:before="121"/>
              <w:ind w:left="52"/>
              <w:rPr>
                <w:sz w:val="21"/>
              </w:rPr>
            </w:pPr>
            <w:r>
              <w:rPr>
                <w:sz w:val="21"/>
              </w:rPr>
              <w:t>Member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1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07" w:lineRule="exact"/>
              <w:ind w:left="64"/>
              <w:rPr>
                <w:sz w:val="21"/>
              </w:rPr>
            </w:pPr>
            <w:r>
              <w:rPr>
                <w:sz w:val="21"/>
              </w:rPr>
              <w:t>1a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08" w:lineRule="exact"/>
              <w:ind w:left="64"/>
              <w:rPr>
                <w:sz w:val="21"/>
              </w:rPr>
            </w:pPr>
            <w:r>
              <w:rPr>
                <w:sz w:val="21"/>
              </w:rPr>
              <w:t>1b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4" w:lineRule="exact"/>
              <w:ind w:left="64"/>
              <w:rPr>
                <w:sz w:val="21"/>
              </w:rPr>
            </w:pPr>
            <w:r>
              <w:rPr>
                <w:sz w:val="21"/>
              </w:rPr>
              <w:t>1c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148" w:lineRule="exact"/>
              <w:ind w:left="8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5.8pt;height:7.45pt;mso-position-horizontal-relative:char;mso-position-vertical-relative:line" coordorigin="0,0" coordsize="716,149">
                  <v:shape style="position:absolute;left:0;top:4;width:56;height:142" coordorigin="0,5" coordsize="56,142" path="m2,24l0,22,36,5,38,5,38,19,12,19,2,24xm41,139l22,139,22,24,17,19,38,19,38,130,41,134,41,139xm43,142l17,142,19,139,43,139,43,142xm55,146l5,146,5,144,12,142,50,142,55,144,55,146xe" filled="true" fillcolor="#000000" stroked="false">
                    <v:path arrowok="t"/>
                    <v:fill type="solid"/>
                  </v:shape>
                  <v:shape style="position:absolute;left:88;top:0;width:286;height:149" type="#_x0000_t75" stroked="false">
                    <v:imagedata r:id="rId122" o:title=""/>
                  </v:shape>
                  <v:shape style="position:absolute;left:412;top:4;width:303;height:144" coordorigin="413,5" coordsize="303,144" path="m437,132l430,125,418,125,415,127,413,130,413,142,418,146,422,149,427,149,437,139,437,132xm497,130l492,125,480,125,478,127,473,132,473,139,482,149,487,149,492,146,497,142,497,130xm598,144l593,142,586,142,581,137,581,19,581,5,578,5,542,22,545,24,550,22,552,19,559,19,559,22,562,22,562,24,564,26,564,137,559,142,554,142,547,144,547,146,598,146,598,144xm715,50l636,50,636,77,638,77,638,70,641,67,643,62,643,60,646,58,691,58,629,142,629,146,715,146,715,118,713,118,713,122,710,127,710,130,703,137,701,137,694,139,653,139,715,53,715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line="224" w:lineRule="exact"/>
              <w:ind w:left="52"/>
              <w:rPr>
                <w:sz w:val="21"/>
              </w:rPr>
            </w:pPr>
            <w:r>
              <w:rPr>
                <w:sz w:val="21"/>
              </w:rPr>
              <w:t>Consortium</w:t>
            </w:r>
          </w:p>
          <w:p>
            <w:pPr>
              <w:pStyle w:val="TableParagraph"/>
              <w:spacing w:before="106"/>
              <w:ind w:left="52"/>
              <w:rPr>
                <w:sz w:val="21"/>
              </w:rPr>
            </w:pPr>
            <w:r>
              <w:rPr>
                <w:sz w:val="21"/>
              </w:rPr>
              <w:t>Member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2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4" w:lineRule="exact"/>
              <w:ind w:left="64"/>
              <w:rPr>
                <w:sz w:val="21"/>
              </w:rPr>
            </w:pPr>
            <w:r>
              <w:rPr>
                <w:sz w:val="21"/>
              </w:rPr>
              <w:t>2a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4" w:lineRule="exact"/>
              <w:ind w:left="64"/>
              <w:rPr>
                <w:sz w:val="21"/>
              </w:rPr>
            </w:pPr>
            <w:r>
              <w:rPr>
                <w:sz w:val="21"/>
              </w:rPr>
              <w:t>2b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07" w:lineRule="exact"/>
              <w:ind w:left="64"/>
              <w:rPr>
                <w:sz w:val="21"/>
              </w:rPr>
            </w:pPr>
            <w:r>
              <w:rPr>
                <w:sz w:val="21"/>
              </w:rPr>
              <w:t>2c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48" w:lineRule="exact"/>
              <w:ind w:left="6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48927" cy="94107"/>
                  <wp:effectExtent l="0" t="0" r="0" b="0"/>
                  <wp:docPr id="189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1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7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4"/>
                <w:position w:val="-2"/>
                <w:sz w:val="14"/>
              </w:rPr>
              <w:t> </w:t>
            </w:r>
            <w:r>
              <w:rPr>
                <w:spacing w:val="4"/>
                <w:position w:val="-2"/>
                <w:sz w:val="14"/>
              </w:rPr>
              <w:pict>
                <v:group style="width:15.15pt;height:7.2pt;mso-position-horizontal-relative:char;mso-position-vertical-relative:line" coordorigin="0,0" coordsize="303,144">
                  <v:shape style="position:absolute;left:0;top:120;width:24;height:24" coordorigin="0,120" coordsize="24,24" path="m17,144l5,144,0,139,0,127,2,125,5,122,10,120,14,120,24,130,24,137,17,144xe" filled="true" fillcolor="#000000" stroked="false">
                    <v:path arrowok="t"/>
                    <v:fill type="solid"/>
                  </v:shape>
                  <v:shape style="position:absolute;left:60;top:0;width:243;height:144" type="#_x0000_t75" stroked="false">
                    <v:imagedata r:id="rId124" o:title=""/>
                  </v:shape>
                </v:group>
              </w:pict>
            </w:r>
            <w:r>
              <w:rPr>
                <w:spacing w:val="4"/>
                <w:position w:val="-2"/>
                <w:sz w:val="14"/>
              </w:rPr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 w:val="restart"/>
          </w:tcPr>
          <w:p>
            <w:pPr>
              <w:pStyle w:val="TableParagraph"/>
              <w:spacing w:line="224" w:lineRule="exact"/>
              <w:ind w:left="21"/>
              <w:rPr>
                <w:sz w:val="21"/>
              </w:rPr>
            </w:pPr>
            <w:r>
              <w:rPr>
                <w:sz w:val="21"/>
              </w:rPr>
              <w:t>Nominated</w:t>
            </w:r>
          </w:p>
          <w:p>
            <w:pPr>
              <w:pStyle w:val="TableParagraph"/>
              <w:tabs>
                <w:tab w:pos="922" w:val="left" w:leader="none"/>
              </w:tabs>
              <w:spacing w:before="118"/>
              <w:ind w:left="21" w:right="-44"/>
              <w:rPr>
                <w:sz w:val="21"/>
              </w:rPr>
            </w:pPr>
            <w:r>
              <w:rPr>
                <w:sz w:val="21"/>
              </w:rPr>
              <w:t>STP</w:t>
              <w:tab/>
            </w:r>
            <w:r>
              <w:rPr>
                <w:spacing w:val="-2"/>
                <w:sz w:val="21"/>
              </w:rPr>
              <w:t>Sub-</w:t>
            </w:r>
          </w:p>
          <w:p>
            <w:pPr>
              <w:pStyle w:val="TableParagraph"/>
              <w:spacing w:before="107"/>
              <w:ind w:left="21"/>
              <w:rPr>
                <w:sz w:val="21"/>
              </w:rPr>
            </w:pPr>
            <w:r>
              <w:rPr>
                <w:sz w:val="21"/>
              </w:rPr>
              <w:t>Contractor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4" w:lineRule="exact"/>
              <w:ind w:left="64"/>
              <w:rPr>
                <w:sz w:val="21"/>
              </w:rPr>
            </w:pPr>
            <w:r>
              <w:rPr>
                <w:sz w:val="21"/>
              </w:rPr>
              <w:t>3a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07" w:lineRule="exact"/>
              <w:ind w:left="64"/>
              <w:rPr>
                <w:sz w:val="21"/>
              </w:rPr>
            </w:pPr>
            <w:r>
              <w:rPr>
                <w:sz w:val="21"/>
              </w:rPr>
              <w:t>3b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3" w:lineRule="exact"/>
              <w:ind w:left="64"/>
              <w:rPr>
                <w:sz w:val="21"/>
              </w:rPr>
            </w:pPr>
            <w:r>
              <w:rPr>
                <w:sz w:val="21"/>
              </w:rPr>
              <w:t>3c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50" w:lineRule="exact"/>
              <w:ind w:left="72"/>
              <w:rPr>
                <w:sz w:val="14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0415" cy="95250"/>
                  <wp:effectExtent l="0" t="0" r="0" b="0"/>
                  <wp:docPr id="19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1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position w:val="-2"/>
                <w:sz w:val="14"/>
              </w:rPr>
              <w:t> </w:t>
            </w:r>
            <w:r>
              <w:rPr>
                <w:position w:val="-2"/>
                <w:sz w:val="14"/>
              </w:rPr>
              <w:pict>
                <v:group style="width:15.15pt;height:7.2pt;mso-position-horizontal-relative:char;mso-position-vertical-relative:line" coordorigin="0,0" coordsize="303,144">
                  <v:shape style="position:absolute;left:0;top:120;width:24;height:24" coordorigin="0,120" coordsize="24,24" path="m14,144l10,144,5,142,0,137,0,125,2,122,5,120,17,120,22,125,24,130,24,134,14,144xe" filled="true" fillcolor="#000000" stroked="false">
                    <v:path arrowok="t"/>
                    <v:fill type="solid"/>
                  </v:shape>
                  <v:shape style="position:absolute;left:60;top:0;width:243;height:144" type="#_x0000_t75" stroked="false">
                    <v:imagedata r:id="rId126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8075" w:type="dxa"/>
            <w:gridSpan w:val="7"/>
          </w:tcPr>
          <w:p>
            <w:pPr>
              <w:pStyle w:val="TableParagraph"/>
              <w:spacing w:line="200" w:lineRule="exact"/>
              <w:ind w:left="21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Threshold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Technical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Capability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355" w:lineRule="auto" w:before="0"/>
        <w:ind w:left="1090" w:right="386" w:hanging="212"/>
        <w:jc w:val="both"/>
        <w:rPr>
          <w:i/>
          <w:sz w:val="21"/>
        </w:rPr>
      </w:pPr>
      <w:r>
        <w:rPr>
          <w:i/>
          <w:sz w:val="21"/>
        </w:rPr>
        <w:t>@ Provide details of only those projects that have been undertaken by the Bidder under</w:t>
      </w:r>
      <w:r>
        <w:rPr>
          <w:i/>
          <w:spacing w:val="52"/>
          <w:sz w:val="21"/>
        </w:rPr>
        <w:t> </w:t>
      </w:r>
      <w:r>
        <w:rPr>
          <w:i/>
          <w:sz w:val="21"/>
        </w:rPr>
        <w:t>its own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name and/ or by an Associate and/ or by a project company eligible under Clause 4.1(a)(C)(ii). In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case of Category 1, include only those projects which have an estimated capital cost exceeding the</w:t>
      </w:r>
      <w:r>
        <w:rPr>
          <w:i/>
          <w:spacing w:val="-50"/>
          <w:sz w:val="21"/>
        </w:rPr>
        <w:t> </w:t>
      </w:r>
      <w:r>
        <w:rPr>
          <w:i/>
          <w:spacing w:val="-1"/>
          <w:sz w:val="21"/>
        </w:rPr>
        <w:t>amount specified in Clause 4.1(a)(C)(iii) and for Category 2, include only those projects where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payments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made/received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exceed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amount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specified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Clause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4.1(a)(D).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360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spacing w:line="355" w:lineRule="auto" w:before="92"/>
        <w:ind w:left="1090" w:right="383" w:hanging="212"/>
        <w:jc w:val="both"/>
        <w:rPr>
          <w:i/>
          <w:sz w:val="21"/>
        </w:rPr>
      </w:pPr>
      <w:r>
        <w:rPr>
          <w:i/>
          <w:sz w:val="21"/>
        </w:rPr>
        <w:t># A Bidder consisting of a single entity should fill in details as per the row titled Single entity Bidder</w:t>
      </w:r>
      <w:r>
        <w:rPr>
          <w:i/>
          <w:spacing w:val="1"/>
          <w:sz w:val="21"/>
        </w:rPr>
        <w:t> </w:t>
      </w:r>
      <w:r>
        <w:rPr>
          <w:i/>
          <w:spacing w:val="-3"/>
          <w:sz w:val="21"/>
        </w:rPr>
        <w:t>and ignore the rows titled Consortium Member. In case of a Consortium, </w:t>
      </w:r>
      <w:r>
        <w:rPr>
          <w:i/>
          <w:spacing w:val="-2"/>
          <w:sz w:val="21"/>
        </w:rPr>
        <w:t>the row titled Single entity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Bidder may be ignored. In case credit is claimed for an Associate, necessary evidence to establish</w:t>
      </w:r>
      <w:r>
        <w:rPr>
          <w:i/>
          <w:spacing w:val="1"/>
          <w:sz w:val="21"/>
        </w:rPr>
        <w:t> </w:t>
      </w:r>
      <w:r>
        <w:rPr>
          <w:i/>
          <w:spacing w:val="-3"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pacing w:val="-3"/>
          <w:sz w:val="21"/>
        </w:rPr>
        <w:t>relationship</w:t>
      </w:r>
      <w:r>
        <w:rPr>
          <w:i/>
          <w:spacing w:val="-7"/>
          <w:sz w:val="21"/>
        </w:rPr>
        <w:t> </w:t>
      </w:r>
      <w:r>
        <w:rPr>
          <w:i/>
          <w:spacing w:val="-3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3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3"/>
          <w:sz w:val="21"/>
        </w:rPr>
        <w:t>Bidder</w:t>
      </w:r>
      <w:r>
        <w:rPr>
          <w:i/>
          <w:spacing w:val="2"/>
          <w:sz w:val="21"/>
        </w:rPr>
        <w:t> </w:t>
      </w:r>
      <w:r>
        <w:rPr>
          <w:i/>
          <w:spacing w:val="-3"/>
          <w:sz w:val="21"/>
        </w:rPr>
        <w:t>with</w:t>
      </w:r>
      <w:r>
        <w:rPr>
          <w:i/>
          <w:spacing w:val="-9"/>
          <w:sz w:val="21"/>
        </w:rPr>
        <w:t> </w:t>
      </w:r>
      <w:r>
        <w:rPr>
          <w:i/>
          <w:spacing w:val="-3"/>
          <w:sz w:val="21"/>
        </w:rPr>
        <w:t>such</w:t>
      </w:r>
      <w:r>
        <w:rPr>
          <w:i/>
          <w:spacing w:val="-6"/>
          <w:sz w:val="21"/>
        </w:rPr>
        <w:t> </w:t>
      </w:r>
      <w:r>
        <w:rPr>
          <w:i/>
          <w:spacing w:val="-3"/>
          <w:sz w:val="21"/>
        </w:rPr>
        <w:t>Associate,</w:t>
      </w:r>
      <w:r>
        <w:rPr>
          <w:i/>
          <w:spacing w:val="-17"/>
          <w:sz w:val="21"/>
        </w:rPr>
        <w:t> </w:t>
      </w:r>
      <w:r>
        <w:rPr>
          <w:i/>
          <w:spacing w:val="-3"/>
          <w:sz w:val="21"/>
        </w:rPr>
        <w:t>in</w:t>
      </w:r>
      <w:r>
        <w:rPr>
          <w:i/>
          <w:spacing w:val="-7"/>
          <w:sz w:val="21"/>
        </w:rPr>
        <w:t> </w:t>
      </w:r>
      <w:r>
        <w:rPr>
          <w:i/>
          <w:spacing w:val="-3"/>
          <w:sz w:val="21"/>
        </w:rPr>
        <w:t>terms</w:t>
      </w:r>
      <w:r>
        <w:rPr>
          <w:i/>
          <w:sz w:val="21"/>
        </w:rPr>
        <w:t> </w:t>
      </w:r>
      <w:r>
        <w:rPr>
          <w:i/>
          <w:spacing w:val="-3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3"/>
          <w:sz w:val="21"/>
        </w:rPr>
        <w:t>Clause</w:t>
      </w:r>
      <w:r>
        <w:rPr>
          <w:i/>
          <w:spacing w:val="5"/>
          <w:sz w:val="21"/>
        </w:rPr>
        <w:t> </w:t>
      </w:r>
      <w:r>
        <w:rPr>
          <w:i/>
          <w:spacing w:val="-3"/>
          <w:sz w:val="21"/>
        </w:rPr>
        <w:t>20.1(g),</w:t>
      </w:r>
      <w:r>
        <w:rPr>
          <w:i/>
          <w:spacing w:val="16"/>
          <w:sz w:val="21"/>
        </w:rPr>
        <w:t> </w:t>
      </w:r>
      <w:r>
        <w:rPr>
          <w:i/>
          <w:spacing w:val="-2"/>
          <w:sz w:val="21"/>
        </w:rPr>
        <w:t>shall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be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provided.</w:t>
      </w:r>
    </w:p>
    <w:p>
      <w:pPr>
        <w:spacing w:before="1"/>
        <w:ind w:left="879" w:right="0" w:firstLine="0"/>
        <w:jc w:val="both"/>
        <w:rPr>
          <w:i/>
          <w:sz w:val="21"/>
        </w:rPr>
      </w:pPr>
      <w:r>
        <w:rPr>
          <w:i/>
          <w:spacing w:val="-2"/>
          <w:sz w:val="21"/>
        </w:rPr>
        <w:t>**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Refer</w:t>
      </w:r>
      <w:r>
        <w:rPr>
          <w:i/>
          <w:spacing w:val="-15"/>
          <w:sz w:val="21"/>
        </w:rPr>
        <w:t> </w:t>
      </w:r>
      <w:r>
        <w:rPr>
          <w:i/>
          <w:spacing w:val="-2"/>
          <w:sz w:val="21"/>
        </w:rPr>
        <w:t>Annexure-1E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Part-IV.</w:t>
      </w:r>
    </w:p>
    <w:p>
      <w:pPr>
        <w:spacing w:before="121"/>
        <w:ind w:left="879" w:right="0" w:firstLine="0"/>
        <w:jc w:val="both"/>
        <w:rPr>
          <w:i/>
          <w:sz w:val="21"/>
        </w:rPr>
      </w:pPr>
      <w:r>
        <w:rPr>
          <w:i/>
          <w:sz w:val="21"/>
        </w:rPr>
        <w:t>$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Refer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Clause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4.1(a)(B).</w:t>
      </w:r>
    </w:p>
    <w:p>
      <w:pPr>
        <w:spacing w:line="360" w:lineRule="auto" w:before="104"/>
        <w:ind w:left="1090" w:right="388" w:hanging="212"/>
        <w:jc w:val="both"/>
        <w:rPr>
          <w:i/>
          <w:sz w:val="21"/>
        </w:rPr>
      </w:pPr>
      <w:r>
        <w:rPr>
          <w:i/>
          <w:sz w:val="21"/>
        </w:rPr>
        <w:t>¥ In the case of Category 2, construction shall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not include supply of</w:t>
      </w:r>
      <w:r>
        <w:rPr>
          <w:i/>
          <w:spacing w:val="52"/>
          <w:sz w:val="21"/>
        </w:rPr>
        <w:t> </w:t>
      </w:r>
      <w:r>
        <w:rPr>
          <w:i/>
          <w:sz w:val="21"/>
        </w:rPr>
        <w:t>goods or</w:t>
      </w:r>
      <w:r>
        <w:rPr>
          <w:i/>
          <w:spacing w:val="53"/>
          <w:sz w:val="21"/>
        </w:rPr>
        <w:t> </w:t>
      </w:r>
      <w:r>
        <w:rPr>
          <w:i/>
          <w:sz w:val="21"/>
        </w:rPr>
        <w:t>equipment except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when such goods </w:t>
      </w:r>
      <w:r>
        <w:rPr>
          <w:i/>
          <w:sz w:val="21"/>
        </w:rPr>
        <w:t>or equipment form part of a turn-key construction contract/ EPC contract for the</w:t>
      </w:r>
      <w:r>
        <w:rPr>
          <w:i/>
          <w:spacing w:val="-50"/>
          <w:sz w:val="21"/>
        </w:rPr>
        <w:t> </w:t>
      </w:r>
      <w:r>
        <w:rPr>
          <w:i/>
          <w:spacing w:val="-2"/>
          <w:sz w:val="21"/>
        </w:rPr>
        <w:t>project.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In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no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case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shall</w:t>
      </w:r>
      <w:r>
        <w:rPr>
          <w:i/>
          <w:spacing w:val="-5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cost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land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be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included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for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submission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as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an</w:t>
      </w:r>
      <w:r>
        <w:rPr>
          <w:i/>
          <w:spacing w:val="-10"/>
          <w:sz w:val="21"/>
        </w:rPr>
        <w:t> </w:t>
      </w:r>
      <w:r>
        <w:rPr>
          <w:i/>
          <w:spacing w:val="-1"/>
          <w:sz w:val="21"/>
        </w:rPr>
        <w:t>Eligible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Project.</w:t>
      </w:r>
    </w:p>
    <w:p>
      <w:pPr>
        <w:spacing w:line="352" w:lineRule="auto" w:before="0"/>
        <w:ind w:left="744" w:right="255" w:firstLine="0"/>
        <w:jc w:val="both"/>
        <w:rPr>
          <w:i/>
          <w:sz w:val="21"/>
        </w:rPr>
      </w:pPr>
      <w:r>
        <w:rPr>
          <w:i/>
          <w:sz w:val="21"/>
        </w:rPr>
        <w:t>$$ For conversion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US Dollars to Rupees, the rate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conversion shall be as per</w:t>
      </w:r>
      <w:r>
        <w:rPr>
          <w:i/>
          <w:spacing w:val="52"/>
          <w:sz w:val="21"/>
        </w:rPr>
        <w:t> </w:t>
      </w:r>
      <w:r>
        <w:rPr>
          <w:i/>
          <w:sz w:val="21"/>
        </w:rPr>
        <w:t>the rate as on</w:t>
      </w:r>
      <w:r>
        <w:rPr>
          <w:i/>
          <w:spacing w:val="53"/>
          <w:sz w:val="21"/>
        </w:rPr>
        <w:t> </w:t>
      </w:r>
      <w:r>
        <w:rPr>
          <w:i/>
          <w:sz w:val="21"/>
        </w:rPr>
        <w:t>date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60 (sixty) days prior to the Bid Due Date. In case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any other currency, 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same shall first be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converted to US Dollars as on the date 60 (sixty) days prior to the Bid Due Date, and the amount so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derived in US Dollars shall be converted into Rupees at the aforesaid rate. The conversion rate of such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currencies shall be the daily representative exchange rates published by the International </w:t>
      </w:r>
      <w:r>
        <w:rPr>
          <w:i/>
          <w:spacing w:val="-1"/>
          <w:sz w:val="21"/>
        </w:rPr>
        <w:t>Monetary Fund</w:t>
      </w:r>
      <w:r>
        <w:rPr>
          <w:i/>
          <w:sz w:val="21"/>
        </w:rPr>
        <w:t> for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relevant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date.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308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p>
      <w:pPr>
        <w:pStyle w:val="Heading2"/>
        <w:spacing w:line="480" w:lineRule="auto"/>
        <w:ind w:left="3968" w:right="3503" w:firstLine="30"/>
        <w:jc w:val="center"/>
      </w:pPr>
      <w:r>
        <w:rPr>
          <w:spacing w:val="-2"/>
        </w:rPr>
        <w:t>Annexure </w:t>
      </w:r>
      <w:r>
        <w:rPr>
          <w:spacing w:val="-1"/>
        </w:rPr>
        <w:t>1E Part-IV</w:t>
      </w:r>
      <w:r>
        <w:rPr/>
        <w:t> </w:t>
      </w:r>
      <w:r>
        <w:rPr>
          <w:spacing w:val="-3"/>
        </w:rPr>
        <w:t>Details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Eligible</w:t>
      </w:r>
      <w:r>
        <w:rPr>
          <w:spacing w:val="-7"/>
        </w:rPr>
        <w:t> </w:t>
      </w:r>
      <w:r>
        <w:rPr>
          <w:spacing w:val="-2"/>
        </w:rPr>
        <w:t>Projects</w:t>
      </w:r>
    </w:p>
    <w:p>
      <w:pPr>
        <w:spacing w:before="88"/>
        <w:ind w:left="0" w:right="7818" w:firstLine="0"/>
        <w:jc w:val="right"/>
        <w:rPr>
          <w:b/>
          <w:sz w:val="21"/>
        </w:rPr>
      </w:pPr>
      <w:r>
        <w:rPr>
          <w:b/>
          <w:spacing w:val="-1"/>
          <w:sz w:val="21"/>
        </w:rPr>
        <w:t>Project</w:t>
      </w:r>
      <w:r>
        <w:rPr>
          <w:b/>
          <w:spacing w:val="-12"/>
          <w:sz w:val="21"/>
        </w:rPr>
        <w:t> </w:t>
      </w:r>
      <w:r>
        <w:rPr>
          <w:b/>
          <w:sz w:val="21"/>
        </w:rPr>
        <w:t>Code:</w:t>
      </w: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291"/>
        <w:gridCol w:w="462"/>
        <w:gridCol w:w="1045"/>
        <w:gridCol w:w="1264"/>
        <w:gridCol w:w="1868"/>
        <w:gridCol w:w="1110"/>
        <w:gridCol w:w="561"/>
        <w:gridCol w:w="211"/>
      </w:tblGrid>
      <w:tr>
        <w:trPr>
          <w:trHeight w:val="838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87"/>
              <w:ind w:left="1187" w:right="11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</w:p>
          <w:p>
            <w:pPr>
              <w:pStyle w:val="TableParagraph"/>
              <w:spacing w:before="120"/>
              <w:ind w:left="1176" w:right="1176"/>
              <w:jc w:val="center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264" w:type="dxa"/>
          </w:tcPr>
          <w:p>
            <w:pPr>
              <w:pStyle w:val="TableParagraph"/>
              <w:spacing w:line="360" w:lineRule="auto" w:before="87"/>
              <w:ind w:left="143" w:right="99" w:firstLine="225"/>
              <w:rPr>
                <w:b/>
                <w:sz w:val="21"/>
              </w:rPr>
            </w:pPr>
            <w:r>
              <w:rPr>
                <w:b/>
                <w:sz w:val="21"/>
              </w:rPr>
              <w:t>Refer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Instruction</w:t>
            </w:r>
          </w:p>
        </w:tc>
        <w:tc>
          <w:tcPr>
            <w:tcW w:w="3750" w:type="dxa"/>
            <w:gridSpan w:val="4"/>
          </w:tcPr>
          <w:p>
            <w:pPr>
              <w:pStyle w:val="TableParagraph"/>
              <w:spacing w:before="87"/>
              <w:ind w:left="758" w:right="7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Particulars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of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the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Project</w:t>
            </w:r>
          </w:p>
          <w:p>
            <w:pPr>
              <w:pStyle w:val="TableParagraph"/>
              <w:spacing w:before="120"/>
              <w:ind w:left="758" w:right="724"/>
              <w:jc w:val="center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</w:tr>
      <w:tr>
        <w:trPr>
          <w:trHeight w:val="342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73"/>
              <w:ind w:left="112"/>
              <w:rPr>
                <w:sz w:val="21"/>
              </w:rPr>
            </w:pPr>
            <w:r>
              <w:rPr>
                <w:spacing w:val="-1"/>
                <w:sz w:val="21"/>
              </w:rPr>
              <w:t>Entity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Claiming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Experience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0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1" w:hRule="atLeast"/>
        </w:trPr>
        <w:tc>
          <w:tcPr>
            <w:tcW w:w="1046" w:type="dxa"/>
            <w:tcBorders>
              <w:right w:val="nil"/>
            </w:tcBorders>
          </w:tcPr>
          <w:p>
            <w:pPr>
              <w:pStyle w:val="TableParagraph"/>
              <w:spacing w:line="346" w:lineRule="exact"/>
              <w:ind w:left="112" w:right="-10"/>
              <w:rPr>
                <w:sz w:val="21"/>
              </w:rPr>
            </w:pPr>
            <w:r>
              <w:rPr>
                <w:sz w:val="21"/>
              </w:rPr>
              <w:t>Capacity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technology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2"/>
              <w:ind w:left="24"/>
              <w:rPr>
                <w:sz w:val="21"/>
              </w:rPr>
            </w:pPr>
            <w:r>
              <w:rPr>
                <w:sz w:val="21"/>
              </w:rPr>
              <w:t>of</w:t>
            </w:r>
          </w:p>
        </w:tc>
        <w:tc>
          <w:tcPr>
            <w:tcW w:w="4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2"/>
              <w:ind w:left="109"/>
              <w:rPr>
                <w:sz w:val="21"/>
              </w:rPr>
            </w:pPr>
            <w:r>
              <w:rPr>
                <w:sz w:val="21"/>
              </w:rPr>
              <w:t>the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102"/>
              <w:ind w:left="114" w:right="-29"/>
              <w:rPr>
                <w:sz w:val="21"/>
              </w:rPr>
            </w:pPr>
            <w:r>
              <w:rPr>
                <w:sz w:val="21"/>
              </w:rPr>
              <w:t>Project  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&amp;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0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5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38"/>
              <w:ind w:left="112"/>
              <w:rPr>
                <w:sz w:val="21"/>
              </w:rPr>
            </w:pPr>
            <w:r>
              <w:rPr>
                <w:spacing w:val="-4"/>
                <w:sz w:val="21"/>
              </w:rPr>
              <w:t>Title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4"/>
                <w:sz w:val="21"/>
              </w:rPr>
              <w:t>&amp;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4"/>
                <w:sz w:val="21"/>
              </w:rPr>
              <w:t>nature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3"/>
                <w:sz w:val="21"/>
              </w:rPr>
              <w:t> 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3"/>
                <w:sz w:val="21"/>
              </w:rPr>
              <w:t>project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0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8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72"/>
              <w:ind w:left="112"/>
              <w:rPr>
                <w:sz w:val="21"/>
              </w:rPr>
            </w:pPr>
            <w:r>
              <w:rPr>
                <w:sz w:val="21"/>
              </w:rPr>
              <w:t>Category</w:t>
            </w:r>
          </w:p>
        </w:tc>
        <w:tc>
          <w:tcPr>
            <w:tcW w:w="1264" w:type="dxa"/>
          </w:tcPr>
          <w:p>
            <w:pPr>
              <w:pStyle w:val="TableParagraph"/>
              <w:spacing w:before="72"/>
              <w:ind w:right="556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3750" w:type="dxa"/>
            <w:gridSpan w:val="4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32" w:hRule="atLeast"/>
        </w:trPr>
        <w:tc>
          <w:tcPr>
            <w:tcW w:w="2844" w:type="dxa"/>
            <w:gridSpan w:val="4"/>
            <w:vMerge w:val="restart"/>
          </w:tcPr>
          <w:p>
            <w:pPr>
              <w:pStyle w:val="TableParagraph"/>
              <w:tabs>
                <w:tab w:pos="1903" w:val="left" w:leader="none"/>
              </w:tabs>
              <w:spacing w:line="350" w:lineRule="auto" w:before="90"/>
              <w:ind w:left="112" w:right="683"/>
              <w:jc w:val="both"/>
              <w:rPr>
                <w:sz w:val="21"/>
              </w:rPr>
            </w:pPr>
            <w:r>
              <w:rPr>
                <w:spacing w:val="-3"/>
                <w:sz w:val="21"/>
              </w:rPr>
              <w:t>Year-wise (a) </w:t>
            </w:r>
            <w:r>
              <w:rPr>
                <w:spacing w:val="-2"/>
                <w:sz w:val="21"/>
              </w:rPr>
              <w:t>payments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received/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construction,</w:t>
              <w:tab/>
            </w:r>
            <w:r>
              <w:rPr>
                <w:spacing w:val="-5"/>
                <w:sz w:val="21"/>
              </w:rPr>
              <w:t>(b)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payments   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made   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for</w:t>
            </w:r>
          </w:p>
          <w:p>
            <w:pPr>
              <w:pStyle w:val="TableParagraph"/>
              <w:spacing w:line="143" w:lineRule="exact" w:before="5"/>
              <w:ind w:left="112"/>
              <w:jc w:val="both"/>
              <w:rPr>
                <w:sz w:val="21"/>
              </w:rPr>
            </w:pPr>
            <w:r>
              <w:rPr>
                <w:sz w:val="21"/>
              </w:rPr>
              <w:t>development  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of  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PPP</w:t>
            </w:r>
          </w:p>
        </w:tc>
        <w:tc>
          <w:tcPr>
            <w:tcW w:w="126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before="75"/>
              <w:ind w:left="3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86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75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Financial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1110" w:type="dxa"/>
            <w:tcBorders>
              <w:top w:val="single" w:sz="18" w:space="0" w:color="000000"/>
              <w:right w:val="nil"/>
            </w:tcBorders>
          </w:tcPr>
          <w:p>
            <w:pPr>
              <w:pStyle w:val="TableParagraph"/>
              <w:spacing w:line="360" w:lineRule="auto" w:before="90"/>
              <w:ind w:left="114" w:right="172"/>
              <w:rPr>
                <w:b/>
                <w:sz w:val="21"/>
              </w:rPr>
            </w:pPr>
            <w:r>
              <w:rPr>
                <w:b/>
                <w:sz w:val="21"/>
              </w:rPr>
              <w:t>Payment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Cr.)</w:t>
            </w:r>
          </w:p>
        </w:tc>
        <w:tc>
          <w:tcPr>
            <w:tcW w:w="561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spacing w:before="90"/>
              <w:ind w:left="216"/>
              <w:rPr>
                <w:b/>
                <w:sz w:val="21"/>
              </w:rPr>
            </w:pPr>
            <w:r>
              <w:rPr>
                <w:b/>
                <w:sz w:val="21"/>
              </w:rPr>
              <w:t>(In</w:t>
            </w:r>
          </w:p>
        </w:tc>
        <w:tc>
          <w:tcPr>
            <w:tcW w:w="21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1"/>
              <w:ind w:left="103"/>
              <w:rPr>
                <w:sz w:val="21"/>
              </w:rPr>
            </w:pPr>
            <w:r>
              <w:rPr>
                <w:sz w:val="21"/>
              </w:rPr>
              <w:t>FY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2844" w:type="dxa"/>
            <w:gridSpan w:val="4"/>
            <w:vMerge w:val="restart"/>
          </w:tcPr>
          <w:p>
            <w:pPr>
              <w:pStyle w:val="TableParagraph"/>
              <w:spacing w:line="346" w:lineRule="exact"/>
              <w:ind w:left="126"/>
              <w:rPr>
                <w:sz w:val="21"/>
              </w:rPr>
            </w:pPr>
            <w:r>
              <w:rPr>
                <w:sz w:val="21"/>
              </w:rPr>
              <w:t>Entity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3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50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was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constructed/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developed</w:t>
            </w:r>
          </w:p>
        </w:tc>
        <w:tc>
          <w:tcPr>
            <w:tcW w:w="126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3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78" w:lineRule="exact"/>
              <w:ind w:left="103"/>
              <w:rPr>
                <w:sz w:val="21"/>
              </w:rPr>
            </w:pPr>
            <w:r>
              <w:rPr>
                <w:sz w:val="21"/>
              </w:rPr>
              <w:t>FY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5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98" w:lineRule="exact" w:before="88"/>
              <w:ind w:left="103"/>
              <w:rPr>
                <w:sz w:val="21"/>
              </w:rPr>
            </w:pPr>
            <w:r>
              <w:rPr>
                <w:sz w:val="21"/>
              </w:rPr>
              <w:t>FY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38"/>
              <w:ind w:left="112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126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8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88"/>
              <w:ind w:left="112"/>
              <w:rPr>
                <w:sz w:val="21"/>
              </w:rPr>
            </w:pPr>
            <w:r>
              <w:rPr>
                <w:spacing w:val="-1"/>
                <w:sz w:val="21"/>
              </w:rPr>
              <w:t>Project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cost</w:t>
            </w:r>
          </w:p>
        </w:tc>
        <w:tc>
          <w:tcPr>
            <w:tcW w:w="12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88"/>
              <w:ind w:right="543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3"/>
              <w:ind w:left="103"/>
              <w:rPr>
                <w:sz w:val="21"/>
              </w:rPr>
            </w:pPr>
            <w:r>
              <w:rPr>
                <w:sz w:val="21"/>
              </w:rPr>
              <w:t>FY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0" w:hRule="atLeast"/>
        </w:trPr>
        <w:tc>
          <w:tcPr>
            <w:tcW w:w="2844" w:type="dxa"/>
            <w:gridSpan w:val="4"/>
            <w:vMerge w:val="restart"/>
          </w:tcPr>
          <w:p>
            <w:pPr>
              <w:pStyle w:val="TableParagraph"/>
              <w:spacing w:line="343" w:lineRule="auto" w:before="102"/>
              <w:ind w:left="112" w:right="398"/>
              <w:rPr>
                <w:sz w:val="21"/>
              </w:rPr>
            </w:pPr>
            <w:r>
              <w:rPr>
                <w:spacing w:val="-2"/>
                <w:sz w:val="21"/>
              </w:rPr>
              <w:t>Date of award,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completion/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commissioning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project/</w:t>
            </w:r>
          </w:p>
        </w:tc>
        <w:tc>
          <w:tcPr>
            <w:tcW w:w="126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sz w:val="21"/>
              </w:rPr>
            </w:pPr>
            <w:r>
              <w:rPr>
                <w:sz w:val="21"/>
              </w:rPr>
              <w:t>FY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14" w:lineRule="exact" w:before="87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844" w:type="dxa"/>
            <w:gridSpan w:val="4"/>
            <w:vMerge w:val="restart"/>
          </w:tcPr>
          <w:p>
            <w:pPr>
              <w:pStyle w:val="TableParagraph"/>
              <w:spacing w:line="346" w:lineRule="exact"/>
              <w:ind w:left="112"/>
              <w:rPr>
                <w:sz w:val="21"/>
              </w:rPr>
            </w:pPr>
            <w:r>
              <w:rPr>
                <w:spacing w:val="-1"/>
                <w:sz w:val="21"/>
              </w:rPr>
              <w:t>Date of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completion/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commissioning</w:t>
            </w:r>
          </w:p>
        </w:tc>
        <w:tc>
          <w:tcPr>
            <w:tcW w:w="126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before="71"/>
              <w:ind w:left="3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86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284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38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before="38"/>
              <w:ind w:left="112"/>
              <w:rPr>
                <w:sz w:val="21"/>
              </w:rPr>
            </w:pPr>
            <w:r>
              <w:rPr>
                <w:spacing w:val="-1"/>
                <w:sz w:val="21"/>
              </w:rPr>
              <w:t>Equity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shareholding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(with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period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during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which</w:t>
            </w:r>
          </w:p>
        </w:tc>
        <w:tc>
          <w:tcPr>
            <w:tcW w:w="1264" w:type="dxa"/>
          </w:tcPr>
          <w:p>
            <w:pPr>
              <w:pStyle w:val="TableParagraph"/>
              <w:spacing w:before="38"/>
              <w:ind w:right="555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3750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9" w:hRule="atLeast"/>
        </w:trPr>
        <w:tc>
          <w:tcPr>
            <w:tcW w:w="2844" w:type="dxa"/>
            <w:gridSpan w:val="4"/>
          </w:tcPr>
          <w:p>
            <w:pPr>
              <w:pStyle w:val="TableParagraph"/>
              <w:spacing w:line="345" w:lineRule="auto" w:before="102"/>
              <w:ind w:left="112" w:right="175"/>
              <w:rPr>
                <w:sz w:val="21"/>
              </w:rPr>
            </w:pPr>
            <w:r>
              <w:rPr>
                <w:sz w:val="21"/>
              </w:rPr>
              <w:t>Whether credit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 being taken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for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1"/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1"/>
                <w:sz w:val="21"/>
              </w:rPr>
              <w:t>Eligible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Experience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of</w:t>
            </w:r>
          </w:p>
        </w:tc>
        <w:tc>
          <w:tcPr>
            <w:tcW w:w="1264" w:type="dxa"/>
          </w:tcPr>
          <w:p>
            <w:pPr>
              <w:pStyle w:val="TableParagraph"/>
              <w:spacing w:before="88"/>
              <w:ind w:right="510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3750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0" w:right="7732" w:firstLine="0"/>
        <w:jc w:val="right"/>
        <w:rPr>
          <w:b/>
          <w:sz w:val="21"/>
        </w:rPr>
      </w:pPr>
      <w:r>
        <w:rPr>
          <w:b/>
          <w:sz w:val="21"/>
          <w:u w:val="single"/>
        </w:rPr>
        <w:t>Instructions:</w:t>
      </w:r>
    </w:p>
    <w:p>
      <w:pPr>
        <w:pStyle w:val="BodyText"/>
        <w:spacing w:before="11"/>
        <w:rPr>
          <w:b/>
          <w:sz w:val="12"/>
        </w:rPr>
      </w:pP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2" w:lineRule="auto" w:before="92" w:after="0"/>
        <w:ind w:left="1421" w:right="389" w:hanging="332"/>
        <w:jc w:val="both"/>
        <w:rPr>
          <w:i/>
          <w:sz w:val="21"/>
        </w:rPr>
      </w:pPr>
      <w:r>
        <w:rPr>
          <w:i/>
          <w:spacing w:val="-1"/>
          <w:sz w:val="21"/>
        </w:rPr>
        <w:t>Bidders are expected to provide information in respect of each Eligible Projects </w:t>
      </w:r>
      <w:r>
        <w:rPr>
          <w:i/>
          <w:sz w:val="21"/>
        </w:rPr>
        <w:t>in this Annex.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projects cited shall comply with the eligibility criteria specified in Clause 4.1(a)(C)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4,1(a)(D) of the RFP, as the case may be. Information provided in this section is intended 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serve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as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backup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information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provided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Bid.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71257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i/>
          <w:sz w:val="26"/>
        </w:rPr>
      </w:pP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240" w:lineRule="auto" w:before="92" w:after="0"/>
        <w:ind w:left="1421" w:right="0" w:hanging="332"/>
        <w:jc w:val="both"/>
        <w:rPr>
          <w:i/>
          <w:sz w:val="21"/>
        </w:rPr>
      </w:pPr>
      <w:r>
        <w:rPr>
          <w:i/>
          <w:spacing w:val="-2"/>
          <w:sz w:val="21"/>
        </w:rPr>
        <w:t>A</w:t>
      </w:r>
      <w:r>
        <w:rPr>
          <w:i/>
          <w:spacing w:val="12"/>
          <w:sz w:val="21"/>
        </w:rPr>
        <w:t> </w:t>
      </w:r>
      <w:r>
        <w:rPr>
          <w:i/>
          <w:spacing w:val="-2"/>
          <w:sz w:val="21"/>
        </w:rPr>
        <w:t>separate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sheet</w:t>
      </w:r>
      <w:r>
        <w:rPr>
          <w:i/>
          <w:spacing w:val="-5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-8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filled</w:t>
      </w:r>
      <w:r>
        <w:rPr>
          <w:i/>
          <w:spacing w:val="-10"/>
          <w:sz w:val="21"/>
        </w:rPr>
        <w:t> </w:t>
      </w:r>
      <w:r>
        <w:rPr>
          <w:i/>
          <w:spacing w:val="-1"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each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Eligible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Project.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240" w:lineRule="auto" w:before="121" w:after="0"/>
        <w:ind w:left="1421" w:right="0" w:hanging="332"/>
        <w:jc w:val="both"/>
        <w:rPr>
          <w:i/>
          <w:sz w:val="21"/>
        </w:rPr>
      </w:pPr>
      <w:r>
        <w:rPr>
          <w:i/>
          <w:spacing w:val="-2"/>
          <w:sz w:val="21"/>
        </w:rPr>
        <w:t>Refer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to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Clause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4.1(a)(B)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8"/>
          <w:sz w:val="21"/>
        </w:rPr>
        <w:t> </w:t>
      </w:r>
      <w:r>
        <w:rPr>
          <w:i/>
          <w:spacing w:val="-1"/>
          <w:sz w:val="21"/>
        </w:rPr>
        <w:t>RFP</w:t>
      </w:r>
      <w:r>
        <w:rPr>
          <w:i/>
          <w:spacing w:val="-17"/>
          <w:sz w:val="21"/>
        </w:rPr>
        <w:t> </w:t>
      </w:r>
      <w:r>
        <w:rPr>
          <w:i/>
          <w:spacing w:val="-1"/>
          <w:sz w:val="21"/>
        </w:rPr>
        <w:t>for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category</w:t>
      </w:r>
      <w:r>
        <w:rPr>
          <w:i/>
          <w:spacing w:val="2"/>
          <w:sz w:val="21"/>
        </w:rPr>
        <w:t> </w:t>
      </w:r>
      <w:r>
        <w:rPr>
          <w:i/>
          <w:spacing w:val="-1"/>
          <w:sz w:val="21"/>
        </w:rPr>
        <w:t>number.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2" w:lineRule="auto" w:before="118" w:after="0"/>
        <w:ind w:left="1421" w:right="250" w:hanging="332"/>
        <w:jc w:val="both"/>
        <w:rPr>
          <w:i/>
          <w:sz w:val="21"/>
        </w:rPr>
      </w:pPr>
      <w:r>
        <w:rPr>
          <w:i/>
          <w:spacing w:val="-1"/>
          <w:sz w:val="21"/>
        </w:rPr>
        <w:t>The total payments received/ made and/or revenues appropriated for each Eligible Project </w:t>
      </w:r>
      <w:r>
        <w:rPr>
          <w:i/>
          <w:sz w:val="21"/>
        </w:rPr>
        <w:t>are to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be stated in Annexure-1E Part-III. The figures to be provided here should indicate the break-up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 the 5 (five) financial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years as mentioned in the table. For Category 1,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expenditure 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project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and/or revenues appropriated,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as the case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may be,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should be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provided, but only in respect of projects having an estimated capital cost exceeding the amount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specified in Clause 4.1(a)(C)(iii). In case of Category 2, payments made/ received only in </w:t>
      </w:r>
      <w:r>
        <w:rPr>
          <w:i/>
          <w:spacing w:val="-1"/>
          <w:sz w:val="21"/>
        </w:rPr>
        <w:t>respect</w:t>
      </w:r>
      <w:r>
        <w:rPr>
          <w:i/>
          <w:sz w:val="21"/>
        </w:rPr>
        <w:t> of construction should be provided, but only if the amount paid/received exceeds the minimum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specified in Clause 4.1(a)(D). Payment for construction works should only include capital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expenditure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not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include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expenditure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repairs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maintenance.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2" w:lineRule="auto" w:before="14" w:after="0"/>
        <w:ind w:left="1421" w:right="275" w:hanging="332"/>
        <w:jc w:val="both"/>
        <w:rPr>
          <w:i/>
          <w:sz w:val="21"/>
        </w:rPr>
      </w:pPr>
      <w:r>
        <w:rPr>
          <w:i/>
          <w:sz w:val="21"/>
        </w:rPr>
        <w:t>In case of projects in Category 1, particulars such as name, address and contact details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owner/ Authority/ Agency (i.e. concession grantor, counter party to PPA, etc.) may be provided.</w:t>
      </w:r>
      <w:r>
        <w:rPr>
          <w:i/>
          <w:spacing w:val="-50"/>
          <w:sz w:val="21"/>
        </w:rPr>
        <w:t> </w:t>
      </w:r>
      <w:r>
        <w:rPr>
          <w:i/>
          <w:spacing w:val="-2"/>
          <w:sz w:val="21"/>
        </w:rPr>
        <w:t>In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case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projects</w:t>
      </w:r>
      <w:r>
        <w:rPr>
          <w:i/>
          <w:spacing w:val="-15"/>
          <w:sz w:val="21"/>
        </w:rPr>
        <w:t> </w:t>
      </w:r>
      <w:r>
        <w:rPr>
          <w:i/>
          <w:spacing w:val="-2"/>
          <w:sz w:val="21"/>
        </w:rPr>
        <w:t>in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Category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2,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similar</w:t>
      </w:r>
      <w:r>
        <w:rPr>
          <w:i/>
          <w:spacing w:val="-15"/>
          <w:sz w:val="21"/>
        </w:rPr>
        <w:t> </w:t>
      </w:r>
      <w:r>
        <w:rPr>
          <w:i/>
          <w:spacing w:val="-2"/>
          <w:sz w:val="21"/>
        </w:rPr>
        <w:t>particulars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client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need</w:t>
      </w:r>
      <w:r>
        <w:rPr>
          <w:i/>
          <w:spacing w:val="19"/>
          <w:sz w:val="21"/>
        </w:rPr>
        <w:t> </w:t>
      </w:r>
      <w:r>
        <w:rPr>
          <w:i/>
          <w:spacing w:val="-1"/>
          <w:sz w:val="21"/>
        </w:rPr>
        <w:t>to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provided.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240" w:lineRule="auto" w:before="3" w:after="0"/>
        <w:ind w:left="1421" w:right="0" w:hanging="332"/>
        <w:jc w:val="both"/>
        <w:rPr>
          <w:i/>
          <w:sz w:val="21"/>
        </w:rPr>
      </w:pPr>
      <w:r>
        <w:rPr>
          <w:i/>
          <w:spacing w:val="-2"/>
          <w:sz w:val="21"/>
        </w:rPr>
        <w:t>Provide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estimated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capital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cost</w:t>
      </w:r>
      <w:r>
        <w:rPr>
          <w:i/>
          <w:spacing w:val="-8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Eligible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Project.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Refer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to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Clauses</w:t>
      </w:r>
      <w:r>
        <w:rPr>
          <w:i/>
          <w:spacing w:val="2"/>
          <w:sz w:val="21"/>
        </w:rPr>
        <w:t> </w:t>
      </w:r>
      <w:r>
        <w:rPr>
          <w:i/>
          <w:spacing w:val="-1"/>
          <w:sz w:val="21"/>
        </w:rPr>
        <w:t>4.1(a)(C)</w:t>
      </w:r>
      <w:r>
        <w:rPr>
          <w:i/>
          <w:spacing w:val="-5"/>
          <w:sz w:val="21"/>
        </w:rPr>
        <w:t> </w:t>
      </w:r>
      <w:r>
        <w:rPr>
          <w:i/>
          <w:spacing w:val="-1"/>
          <w:sz w:val="21"/>
        </w:rPr>
        <w:t>and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4.1(a)(D).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2" w:lineRule="auto" w:before="121" w:after="0"/>
        <w:ind w:left="1421" w:right="275" w:hanging="332"/>
        <w:jc w:val="both"/>
        <w:rPr>
          <w:i/>
          <w:sz w:val="21"/>
        </w:rPr>
      </w:pPr>
      <w:r>
        <w:rPr>
          <w:i/>
          <w:spacing w:val="-2"/>
          <w:sz w:val="21"/>
        </w:rPr>
        <w:t>For Category 1, the date of commissioning of the project, upon completion, </w:t>
      </w:r>
      <w:r>
        <w:rPr>
          <w:i/>
          <w:spacing w:val="-1"/>
          <w:sz w:val="21"/>
        </w:rPr>
        <w:t>should be indicated.</w:t>
      </w:r>
      <w:r>
        <w:rPr>
          <w:i/>
          <w:sz w:val="21"/>
        </w:rPr>
        <w:t> In case of Category 2, date of completion of construction should be indicated. In the case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projects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under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construction,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likely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date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completion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or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commissioning,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as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case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may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be,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shall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indicated.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2" w:lineRule="auto" w:before="11" w:after="0"/>
        <w:ind w:left="1421" w:right="262" w:hanging="332"/>
        <w:jc w:val="both"/>
        <w:rPr>
          <w:i/>
          <w:sz w:val="21"/>
        </w:rPr>
      </w:pPr>
      <w:r>
        <w:rPr>
          <w:i/>
          <w:sz w:val="21"/>
        </w:rPr>
        <w:t>For Category 1, the equity shareholding of the Bidder, in the company owning the Eligible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Project, held continuously during the period for which Eligible Experience is claimed, needs 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given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(Refer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Clause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4.1(a)(C)).</w:t>
      </w: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5" w:lineRule="auto" w:before="0" w:after="0"/>
        <w:ind w:left="1421" w:right="267" w:hanging="332"/>
        <w:jc w:val="both"/>
        <w:rPr>
          <w:i/>
          <w:sz w:val="21"/>
        </w:rPr>
      </w:pPr>
      <w:r>
        <w:rPr>
          <w:i/>
          <w:sz w:val="21"/>
        </w:rPr>
        <w:t>Experience for any activity relating to an Eligible Project shall not be claimed by two or more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Members of the Consortium. In other words, no double counting by a Consortium in respect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same experience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shall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 permitted in any manner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whatsoever.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Further,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 case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Nominated STP Sub-Contractor, the experience for any activity relating to an Eligible Project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shall</w:t>
      </w:r>
      <w:r>
        <w:rPr>
          <w:i/>
          <w:spacing w:val="7"/>
          <w:sz w:val="21"/>
        </w:rPr>
        <w:t> </w:t>
      </w:r>
      <w:r>
        <w:rPr>
          <w:i/>
          <w:spacing w:val="-1"/>
          <w:sz w:val="21"/>
        </w:rPr>
        <w:t>not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be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claimed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by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both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Bidder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Nominated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STP</w:t>
      </w:r>
      <w:r>
        <w:rPr>
          <w:i/>
          <w:spacing w:val="-2"/>
          <w:sz w:val="21"/>
        </w:rPr>
        <w:t> </w:t>
      </w:r>
      <w:r>
        <w:rPr>
          <w:i/>
          <w:spacing w:val="-1"/>
          <w:sz w:val="21"/>
        </w:rPr>
        <w:t>Sub-Contractor.</w:t>
      </w:r>
    </w:p>
    <w:p>
      <w:pPr>
        <w:pStyle w:val="ListParagraph"/>
        <w:numPr>
          <w:ilvl w:val="1"/>
          <w:numId w:val="47"/>
        </w:numPr>
        <w:tabs>
          <w:tab w:pos="1356" w:val="left" w:leader="none"/>
        </w:tabs>
        <w:spacing w:line="234" w:lineRule="exact" w:before="0" w:after="0"/>
        <w:ind w:left="1355" w:right="0" w:hanging="266"/>
        <w:jc w:val="left"/>
        <w:rPr>
          <w:sz w:val="21"/>
        </w:rPr>
      </w:pPr>
      <w:r>
        <w:rPr>
          <w:i/>
          <w:spacing w:val="24"/>
          <w:position w:val="-4"/>
          <w:sz w:val="21"/>
        </w:rPr>
        <w:drawing>
          <wp:inline distT="0" distB="0" distL="0" distR="0">
            <wp:extent cx="5038343" cy="121920"/>
            <wp:effectExtent l="0" t="0" r="0" b="0"/>
            <wp:docPr id="19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24"/>
          <w:position w:val="-4"/>
          <w:sz w:val="21"/>
        </w:rPr>
      </w:r>
      <w:r>
        <w:rPr>
          <w:sz w:val="21"/>
        </w:rPr>
      </w:r>
    </w:p>
    <w:p>
      <w:pPr>
        <w:spacing w:line="360" w:lineRule="auto" w:before="121"/>
        <w:ind w:left="1421" w:right="384" w:firstLine="0"/>
        <w:jc w:val="both"/>
        <w:rPr>
          <w:i/>
          <w:sz w:val="21"/>
        </w:rPr>
      </w:pPr>
      <w:r>
        <w:rPr>
          <w:i/>
          <w:spacing w:val="-1"/>
          <w:sz w:val="21"/>
        </w:rPr>
        <w:t>formats below for each Eligible Project. In jurisdictions that </w:t>
      </w:r>
      <w:r>
        <w:rPr>
          <w:i/>
          <w:sz w:val="21"/>
        </w:rPr>
        <w:t>do not have statutory auditors, the</w:t>
      </w:r>
      <w:r>
        <w:rPr>
          <w:i/>
          <w:spacing w:val="-51"/>
          <w:sz w:val="21"/>
        </w:rPr>
        <w:t> </w:t>
      </w:r>
      <w:r>
        <w:rPr>
          <w:i/>
          <w:spacing w:val="-2"/>
          <w:sz w:val="21"/>
        </w:rPr>
        <w:t>auditors who audit the annual accounts of </w:t>
      </w:r>
      <w:r>
        <w:rPr>
          <w:i/>
          <w:spacing w:val="-1"/>
          <w:sz w:val="21"/>
        </w:rPr>
        <w:t>the Bidder/ Member/Associate/ Nominated STP Sub-</w:t>
      </w:r>
      <w:r>
        <w:rPr>
          <w:i/>
          <w:sz w:val="21"/>
        </w:rPr>
        <w:t> Contractor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may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provide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requisite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certification.</w:t>
      </w:r>
    </w:p>
    <w:p>
      <w:pPr>
        <w:spacing w:after="0" w:line="360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23.000031pt;margin-top:215.04097pt;width:29.3pt;height:1.2pt;mso-position-horizontal-relative:page;mso-position-vertical-relative:page;z-index:-18709504" coordorigin="8460,4301" coordsize="586,24" path="m8484,4306l8479,4301,8467,4301,8460,4308,8460,4315,8470,4325,8477,4325,8484,4318,8484,4306xm8554,4306l8549,4301,8537,4301,8530,4308,8530,4315,8539,4325,8546,4325,8554,4318,8554,4306xm8623,4306l8618,4301,8606,4301,8599,4308,8599,4315,8609,4325,8616,4325,8623,4318,8623,4306xm8695,4306l8690,4301,8676,4301,8671,4306,8671,4318,8676,4322,8681,4325,8686,4325,8690,4322,8695,4318,8695,4306xm8765,4306l8760,4301,8746,4301,8741,4306,8741,4318,8746,4322,8750,4325,8755,4325,8760,4322,8765,4318,8765,4306xm8834,4306l8830,4301,8815,4301,8810,4306,8810,4318,8815,4322,8820,4325,8825,4325,8830,4322,8834,4318,8834,4306xm8906,4306l8902,4301,8887,4301,8885,4303,8885,4306,8882,4308,8882,4315,8885,4318,8885,4320,8887,4322,8892,4325,8897,4325,8902,4322,8906,4318,8906,4306xm8976,4306l8971,4301,8957,4301,8954,4303,8954,4306,8952,4308,8952,4315,8954,4318,8954,4320,8957,4322,8962,4325,8966,4325,8971,4322,8976,4318,8976,4306xm9046,4306l9041,4301,9026,4301,9022,4306,9022,4315,9024,4318,9024,4320,9026,4322,9031,4325,9036,4325,9041,4322,9046,4318,9046,43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0.159973pt;margin-top:226.079987pt;width:48.6pt;height:9.5pt;mso-position-horizontal-relative:page;mso-position-vertical-relative:page;z-index:-18708480" coordorigin="8803,4522" coordsize="972,190">
            <v:shape style="position:absolute;left:8803;top:4646;width:375;height:24" coordorigin="8803,4646" coordsize="375,24" path="m8827,4656l8825,4651,8820,4646,8808,4646,8803,4651,8803,4666,8806,4668,8808,4668,8810,4670,8818,4670,8820,4668,8822,4668,8825,4666,8827,4661,8827,4656xm8897,4656l8894,4651,8890,4646,8878,4646,8873,4651,8873,4666,8875,4668,8878,4668,8880,4670,8887,4670,8890,4668,8892,4668,8894,4666,8897,4661,8897,4656xm8966,4656l8964,4651,8959,4646,8947,4646,8942,4651,8942,4666,8945,4668,8947,4668,8950,4670,8957,4670,8959,4668,8962,4668,8964,4666,8966,4661,8966,4656xm9038,4656l9036,4651,9031,4646,9019,4646,9014,4651,9014,4666,9017,4668,9019,4668,9022,4670,9029,4670,9031,4668,9034,4668,9036,4666,9038,4661,9038,4656xm9108,4656l9106,4651,9101,4646,9089,4646,9084,4651,9084,4666,9086,4668,9089,4668,9091,4670,9098,4670,9101,4668,9103,4668,9106,4666,9108,4661,9108,4656xm9178,4656l9175,4651,9170,4646,9158,4646,9154,4651,9154,4666,9156,4668,9158,4668,9161,4670,9168,4670,9170,4668,9173,4668,9175,4666,9178,4661,9178,4656xe" filled="true" fillcolor="#000000" stroked="false">
              <v:path arrowok="t"/>
              <v:fill type="solid"/>
            </v:shape>
            <v:shape style="position:absolute;left:9216;top:4521;width:560;height:190" type="#_x0000_t75" stroked="false">
              <v:imagedata r:id="rId128" o:title=""/>
            </v:shape>
            <w10:wrap type="none"/>
          </v:group>
        </w:pict>
      </w:r>
      <w:r>
        <w:rPr/>
        <w:pict>
          <v:shape style="position:absolute;margin-left:122.280006pt;margin-top:250.319977pt;width:21.85pt;height:1.2pt;mso-position-horizontal-relative:page;mso-position-vertical-relative:page;z-index:-18707968" coordorigin="2446,5006" coordsize="437,24" path="m2470,5014l2462,5006,2455,5006,2446,5016,2446,5023,2453,5030,2465,5030,2470,5026,2470,5014xm2539,5014l2532,5006,2525,5006,2515,5016,2515,5023,2522,5030,2534,5030,2539,5026,2539,5014xm2609,5014l2602,5006,2594,5006,2585,5016,2585,5023,2592,5030,2604,5030,2609,5026,2609,5014xm2681,5014l2676,5009,2671,5006,2666,5006,2657,5016,2657,5023,2664,5030,2676,5030,2681,5026,2681,5014xm2750,5014l2746,5009,2741,5006,2736,5006,2726,5016,2726,5023,2734,5030,2746,5030,2750,5026,2750,5014xm2820,5014l2815,5009,2810,5006,2806,5006,2801,5009,2801,5011,2796,5016,2796,5023,2803,5030,2815,5030,2820,5026,2820,5014xm2882,5014l2878,5009,2873,5006,2868,5006,2863,5009,2861,5011,2861,5014,2858,5016,2858,5023,2861,5026,2861,5028,2863,5030,2878,5030,2882,5026,2882,501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09024">
            <wp:simplePos x="0" y="0"/>
            <wp:positionH relativeFrom="page">
              <wp:posOffset>2488692</wp:posOffset>
            </wp:positionH>
            <wp:positionV relativeFrom="page">
              <wp:posOffset>3099816</wp:posOffset>
            </wp:positionV>
            <wp:extent cx="205863" cy="95250"/>
            <wp:effectExtent l="0" t="0" r="0" b="0"/>
            <wp:wrapNone/>
            <wp:docPr id="19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09536">
            <wp:simplePos x="0" y="0"/>
            <wp:positionH relativeFrom="page">
              <wp:posOffset>3220211</wp:posOffset>
            </wp:positionH>
            <wp:positionV relativeFrom="page">
              <wp:posOffset>3099816</wp:posOffset>
            </wp:positionV>
            <wp:extent cx="334911" cy="95250"/>
            <wp:effectExtent l="0" t="0" r="0" b="0"/>
            <wp:wrapNone/>
            <wp:docPr id="19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10048">
            <wp:simplePos x="0" y="0"/>
            <wp:positionH relativeFrom="page">
              <wp:posOffset>4020311</wp:posOffset>
            </wp:positionH>
            <wp:positionV relativeFrom="page">
              <wp:posOffset>3112007</wp:posOffset>
            </wp:positionV>
            <wp:extent cx="100583" cy="82296"/>
            <wp:effectExtent l="0" t="0" r="0" b="0"/>
            <wp:wrapNone/>
            <wp:docPr id="19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10560">
            <wp:simplePos x="0" y="0"/>
            <wp:positionH relativeFrom="page">
              <wp:posOffset>4213860</wp:posOffset>
            </wp:positionH>
            <wp:positionV relativeFrom="page">
              <wp:posOffset>3099816</wp:posOffset>
            </wp:positionV>
            <wp:extent cx="121366" cy="95250"/>
            <wp:effectExtent l="0" t="0" r="0" b="0"/>
            <wp:wrapNone/>
            <wp:docPr id="20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11072">
            <wp:simplePos x="0" y="0"/>
            <wp:positionH relativeFrom="page">
              <wp:posOffset>4427220</wp:posOffset>
            </wp:positionH>
            <wp:positionV relativeFrom="page">
              <wp:posOffset>3099815</wp:posOffset>
            </wp:positionV>
            <wp:extent cx="772751" cy="95250"/>
            <wp:effectExtent l="0" t="0" r="0" b="0"/>
            <wp:wrapNone/>
            <wp:docPr id="20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11584">
            <wp:simplePos x="0" y="0"/>
            <wp:positionH relativeFrom="page">
              <wp:posOffset>5285231</wp:posOffset>
            </wp:positionH>
            <wp:positionV relativeFrom="page">
              <wp:posOffset>3130295</wp:posOffset>
            </wp:positionV>
            <wp:extent cx="129540" cy="64007"/>
            <wp:effectExtent l="0" t="0" r="0" b="0"/>
            <wp:wrapNone/>
            <wp:docPr id="20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4.279022pt;margin-top:250.319977pt;width:24.15pt;height:1.2pt;mso-position-horizontal-relative:page;mso-position-vertical-relative:page;z-index:-18704384" coordorigin="8686,5006" coordsize="483,24" path="m8710,5014l8702,5006,8695,5006,8686,5016,8686,5023,8693,5030,8705,5030,8710,5026,8710,5014xm8779,5014l8772,5006,8765,5006,8755,5016,8755,5023,8762,5030,8774,5030,8779,5026,8779,5014xm8849,5014l8842,5006,8834,5006,8825,5016,8825,5023,8832,5030,8844,5030,8849,5026,8849,5014xm8921,5014l8916,5009,8911,5006,8906,5006,8902,5009,8902,5011,8897,5016,8897,5023,8902,5028,8902,5030,8916,5030,8921,5026,8921,5014xm8990,5014l8986,5009,8981,5006,8976,5006,8971,5009,8971,5011,8966,5016,8966,5023,8971,5028,8971,5030,8986,5030,8990,5026,8990,5014xm9060,5014l9055,5009,9050,5006,9046,5006,9041,5009,9038,5011,9038,5014,9036,5016,9036,5023,9041,5028,9041,5030,9055,5030,9060,5026,9060,5014xm9108,5016l9103,5011,9103,5009,9098,5006,9094,5006,9089,5009,9086,5011,9084,5014,9084,5026,9089,5030,9101,5030,9108,5023,9108,5016xm9168,5016l9163,5011,9163,5009,9158,5006,9154,5006,9149,5009,9146,5011,9144,5014,9144,5026,9149,5030,9163,5030,9163,5028,9168,5023,9168,501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12608">
            <wp:simplePos x="0" y="0"/>
            <wp:positionH relativeFrom="page">
              <wp:posOffset>6269735</wp:posOffset>
            </wp:positionH>
            <wp:positionV relativeFrom="page">
              <wp:posOffset>3099816</wp:posOffset>
            </wp:positionV>
            <wp:extent cx="110612" cy="95250"/>
            <wp:effectExtent l="0" t="0" r="0" b="0"/>
            <wp:wrapNone/>
            <wp:docPr id="20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9.719025pt;margin-top:291.960968pt;width:34.950pt;height:1.1pt;mso-position-horizontal-relative:page;mso-position-vertical-relative:page;z-index:-18703360" coordorigin="8594,5839" coordsize="699,22" path="m8616,5846l8614,5844,8614,5842,8611,5839,8599,5839,8594,5844,8594,5854,8602,5861,8609,5861,8614,5856,8614,5854,8616,5851,8616,5846xm8669,5846l8666,5844,8666,5842,8664,5839,8652,5839,8647,5844,8647,5854,8654,5861,8662,5861,8666,5856,8666,5854,8669,5851,8669,5846xm8722,5846l8719,5844,8719,5842,8717,5839,8705,5839,8700,5844,8700,5854,8707,5861,8714,5861,8719,5856,8719,5854,8722,5851,8722,5846xm8796,5844l8791,5839,8779,5839,8779,5842,8774,5846,8774,5851,8779,5856,8779,5858,8782,5861,8789,5861,8796,5854,8796,5844xm8849,5844l8844,5839,8832,5839,8832,5842,8827,5846,8827,5851,8832,5856,8832,5858,8834,5861,8842,5861,8849,5854,8849,5844xm8902,5844l8897,5839,8885,5839,8885,5842,8880,5846,8880,5851,8885,5856,8885,5858,8887,5861,8894,5861,8902,5854,8902,5844xm8993,5846l8990,5844,8990,5842,8988,5839,8976,5839,8971,5844,8971,5854,8978,5861,8986,5861,8990,5856,8990,5854,8993,5851,8993,5846xm9046,5846l9043,5844,9043,5842,9041,5839,9029,5839,9024,5844,9024,5854,9031,5861,9038,5861,9043,5856,9043,5854,9046,5851,9046,5846xm9098,5846l9096,5844,9096,5842,9094,5839,9082,5839,9077,5844,9077,5854,9084,5861,9091,5861,9096,5856,9096,5854,9098,5851,9098,5846xm9187,5844l9182,5839,9173,5839,9166,5846,9166,5851,9175,5861,9180,5861,9187,5854,9187,5844xm9240,5844l9235,5839,9226,5839,9218,5846,9218,5851,9228,5861,9233,5861,9240,5854,9240,5844xm9293,5844l9288,5839,9278,5839,9271,5846,9271,5851,9281,5861,9286,5861,9293,5854,9293,584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2.119995pt;margin-top:309pt;width:79.2pt;height:9.4pt;mso-position-horizontal-relative:page;mso-position-vertical-relative:page;z-index:-18702848" coordorigin="3242,6180" coordsize="1584,188">
            <v:shape style="position:absolute;left:3242;top:6302;width:1203;height:24" coordorigin="3242,6302" coordsize="1203,24" path="m3266,6307l3262,6302,3250,6302,3245,6307,3242,6312,3242,6317,3245,6322,3247,6324,3250,6324,3252,6326,3259,6326,3262,6324,3264,6324,3266,6322,3266,6307xm3336,6307l3331,6302,3319,6302,3314,6307,3312,6312,3312,6317,3314,6322,3317,6324,3319,6324,3322,6326,3329,6326,3331,6324,3334,6324,3336,6322,3336,6307xm3406,6307l3401,6302,3389,6302,3384,6307,3382,6312,3382,6317,3384,6322,3386,6324,3389,6324,3391,6326,3398,6326,3401,6324,3403,6324,3406,6322,3406,6307xm3478,6312l3475,6307,3473,6305,3473,6302,3458,6302,3454,6307,3454,6322,3456,6324,3458,6324,3463,6326,3468,6326,3470,6324,3473,6324,3475,6322,3478,6317,3478,6312xm3547,6312l3545,6307,3540,6302,3528,6302,3523,6307,3523,6322,3526,6324,3528,6324,3533,6326,3538,6326,3540,6324,3542,6324,3545,6322,3547,6317,3547,6312xm3617,6312l3614,6307,3610,6302,3598,6302,3593,6307,3593,6322,3595,6324,3598,6324,3602,6326,3607,6326,3610,6324,3612,6324,3614,6322,3617,6317,3617,6312xm3689,6312l3686,6307,3684,6305,3684,6302,3670,6302,3665,6307,3665,6322,3667,6324,3670,6324,3674,6326,3679,6326,3684,6324,3686,6322,3689,6317,3689,6312xm3758,6312l3756,6307,3754,6305,3754,6302,3739,6302,3734,6307,3734,6322,3737,6324,3739,6324,3744,6326,3749,6326,3754,6324,3756,6322,3758,6317,3758,6312xm3828,6312l3826,6307,3823,6305,3823,6302,3809,6302,3804,6307,3804,6322,3806,6324,3809,6324,3814,6326,3818,6326,3823,6324,3826,6322,3828,6317,3828,6312xm3900,6312l3898,6307,3893,6302,3881,6302,3876,6307,3876,6322,3878,6324,3881,6324,3883,6326,3890,6326,3893,6324,3895,6324,3898,6322,3900,6317,3900,6312xm3970,6312l3967,6307,3962,6302,3950,6302,3946,6307,3946,6322,3948,6324,3950,6324,3953,6326,3960,6326,3962,6324,3965,6324,3967,6322,3970,6317,3970,6312xm4039,6312l4037,6307,4032,6302,4020,6302,4015,6307,4015,6322,4018,6324,4020,6324,4022,6326,4030,6326,4032,6324,4034,6324,4037,6322,4039,6317,4039,6312xm4097,6312l4094,6307,4090,6302,4078,6302,4073,6307,4073,6322,4075,6324,4078,6324,4080,6326,4087,6326,4090,6324,4092,6324,4094,6322,4097,6317,4097,6312xm4166,6312l4164,6307,4159,6302,4147,6302,4142,6307,4142,6322,4145,6324,4147,6324,4150,6326,4157,6326,4159,6324,4162,6324,4164,6322,4166,6317,4166,6312xm4236,6312l4234,6307,4229,6302,4217,6302,4212,6307,4212,6322,4214,6324,4217,6324,4219,6326,4226,6326,4229,6324,4231,6324,4234,6322,4236,6317,4236,6312xm4306,6307l4301,6302,4289,6302,4284,6307,4282,6312,4282,6317,4284,6322,4286,6324,4289,6324,4291,6326,4298,6326,4301,6324,4303,6324,4306,6322,4306,6307xm4375,6307l4370,6302,4358,6302,4354,6307,4351,6312,4351,6317,4354,6322,4356,6324,4358,6324,4361,6326,4368,6326,4370,6324,4373,6324,4375,6322,4375,6307xm4445,6307l4440,6302,4428,6302,4423,6307,4421,6312,4421,6317,4423,6322,4426,6324,4428,6324,4430,6326,4438,6326,4440,6324,4442,6324,4445,6322,4445,6307xe" filled="true" fillcolor="#000000" stroked="false">
              <v:path arrowok="t"/>
              <v:fill type="solid"/>
            </v:shape>
            <v:shape style="position:absolute;left:4492;top:6180;width:334;height:188" type="#_x0000_t75" stroked="false">
              <v:imagedata r:id="rId136" o:title=""/>
            </v:shape>
            <w10:wrap type="none"/>
          </v:group>
        </w:pict>
      </w:r>
      <w:r>
        <w:rPr/>
        <w:pict>
          <v:group style="position:absolute;margin-left:293.519989pt;margin-top:309.239990pt;width:46.2pt;height:7.1pt;mso-position-horizontal-relative:page;mso-position-vertical-relative:page;z-index:-18702336" coordorigin="5870,6185" coordsize="924,142">
            <v:shape style="position:absolute;left:5870;top:6184;width:207;height:142" type="#_x0000_t75" stroked="false">
              <v:imagedata r:id="rId137" o:title=""/>
            </v:shape>
            <v:shape style="position:absolute;left:6117;top:6302;width:677;height:24" coordorigin="6118,6302" coordsize="677,24" path="m6142,6312l6139,6307,6134,6302,6122,6302,6118,6307,6118,6322,6120,6324,6122,6324,6125,6326,6132,6326,6134,6324,6137,6324,6139,6322,6142,6317,6142,6312xm6211,6312l6209,6307,6204,6302,6192,6302,6187,6307,6187,6322,6190,6324,6192,6324,6194,6326,6202,6326,6204,6324,6206,6324,6209,6322,6211,6317,6211,6312xm6281,6312l6278,6307,6274,6302,6262,6302,6257,6307,6257,6322,6259,6324,6262,6324,6264,6326,6271,6326,6274,6324,6276,6324,6278,6322,6281,6317,6281,6312xm6336,6307l6331,6302,6319,6302,6314,6307,6312,6312,6312,6317,6314,6322,6317,6324,6319,6324,6322,6326,6329,6326,6331,6324,6334,6324,6336,6322,6336,6307xm6406,6307l6401,6302,6389,6302,6384,6307,6382,6312,6382,6317,6384,6322,6386,6324,6389,6324,6391,6326,6398,6326,6401,6324,6403,6324,6406,6322,6406,6307xm6475,6307l6470,6302,6458,6302,6454,6307,6451,6312,6451,6317,6454,6322,6456,6324,6458,6324,6461,6326,6468,6326,6470,6324,6473,6324,6475,6322,6475,6307xm6547,6307l6542,6302,6530,6302,6526,6307,6523,6312,6523,6317,6526,6322,6528,6324,6530,6324,6533,6326,6540,6326,6542,6324,6545,6324,6547,6322,6547,6307xm6617,6307l6612,6302,6600,6302,6595,6307,6593,6312,6593,6317,6595,6322,6598,6324,6600,6324,6602,6326,6610,6326,6612,6324,6614,6324,6617,6322,6617,6307xm6686,6307l6682,6302,6670,6302,6665,6307,6662,6312,6662,6317,6665,6322,6667,6324,6670,6324,6672,6326,6679,6326,6682,6324,6684,6324,6686,6322,6686,6307xm6734,6307l6730,6302,6718,6302,6715,6305,6713,6307,6710,6312,6710,6317,6713,6322,6715,6324,6718,6324,6720,6326,6725,6326,6730,6324,6732,6324,6734,6322,6734,6307xm6794,6307l6790,6302,6778,6302,6775,6305,6773,6307,6770,6312,6770,6317,6773,6322,6775,6324,6778,6324,6780,6326,6785,6326,6790,6324,6792,6324,6794,6322,6794,63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7.119995pt;margin-top:309pt;width:66.75pt;height:9.4pt;mso-position-horizontal-relative:page;mso-position-vertical-relative:page;z-index:-18701824" coordorigin="7742,6180" coordsize="1335,188">
            <v:shape style="position:absolute;left:7742;top:6302;width:992;height:24" coordorigin="7742,6302" coordsize="992,24" path="m7766,6312l7764,6307,7762,6305,7762,6302,7747,6302,7742,6307,7742,6322,7745,6324,7747,6324,7752,6326,7757,6326,7762,6324,7764,6322,7766,6317,7766,6312xm7836,6312l7834,6307,7831,6305,7831,6302,7817,6302,7812,6307,7812,6322,7814,6324,7817,6324,7822,6326,7826,6326,7831,6324,7834,6322,7836,6317,7836,6312xm7906,6312l7903,6307,7901,6305,7901,6302,7886,6302,7882,6307,7882,6322,7884,6324,7886,6324,7891,6326,7896,6326,7901,6324,7903,6322,7906,6317,7906,6312xm7978,6312l7975,6307,7970,6302,7958,6302,7954,6307,7954,6322,7956,6324,7958,6324,7961,6326,7968,6326,7970,6324,7973,6324,7975,6322,7978,6317,7978,6312xm8047,6312l8045,6307,8040,6302,8028,6302,8023,6307,8023,6322,8026,6324,8028,6324,8030,6326,8038,6326,8040,6324,8042,6324,8045,6322,8047,6317,8047,6312xm8117,6312l8114,6307,8110,6302,8098,6302,8093,6307,8093,6322,8095,6324,8098,6324,8100,6326,8107,6326,8110,6324,8112,6324,8114,6322,8117,6317,8117,6312xm8174,6312l8172,6307,8167,6302,8155,6302,8150,6307,8150,6322,8153,6324,8155,6324,8158,6326,8165,6326,8167,6324,8170,6324,8172,6322,8174,6317,8174,6312xm8244,6312l8242,6307,8237,6302,8225,6302,8220,6307,8220,6322,8222,6324,8225,6324,8227,6326,8234,6326,8237,6324,8239,6324,8242,6322,8244,6317,8244,6312xm8314,6312l8311,6307,8306,6302,8294,6302,8290,6307,8290,6322,8292,6324,8294,6324,8297,6326,8304,6326,8306,6324,8309,6324,8311,6322,8314,6317,8314,6312xm8383,6307l8378,6302,8366,6302,8362,6307,8359,6312,8359,6317,8362,6322,8364,6324,8366,6324,8369,6326,8376,6326,8378,6324,8381,6324,8383,6322,8383,6307xm8453,6307l8448,6302,8436,6302,8431,6307,8429,6312,8429,6317,8431,6322,8434,6324,8436,6324,8438,6326,8446,6326,8448,6324,8450,6324,8453,6322,8453,6307xm8522,6307l8518,6302,8506,6302,8501,6307,8498,6312,8498,6317,8501,6322,8503,6324,8506,6324,8508,6326,8515,6326,8518,6324,8520,6324,8522,6322,8522,6307xm8594,6307l8590,6302,8578,6302,8573,6307,8570,6312,8570,6317,8573,6322,8575,6324,8578,6324,8580,6326,8587,6326,8590,6324,8592,6324,8594,6322,8594,6307xm8664,6307l8659,6302,8647,6302,8642,6307,8640,6312,8640,6317,8642,6322,8645,6324,8647,6324,8650,6326,8657,6326,8659,6324,8662,6324,8664,6322,8664,6307xm8734,6307l8729,6302,8717,6302,8712,6307,8710,6312,8710,6317,8712,6322,8714,6324,8717,6324,8719,6326,8726,6326,8729,6324,8731,6324,8734,6322,8734,6307xe" filled="true" fillcolor="#000000" stroked="false">
              <v:path arrowok="t"/>
              <v:fill type="solid"/>
            </v:shape>
            <v:shape style="position:absolute;left:8781;top:6180;width:296;height:188" type="#_x0000_t75" stroked="false">
              <v:imagedata r:id="rId13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8701312" from="155.039017pt,377.791779pt" to="228.009043pt,377.791779pt" stroked="true" strokeweight=".42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0800" from="155.039017pt,401.072357pt" to="228.009043pt,401.072357pt" stroked="true" strokeweight=".42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0288" from="155.039017pt,424.472229pt" to="228.009043pt,424.472229pt" stroked="true" strokeweight=".422402pt" strokecolor="#000000">
            <v:stroke dashstyle="solid"/>
            <w10:wrap type="none"/>
          </v:line>
        </w:pict>
      </w:r>
      <w:r>
        <w:rPr/>
        <w:pict>
          <v:group style="position:absolute;margin-left:121.440002pt;margin-top:479.759979pt;width:187.2pt;height:9.6pt;mso-position-horizontal-relative:page;mso-position-vertical-relative:page;z-index:-18699776" coordorigin="2429,9595" coordsize="3744,192">
            <v:shape style="position:absolute;left:2428;top:9595;width:3689;height:192" type="#_x0000_t75" stroked="false">
              <v:imagedata r:id="rId139" o:title=""/>
            </v:shape>
            <v:shape style="position:absolute;left:6148;top:9720;width:24;height:24" coordorigin="6149,9720" coordsize="24,24" path="m6166,9744l6154,9744,6149,9739,6149,9727,6151,9725,6156,9720,6163,9720,6173,9730,6173,9737,6166,97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3.920013pt;margin-top:486.000977pt;width:57.25pt;height:1.2pt;mso-position-horizontal-relative:page;mso-position-vertical-relative:page;z-index:-18699264" coordorigin="6278,9720" coordsize="1145,24" path="m6302,9730l6293,9720,6286,9720,6278,9727,6278,9739,6283,9744,6295,9744,6302,9737,6302,9730xm6372,9730l6362,9720,6355,9720,6348,9727,6348,9739,6353,9744,6365,9744,6372,9737,6372,9730xm6442,9730l6432,9720,6425,9720,6418,9727,6418,9739,6422,9744,6434,9744,6442,9737,6442,9730xm6514,9730l6504,9720,6497,9720,6490,9727,6490,9739,6494,9744,6506,9744,6514,9737,6514,9730xm6583,9730l6574,9720,6566,9720,6559,9727,6559,9739,6564,9744,6576,9744,6583,9737,6583,9730xm6653,9730l6643,9720,6636,9720,6629,9727,6629,9739,6634,9744,6646,9744,6653,9737,6653,9730xm6725,9730l6715,9720,6708,9720,6701,9727,6701,9739,6706,9744,6718,9744,6725,9737,6725,9730xm6794,9730l6785,9720,6778,9720,6770,9727,6770,9739,6775,9744,6787,9744,6794,9737,6794,9730xm6864,9730l6854,9720,6847,9720,6840,9727,6840,9739,6845,9744,6857,9744,6864,9737,6864,9730xm6919,9727l6912,9720,6905,9720,6895,9730,6895,9737,6902,9744,6914,9744,6919,9739,6919,9727xm6989,9727l6982,9720,6974,9720,6965,9730,6965,9737,6972,9744,6984,9744,6989,9739,6989,9727xm7058,9727l7051,9720,7044,9720,7034,9730,7034,9737,7042,9744,7054,9744,7058,9739,7058,9727xm7130,9727l7126,9722,7121,9720,7116,9720,7111,9722,7109,9725,7109,9727,7106,9730,7106,9737,7109,9739,7109,9742,7111,9744,7126,9744,7130,9739,7130,9727xm7200,9727l7195,9722,7190,9720,7186,9720,7181,9722,7178,9725,7178,9727,7176,9730,7176,9737,7178,9739,7178,9742,7181,9744,7195,9744,7200,9739,7200,9727xm7270,9727l7265,9722,7260,9720,7255,9720,7250,9722,7248,9725,7248,9727,7246,9730,7246,9737,7248,9739,7248,9742,7250,9744,7265,9744,7270,9739,7270,9727xm7332,9727l7327,9722,7322,9720,7318,9720,7313,9722,7310,9725,7310,9727,7308,9730,7308,9737,7310,9739,7310,9742,7313,9744,7327,9744,7332,9739,7332,9727xm7378,9730l7368,9720,7361,9720,7356,9725,7354,9727,7354,9739,7358,9744,7370,9744,7378,9737,7378,9730xm7423,9730l7414,9720,7406,9720,7402,9725,7399,9727,7399,9739,7404,9744,7416,9744,7423,9737,7423,97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17728">
            <wp:simplePos x="0" y="0"/>
            <wp:positionH relativeFrom="page">
              <wp:posOffset>4779264</wp:posOffset>
            </wp:positionH>
            <wp:positionV relativeFrom="page">
              <wp:posOffset>6123431</wp:posOffset>
            </wp:positionV>
            <wp:extent cx="589160" cy="92297"/>
            <wp:effectExtent l="0" t="0" r="0" b="0"/>
            <wp:wrapNone/>
            <wp:docPr id="20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719002pt;margin-top:22.559963pt;width:515.3pt;height:747.75pt;mso-position-horizontal-relative:page;mso-position-vertical-relative:page;z-index:-1869824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57" w:lineRule="auto" w:before="92" w:after="0"/>
        <w:ind w:left="1421" w:right="263" w:hanging="332"/>
        <w:jc w:val="left"/>
        <w:rPr>
          <w:i/>
          <w:sz w:val="21"/>
        </w:rPr>
      </w:pPr>
      <w:r>
        <w:rPr/>
        <w:pict>
          <v:group style="position:absolute;margin-left:121.199997pt;margin-top:135.839874pt;width:91.35pt;height:7.45pt;mso-position-horizontal-relative:page;mso-position-vertical-relative:paragraph;z-index:-18710528" coordorigin="2424,2717" coordsize="1827,149">
            <v:shape style="position:absolute;left:2424;top:2716;width:1764;height:149" type="#_x0000_t75" stroked="false">
              <v:imagedata r:id="rId141" o:title=""/>
            </v:shape>
            <v:shape style="position:absolute;left:4226;top:2841;width:24;height:24" coordorigin="4226,2842" coordsize="24,24" path="m4241,2866l4236,2866,4231,2863,4226,2858,4226,2846,4229,2844,4231,2842,4246,2842,4250,2846,4250,2858,4246,2863,4241,28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6.200012pt;margin-top:135.839874pt;width:161.050pt;height:9.6pt;mso-position-horizontal-relative:page;mso-position-vertical-relative:paragraph;z-index:-18710016" coordorigin="5124,2717" coordsize="3221,192">
            <v:shape style="position:absolute;left:5124;top:2841;width:584;height:24" coordorigin="5124,2842" coordsize="584,24" path="m5148,2849l5141,2842,5129,2842,5124,2846,5124,2858,5131,2866,5138,2866,5148,2856,5148,2849xm5218,2849l5210,2842,5198,2842,5194,2846,5194,2858,5201,2866,5208,2866,5218,2856,5218,2849xm5287,2849l5280,2842,5268,2842,5263,2846,5263,2858,5270,2866,5278,2866,5287,2856,5287,2849xm5357,2846l5352,2842,5340,2842,5333,2849,5333,2856,5342,2866,5350,2866,5357,2858,5357,2846xm5426,2846l5422,2842,5410,2842,5402,2849,5402,2856,5412,2866,5419,2866,5426,2858,5426,2846xm5496,2846l5491,2842,5479,2842,5472,2849,5472,2856,5482,2866,5489,2866,5496,2858,5496,2846xm5568,2846l5563,2842,5551,2842,5544,2849,5544,2856,5554,2866,5561,2866,5568,2858,5568,2846xm5638,2846l5633,2842,5621,2842,5614,2849,5614,2856,5623,2866,5630,2866,5638,2858,5638,2846xm5707,2846l5702,2842,5690,2842,5683,2849,5683,2856,5693,2866,5700,2866,5707,2858,5707,2846xe" filled="true" fillcolor="#000000" stroked="false">
              <v:path arrowok="t"/>
              <v:fill type="solid"/>
            </v:shape>
            <v:shape style="position:absolute;left:5731;top:2716;width:2614;height:192" type="#_x0000_t75" stroked="false">
              <v:imagedata r:id="rId1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607488">
            <wp:simplePos x="0" y="0"/>
            <wp:positionH relativeFrom="page">
              <wp:posOffset>5801867</wp:posOffset>
            </wp:positionH>
            <wp:positionV relativeFrom="paragraph">
              <wp:posOffset>1728214</wp:posOffset>
            </wp:positionV>
            <wp:extent cx="103632" cy="91440"/>
            <wp:effectExtent l="0" t="0" r="0" b="0"/>
            <wp:wrapNone/>
            <wp:docPr id="2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If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is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claiming</w:t>
      </w:r>
      <w:r>
        <w:rPr>
          <w:i/>
          <w:spacing w:val="18"/>
          <w:sz w:val="21"/>
        </w:rPr>
        <w:t> </w:t>
      </w:r>
      <w:r>
        <w:rPr>
          <w:i/>
          <w:sz w:val="21"/>
        </w:rPr>
        <w:t>experience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under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Category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1,</w:t>
      </w:r>
      <w:r>
        <w:rPr>
          <w:i/>
          <w:spacing w:val="22"/>
          <w:sz w:val="21"/>
        </w:rPr>
        <w:t> </w:t>
      </w:r>
      <w:r>
        <w:rPr>
          <w:i/>
          <w:sz w:val="21"/>
        </w:rPr>
        <w:t>it</w:t>
      </w:r>
      <w:r>
        <w:rPr>
          <w:i/>
          <w:spacing w:val="19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provide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certificate from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its</w:t>
      </w:r>
      <w:r>
        <w:rPr>
          <w:i/>
          <w:spacing w:val="-49"/>
          <w:sz w:val="21"/>
        </w:rPr>
        <w:t> </w:t>
      </w:r>
      <w:r>
        <w:rPr>
          <w:i/>
          <w:sz w:val="21"/>
        </w:rPr>
        <w:t>statutory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auditor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format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below:</w:t>
      </w:r>
    </w:p>
    <w:p>
      <w:pPr>
        <w:pStyle w:val="BodyText"/>
        <w:spacing w:before="1"/>
        <w:rPr>
          <w:i/>
          <w:sz w:val="11"/>
        </w:rPr>
      </w:pPr>
      <w:r>
        <w:rPr/>
        <w:pict>
          <v:group style="position:absolute;margin-left:115.020004pt;margin-top:8.393753pt;width:391.75pt;height:521.0500pt;mso-position-horizontal-relative:page;mso-position-vertical-relative:paragraph;z-index:-15625728;mso-wrap-distance-left:0;mso-wrap-distance-right:0" coordorigin="2300,168" coordsize="7835,10421">
            <v:shape style="position:absolute;left:9331;top:2611;width:396;height:190" type="#_x0000_t75" stroked="false">
              <v:imagedata r:id="rId144" o:title=""/>
            </v:shape>
            <v:shape style="position:absolute;left:2308;top:176;width:7818;height:10404" type="#_x0000_t202" filled="false" stroked="true" strokeweight=".839996pt" strokecolor="#000000">
              <v:textbox inset="0,0,0,0">
                <w:txbxContent>
                  <w:p>
                    <w:pPr>
                      <w:spacing w:line="240" w:lineRule="exact" w:before="0"/>
                      <w:ind w:left="1348" w:right="991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3"/>
                        <w:sz w:val="21"/>
                      </w:rPr>
                      <w:t>Certificate</w:t>
                    </w:r>
                    <w:r>
                      <w:rPr>
                        <w:b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from</w:t>
                    </w:r>
                    <w:r>
                      <w:rPr>
                        <w:b/>
                        <w:spacing w:val="-17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the</w:t>
                    </w:r>
                    <w:r>
                      <w:rPr>
                        <w:b/>
                        <w:spacing w:val="6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Statutory</w:t>
                    </w:r>
                    <w:r>
                      <w:rPr>
                        <w:b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Auditor</w:t>
                    </w:r>
                    <w:r>
                      <w:rPr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regarding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PPP</w:t>
                    </w:r>
                    <w:r>
                      <w:rPr>
                        <w:b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projects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112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Based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on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its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books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 accounts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other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published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information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authenticated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by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it,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this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</w:p>
                  <w:p>
                    <w:pPr>
                      <w:spacing w:before="104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4238092" cy="121348"/>
                          <wp:effectExtent l="0" t="0" r="0" b="0"/>
                          <wp:docPr id="213" name="image13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14" name="image136.png"/>
                                  <pic:cNvPicPr/>
                                </pic:nvPicPr>
                                <pic:blipFill>
                                  <a:blip r:embed="rId14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38092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</w:rPr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1"/>
                      </w:rPr>
                      <w:t>STP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Sub-</w:t>
                    </w:r>
                  </w:p>
                  <w:p>
                    <w:pPr>
                      <w:tabs>
                        <w:tab w:pos="4113" w:val="left" w:leader="none"/>
                        <w:tab w:pos="5061" w:val="left" w:leader="none"/>
                      </w:tabs>
                      <w:spacing w:before="121"/>
                      <w:ind w:left="0" w:right="77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Contractor)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is/</w:t>
                    </w:r>
                    <w:r>
                      <w:rPr>
                        <w:spacing w:val="-20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was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an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equity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shareholder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in</w:t>
                      <w:tab/>
                    </w:r>
                    <w:r>
                      <w:rPr>
                        <w:sz w:val="21"/>
                      </w:rPr>
                      <w:t>(title  </w:t>
                    </w:r>
                    <w:r>
                      <w:rPr>
                        <w:spacing w:val="2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  <w:tab/>
                      <w:t>the  </w:t>
                    </w:r>
                    <w:r>
                      <w:rPr>
                        <w:spacing w:val="3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project  </w:t>
                    </w:r>
                    <w:r>
                      <w:rPr>
                        <w:spacing w:val="2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company)  </w:t>
                    </w:r>
                    <w:r>
                      <w:rPr>
                        <w:spacing w:val="3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</w:p>
                  <w:p>
                    <w:pPr>
                      <w:tabs>
                        <w:tab w:pos="4951" w:val="left" w:leader="none"/>
                      </w:tabs>
                      <w:spacing w:before="121"/>
                      <w:ind w:left="0" w:right="69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419673" cy="121443"/>
                          <wp:effectExtent l="0" t="0" r="0" b="0"/>
                          <wp:docPr id="215" name="image137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16" name="image137.png"/>
                                  <pic:cNvPicPr/>
                                </pic:nvPicPr>
                                <pic:blipFill>
                                  <a:blip r:embed="rId14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9673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4"/>
                      </w:rPr>
                    </w:r>
                    <w:r>
                      <w:rPr>
                        <w:position w:val="9"/>
                        <w:sz w:val="20"/>
                      </w:rPr>
                      <w:tab/>
                    </w:r>
                    <w:r>
                      <w:rPr>
                        <w:spacing w:val="-10"/>
                        <w:position w:val="9"/>
                        <w:sz w:val="20"/>
                      </w:rPr>
                      <w:t> </w:t>
                    </w:r>
                    <w:r>
                      <w:rPr>
                        <w:position w:val="9"/>
                        <w:sz w:val="21"/>
                        <w:vertAlign w:val="superscript"/>
                      </w:rPr>
                      <w:t>40</w:t>
                    </w:r>
                    <w:r>
                      <w:rPr>
                        <w:spacing w:val="38"/>
                        <w:position w:val="9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of</w:t>
                    </w:r>
                    <w:r>
                      <w:rPr>
                        <w:spacing w:val="29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the</w:t>
                    </w:r>
                  </w:p>
                  <w:p>
                    <w:pPr>
                      <w:spacing w:line="240" w:lineRule="auto" w:before="2" w:after="1"/>
                      <w:rPr>
                        <w:sz w:val="13"/>
                      </w:rPr>
                    </w:pPr>
                  </w:p>
                  <w:p>
                    <w:pPr>
                      <w:tabs>
                        <w:tab w:pos="7544" w:val="left" w:leader="none"/>
                      </w:tabs>
                      <w:spacing w:line="191" w:lineRule="exact"/>
                      <w:ind w:left="104" w:right="0" w:firstLine="0"/>
                      <w:rPr>
                        <w:sz w:val="12"/>
                      </w:rPr>
                    </w:pPr>
                    <w:r>
                      <w:rPr>
                        <w:position w:val="-3"/>
                        <w:sz w:val="19"/>
                      </w:rPr>
                      <w:drawing>
                        <wp:inline distT="0" distB="0" distL="0" distR="0">
                          <wp:extent cx="3969683" cy="121443"/>
                          <wp:effectExtent l="0" t="0" r="0" b="0"/>
                          <wp:docPr id="217" name="image13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18" name="image138.png"/>
                                  <pic:cNvPicPr/>
                                </pic:nvPicPr>
                                <pic:blipFill>
                                  <a:blip r:embed="rId1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69683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19"/>
                      </w:rPr>
                    </w:r>
                    <w:r>
                      <w:rPr>
                        <w:position w:val="-3"/>
                        <w:sz w:val="19"/>
                      </w:rPr>
                      <w:tab/>
                    </w:r>
                    <w:r>
                      <w:rPr>
                        <w:sz w:val="12"/>
                      </w:rPr>
                      <w:drawing>
                        <wp:inline distT="0" distB="0" distL="0" distR="0">
                          <wp:extent cx="100583" cy="82296"/>
                          <wp:effectExtent l="0" t="0" r="0" b="0"/>
                          <wp:docPr id="219" name="image13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0" name="image139.png"/>
                                  <pic:cNvPicPr/>
                                </pic:nvPicPr>
                                <pic:blipFill>
                                  <a:blip r:embed="rId1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583" cy="822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2"/>
                      </w:rPr>
                    </w:r>
                  </w:p>
                  <w:p>
                    <w:pPr>
                      <w:tabs>
                        <w:tab w:pos="2062" w:val="left" w:leader="none"/>
                      </w:tabs>
                      <w:spacing w:line="360" w:lineRule="auto" w:before="119"/>
                      <w:ind w:left="104" w:right="3940" w:firstLine="467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.</w:t>
                    </w:r>
                    <w:r>
                      <w:rPr>
                        <w:spacing w:val="3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(date)</w:t>
                    </w:r>
                    <w:r>
                      <w:rPr>
                        <w:sz w:val="21"/>
                        <w:vertAlign w:val="superscript"/>
                      </w:rPr>
                      <w:t>41</w:t>
                    </w:r>
                    <w:r>
                      <w:rPr>
                        <w:sz w:val="21"/>
                        <w:vertAlign w:val="baseline"/>
                      </w:rPr>
                      <w:tab/>
                    </w:r>
                    <w:r>
                      <w:rPr>
                        <w:position w:val="-3"/>
                        <w:sz w:val="21"/>
                        <w:vertAlign w:val="baseline"/>
                      </w:rPr>
                      <w:drawing>
                        <wp:inline distT="0" distB="0" distL="0" distR="0">
                          <wp:extent cx="358259" cy="121443"/>
                          <wp:effectExtent l="0" t="0" r="0" b="0"/>
                          <wp:docPr id="221" name="image140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2" name="image140.png"/>
                                  <pic:cNvPicPr/>
                                </pic:nvPicPr>
                                <pic:blipFill>
                                  <a:blip r:embed="rId14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259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21"/>
                        <w:vertAlign w:val="baseline"/>
                      </w:rPr>
                    </w:r>
                    <w:r>
                      <w:rPr>
                        <w:position w:val="-3"/>
                        <w:sz w:val="21"/>
                        <w:vertAlign w:val="baseline"/>
                      </w:rPr>
                      <w:t>              </w:t>
                    </w:r>
                    <w:r>
                      <w:rPr>
                        <w:spacing w:val="21"/>
                        <w:position w:val="-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pacing w:val="4"/>
                        <w:position w:val="-3"/>
                        <w:sz w:val="21"/>
                        <w:vertAlign w:val="baseline"/>
                      </w:rPr>
                      <w:drawing>
                        <wp:inline distT="0" distB="0" distL="0" distR="0">
                          <wp:extent cx="268694" cy="121443"/>
                          <wp:effectExtent l="0" t="0" r="0" b="0"/>
                          <wp:docPr id="223" name="image141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4" name="image141.png"/>
                                  <pic:cNvPicPr/>
                                </pic:nvPicPr>
                                <pic:blipFill>
                                  <a:blip r:embed="rId15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8694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4"/>
                        <w:position w:val="-3"/>
                        <w:sz w:val="21"/>
                        <w:vertAlign w:val="baseline"/>
                      </w:rPr>
                    </w:r>
                    <w:r>
                      <w:rPr>
                        <w:spacing w:val="21"/>
                        <w:position w:val="-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commissioning</w:t>
                    </w:r>
                    <w:r>
                      <w:rPr>
                        <w:spacing w:val="4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of</w:t>
                    </w:r>
                    <w:r>
                      <w:rPr>
                        <w:spacing w:val="-4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the</w:t>
                    </w:r>
                    <w:r>
                      <w:rPr>
                        <w:spacing w:val="-1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project).</w:t>
                    </w:r>
                  </w:p>
                  <w:p>
                    <w:pPr>
                      <w:spacing w:before="106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We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further</w:t>
                    </w:r>
                    <w:r>
                      <w:rPr>
                        <w:spacing w:val="-1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certify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that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total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estimated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capital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cost</w:t>
                    </w:r>
                    <w:r>
                      <w:rPr>
                        <w:spacing w:val="9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project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is</w:t>
                    </w:r>
                    <w:r>
                      <w:rPr>
                        <w:spacing w:val="1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Rs.</w:t>
                    </w:r>
                  </w:p>
                  <w:p>
                    <w:pPr>
                      <w:spacing w:line="240" w:lineRule="auto" w:before="9" w:after="1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2655" w:val="left" w:leader="none"/>
                        <w:tab w:pos="4611" w:val="left" w:leader="none"/>
                        <w:tab w:pos="6884" w:val="left" w:leader="none"/>
                      </w:tabs>
                      <w:spacing w:line="193" w:lineRule="exact"/>
                      <w:ind w:left="111" w:right="0" w:firstLine="0"/>
                      <w:rPr>
                        <w:sz w:val="19"/>
                      </w:rPr>
                    </w:pPr>
                    <w:r>
                      <w:rPr>
                        <w:position w:val="-3"/>
                        <w:sz w:val="19"/>
                      </w:rPr>
                      <w:drawing>
                        <wp:inline distT="0" distB="0" distL="0" distR="0">
                          <wp:extent cx="428896" cy="121443"/>
                          <wp:effectExtent l="0" t="0" r="0" b="0"/>
                          <wp:docPr id="225" name="image14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6" name="image142.png"/>
                                  <pic:cNvPicPr/>
                                </pic:nvPicPr>
                                <pic:blipFill>
                                  <a:blip r:embed="rId15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8896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19"/>
                      </w:rPr>
                    </w:r>
                    <w:r>
                      <w:rPr>
                        <w:position w:val="-3"/>
                        <w:sz w:val="19"/>
                      </w:rPr>
                      <w:tab/>
                    </w:r>
                    <w:r>
                      <w:rPr>
                        <w:sz w:val="15"/>
                      </w:rPr>
                      <w:drawing>
                        <wp:inline distT="0" distB="0" distL="0" distR="0">
                          <wp:extent cx="112149" cy="95250"/>
                          <wp:effectExtent l="0" t="0" r="0" b="0"/>
                          <wp:docPr id="227" name="image14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8" name="image143.png"/>
                                  <pic:cNvPicPr/>
                                </pic:nvPicPr>
                                <pic:blipFill>
                                  <a:blip r:embed="rId15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9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5"/>
                      </w:rPr>
                    </w:r>
                    <w:r>
                      <w:rPr>
                        <w:spacing w:val="52"/>
                        <w:sz w:val="15"/>
                      </w:rPr>
                      <w:t> </w:t>
                    </w:r>
                    <w:r>
                      <w:rPr>
                        <w:spacing w:val="52"/>
                        <w:sz w:val="15"/>
                      </w:rPr>
                      <w:drawing>
                        <wp:inline distT="0" distB="0" distL="0" distR="0">
                          <wp:extent cx="334910" cy="95250"/>
                          <wp:effectExtent l="0" t="0" r="0" b="0"/>
                          <wp:docPr id="229" name="image14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30" name="image144.png"/>
                                  <pic:cNvPicPr/>
                                </pic:nvPicPr>
                                <pic:blipFill>
                                  <a:blip r:embed="rId15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4910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52"/>
                        <w:sz w:val="15"/>
                      </w:rPr>
                    </w:r>
                    <w:r>
                      <w:rPr>
                        <w:spacing w:val="52"/>
                        <w:sz w:val="15"/>
                      </w:rPr>
                      <w:tab/>
                    </w:r>
                    <w:r>
                      <w:rPr>
                        <w:spacing w:val="52"/>
                        <w:position w:val="-3"/>
                        <w:sz w:val="19"/>
                      </w:rPr>
                      <w:drawing>
                        <wp:inline distT="0" distB="0" distL="0" distR="0">
                          <wp:extent cx="428896" cy="121443"/>
                          <wp:effectExtent l="0" t="0" r="0" b="0"/>
                          <wp:docPr id="231" name="image145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32" name="image145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8896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52"/>
                        <w:position w:val="-3"/>
                        <w:sz w:val="19"/>
                      </w:rPr>
                    </w:r>
                    <w:r>
                      <w:rPr>
                        <w:spacing w:val="52"/>
                        <w:position w:val="-3"/>
                        <w:sz w:val="19"/>
                      </w:rPr>
                      <w:tab/>
                    </w:r>
                    <w:r>
                      <w:rPr>
                        <w:spacing w:val="52"/>
                        <w:position w:val="-3"/>
                        <w:sz w:val="19"/>
                      </w:rPr>
                      <w:drawing>
                        <wp:inline distT="0" distB="0" distL="0" distR="0">
                          <wp:extent cx="514618" cy="121443"/>
                          <wp:effectExtent l="0" t="0" r="0" b="0"/>
                          <wp:docPr id="233" name="image14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34" name="image146.png"/>
                                  <pic:cNvPicPr/>
                                </pic:nvPicPr>
                                <pic:blipFill>
                                  <a:blip r:embed="rId15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4618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52"/>
                        <w:position w:val="-3"/>
                        <w:sz w:val="19"/>
                      </w:rPr>
                    </w:r>
                  </w:p>
                  <w:p>
                    <w:pPr>
                      <w:spacing w:line="357" w:lineRule="auto" w:before="120"/>
                      <w:ind w:left="104" w:right="87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expenditure was incurred during </w:t>
                    </w:r>
                    <w:r>
                      <w:rPr>
                        <w:sz w:val="21"/>
                      </w:rPr>
                      <w:t>the past five financial years as per year-wise details noted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below: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line="360" w:lineRule="auto" w:before="0"/>
                      <w:ind w:left="0" w:right="84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We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also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certify</w:t>
                    </w:r>
                    <w:r>
                      <w:rPr>
                        <w:spacing w:val="4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that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eligible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annual</w:t>
                    </w:r>
                    <w:r>
                      <w:rPr>
                        <w:spacing w:val="4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revenues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collected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appropriated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by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aforesaid</w:t>
                    </w:r>
                    <w:r>
                      <w:rPr>
                        <w:spacing w:val="3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project</w:t>
                    </w:r>
                    <w:r>
                      <w:rPr>
                        <w:spacing w:val="1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company</w:t>
                    </w:r>
                    <w:r>
                      <w:rPr>
                        <w:spacing w:val="3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3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terms</w:t>
                    </w:r>
                    <w:r>
                      <w:rPr>
                        <w:spacing w:val="3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3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Clauses</w:t>
                    </w:r>
                    <w:r>
                      <w:rPr>
                        <w:spacing w:val="3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4.1(a)(B)</w:t>
                    </w:r>
                    <w:r>
                      <w:rPr>
                        <w:spacing w:val="3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3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4.1(a)(C)(iv)</w:t>
                    </w:r>
                    <w:r>
                      <w:rPr>
                        <w:spacing w:val="3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3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2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RFP</w:t>
                    </w:r>
                  </w:p>
                  <w:p>
                    <w:pPr>
                      <w:spacing w:line="225" w:lineRule="exact" w:before="0"/>
                      <w:ind w:left="0" w:right="75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-wise details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noted</w:t>
                    </w:r>
                  </w:p>
                  <w:p>
                    <w:pPr>
                      <w:spacing w:before="121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below: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Name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9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86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(Signature,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name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and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designation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 authorised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signatory)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480" w:lineRule="auto" w:before="178"/>
                      <w:ind w:left="104" w:right="585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Seal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Date: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pict>
          <v:rect style="position:absolute;margin-left:87.120003pt;margin-top:13.801958pt;width:135.719993pt;height:.959977pt;mso-position-horizontal-relative:page;mso-position-vertical-relative:paragraph;z-index:-15625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 w:after="109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40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Refer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Instruction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8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Annexure.</w:t>
      </w:r>
    </w:p>
    <w:p>
      <w:pPr>
        <w:pStyle w:val="BodyText"/>
        <w:ind w:left="744"/>
        <w:rPr>
          <w:sz w:val="20"/>
        </w:rPr>
      </w:pPr>
      <w:r>
        <w:rPr>
          <w:sz w:val="20"/>
        </w:rPr>
        <w:pict>
          <v:group style="width:438.75pt;height:32.25pt;mso-position-horizontal-relative:char;mso-position-vertical-relative:line" coordorigin="0,0" coordsize="8775,645">
            <v:shape style="position:absolute;left:7;top:61;width:8768;height:584" type="#_x0000_t75" stroked="false">
              <v:imagedata r:id="rId156" o:title=""/>
            </v:shape>
            <v:shape style="position:absolute;left:21;top:584;width:1131;height:22" coordorigin="22,585" coordsize="1131,22" path="m43,592l36,585,26,585,22,589,22,601,24,601,29,606,34,606,38,601,41,601,43,597,43,592xm108,592l101,585,91,585,86,589,86,601,89,601,94,606,98,606,103,601,106,601,108,597,108,592xm173,592l166,585,156,585,151,589,151,601,154,601,158,606,163,606,168,601,170,601,173,597,173,592xm223,589l218,585,206,585,202,589,202,601,204,601,209,606,216,606,221,601,223,601,223,589xm288,589l283,585,271,585,266,589,266,601,269,601,274,606,281,606,286,601,288,601,288,589xm353,589l348,585,336,585,331,589,331,601,334,601,338,606,346,606,350,601,353,601,353,589xm420,592l413,585,403,585,398,589,398,601,401,601,406,606,410,606,415,601,418,601,420,597,420,592xm485,592l478,585,468,585,463,589,463,601,466,601,470,606,475,606,480,601,482,601,485,597,485,592xm550,592l542,585,533,585,528,589,528,601,530,601,535,606,540,606,545,601,547,601,550,597,550,592xm600,589l595,585,583,585,581,587,581,589,578,592,578,597,581,601,586,606,593,606,598,601,600,601,600,589xm665,589l660,585,648,585,646,587,646,589,643,592,643,597,646,601,650,606,658,606,662,601,665,601,665,589xm730,589l725,585,713,585,710,587,710,589,708,592,708,597,710,601,715,606,722,606,727,601,730,601,730,589xm797,592l790,585,780,585,775,589,775,601,778,601,782,606,787,606,792,601,794,601,797,597,797,592xm862,592l854,585,845,585,840,589,840,601,842,601,847,606,852,606,857,601,859,601,862,597,862,592xm926,592l919,585,910,585,905,589,905,601,907,601,912,606,917,606,922,601,924,601,926,597,926,592xm977,589l972,585,960,585,960,587,955,592,955,597,958,601,960,601,960,604,962,606,970,606,974,601,977,601,977,589xm1042,589l1037,585,1025,585,1025,587,1020,592,1020,597,1022,601,1025,601,1025,604,1027,606,1034,606,1039,601,1042,601,1042,589xm1106,589l1102,585,1090,585,1090,587,1085,592,1085,597,1087,601,1090,601,1090,604,1092,606,1099,606,1104,601,1106,601,1106,589xm1152,592l1145,585,1135,585,1133,587,1130,589,1130,601,1133,601,1138,606,1142,606,1147,601,1150,601,1152,597,1152,592xe" filled="true" fillcolor="#000000" stroked="false">
              <v:path arrowok="t"/>
              <v:fill type="solid"/>
            </v:shape>
            <v:shape style="position:absolute;left:0;top:0;width:140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41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1.080002pt;margin-top:226.079987pt;width:378.85pt;height:9.6pt;mso-position-horizontal-relative:page;mso-position-vertical-relative:page;z-index:-18695168" coordorigin="2422,4522" coordsize="7577,192">
            <v:shape style="position:absolute;left:2421;top:4521;width:2638;height:192" type="#_x0000_t75" stroked="false">
              <v:imagedata r:id="rId157" o:title=""/>
            </v:shape>
            <v:shape style="position:absolute;left:5097;top:4521;width:4901;height:192" type="#_x0000_t75" stroked="false">
              <v:imagedata r:id="rId158" o:title=""/>
            </v:shape>
            <w10:wrap type="none"/>
          </v:group>
        </w:pict>
      </w:r>
      <w:r>
        <w:rPr/>
        <w:pict>
          <v:group style="position:absolute;margin-left:122.279999pt;margin-top:244.079987pt;width:377.55pt;height:9.6pt;mso-position-horizontal-relative:page;mso-position-vertical-relative:page;z-index:-18694656" coordorigin="2446,4882" coordsize="7551,192">
            <v:shape style="position:absolute;left:2445;top:5006;width:437;height:24" coordorigin="2446,5006" coordsize="437,24" path="m2470,5014l2462,5006,2455,5006,2446,5016,2446,5023,2453,5030,2465,5030,2470,5026,2470,5014xm2539,5014l2532,5006,2525,5006,2515,5016,2515,5023,2522,5030,2534,5030,2539,5026,2539,5014xm2609,5014l2602,5006,2594,5006,2585,5016,2585,5023,2592,5030,2604,5030,2609,5026,2609,5014xm2681,5016l2671,5006,2664,5006,2657,5014,2657,5026,2662,5030,2674,5030,2681,5023,2681,5016xm2750,5016l2741,5006,2734,5006,2726,5014,2726,5026,2731,5030,2743,5030,2750,5023,2750,5016xm2820,5016l2810,5006,2803,5006,2796,5014,2796,5026,2801,5030,2813,5030,2820,5023,2820,5016xm2882,5016l2873,5006,2868,5006,2863,5009,2861,5011,2858,5014,2858,5026,2863,5030,2875,5030,2882,5023,2882,5016xe" filled="true" fillcolor="#000000" stroked="false">
              <v:path arrowok="t"/>
              <v:fill type="solid"/>
            </v:shape>
            <v:shape style="position:absolute;left:2904;top:4881;width:7092;height:192" type="#_x0000_t75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143.520004pt;margin-top:268.559967pt;width:34.950pt;height:1.1pt;mso-position-horizontal-relative:page;mso-position-vertical-relative:page;z-index:-18694144" coordorigin="2870,5371" coordsize="699,22" path="m2892,5376l2887,5371,2875,5371,2870,5376,2870,5388,2875,5393,2887,5393,2890,5390,2890,5388,2892,5386,2892,5376xm2945,5376l2940,5371,2928,5371,2923,5376,2923,5388,2928,5393,2940,5393,2942,5390,2942,5388,2945,5386,2945,5376xm2998,5376l2993,5371,2981,5371,2976,5376,2976,5388,2981,5393,2993,5393,2995,5390,2995,5388,2998,5386,2998,5376xm3072,5376l3067,5371,3058,5371,3050,5378,3050,5386,3058,5393,3067,5393,3072,5388,3072,5376xm3125,5376l3120,5371,3110,5371,3103,5378,3103,5386,3110,5393,3120,5393,3125,5388,3125,5376xm3178,5376l3173,5371,3163,5371,3156,5378,3156,5386,3163,5393,3173,5393,3178,5388,3178,5376xm3269,5378l3266,5376,3266,5374,3264,5371,3252,5371,3247,5376,3247,5388,3252,5393,3264,5393,3266,5390,3266,5388,3269,5386,3269,5378xm3322,5378l3319,5376,3319,5374,3317,5371,3305,5371,3300,5376,3300,5388,3305,5393,3317,5393,3319,5390,3319,5388,3322,5386,3322,5378xm3374,5378l3372,5376,3372,5374,3370,5371,3358,5371,3353,5376,3353,5388,3358,5393,3370,5393,3372,5390,3372,5388,3374,5386,3374,5378xm3463,5376l3458,5371,3449,5371,3442,5378,3442,5386,3449,5393,3458,5393,3463,5388,3463,5376xm3516,5376l3511,5371,3502,5371,3494,5378,3494,5386,3502,5393,3511,5393,3516,5388,3516,5376xm3569,5376l3564,5371,3554,5371,3547,5378,3547,5386,3554,5393,3564,5393,3569,5388,3569,537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9.919998pt;margin-top:262.320007pt;width:79.2pt;height:9.4pt;mso-position-horizontal-relative:page;mso-position-vertical-relative:page;z-index:-18693632" coordorigin="4598,5246" coordsize="1584,188">
            <v:shape style="position:absolute;left:4598;top:5368;width:1203;height:24" coordorigin="4598,5369" coordsize="1203,24" path="m4622,5374l4618,5369,4606,5369,4601,5374,4598,5378,4598,5383,4601,5388,4603,5390,4606,5390,4608,5393,4613,5393,4618,5390,4620,5390,4622,5388,4622,5374xm4692,5374l4687,5369,4675,5369,4670,5374,4668,5378,4668,5383,4670,5388,4673,5390,4675,5390,4678,5393,4682,5393,4687,5390,4690,5390,4692,5388,4692,5374xm4762,5374l4757,5369,4742,5369,4742,5371,4740,5374,4738,5378,4738,5383,4740,5388,4742,5390,4745,5390,4747,5393,4752,5393,4757,5390,4759,5390,4762,5388,4762,5374xm4834,5378l4831,5374,4826,5369,4814,5369,4810,5374,4810,5388,4812,5390,4814,5390,4817,5393,4824,5393,4826,5390,4829,5390,4831,5388,4834,5383,4834,5378xm4903,5378l4901,5374,4896,5369,4884,5369,4879,5374,4879,5388,4882,5390,4884,5390,4886,5393,4894,5393,4896,5390,4898,5390,4901,5388,4903,5383,4903,5378xm4973,5378l4970,5374,4966,5369,4954,5369,4949,5374,4949,5388,4951,5390,4954,5390,4956,5393,4963,5393,4966,5390,4968,5390,4970,5388,4973,5383,4973,5378xm5045,5378l5042,5374,5038,5369,5026,5369,5021,5374,5021,5388,5023,5390,5026,5390,5028,5393,5035,5393,5038,5390,5040,5390,5042,5388,5045,5383,5045,5378xm5114,5378l5112,5374,5107,5369,5095,5369,5090,5374,5090,5388,5093,5390,5095,5390,5098,5393,5105,5393,5107,5390,5110,5390,5112,5388,5114,5383,5114,5378xm5184,5378l5182,5374,5177,5369,5165,5369,5160,5374,5160,5388,5162,5390,5165,5390,5167,5393,5174,5393,5177,5390,5179,5390,5182,5388,5184,5383,5184,5378xm5256,5378l5254,5374,5249,5369,5237,5369,5232,5374,5232,5388,5234,5390,5237,5390,5239,5393,5246,5393,5249,5390,5251,5390,5254,5388,5256,5383,5256,5378xm5326,5378l5323,5374,5318,5369,5306,5369,5302,5374,5302,5388,5304,5390,5306,5390,5309,5393,5316,5393,5318,5390,5321,5390,5323,5388,5326,5383,5326,5378xm5395,5378l5393,5374,5388,5369,5376,5369,5371,5374,5371,5388,5374,5390,5376,5390,5378,5393,5386,5393,5388,5390,5390,5390,5393,5388,5395,5383,5395,5378xm5467,5378l5465,5374,5460,5369,5448,5369,5443,5374,5443,5388,5446,5390,5448,5390,5450,5393,5458,5393,5460,5390,5462,5390,5465,5388,5467,5383,5467,5378xm5537,5378l5534,5374,5530,5369,5518,5369,5513,5374,5513,5388,5515,5390,5518,5390,5520,5393,5527,5393,5530,5390,5532,5390,5534,5388,5537,5383,5537,5378xm5606,5378l5604,5374,5599,5369,5587,5369,5582,5374,5582,5388,5585,5390,5587,5390,5590,5393,5597,5393,5599,5390,5602,5390,5604,5388,5606,5383,5606,5378xm5662,5374l5657,5369,5645,5369,5640,5374,5638,5378,5638,5383,5640,5388,5642,5390,5645,5390,5647,5393,5654,5393,5657,5390,5659,5390,5662,5388,5662,5374xm5731,5374l5726,5369,5714,5369,5710,5374,5707,5378,5707,5383,5710,5388,5712,5390,5714,5390,5717,5393,5724,5393,5726,5390,5729,5390,5731,5388,5731,5374xm5801,5374l5796,5369,5784,5369,5779,5374,5777,5378,5777,5383,5779,5388,5782,5390,5784,5390,5786,5393,5794,5393,5796,5390,5798,5390,5801,5388,5801,5374xe" filled="true" fillcolor="#000000" stroked="false">
              <v:path arrowok="t"/>
              <v:fill type="solid"/>
            </v:shape>
            <v:shape style="position:absolute;left:5848;top:5246;width:334;height:188" type="#_x0000_t75" stroked="false">
              <v:imagedata r:id="rId1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623360">
            <wp:simplePos x="0" y="0"/>
            <wp:positionH relativeFrom="page">
              <wp:posOffset>4027932</wp:posOffset>
            </wp:positionH>
            <wp:positionV relativeFrom="page">
              <wp:posOffset>3329940</wp:posOffset>
            </wp:positionV>
            <wp:extent cx="121366" cy="95250"/>
            <wp:effectExtent l="0" t="0" r="0" b="0"/>
            <wp:wrapNone/>
            <wp:docPr id="23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23872">
            <wp:simplePos x="0" y="0"/>
            <wp:positionH relativeFrom="page">
              <wp:posOffset>4226052</wp:posOffset>
            </wp:positionH>
            <wp:positionV relativeFrom="page">
              <wp:posOffset>3329940</wp:posOffset>
            </wp:positionV>
            <wp:extent cx="325694" cy="95250"/>
            <wp:effectExtent l="0" t="0" r="0" b="0"/>
            <wp:wrapNone/>
            <wp:docPr id="23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6.120026pt;margin-top:268.439972pt;width:65.55pt;height:1.2pt;mso-position-horizontal-relative:page;mso-position-vertical-relative:page;z-index:-18692096" coordorigin="7322,5369" coordsize="1311,24" path="m7346,5374l7342,5369,7330,5369,7325,5374,7322,5378,7322,5383,7325,5388,7327,5390,7330,5390,7332,5393,7337,5393,7342,5390,7344,5390,7346,5388,7346,5374xm7416,5374l7411,5369,7399,5369,7394,5374,7392,5378,7392,5383,7394,5388,7397,5390,7399,5390,7402,5393,7406,5393,7411,5390,7414,5390,7416,5388,7416,5374xm7486,5374l7481,5369,7469,5369,7464,5374,7462,5378,7462,5383,7464,5388,7466,5390,7469,5390,7471,5393,7476,5393,7481,5390,7483,5390,7486,5388,7486,5374xm7558,5378l7555,5374,7550,5369,7538,5369,7534,5374,7534,5388,7536,5390,7538,5390,7541,5393,7548,5393,7550,5390,7553,5390,7555,5388,7558,5383,7558,5378xm7627,5378l7625,5374,7620,5369,7608,5369,7603,5374,7603,5388,7606,5390,7608,5390,7610,5393,7618,5393,7620,5390,7622,5390,7625,5388,7627,5383,7627,5378xm7697,5378l7694,5374,7690,5369,7678,5369,7673,5374,7673,5388,7675,5390,7678,5390,7680,5393,7687,5393,7690,5390,7692,5390,7694,5388,7697,5383,7697,5378xm7769,5378l7766,5374,7762,5369,7750,5369,7745,5374,7745,5388,7747,5390,7750,5390,7752,5393,7759,5393,7762,5390,7764,5390,7766,5388,7769,5383,7769,5378xm7838,5378l7836,5374,7831,5369,7819,5369,7814,5374,7814,5388,7817,5390,7819,5390,7822,5393,7829,5393,7831,5390,7834,5390,7836,5388,7838,5383,7838,5378xm7908,5378l7906,5374,7901,5369,7889,5369,7884,5374,7884,5388,7886,5390,7889,5390,7891,5393,7898,5393,7901,5390,7903,5390,7906,5388,7908,5383,7908,5378xm7980,5378l7978,5374,7973,5369,7961,5369,7956,5374,7956,5388,7958,5390,7961,5390,7963,5393,7970,5393,7973,5390,7975,5390,7978,5388,7980,5383,7980,5378xm8050,5378l8047,5374,8042,5369,8030,5369,8026,5374,8026,5388,8028,5390,8030,5390,8033,5393,8040,5393,8042,5390,8045,5390,8047,5388,8050,5383,8050,5378xm8119,5378l8117,5374,8112,5369,8100,5369,8095,5374,8095,5388,8098,5390,8100,5390,8102,5393,8110,5393,8112,5390,8114,5390,8117,5388,8119,5383,8119,5378xm8191,5378l8189,5374,8184,5369,8172,5369,8167,5374,8167,5388,8170,5390,8172,5390,8174,5393,8182,5393,8184,5390,8186,5390,8189,5388,8191,5383,8191,5378xm8261,5378l8258,5374,8254,5369,8242,5369,8237,5374,8237,5388,8239,5390,8242,5390,8244,5393,8251,5393,8254,5390,8256,5390,8258,5388,8261,5383,8261,5378xm8330,5378l8328,5374,8323,5369,8311,5369,8306,5374,8306,5388,8309,5390,8311,5390,8314,5393,8321,5393,8323,5390,8326,5390,8328,5388,8330,5383,8330,5378xm8386,5374l8381,5369,8369,5369,8364,5374,8362,5378,8362,5383,8364,5388,8366,5390,8369,5390,8371,5393,8378,5393,8381,5390,8383,5390,8386,5388,8386,5374xm8455,5374l8450,5369,8438,5369,8434,5374,8431,5378,8431,5383,8434,5388,8436,5390,8438,5390,8441,5393,8448,5393,8450,5390,8453,5390,8455,5388,8455,5374xm8525,5374l8520,5369,8508,5369,8503,5374,8501,5378,8501,5383,8503,5388,8506,5390,8508,5390,8510,5393,8518,5393,8520,5390,8522,5390,8525,5388,8525,5374xm8587,5374l8582,5369,8570,5369,8568,5371,8566,5374,8563,5378,8563,5383,8566,5388,8568,5390,8570,5390,8573,5393,8578,5393,8582,5390,8585,5390,8587,5388,8587,5374xm8633,5374l8628,5369,8616,5369,8614,5371,8611,5374,8609,5378,8609,5383,8611,5388,8614,5390,8616,5390,8618,5393,8626,5393,8628,5390,8630,5390,8633,5388,8633,537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24896">
            <wp:simplePos x="0" y="0"/>
            <wp:positionH relativeFrom="page">
              <wp:posOffset>6006083</wp:posOffset>
            </wp:positionH>
            <wp:positionV relativeFrom="page">
              <wp:posOffset>3329940</wp:posOffset>
            </wp:positionV>
            <wp:extent cx="121366" cy="95250"/>
            <wp:effectExtent l="0" t="0" r="0" b="0"/>
            <wp:wrapNone/>
            <wp:docPr id="23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5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25408">
            <wp:simplePos x="0" y="0"/>
            <wp:positionH relativeFrom="page">
              <wp:posOffset>6202680</wp:posOffset>
            </wp:positionH>
            <wp:positionV relativeFrom="page">
              <wp:posOffset>3329940</wp:posOffset>
            </wp:positionV>
            <wp:extent cx="159774" cy="95250"/>
            <wp:effectExtent l="0" t="0" r="0" b="0"/>
            <wp:wrapNone/>
            <wp:docPr id="24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5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280006pt;margin-top:303.839966pt;width:55.7pt;height:1.2pt;mso-position-horizontal-relative:page;mso-position-vertical-relative:page;z-index:-18690560" coordorigin="2446,6077" coordsize="1114,24" path="m2470,6082l2465,6077,2453,6077,2446,6084,2446,6091,2455,6101,2462,6101,2470,6094,2470,6082xm2539,6082l2534,6077,2522,6077,2515,6084,2515,6091,2525,6101,2532,6101,2539,6094,2539,6082xm2609,6082l2604,6077,2592,6077,2585,6084,2585,6091,2594,6101,2602,6101,2609,6094,2609,6082xm2681,6084l2674,6077,2662,6077,2657,6082,2657,6094,2664,6101,2671,6101,2681,6091,2681,6084xm2750,6084l2743,6077,2731,6077,2726,6082,2726,6094,2734,6101,2741,6101,2750,6091,2750,6084xm2820,6084l2813,6077,2801,6077,2796,6082,2796,6094,2803,6101,2810,6101,2820,6091,2820,6084xm2892,6084l2885,6077,2873,6077,2868,6082,2868,6094,2873,6098,2878,6101,2882,6101,2892,6091,2892,6084xm2962,6084l2954,6077,2942,6077,2938,6082,2938,6094,2942,6098,2947,6101,2952,6101,2962,6091,2962,6084xm3031,6084l3024,6077,3012,6077,3007,6082,3007,6094,3012,6098,3017,6101,3022,6101,3031,6091,3031,6084xm3103,6084l3096,6077,3084,6077,3079,6082,3079,6094,3086,6101,3094,6101,3103,6091,3103,6084xm3173,6084l3166,6077,3154,6077,3149,6082,3149,6094,3156,6101,3163,6101,3173,6091,3173,6084xm3242,6084l3235,6077,3223,6077,3218,6082,3218,6094,3226,6101,3233,6101,3242,6091,3242,6084xm3314,6084l3307,6077,3295,6077,3290,6082,3290,6094,3298,6101,3305,6101,3314,6091,3314,6084xm3384,6084l3377,6077,3365,6077,3360,6082,3360,6094,3367,6101,3374,6101,3384,6091,3384,6084xm3454,6084l3446,6077,3434,6077,3430,6082,3430,6094,3437,6101,3444,6101,3454,6091,3454,6084xm3499,6082l3494,6077,3482,6077,3480,6079,3475,6084,3475,6091,3485,6101,3492,6101,3499,6094,3499,6082xm3559,6082l3554,6077,3542,6077,3540,6079,3535,6084,3535,6091,3545,6101,3552,6101,3559,6094,3559,6082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18690048" from="155.039017pt,349.11319pt" to="228.009043pt,349.11319pt" stroked="true" strokeweight=".42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689536" from="155.039017pt,372.513031pt" to="228.009043pt,372.513031pt" stroked="true" strokeweight=".422402pt" strokecolor="#000000">
            <v:stroke dashstyle="solid"/>
            <w10:wrap type="none"/>
          </v:line>
        </w:pict>
      </w:r>
      <w:r>
        <w:rPr/>
        <w:pict>
          <v:shape style="position:absolute;margin-left:48.719002pt;margin-top:22.559963pt;width:515.3pt;height:747.75pt;mso-position-horizontal-relative:page;mso-position-vertical-relative:page;z-index:-1868902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60" w:lineRule="auto" w:before="92" w:after="0"/>
        <w:ind w:left="1421" w:right="637" w:hanging="332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484620288">
            <wp:simplePos x="0" y="0"/>
            <wp:positionH relativeFrom="page">
              <wp:posOffset>2345435</wp:posOffset>
            </wp:positionH>
            <wp:positionV relativeFrom="paragraph">
              <wp:posOffset>1188759</wp:posOffset>
            </wp:positionV>
            <wp:extent cx="3995343" cy="121443"/>
            <wp:effectExtent l="0" t="0" r="0" b="0"/>
            <wp:wrapNone/>
            <wp:docPr id="24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3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8.080017pt;margin-top:117.964088pt;width:43pt;height:1.2pt;mso-position-horizontal-relative:page;mso-position-vertical-relative:paragraph;z-index:-18695680" coordorigin="5362,2359" coordsize="860,24" path="m5386,2364l5381,2359,5369,2359,5364,2364,5362,2369,5362,2374,5364,2378,5366,2381,5369,2381,5371,2383,5378,2383,5381,2381,5383,2381,5386,2378,5386,2364xm5455,2364l5450,2359,5438,2359,5434,2364,5431,2369,5431,2374,5434,2378,5436,2381,5438,2381,5441,2383,5448,2383,5450,2381,5453,2381,5455,2378,5455,2364xm5525,2364l5520,2359,5508,2359,5503,2364,5501,2369,5501,2374,5503,2378,5506,2381,5508,2381,5510,2383,5518,2383,5520,2381,5522,2381,5525,2378,5525,2364xm5597,2364l5592,2359,5578,2359,5575,2362,5575,2364,5573,2369,5573,2374,5575,2378,5575,2381,5578,2381,5582,2383,5587,2383,5592,2381,5594,2381,5597,2378,5597,2364xm5666,2364l5662,2359,5647,2359,5645,2362,5645,2364,5642,2369,5642,2374,5645,2378,5645,2381,5647,2381,5652,2383,5657,2383,5662,2381,5664,2381,5666,2378,5666,2364xm5736,2364l5731,2359,5717,2359,5714,2362,5714,2364,5712,2369,5712,2374,5714,2378,5714,2381,5717,2381,5722,2383,5726,2383,5731,2381,5734,2381,5736,2378,5736,2364xm5808,2364l5803,2359,5789,2359,5789,2362,5786,2364,5784,2369,5784,2374,5786,2378,5789,2381,5794,2383,5798,2383,5803,2381,5806,2381,5808,2378,5808,2364xm5878,2364l5873,2359,5858,2359,5858,2362,5856,2364,5854,2369,5854,2374,5856,2378,5858,2381,5863,2383,5868,2383,5873,2381,5875,2381,5878,2378,5878,2364xm5947,2364l5942,2359,5928,2359,5926,2362,5926,2364,5923,2369,5923,2374,5926,2378,5928,2381,5933,2383,5938,2383,5942,2381,5945,2381,5947,2378,5947,2364xm6019,2369l6017,2364,6012,2359,6000,2359,5995,2364,5995,2378,5998,2381,6000,2381,6002,2383,6010,2383,6012,2381,6014,2381,6017,2378,6019,2374,6019,2369xm6089,2369l6086,2364,6082,2359,6070,2359,6065,2364,6065,2378,6067,2381,6070,2381,6072,2383,6079,2383,6082,2381,6084,2381,6086,2378,6089,2374,6089,2369xm6158,2369l6156,2364,6151,2359,6139,2359,6134,2364,6134,2378,6137,2381,6139,2381,6142,2383,6149,2383,6151,2381,6154,2381,6156,2378,6158,2374,6158,2369xm6221,2369l6218,2364,6214,2359,6202,2359,6199,2362,6197,2364,6197,2378,6199,2381,6202,2381,6204,2383,6211,2383,6214,2381,6216,2381,6218,2378,6221,2374,6221,2369xe" filled="true" fillcolor="#000000" stroked="false">
            <v:path arrowok="t"/>
            <v:fill type="solid"/>
            <w10:wrap type="none"/>
          </v:shape>
        </w:pict>
      </w:r>
      <w:r>
        <w:rPr>
          <w:i/>
          <w:spacing w:val="-1"/>
          <w:sz w:val="21"/>
        </w:rPr>
        <w:t>If</w:t>
      </w:r>
      <w:r>
        <w:rPr>
          <w:i/>
          <w:spacing w:val="24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Bidder</w:t>
      </w:r>
      <w:r>
        <w:rPr>
          <w:i/>
          <w:spacing w:val="-2"/>
          <w:sz w:val="21"/>
        </w:rPr>
        <w:t> </w:t>
      </w:r>
      <w:r>
        <w:rPr>
          <w:i/>
          <w:spacing w:val="-1"/>
          <w:sz w:val="21"/>
        </w:rPr>
        <w:t>is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claiming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experience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under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Category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2,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it</w:t>
      </w:r>
      <w:r>
        <w:rPr>
          <w:i/>
          <w:spacing w:val="-6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provide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a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certificate</w:t>
      </w:r>
      <w:r>
        <w:rPr>
          <w:i/>
          <w:spacing w:val="-27"/>
          <w:sz w:val="21"/>
        </w:rPr>
        <w:t> </w:t>
      </w:r>
      <w:r>
        <w:rPr>
          <w:i/>
          <w:spacing w:val="-1"/>
          <w:sz w:val="21"/>
        </w:rPr>
        <w:t>from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its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statutory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auditors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or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client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format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below:</w:t>
      </w:r>
    </w:p>
    <w:p>
      <w:pPr>
        <w:pStyle w:val="BodyText"/>
        <w:spacing w:before="5"/>
        <w:rPr>
          <w:i/>
          <w:sz w:val="9"/>
        </w:rPr>
      </w:pPr>
      <w:r>
        <w:rPr/>
        <w:pict>
          <v:group style="position:absolute;margin-left:114.959984pt;margin-top:7.397804pt;width:390.4pt;height:457.95pt;mso-position-horizontal-relative:page;mso-position-vertical-relative:paragraph;z-index:-15611392;mso-wrap-distance-left:0;mso-wrap-distance-right:0" coordorigin="2299,148" coordsize="7808,9159">
            <v:shape style="position:absolute;left:5025;top:1418;width:202;height:192" type="#_x0000_t75" stroked="false">
              <v:imagedata r:id="rId166" o:title=""/>
            </v:shape>
            <v:shape style="position:absolute;left:2308;top:157;width:7788;height:9140" type="#_x0000_t202" filled="false" stroked="true" strokeweight=".960023pt" strokecolor="#000000">
              <v:textbox inset="0,0,0,0">
                <w:txbxContent>
                  <w:p>
                    <w:pPr>
                      <w:spacing w:before="11"/>
                      <w:ind w:left="39" w:right="42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3"/>
                        <w:sz w:val="21"/>
                      </w:rPr>
                      <w:t>Certificate</w:t>
                    </w:r>
                    <w:r>
                      <w:rPr>
                        <w:b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from</w:t>
                    </w:r>
                    <w:r>
                      <w:rPr>
                        <w:b/>
                        <w:spacing w:val="-17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the</w:t>
                    </w:r>
                    <w:r>
                      <w:rPr>
                        <w:b/>
                        <w:spacing w:val="6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Statutory</w:t>
                    </w:r>
                    <w:r>
                      <w:rPr>
                        <w:b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Auditor/Client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regarding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pacing w:val="-3"/>
                        <w:sz w:val="21"/>
                      </w:rPr>
                      <w:t>Construction</w:t>
                    </w:r>
                    <w:r>
                      <w:rPr>
                        <w:b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Works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9" w:right="1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3"/>
                        <w:sz w:val="21"/>
                      </w:rPr>
                      <w:t>Based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on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its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books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of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accounts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and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other</w:t>
                    </w:r>
                    <w:r>
                      <w:rPr>
                        <w:spacing w:val="9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published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information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authenticated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by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it, {this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is</w:t>
                    </w:r>
                  </w:p>
                  <w:p>
                    <w:pPr>
                      <w:tabs>
                        <w:tab w:pos="7570" w:val="left" w:leader="none"/>
                      </w:tabs>
                      <w:spacing w:before="104"/>
                      <w:ind w:left="39" w:right="0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738708" cy="121348"/>
                          <wp:effectExtent l="0" t="0" r="0" b="0"/>
                          <wp:docPr id="245" name="image15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46" name="image158.png"/>
                                  <pic:cNvPicPr/>
                                </pic:nvPicPr>
                                <pic:blipFill>
                                  <a:blip r:embed="rId16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08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</w:rPr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1"/>
                      </w:rPr>
                      <w:t>-</w:t>
                    </w:r>
                  </w:p>
                  <w:p>
                    <w:pPr>
                      <w:spacing w:line="240" w:lineRule="auto" w:before="9" w:after="1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4020" w:val="left" w:leader="none"/>
                      </w:tabs>
                      <w:spacing w:line="193" w:lineRule="exact"/>
                      <w:ind w:left="110" w:right="0" w:firstLine="0"/>
                      <w:rPr>
                        <w:sz w:val="13"/>
                      </w:rPr>
                    </w:pPr>
                    <w:r>
                      <w:rPr>
                        <w:position w:val="-2"/>
                        <w:sz w:val="18"/>
                      </w:rPr>
                      <w:drawing>
                        <wp:inline distT="0" distB="0" distL="0" distR="0">
                          <wp:extent cx="599891" cy="119062"/>
                          <wp:effectExtent l="0" t="0" r="0" b="0"/>
                          <wp:docPr id="247" name="image15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48" name="image159.png"/>
                                  <pic:cNvPicPr/>
                                </pic:nvPicPr>
                                <pic:blipFill>
                                  <a:blip r:embed="rId16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9891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18"/>
                      </w:rPr>
                    </w:r>
                    <w:r>
                      <w:rPr>
                        <w:spacing w:val="85"/>
                        <w:position w:val="-2"/>
                        <w:sz w:val="15"/>
                      </w:rPr>
                      <w:t> </w:t>
                    </w:r>
                    <w:r>
                      <w:rPr>
                        <w:spacing w:val="85"/>
                        <w:sz w:val="15"/>
                      </w:rPr>
                      <w:drawing>
                        <wp:inline distT="0" distB="0" distL="0" distR="0">
                          <wp:extent cx="119830" cy="95250"/>
                          <wp:effectExtent l="0" t="0" r="0" b="0"/>
                          <wp:docPr id="249" name="image160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0" name="image160.png"/>
                                  <pic:cNvPicPr/>
                                </pic:nvPicPr>
                                <pic:blipFill>
                                  <a:blip r:embed="rId16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830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85"/>
                        <w:sz w:val="15"/>
                      </w:rPr>
                    </w:r>
                    <w:r>
                      <w:rPr>
                        <w:spacing w:val="81"/>
                        <w:sz w:val="10"/>
                      </w:rPr>
                      <w:t> </w:t>
                    </w:r>
                    <w:r>
                      <w:rPr>
                        <w:spacing w:val="81"/>
                        <w:position w:val="1"/>
                        <w:sz w:val="10"/>
                      </w:rPr>
                      <w:drawing>
                        <wp:inline distT="0" distB="0" distL="0" distR="0">
                          <wp:extent cx="199298" cy="64389"/>
                          <wp:effectExtent l="0" t="0" r="0" b="0"/>
                          <wp:docPr id="251" name="image161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2" name="image161.png"/>
                                  <pic:cNvPicPr/>
                                </pic:nvPicPr>
                                <pic:blipFill>
                                  <a:blip r:embed="rId17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9298" cy="643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81"/>
                        <w:position w:val="1"/>
                        <w:sz w:val="10"/>
                      </w:rPr>
                    </w:r>
                    <w:r>
                      <w:rPr>
                        <w:spacing w:val="80"/>
                        <w:position w:val="1"/>
                        <w:sz w:val="19"/>
                      </w:rPr>
                      <w:t> </w:t>
                    </w:r>
                    <w:r>
                      <w:rPr>
                        <w:spacing w:val="80"/>
                        <w:position w:val="-3"/>
                        <w:sz w:val="19"/>
                      </w:rPr>
                      <w:drawing>
                        <wp:inline distT="0" distB="0" distL="0" distR="0">
                          <wp:extent cx="430787" cy="121348"/>
                          <wp:effectExtent l="0" t="0" r="0" b="0"/>
                          <wp:docPr id="253" name="image16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4" name="image162.png"/>
                                  <pic:cNvPicPr/>
                                </pic:nvPicPr>
                                <pic:blipFill>
                                  <a:blip r:embed="rId17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0787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80"/>
                        <w:position w:val="-3"/>
                        <w:sz w:val="19"/>
                      </w:rPr>
                    </w:r>
                    <w:r>
                      <w:rPr>
                        <w:spacing w:val="80"/>
                        <w:position w:val="-3"/>
                        <w:sz w:val="19"/>
                      </w:rPr>
                      <w:tab/>
                    </w:r>
                    <w:r>
                      <w:rPr>
                        <w:spacing w:val="80"/>
                        <w:position w:val="-3"/>
                        <w:sz w:val="19"/>
                      </w:rPr>
                      <w:drawing>
                        <wp:inline distT="0" distB="0" distL="0" distR="0">
                          <wp:extent cx="233480" cy="121348"/>
                          <wp:effectExtent l="0" t="0" r="0" b="0"/>
                          <wp:docPr id="255" name="image16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6" name="image163.png"/>
                                  <pic:cNvPicPr/>
                                </pic:nvPicPr>
                                <pic:blipFill>
                                  <a:blip r:embed="rId17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3480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80"/>
                        <w:position w:val="-3"/>
                        <w:sz w:val="19"/>
                      </w:rPr>
                    </w:r>
                    <w:r>
                      <w:rPr>
                        <w:spacing w:val="77"/>
                        <w:position w:val="-3"/>
                        <w:sz w:val="15"/>
                      </w:rPr>
                      <w:t> </w:t>
                    </w:r>
                    <w:r>
                      <w:rPr>
                        <w:spacing w:val="77"/>
                        <w:sz w:val="15"/>
                      </w:rPr>
                      <w:drawing>
                        <wp:inline distT="0" distB="0" distL="0" distR="0">
                          <wp:extent cx="119830" cy="95250"/>
                          <wp:effectExtent l="0" t="0" r="0" b="0"/>
                          <wp:docPr id="257" name="image16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8" name="image164.png"/>
                                  <pic:cNvPicPr/>
                                </pic:nvPicPr>
                                <pic:blipFill>
                                  <a:blip r:embed="rId17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830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77"/>
                        <w:sz w:val="15"/>
                      </w:rPr>
                    </w:r>
                    <w:r>
                      <w:rPr>
                        <w:spacing w:val="52"/>
                        <w:sz w:val="15"/>
                      </w:rPr>
                      <w:t> </w:t>
                    </w:r>
                    <w:r>
                      <w:rPr>
                        <w:spacing w:val="52"/>
                        <w:sz w:val="15"/>
                      </w:rPr>
                      <w:drawing>
                        <wp:inline distT="0" distB="0" distL="0" distR="0">
                          <wp:extent cx="159774" cy="95250"/>
                          <wp:effectExtent l="0" t="0" r="0" b="0"/>
                          <wp:docPr id="259" name="image165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0" name="image165.png"/>
                                  <pic:cNvPicPr/>
                                </pic:nvPicPr>
                                <pic:blipFill>
                                  <a:blip r:embed="rId17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9774" cy="95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52"/>
                        <w:sz w:val="15"/>
                      </w:rPr>
                    </w:r>
                    <w:r>
                      <w:rPr>
                        <w:spacing w:val="63"/>
                        <w:sz w:val="19"/>
                      </w:rPr>
                      <w:t> </w:t>
                    </w:r>
                    <w:r>
                      <w:rPr>
                        <w:spacing w:val="63"/>
                        <w:position w:val="-3"/>
                        <w:sz w:val="19"/>
                      </w:rPr>
                      <w:drawing>
                        <wp:inline distT="0" distB="0" distL="0" distR="0">
                          <wp:extent cx="367079" cy="121348"/>
                          <wp:effectExtent l="0" t="0" r="0" b="0"/>
                          <wp:docPr id="261" name="image16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2" name="image166.png"/>
                                  <pic:cNvPicPr/>
                                </pic:nvPicPr>
                                <pic:blipFill>
                                  <a:blip r:embed="rId17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7079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63"/>
                        <w:position w:val="-3"/>
                        <w:sz w:val="19"/>
                      </w:rPr>
                    </w:r>
                    <w:r>
                      <w:rPr>
                        <w:spacing w:val="70"/>
                        <w:position w:val="-3"/>
                        <w:sz w:val="19"/>
                      </w:rPr>
                      <w:t> </w:t>
                    </w:r>
                    <w:r>
                      <w:rPr>
                        <w:spacing w:val="70"/>
                        <w:position w:val="-3"/>
                        <w:sz w:val="19"/>
                      </w:rPr>
                      <w:drawing>
                        <wp:inline distT="0" distB="0" distL="0" distR="0">
                          <wp:extent cx="536503" cy="121443"/>
                          <wp:effectExtent l="0" t="0" r="0" b="0"/>
                          <wp:docPr id="263" name="image167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4" name="image167.png"/>
                                  <pic:cNvPicPr/>
                                </pic:nvPicPr>
                                <pic:blipFill>
                                  <a:blip r:embed="rId17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6503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70"/>
                        <w:position w:val="-3"/>
                        <w:sz w:val="19"/>
                      </w:rPr>
                    </w:r>
                    <w:r>
                      <w:rPr>
                        <w:spacing w:val="77"/>
                        <w:position w:val="-3"/>
                        <w:sz w:val="13"/>
                      </w:rPr>
                      <w:t> </w:t>
                    </w:r>
                    <w:r>
                      <w:rPr>
                        <w:spacing w:val="77"/>
                        <w:position w:val="1"/>
                        <w:sz w:val="13"/>
                      </w:rPr>
                      <w:drawing>
                        <wp:inline distT="0" distB="0" distL="0" distR="0">
                          <wp:extent cx="100933" cy="82581"/>
                          <wp:effectExtent l="0" t="0" r="0" b="0"/>
                          <wp:docPr id="265" name="image16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6" name="image168.png"/>
                                  <pic:cNvPicPr/>
                                </pic:nvPicPr>
                                <pic:blipFill>
                                  <a:blip r:embed="rId17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33" cy="82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77"/>
                        <w:position w:val="1"/>
                        <w:sz w:val="13"/>
                      </w:rPr>
                    </w:r>
                    <w:r>
                      <w:rPr>
                        <w:spacing w:val="84"/>
                        <w:position w:val="1"/>
                        <w:sz w:val="13"/>
                      </w:rPr>
                      <w:t> </w:t>
                    </w:r>
                    <w:r>
                      <w:rPr>
                        <w:spacing w:val="84"/>
                        <w:position w:val="1"/>
                        <w:sz w:val="13"/>
                      </w:rPr>
                      <w:drawing>
                        <wp:inline distT="0" distB="0" distL="0" distR="0">
                          <wp:extent cx="396086" cy="82581"/>
                          <wp:effectExtent l="0" t="0" r="0" b="0"/>
                          <wp:docPr id="267" name="image16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8" name="image169.png"/>
                                  <pic:cNvPicPr/>
                                </pic:nvPicPr>
                                <pic:blipFill>
                                  <a:blip r:embed="rId17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6086" cy="82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84"/>
                        <w:position w:val="1"/>
                        <w:sz w:val="13"/>
                      </w:rPr>
                    </w:r>
                  </w:p>
                  <w:p>
                    <w:pPr>
                      <w:spacing w:before="119"/>
                      <w:ind w:left="108" w:right="4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3585624" cy="121443"/>
                          <wp:effectExtent l="0" t="0" r="0" b="0"/>
                          <wp:docPr id="269" name="image170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0" name="image170.png"/>
                                  <pic:cNvPicPr/>
                                </pic:nvPicPr>
                                <pic:blipFill>
                                  <a:blip r:embed="rId17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5624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</w:rPr>
                    </w:r>
                    <w:r>
                      <w:rPr>
                        <w:spacing w:val="-11"/>
                        <w:position w:val="9"/>
                        <w:sz w:val="20"/>
                      </w:rPr>
                      <w:t> </w:t>
                    </w:r>
                    <w:r>
                      <w:rPr>
                        <w:position w:val="9"/>
                        <w:sz w:val="21"/>
                        <w:vertAlign w:val="superscript"/>
                      </w:rPr>
                      <w:t>42</w:t>
                    </w:r>
                    <w:r>
                      <w:rPr>
                        <w:sz w:val="21"/>
                        <w:vertAlign w:val="baseline"/>
                      </w:rPr>
                      <w:t>.</w:t>
                    </w:r>
                    <w:r>
                      <w:rPr>
                        <w:spacing w:val="8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The</w:t>
                    </w:r>
                    <w:r>
                      <w:rPr>
                        <w:spacing w:val="-1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construction</w:t>
                    </w:r>
                    <w:r>
                      <w:rPr>
                        <w:spacing w:val="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sz w:val="21"/>
                        <w:vertAlign w:val="baseline"/>
                      </w:rPr>
                      <w:t>of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1435" w:val="left" w:leader="none"/>
                        <w:tab w:pos="6477" w:val="left" w:leader="none"/>
                      </w:tabs>
                      <w:spacing w:line="340" w:lineRule="auto" w:before="229" w:after="70"/>
                      <w:ind w:left="103" w:right="84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Rs.</w:t>
                      <w:tab/>
                    </w:r>
                    <w:r>
                      <w:rPr>
                        <w:position w:val="-4"/>
                        <w:sz w:val="21"/>
                      </w:rPr>
                      <w:drawing>
                        <wp:inline distT="0" distB="0" distL="0" distR="0">
                          <wp:extent cx="428895" cy="121443"/>
                          <wp:effectExtent l="0" t="0" r="0" b="0"/>
                          <wp:docPr id="271" name="image171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2" name="image171.png"/>
                                  <pic:cNvPicPr/>
                                </pic:nvPicPr>
                                <pic:blipFill>
                                  <a:blip r:embed="rId18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8895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4"/>
                        <w:sz w:val="21"/>
                      </w:rPr>
                    </w:r>
                    <w:r>
                      <w:rPr>
                        <w:position w:val="-3"/>
                        <w:sz w:val="21"/>
                      </w:rPr>
                      <w:tab/>
                    </w:r>
                    <w:r>
                      <w:rPr>
                        <w:spacing w:val="9"/>
                        <w:position w:val="-3"/>
                        <w:sz w:val="21"/>
                      </w:rPr>
                      <w:t> </w:t>
                    </w:r>
                    <w:r>
                      <w:rPr>
                        <w:spacing w:val="9"/>
                        <w:position w:val="-3"/>
                        <w:sz w:val="21"/>
                      </w:rPr>
                      <w:drawing>
                        <wp:inline distT="0" distB="0" distL="0" distR="0">
                          <wp:extent cx="327659" cy="118872"/>
                          <wp:effectExtent l="0" t="0" r="0" b="0"/>
                          <wp:docPr id="273" name="image17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4" name="image172.png"/>
                                  <pic:cNvPicPr/>
                                </pic:nvPicPr>
                                <pic:blipFill>
                                  <a:blip r:embed="rId18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7659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9"/>
                        <w:position w:val="-3"/>
                        <w:sz w:val="21"/>
                      </w:rPr>
                    </w:r>
                    <w:r>
                      <w:rPr>
                        <w:spacing w:val="9"/>
                        <w:position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Bidder/Member/Associate/</w:t>
                    </w:r>
                    <w:r>
                      <w:rPr>
                        <w:spacing w:val="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Nominated</w:t>
                    </w:r>
                    <w:r>
                      <w:rPr>
                        <w:spacing w:val="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STP</w:t>
                    </w:r>
                    <w:r>
                      <w:rPr>
                        <w:spacing w:val="5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Sub-Contractor)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received/</w:t>
                    </w:r>
                    <w:r>
                      <w:rPr>
                        <w:spacing w:val="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paid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Rs</w:t>
                    </w:r>
                  </w:p>
                  <w:p>
                    <w:pPr>
                      <w:spacing w:line="193" w:lineRule="exact"/>
                      <w:ind w:left="1389" w:right="0" w:firstLine="0"/>
                      <w:rPr>
                        <w:sz w:val="19"/>
                      </w:rPr>
                    </w:pPr>
                    <w:r>
                      <w:rPr>
                        <w:position w:val="-3"/>
                        <w:sz w:val="19"/>
                      </w:rPr>
                      <w:drawing>
                        <wp:inline distT="0" distB="0" distL="0" distR="0">
                          <wp:extent cx="428896" cy="121443"/>
                          <wp:effectExtent l="0" t="0" r="0" b="0"/>
                          <wp:docPr id="275" name="image17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6" name="image173.png"/>
                                  <pic:cNvPicPr/>
                                </pic:nvPicPr>
                                <pic:blipFill>
                                  <a:blip r:embed="rId18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8896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19"/>
                      </w:rPr>
                    </w:r>
                    <w:r>
                      <w:rPr>
                        <w:spacing w:val="47"/>
                        <w:position w:val="-3"/>
                        <w:sz w:val="19"/>
                      </w:rPr>
                      <w:t> </w:t>
                    </w:r>
                    <w:r>
                      <w:rPr>
                        <w:spacing w:val="47"/>
                        <w:position w:val="-3"/>
                        <w:sz w:val="19"/>
                      </w:rPr>
                      <w:drawing>
                        <wp:inline distT="0" distB="0" distL="0" distR="0">
                          <wp:extent cx="3534162" cy="121443"/>
                          <wp:effectExtent l="0" t="0" r="0" b="0"/>
                          <wp:docPr id="277" name="image17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8" name="image174.png"/>
                                  <pic:cNvPicPr/>
                                </pic:nvPicPr>
                                <pic:blipFill>
                                  <a:blip r:embed="rId18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34162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47"/>
                        <w:position w:val="-3"/>
                        <w:sz w:val="19"/>
                      </w:rPr>
                    </w:r>
                  </w:p>
                  <w:p>
                    <w:pPr>
                      <w:spacing w:before="117"/>
                      <w:ind w:left="103" w:right="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during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past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five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financial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years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as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per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year-wise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details</w:t>
                    </w:r>
                    <w:r>
                      <w:rPr>
                        <w:spacing w:val="1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noted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below: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352" w:lineRule="auto" w:before="163"/>
                      <w:ind w:left="103" w:right="7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{It is further certified that the payments/ </w:t>
                    </w:r>
                    <w:r>
                      <w:rPr>
                        <w:sz w:val="21"/>
                      </w:rPr>
                      <w:t>receipts indicated above are restricted to the share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 the Bidder who undertook these works as a partner or a member of Joint Member/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Consortium.}</w:t>
                    </w:r>
                    <w:r>
                      <w:rPr>
                        <w:sz w:val="21"/>
                        <w:vertAlign w:val="superscript"/>
                      </w:rPr>
                      <w:t>43</w:t>
                    </w:r>
                  </w:p>
                  <w:p>
                    <w:pPr>
                      <w:spacing w:before="231"/>
                      <w:ind w:left="103" w:right="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Name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58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(Signature,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name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and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designation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 authorised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signatory)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463" w:lineRule="auto" w:before="0"/>
                      <w:ind w:left="103" w:right="582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Seal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Date: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  <w:r>
        <w:rPr/>
        <w:pict>
          <v:rect style="position:absolute;margin-left:87.120003pt;margin-top:13.970975pt;width:135.719993pt;height:.839996pt;mso-position-horizontal-relative:page;mso-position-vertical-relative:paragraph;z-index:-15610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5"/>
        </w:rPr>
      </w:pPr>
    </w:p>
    <w:p>
      <w:pPr>
        <w:pStyle w:val="BodyText"/>
        <w:ind w:left="744"/>
        <w:rPr>
          <w:sz w:val="20"/>
        </w:rPr>
      </w:pPr>
      <w:r>
        <w:rPr>
          <w:sz w:val="20"/>
        </w:rPr>
        <w:pict>
          <v:group style="width:439.1pt;height:44.35pt;mso-position-horizontal-relative:char;mso-position-vertical-relative:line" coordorigin="0,0" coordsize="8782,887">
            <v:shape style="position:absolute;left:0;top:275;width:8760;height:612" type="#_x0000_t75" stroked="false">
              <v:imagedata r:id="rId184" o:title=""/>
            </v:shape>
            <v:shape style="position:absolute;left:0;top:0;width:8782;height:887" type="#_x0000_t202" filled="false" stroked="false">
              <v:textbox inset="0,0,0,0">
                <w:txbxContent>
                  <w:p>
                    <w:pPr>
                      <w:spacing w:line="215" w:lineRule="exact" w:before="21"/>
                      <w:ind w:left="0" w:right="14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  <w:vertAlign w:val="superscript"/>
                      </w:rPr>
                      <w:t>42</w:t>
                    </w:r>
                    <w:r>
                      <w:rPr>
                        <w:spacing w:val="8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In</w:t>
                    </w:r>
                    <w:r>
                      <w:rPr>
                        <w:spacing w:val="1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case</w:t>
                    </w:r>
                    <w:r>
                      <w:rPr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the</w:t>
                    </w:r>
                    <w:r>
                      <w:rPr>
                        <w:spacing w:val="13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Bidder</w:t>
                    </w:r>
                    <w:r>
                      <w:rPr>
                        <w:spacing w:val="-1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owned</w:t>
                    </w:r>
                    <w:r>
                      <w:rPr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the</w:t>
                    </w:r>
                    <w:r>
                      <w:rPr>
                        <w:spacing w:val="1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Eligible</w:t>
                    </w:r>
                    <w:r>
                      <w:rPr>
                        <w:spacing w:val="13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Project and engaged</w:t>
                    </w:r>
                    <w:r>
                      <w:rPr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a</w:t>
                    </w:r>
                    <w:r>
                      <w:rPr>
                        <w:spacing w:val="13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contractor</w:t>
                    </w:r>
                    <w:r>
                      <w:rPr>
                        <w:spacing w:val="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for</w:t>
                    </w:r>
                    <w:r>
                      <w:rPr>
                        <w:spacing w:val="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undertaking</w:t>
                    </w:r>
                    <w:r>
                      <w:rPr>
                        <w:spacing w:val="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the</w:t>
                    </w:r>
                    <w:r>
                      <w:rPr>
                        <w:spacing w:val="13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construction</w:t>
                    </w:r>
                    <w:r>
                      <w:rPr>
                        <w:spacing w:val="16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z w:val="19"/>
                        <w:vertAlign w:val="baseline"/>
                      </w:rPr>
                      <w:t>works,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ame</w:t>
                    </w:r>
                    <w:r>
                      <w:rPr>
                        <w:spacing w:val="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Bidder/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Member/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Associate)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6" w:lineRule="exact" w:before="0"/>
        <w:ind w:left="744" w:right="0" w:firstLine="0"/>
        <w:jc w:val="left"/>
        <w:rPr>
          <w:sz w:val="19"/>
        </w:rPr>
      </w:pPr>
      <w:r>
        <w:rPr>
          <w:sz w:val="19"/>
        </w:rPr>
        <w:t>contractor).</w:t>
      </w:r>
    </w:p>
    <w:p>
      <w:pPr>
        <w:spacing w:line="240" w:lineRule="auto" w:before="85"/>
        <w:ind w:left="744" w:right="259" w:firstLine="0"/>
        <w:jc w:val="both"/>
        <w:rPr>
          <w:sz w:val="21"/>
        </w:rPr>
      </w:pPr>
      <w:r>
        <w:rPr>
          <w:spacing w:val="-1"/>
          <w:position w:val="11"/>
          <w:sz w:val="15"/>
        </w:rPr>
        <w:t>43 </w:t>
      </w:r>
      <w:r>
        <w:rPr>
          <w:spacing w:val="-1"/>
          <w:sz w:val="19"/>
        </w:rPr>
        <w:t>This certification should only be provided in case of jobs/ contracts, </w:t>
      </w:r>
      <w:r>
        <w:rPr>
          <w:sz w:val="19"/>
        </w:rPr>
        <w:t>which are executed as part of a partnership/</w:t>
      </w:r>
      <w:r>
        <w:rPr>
          <w:spacing w:val="1"/>
          <w:sz w:val="19"/>
        </w:rPr>
        <w:t> </w:t>
      </w:r>
      <w:r>
        <w:rPr>
          <w:sz w:val="19"/>
        </w:rPr>
        <w:t>joint venture/ consortium. The payments indicated in the certificate should be restricted to the share of Bidder in</w:t>
      </w:r>
      <w:r>
        <w:rPr>
          <w:spacing w:val="1"/>
          <w:sz w:val="19"/>
        </w:rPr>
        <w:t> </w:t>
      </w:r>
      <w:r>
        <w:rPr>
          <w:sz w:val="19"/>
        </w:rPr>
        <w:t>such</w:t>
      </w:r>
      <w:r>
        <w:rPr>
          <w:spacing w:val="1"/>
          <w:sz w:val="19"/>
        </w:rPr>
        <w:t> </w:t>
      </w:r>
      <w:r>
        <w:rPr>
          <w:sz w:val="19"/>
        </w:rPr>
        <w:t>partnership/</w:t>
      </w:r>
      <w:r>
        <w:rPr>
          <w:spacing w:val="1"/>
          <w:sz w:val="19"/>
        </w:rPr>
        <w:t> </w:t>
      </w:r>
      <w:r>
        <w:rPr>
          <w:sz w:val="19"/>
        </w:rPr>
        <w:t>joint</w:t>
      </w:r>
      <w:r>
        <w:rPr>
          <w:spacing w:val="1"/>
          <w:sz w:val="19"/>
        </w:rPr>
        <w:t> </w:t>
      </w:r>
      <w:r>
        <w:rPr>
          <w:sz w:val="19"/>
        </w:rPr>
        <w:t>venture/</w:t>
      </w:r>
      <w:r>
        <w:rPr>
          <w:spacing w:val="1"/>
          <w:sz w:val="19"/>
        </w:rPr>
        <w:t> </w:t>
      </w:r>
      <w:r>
        <w:rPr>
          <w:sz w:val="19"/>
        </w:rPr>
        <w:t>consortium.</w:t>
      </w:r>
      <w:r>
        <w:rPr>
          <w:spacing w:val="1"/>
          <w:sz w:val="19"/>
        </w:rPr>
        <w:t> </w:t>
      </w:r>
      <w:r>
        <w:rPr>
          <w:sz w:val="19"/>
        </w:rPr>
        <w:t>This</w:t>
      </w:r>
      <w:r>
        <w:rPr>
          <w:spacing w:val="1"/>
          <w:sz w:val="19"/>
        </w:rPr>
        <w:t> </w:t>
      </w:r>
      <w:r>
        <w:rPr>
          <w:sz w:val="19"/>
        </w:rPr>
        <w:t>portion</w:t>
      </w:r>
      <w:r>
        <w:rPr>
          <w:spacing w:val="1"/>
          <w:sz w:val="19"/>
        </w:rPr>
        <w:t> </w:t>
      </w:r>
      <w:r>
        <w:rPr>
          <w:sz w:val="19"/>
        </w:rPr>
        <w:t>may</w:t>
      </w:r>
      <w:r>
        <w:rPr>
          <w:spacing w:val="1"/>
          <w:sz w:val="19"/>
        </w:rPr>
        <w:t> </w:t>
      </w:r>
      <w:r>
        <w:rPr>
          <w:sz w:val="19"/>
        </w:rPr>
        <w:t>be omitted</w:t>
      </w:r>
      <w:r>
        <w:rPr>
          <w:spacing w:val="1"/>
          <w:sz w:val="19"/>
        </w:rPr>
        <w:t> </w:t>
      </w:r>
      <w:r>
        <w:rPr>
          <w:sz w:val="19"/>
        </w:rPr>
        <w:t>if</w:t>
      </w:r>
      <w:r>
        <w:rPr>
          <w:spacing w:val="1"/>
          <w:sz w:val="19"/>
        </w:rPr>
        <w:t> </w:t>
      </w:r>
      <w:r>
        <w:rPr>
          <w:sz w:val="19"/>
        </w:rPr>
        <w:t>the contract</w:t>
      </w:r>
      <w:r>
        <w:rPr>
          <w:spacing w:val="1"/>
          <w:sz w:val="19"/>
        </w:rPr>
        <w:t> </w:t>
      </w:r>
      <w:r>
        <w:rPr>
          <w:sz w:val="19"/>
        </w:rPr>
        <w:t>did</w:t>
      </w:r>
      <w:r>
        <w:rPr>
          <w:spacing w:val="1"/>
          <w:sz w:val="19"/>
        </w:rPr>
        <w:t> </w:t>
      </w:r>
      <w:r>
        <w:rPr>
          <w:sz w:val="19"/>
        </w:rPr>
        <w:t>not</w:t>
      </w:r>
      <w:r>
        <w:rPr>
          <w:spacing w:val="1"/>
          <w:sz w:val="19"/>
        </w:rPr>
        <w:t> </w:t>
      </w:r>
      <w:r>
        <w:rPr>
          <w:sz w:val="19"/>
        </w:rPr>
        <w:t>involve a</w:t>
      </w:r>
      <w:r>
        <w:rPr>
          <w:spacing w:val="1"/>
          <w:sz w:val="19"/>
        </w:rPr>
        <w:t> </w:t>
      </w:r>
      <w:r>
        <w:rPr>
          <w:sz w:val="19"/>
        </w:rPr>
        <w:t>partnership/</w:t>
      </w:r>
      <w:r>
        <w:rPr>
          <w:spacing w:val="1"/>
          <w:sz w:val="19"/>
        </w:rPr>
        <w:t> </w:t>
      </w:r>
      <w:r>
        <w:rPr>
          <w:sz w:val="19"/>
        </w:rPr>
        <w:t>joint venture/ consortium.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case</w:t>
      </w:r>
      <w:r>
        <w:rPr>
          <w:spacing w:val="1"/>
          <w:sz w:val="19"/>
        </w:rPr>
        <w:t> </w:t>
      </w:r>
      <w:r>
        <w:rPr>
          <w:sz w:val="19"/>
        </w:rPr>
        <w:t>where</w:t>
      </w:r>
      <w:r>
        <w:rPr>
          <w:spacing w:val="1"/>
          <w:sz w:val="19"/>
        </w:rPr>
        <w:t> </w:t>
      </w:r>
      <w:r>
        <w:rPr>
          <w:sz w:val="19"/>
        </w:rPr>
        <w:t>work is</w:t>
      </w:r>
      <w:r>
        <w:rPr>
          <w:spacing w:val="1"/>
          <w:sz w:val="19"/>
        </w:rPr>
        <w:t> </w:t>
      </w:r>
      <w:r>
        <w:rPr>
          <w:sz w:val="19"/>
        </w:rPr>
        <w:t>not</w:t>
      </w:r>
      <w:r>
        <w:rPr>
          <w:spacing w:val="1"/>
          <w:sz w:val="19"/>
        </w:rPr>
        <w:t> </w:t>
      </w:r>
      <w:r>
        <w:rPr>
          <w:sz w:val="19"/>
        </w:rPr>
        <w:t>executed by</w:t>
      </w:r>
      <w:r>
        <w:rPr>
          <w:spacing w:val="1"/>
          <w:sz w:val="19"/>
        </w:rPr>
        <w:t> </w:t>
      </w:r>
      <w:r>
        <w:rPr>
          <w:sz w:val="19"/>
        </w:rPr>
        <w:t>partnership/</w:t>
      </w:r>
      <w:r>
        <w:rPr>
          <w:spacing w:val="1"/>
          <w:sz w:val="19"/>
        </w:rPr>
        <w:t> </w:t>
      </w:r>
      <w:r>
        <w:rPr>
          <w:sz w:val="21"/>
        </w:rPr>
        <w:t>joint venture/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3"/>
          <w:sz w:val="21"/>
        </w:rPr>
        <w:t> </w:t>
      </w:r>
      <w:r>
        <w:rPr>
          <w:sz w:val="21"/>
        </w:rPr>
        <w:t>this</w:t>
      </w:r>
      <w:r>
        <w:rPr>
          <w:spacing w:val="12"/>
          <w:sz w:val="21"/>
        </w:rPr>
        <w:t> </w:t>
      </w:r>
      <w:r>
        <w:rPr>
          <w:sz w:val="21"/>
        </w:rPr>
        <w:t>paragraph</w:t>
      </w:r>
      <w:r>
        <w:rPr>
          <w:spacing w:val="-7"/>
          <w:sz w:val="21"/>
        </w:rPr>
        <w:t> </w:t>
      </w:r>
      <w:r>
        <w:rPr>
          <w:sz w:val="21"/>
        </w:rPr>
        <w:t>may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4"/>
          <w:sz w:val="21"/>
        </w:rPr>
        <w:t> </w:t>
      </w:r>
      <w:r>
        <w:rPr>
          <w:sz w:val="21"/>
        </w:rPr>
        <w:t>deleted.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885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47"/>
        </w:numPr>
        <w:tabs>
          <w:tab w:pos="1422" w:val="left" w:leader="none"/>
        </w:tabs>
        <w:spacing w:line="360" w:lineRule="auto" w:before="92" w:after="0"/>
        <w:ind w:left="1421" w:right="413" w:hanging="332"/>
        <w:jc w:val="left"/>
        <w:rPr>
          <w:i/>
          <w:sz w:val="21"/>
        </w:rPr>
      </w:pPr>
      <w:r>
        <w:rPr>
          <w:i/>
          <w:sz w:val="21"/>
        </w:rPr>
        <w:t>In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event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that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credit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is</w:t>
      </w:r>
      <w:r>
        <w:rPr>
          <w:i/>
          <w:spacing w:val="10"/>
          <w:sz w:val="21"/>
        </w:rPr>
        <w:t> </w:t>
      </w:r>
      <w:r>
        <w:rPr>
          <w:i/>
          <w:sz w:val="21"/>
        </w:rPr>
        <w:t>being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taken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Eligible Experience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Associate,</w:t>
      </w:r>
      <w:r>
        <w:rPr>
          <w:i/>
          <w:spacing w:val="2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-50"/>
          <w:sz w:val="21"/>
        </w:rPr>
        <w:t> </w:t>
      </w:r>
      <w:r>
        <w:rPr>
          <w:i/>
          <w:spacing w:val="-1"/>
          <w:sz w:val="21"/>
        </w:rPr>
        <w:t>should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also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provide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a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certificate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format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provided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Annexure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1G.</w:t>
      </w:r>
    </w:p>
    <w:p>
      <w:pPr>
        <w:spacing w:after="0" w:line="360" w:lineRule="auto"/>
        <w:jc w:val="left"/>
        <w:rPr>
          <w:sz w:val="21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631040">
            <wp:simplePos x="0" y="0"/>
            <wp:positionH relativeFrom="page">
              <wp:posOffset>1109472</wp:posOffset>
            </wp:positionH>
            <wp:positionV relativeFrom="page">
              <wp:posOffset>3464052</wp:posOffset>
            </wp:positionV>
            <wp:extent cx="536164" cy="95250"/>
            <wp:effectExtent l="0" t="0" r="0" b="0"/>
            <wp:wrapNone/>
            <wp:docPr id="27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7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6.199997pt;margin-top:273.119995pt;width:13.1pt;height:7.1pt;mso-position-horizontal-relative:page;mso-position-vertical-relative:page;z-index:-18684928" coordorigin="2724,5462" coordsize="262,142">
            <v:shape style="position:absolute;left:2724;top:5462;width:207;height:142" type="#_x0000_t75" stroked="false">
              <v:imagedata r:id="rId186" o:title=""/>
            </v:shape>
            <v:shape style="position:absolute;left:2961;top:5580;width:24;height:24" coordorigin="2962,5580" coordsize="24,24" path="m2976,5604l2969,5604,2962,5597,2962,5585,2964,5582,2966,5580,2978,5580,2986,5587,2986,5594,2976,56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7.559998pt;margin-top:275.160004pt;width:39.15pt;height:5.05pt;mso-position-horizontal-relative:page;mso-position-vertical-relative:page;z-index:-18684416" coordorigin="3151,5503" coordsize="783,101">
            <v:shape style="position:absolute;left:3151;top:5580;width:360;height:24" coordorigin="3151,5580" coordsize="360,24" path="m3175,5587l3168,5580,3156,5580,3151,5585,3151,5597,3158,5604,3166,5604,3175,5594,3175,5587xm3245,5587l3238,5580,3226,5580,3221,5585,3221,5597,3228,5604,3235,5604,3245,5594,3245,5587xm3314,5587l3307,5580,3295,5580,3290,5585,3290,5597,3298,5604,3305,5604,3314,5594,3314,5587xm3372,5587l3365,5580,3353,5580,3348,5585,3348,5597,3355,5604,3362,5604,3372,5594,3372,5587xm3442,5587l3434,5580,3422,5580,3418,5585,3418,5597,3425,5604,3432,5604,3442,5594,3442,5587xm3511,5587l3504,5580,3492,5580,3487,5585,3487,5597,3494,5604,3502,5604,3511,5594,3511,5587xe" filled="true" fillcolor="#000000" stroked="false">
              <v:path arrowok="t"/>
              <v:fill type="solid"/>
            </v:shape>
            <v:shape style="position:absolute;left:3556;top:5503;width:377;height:101" type="#_x0000_t75" stroked="false">
              <v:imagedata r:id="rId1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632576">
            <wp:simplePos x="0" y="0"/>
            <wp:positionH relativeFrom="page">
              <wp:posOffset>2583180</wp:posOffset>
            </wp:positionH>
            <wp:positionV relativeFrom="page">
              <wp:posOffset>3465576</wp:posOffset>
            </wp:positionV>
            <wp:extent cx="428896" cy="121443"/>
            <wp:effectExtent l="0" t="0" r="0" b="0"/>
            <wp:wrapNone/>
            <wp:docPr id="28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7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4.080017pt;margin-top:279.000977pt;width:106.95pt;height:1.2pt;mso-position-horizontal-relative:page;mso-position-vertical-relative:page;z-index:-18683392" coordorigin="4882,5580" coordsize="2139,24" path="m4906,5587l4898,5580,4886,5580,4882,5585,4882,5597,4889,5604,4896,5604,4906,5594,4906,5587xm4975,5587l4968,5580,4956,5580,4951,5585,4951,5597,4958,5604,4966,5604,4975,5594,4975,5587xm5045,5587l5038,5580,5026,5580,5021,5585,5021,5597,5028,5604,5035,5604,5045,5594,5045,5587xm5117,5587l5110,5580,5098,5580,5093,5585,5093,5597,5100,5604,5107,5604,5117,5594,5117,5587xm5186,5587l5179,5580,5167,5580,5162,5585,5162,5597,5170,5604,5177,5604,5186,5594,5186,5587xm5256,5587l5249,5580,5237,5580,5232,5585,5232,5597,5239,5604,5246,5604,5256,5594,5256,5587xm5328,5587l5321,5580,5309,5580,5304,5585,5304,5597,5311,5604,5318,5604,5328,5594,5328,5587xm5398,5587l5390,5580,5378,5580,5374,5585,5374,5597,5381,5604,5388,5604,5398,5594,5398,5587xm5467,5587l5460,5580,5448,5580,5443,5585,5443,5597,5450,5604,5458,5604,5467,5594,5467,5587xm5537,5585l5532,5580,5520,5580,5513,5587,5513,5594,5522,5604,5530,5604,5537,5597,5537,5585xm5606,5585l5602,5580,5590,5580,5582,5587,5582,5594,5592,5604,5599,5604,5606,5597,5606,5585xm5676,5585l5671,5580,5659,5580,5652,5587,5652,5594,5662,5604,5669,5604,5676,5597,5676,5585xm5734,5585l5729,5580,5717,5580,5710,5587,5710,5594,5719,5604,5726,5604,5734,5597,5734,5585xm5803,5585l5798,5580,5786,5580,5779,5587,5779,5594,5789,5604,5796,5604,5803,5597,5803,5585xm5873,5585l5868,5580,5856,5580,5849,5587,5849,5594,5858,5604,5866,5604,5873,5597,5873,5585xm5945,5585l5940,5580,5926,5580,5921,5585,5921,5597,5926,5602,5930,5604,5935,5604,5940,5602,5942,5599,5942,5597,5945,5594,5945,5585xm6014,5587l6012,5585,6012,5582,6010,5580,5995,5580,5990,5585,5990,5597,5995,5602,6000,5604,6005,5604,6010,5602,6012,5599,6012,5597,6014,5594,6014,5587xm6084,5587l6082,5585,6082,5582,6079,5580,6065,5580,6060,5585,6060,5597,6065,5602,6070,5604,6074,5604,6079,5602,6082,5599,6082,5597,6084,5594,6084,5587xm6156,5585l6151,5580,6137,5580,6132,5585,6132,5597,6137,5602,6142,5604,6146,5604,6151,5602,6154,5599,6154,5597,6156,5594,6156,5585xm6226,5587l6223,5585,6223,5582,6221,5580,6206,5580,6202,5585,6202,5597,6206,5602,6211,5604,6216,5604,6221,5602,6223,5599,6223,5597,6226,5594,6226,5587xm6295,5587l6293,5585,6293,5582,6290,5580,6276,5580,6271,5585,6271,5597,6276,5602,6281,5604,6286,5604,6290,5602,6293,5599,6293,5597,6295,5594,6295,5587xm6367,5587l6360,5580,6348,5580,6343,5585,6343,5597,6350,5604,6358,5604,6367,5594,6367,5587xm6437,5587l6430,5580,6418,5580,6413,5585,6413,5597,6420,5604,6427,5604,6437,5594,6437,5587xm6506,5587l6499,5580,6487,5580,6482,5585,6482,5597,6490,5604,6497,5604,6506,5594,6506,5587xm6564,5587l6557,5580,6545,5580,6540,5585,6540,5597,6547,5604,6554,5604,6564,5594,6564,5587xm6634,5587l6626,5580,6614,5580,6610,5585,6610,5597,6617,5604,6624,5604,6634,5594,6634,5587xm6703,5587l6696,5580,6684,5580,6679,5585,6679,5597,6686,5604,6694,5604,6703,5594,6703,5587xm6773,5585l6768,5580,6756,5580,6749,5587,6749,5594,6758,5604,6766,5604,6773,5597,6773,5585xm6842,5585l6838,5580,6826,5580,6818,5587,6818,5594,6828,5604,6835,5604,6842,5597,6842,5585xm6912,5585l6907,5580,6895,5580,6888,5587,6888,5594,6898,5604,6905,5604,6912,5597,6912,5585xm6974,5585l6970,5580,6958,5580,6955,5582,6950,5587,6950,5594,6960,5604,6967,5604,6974,5597,6974,5585xm7020,5585l7015,5580,7003,5580,7001,5582,6996,5587,6996,5594,7006,5604,7013,5604,7020,5597,7020,558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33600">
            <wp:simplePos x="0" y="0"/>
            <wp:positionH relativeFrom="page">
              <wp:posOffset>4543044</wp:posOffset>
            </wp:positionH>
            <wp:positionV relativeFrom="page">
              <wp:posOffset>3465576</wp:posOffset>
            </wp:positionV>
            <wp:extent cx="312920" cy="119062"/>
            <wp:effectExtent l="0" t="0" r="0" b="0"/>
            <wp:wrapNone/>
            <wp:docPr id="28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8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34112">
            <wp:simplePos x="0" y="0"/>
            <wp:positionH relativeFrom="page">
              <wp:posOffset>4934712</wp:posOffset>
            </wp:positionH>
            <wp:positionV relativeFrom="page">
              <wp:posOffset>3464051</wp:posOffset>
            </wp:positionV>
            <wp:extent cx="121366" cy="95250"/>
            <wp:effectExtent l="0" t="0" r="0" b="0"/>
            <wp:wrapNone/>
            <wp:docPr id="28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8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34624">
            <wp:simplePos x="0" y="0"/>
            <wp:positionH relativeFrom="page">
              <wp:posOffset>5125211</wp:posOffset>
            </wp:positionH>
            <wp:positionV relativeFrom="page">
              <wp:posOffset>3464052</wp:posOffset>
            </wp:positionV>
            <wp:extent cx="315505" cy="121348"/>
            <wp:effectExtent l="0" t="0" r="0" b="0"/>
            <wp:wrapNone/>
            <wp:docPr id="28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8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35136">
            <wp:simplePos x="0" y="0"/>
            <wp:positionH relativeFrom="page">
              <wp:posOffset>5516879</wp:posOffset>
            </wp:positionH>
            <wp:positionV relativeFrom="page">
              <wp:posOffset>3464052</wp:posOffset>
            </wp:positionV>
            <wp:extent cx="370189" cy="121348"/>
            <wp:effectExtent l="0" t="0" r="0" b="0"/>
            <wp:wrapNone/>
            <wp:docPr id="28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8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35648">
            <wp:simplePos x="0" y="0"/>
            <wp:positionH relativeFrom="page">
              <wp:posOffset>5955792</wp:posOffset>
            </wp:positionH>
            <wp:positionV relativeFrom="page">
              <wp:posOffset>3464052</wp:posOffset>
            </wp:positionV>
            <wp:extent cx="562281" cy="95250"/>
            <wp:effectExtent l="0" t="0" r="0" b="0"/>
            <wp:wrapNone/>
            <wp:docPr id="29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440002pt;margin-top:290.040009pt;width:261.25pt;height:9.6pt;mso-position-horizontal-relative:page;mso-position-vertical-relative:page;z-index:-18680320" coordorigin="1769,5801" coordsize="5225,192">
            <v:shape style="position:absolute;left:1768;top:5925;width:372;height:24" coordorigin="1769,5926" coordsize="372,24" path="m1793,5935l1783,5926,1776,5926,1769,5933,1769,5945,1774,5950,1786,5950,1793,5942,1793,5935xm1862,5935l1853,5926,1846,5926,1838,5933,1838,5945,1843,5950,1855,5950,1862,5942,1862,5935xm1932,5935l1922,5926,1915,5926,1908,5933,1908,5945,1913,5950,1925,5950,1932,5942,1932,5935xm2002,5933l1994,5926,1987,5926,1978,5935,1978,5942,1985,5950,1997,5950,2002,5945,2002,5933xm2071,5933l2064,5926,2057,5926,2047,5935,2047,5942,2054,5950,2066,5950,2071,5945,2071,5933xm2141,5933l2134,5926,2126,5926,2117,5935,2117,5942,2124,5950,2136,5950,2141,5945,2141,5933xe" filled="true" fillcolor="#000000" stroked="false">
              <v:path arrowok="t"/>
              <v:fill type="solid"/>
            </v:shape>
            <v:shape style="position:absolute;left:2179;top:5800;width:4709;height:192" type="#_x0000_t75" stroked="false">
              <v:imagedata r:id="rId194" o:title=""/>
            </v:shape>
            <v:shape style="position:absolute;left:6947;top:5804;width:46;height:184" coordorigin="6948,5805" coordsize="46,184" path="m6994,5805l6948,5805,6948,5813,6948,5981,6948,5989,6994,5989,6994,5981,6965,5981,6965,5813,6994,5813,6994,58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.719997pt;margin-top:22.559999pt;width:515.3pt;height:747.75pt;mso-position-horizontal-relative:page;mso-position-vertical-relative:page;z-index:-18679808" coordorigin="974,451" coordsize="10306,14955">
            <v:shape style="position:absolute;left:974;top:451;width:10306;height:14955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  <v:path arrowok="t"/>
              <v:fill type="solid"/>
            </v:shape>
            <v:shape style="position:absolute;left:1744;top:3620;width:8561;height:166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Based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on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its</w:t>
                    </w:r>
                    <w:r>
                      <w:rPr>
                        <w:spacing w:val="1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book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1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accounts</w:t>
                    </w:r>
                    <w:r>
                      <w:rPr>
                        <w:spacing w:val="1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other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published</w:t>
                    </w:r>
                    <w:r>
                      <w:rPr>
                        <w:spacing w:val="1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information</w:t>
                    </w:r>
                    <w:r>
                      <w:rPr>
                        <w:spacing w:val="1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authenticated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by it,</w:t>
                    </w:r>
                    <w:r>
                      <w:rPr>
                        <w:spacing w:val="1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this</w:t>
                    </w:r>
                    <w:r>
                      <w:rPr>
                        <w:spacing w:val="1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1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 certify</w:t>
                    </w:r>
                  </w:p>
                  <w:p>
                    <w:pPr>
                      <w:spacing w:before="121"/>
                      <w:ind w:left="0" w:right="25" w:firstLine="0"/>
                      <w:jc w:val="righ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(name</w:t>
                    </w:r>
                    <w:r>
                      <w:rPr>
                        <w:i/>
                        <w:spacing w:val="5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35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the</w:t>
                    </w:r>
                    <w:r>
                      <w:rPr>
                        <w:i/>
                        <w:spacing w:val="7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Bidder/Member/Associate/</w:t>
                    </w:r>
                    <w:r>
                      <w:rPr>
                        <w:i/>
                        <w:spacing w:val="12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Nominated</w:t>
                    </w:r>
                    <w:r>
                      <w:rPr>
                        <w:i/>
                        <w:spacing w:val="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STP</w:t>
                    </w:r>
                    <w:r>
                      <w:rPr>
                        <w:i/>
                        <w:spacing w:val="26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Sub-Contractor)</w:t>
                    </w:r>
                  </w:p>
                  <w:p>
                    <w:pPr>
                      <w:spacing w:before="104"/>
                      <w:ind w:left="0" w:right="41" w:firstLine="0"/>
                      <w:jc w:val="right"/>
                      <w:rPr>
                        <w:i/>
                        <w:sz w:val="21"/>
                      </w:rPr>
                    </w:pPr>
                    <w:r>
                      <w:rPr>
                        <w:sz w:val="21"/>
                      </w:rPr>
                      <w:t>is/was</w:t>
                    </w:r>
                    <w:r>
                      <w:rPr>
                        <w:spacing w:val="1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</w:t>
                    </w:r>
                    <w:r>
                      <w:rPr>
                        <w:spacing w:val="32"/>
                        <w:sz w:val="21"/>
                      </w:rPr>
                      <w:t> </w:t>
                    </w:r>
                    <w:r>
                      <w:rPr>
                        <w:spacing w:val="-21"/>
                        <w:position w:val="-3"/>
                        <w:sz w:val="21"/>
                      </w:rPr>
                      <w:drawing>
                        <wp:inline distT="0" distB="0" distL="0" distR="0">
                          <wp:extent cx="1126388" cy="121443"/>
                          <wp:effectExtent l="0" t="0" r="0" b="0"/>
                          <wp:docPr id="293" name="image18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94" name="image186.png"/>
                                  <pic:cNvPicPr/>
                                </pic:nvPicPr>
                                <pic:blipFill>
                                  <a:blip r:embed="rId19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388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-21"/>
                        <w:position w:val="-3"/>
                        <w:sz w:val="21"/>
                      </w:rPr>
                    </w:r>
                    <w:r>
                      <w:rPr>
                        <w:spacing w:val="-21"/>
                        <w:sz w:val="21"/>
                      </w:rPr>
                      <w:t>                                                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(title</w:t>
                    </w:r>
                    <w:r>
                      <w:rPr>
                        <w:i/>
                        <w:spacing w:val="1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28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the</w:t>
                    </w:r>
                    <w:r>
                      <w:rPr>
                        <w:i/>
                        <w:spacing w:val="12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project</w:t>
                    </w:r>
                    <w:r>
                      <w:rPr>
                        <w:i/>
                        <w:spacing w:val="15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company)</w:t>
                    </w:r>
                    <w:r>
                      <w:rPr>
                        <w:i/>
                        <w:spacing w:val="2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which</w:t>
                    </w:r>
                    <w:r>
                      <w:rPr>
                        <w:i/>
                        <w:spacing w:val="12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developed</w:t>
                    </w:r>
                    <w:r>
                      <w:rPr>
                        <w:i/>
                        <w:spacing w:val="13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an</w:t>
                    </w:r>
                  </w:p>
                  <w:p>
                    <w:pPr>
                      <w:spacing w:line="360" w:lineRule="atLeast" w:before="2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STP/</w:t>
                    </w:r>
                    <w:r>
                      <w:rPr>
                        <w:i/>
                        <w:spacing w:val="17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ETP/</w:t>
                    </w:r>
                    <w:r>
                      <w:rPr>
                        <w:i/>
                        <w:spacing w:val="13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CETP</w:t>
                    </w:r>
                    <w:r>
                      <w:rPr>
                        <w:i/>
                        <w:spacing w:val="2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[strikeout</w:t>
                    </w:r>
                    <w:r>
                      <w:rPr>
                        <w:i/>
                        <w:spacing w:val="16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whichever</w:t>
                    </w:r>
                    <w:r>
                      <w:rPr>
                        <w:i/>
                        <w:spacing w:val="2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is</w:t>
                    </w:r>
                    <w:r>
                      <w:rPr>
                        <w:i/>
                        <w:spacing w:val="2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not</w:t>
                    </w:r>
                    <w:r>
                      <w:rPr>
                        <w:i/>
                        <w:spacing w:val="15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applicable]</w:t>
                    </w:r>
                    <w:r>
                      <w:rPr>
                        <w:i/>
                        <w:spacing w:val="34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3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[Insert</w:t>
                    </w:r>
                    <w:r>
                      <w:rPr>
                        <w:i/>
                        <w:spacing w:val="28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capacity</w:t>
                    </w:r>
                    <w:r>
                      <w:rPr>
                        <w:i/>
                        <w:spacing w:val="1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2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STP/</w:t>
                    </w:r>
                    <w:r>
                      <w:rPr>
                        <w:i/>
                        <w:spacing w:val="17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ETP/</w:t>
                    </w:r>
                    <w:r>
                      <w:rPr>
                        <w:i/>
                        <w:spacing w:val="30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CETP]</w:t>
                    </w:r>
                    <w:r>
                      <w:rPr>
                        <w:i/>
                        <w:spacing w:val="-4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MLD</w:t>
                    </w:r>
                    <w:r>
                      <w:rPr>
                        <w:i/>
                        <w:spacing w:val="13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at</w:t>
                    </w:r>
                    <w:r>
                      <w:rPr>
                        <w:i/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[Insert</w:t>
                    </w:r>
                    <w:r>
                      <w:rPr>
                        <w:i/>
                        <w:spacing w:val="1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location</w:t>
                    </w:r>
                    <w:r>
                      <w:rPr>
                        <w:i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32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STP/</w:t>
                    </w:r>
                    <w:r>
                      <w:rPr>
                        <w:i/>
                        <w:spacing w:val="17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ETP/</w:t>
                    </w:r>
                    <w:r>
                      <w:rPr>
                        <w:i/>
                        <w:spacing w:val="15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CETP]</w:t>
                    </w:r>
                    <w:r>
                      <w:rPr>
                        <w:i/>
                        <w:spacing w:val="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for</w:t>
                    </w:r>
                    <w:r>
                      <w:rPr>
                        <w:i/>
                        <w:spacing w:val="1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[Insert</w:t>
                    </w:r>
                    <w:r>
                      <w:rPr>
                        <w:i/>
                        <w:spacing w:val="17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name</w:t>
                    </w:r>
                    <w:r>
                      <w:rPr>
                        <w:i/>
                        <w:spacing w:val="12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2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implementing</w:t>
                    </w:r>
                    <w:r>
                      <w:rPr>
                        <w:i/>
                        <w:spacing w:val="14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agency/client]</w:t>
                    </w:r>
                    <w:r>
                      <w:rPr>
                        <w:i/>
                        <w:spacing w:val="3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</w:p>
                </w:txbxContent>
              </v:textbox>
              <w10:wrap type="none"/>
            </v:shape>
            <v:shape style="position:absolute;left:1744;top:5759;width:8554;height:1454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8" w:firstLine="5256"/>
                      <w:jc w:val="both"/>
                      <w:rPr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Insert name of the project company</w:t>
                    </w:r>
                    <w:r>
                      <w:rPr>
                        <w:sz w:val="21"/>
                      </w:rPr>
                      <w:t>] as</w:t>
                    </w:r>
                    <w:r>
                      <w:rPr>
                        <w:spacing w:val="-5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on the [Bid Due Date/commercial </w:t>
                    </w:r>
                    <w:r>
                      <w:rPr>
                        <w:spacing w:val="-1"/>
                        <w:sz w:val="21"/>
                      </w:rPr>
                      <w:t>operations date/date of issuance of the completion certificate or any</w:t>
                    </w:r>
                    <w:r>
                      <w:rPr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other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equivalent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certificate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by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relevant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government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authority/client.]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for</w:t>
                    </w:r>
                    <w:r>
                      <w:rPr>
                        <w:spacing w:val="-1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such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STP/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ETP/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CETP.</w:t>
                    </w:r>
                  </w:p>
                  <w:p>
                    <w:pPr>
                      <w:spacing w:before="124"/>
                      <w:ind w:left="0" w:right="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Name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9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</w:p>
                </w:txbxContent>
              </v:textbox>
              <w10:wrap type="none"/>
            </v:shape>
            <v:shape style="position:absolute;left:1744;top:8003;width:1855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Seal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audit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firm:</w:t>
                    </w:r>
                  </w:p>
                </w:txbxContent>
              </v:textbox>
              <w10:wrap type="none"/>
            </v:shape>
            <v:shape style="position:absolute;left:5066;top:8003;width:5174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(Signature,</w:t>
                    </w:r>
                    <w:r>
                      <w:rPr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name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and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designation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authorised</w:t>
                    </w:r>
                    <w:r>
                      <w:rPr>
                        <w:spacing w:val="3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signatory)</w:t>
                    </w:r>
                  </w:p>
                </w:txbxContent>
              </v:textbox>
              <w10:wrap type="none"/>
            </v:shape>
            <v:shape style="position:absolute;left:1744;top:8514;width:470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Date: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Heading2"/>
        <w:spacing w:before="92"/>
        <w:ind w:left="3214" w:right="2762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1F</w:t>
      </w:r>
    </w:p>
    <w:p>
      <w:pPr>
        <w:pStyle w:val="BodyText"/>
        <w:spacing w:before="11"/>
        <w:rPr>
          <w:b/>
          <w:sz w:val="20"/>
        </w:rPr>
      </w:pPr>
    </w:p>
    <w:p>
      <w:pPr>
        <w:spacing w:line="343" w:lineRule="auto" w:before="0"/>
        <w:ind w:left="553" w:right="78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628992">
            <wp:simplePos x="0" y="0"/>
            <wp:positionH relativeFrom="page">
              <wp:posOffset>1107947</wp:posOffset>
            </wp:positionH>
            <wp:positionV relativeFrom="paragraph">
              <wp:posOffset>1264462</wp:posOffset>
            </wp:positionV>
            <wp:extent cx="197321" cy="94106"/>
            <wp:effectExtent l="0" t="0" r="0" b="0"/>
            <wp:wrapNone/>
            <wp:docPr id="29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2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8.719002pt;margin-top:105.803947pt;width:85.8pt;height:1.2pt;mso-position-horizontal-relative:page;mso-position-vertical-relative:paragraph;z-index:-18686976" coordorigin="2174,2116" coordsize="1716,24" path="m2198,2126l2196,2121,2191,2116,2179,2116,2174,2121,2174,2133,2182,2140,2189,2140,2198,2130,2198,2126xm2268,2126l2266,2121,2261,2116,2249,2116,2244,2121,2244,2133,2251,2140,2258,2140,2268,2130,2268,2126xm2338,2126l2335,2121,2330,2116,2318,2116,2314,2121,2314,2133,2321,2140,2328,2140,2338,2130,2338,2126xm2407,2121l2402,2116,2390,2116,2383,2123,2383,2130,2393,2140,2400,2140,2407,2133,2407,2121xm2477,2121l2472,2116,2460,2116,2453,2123,2453,2130,2462,2140,2470,2140,2477,2133,2477,2121xm2546,2121l2542,2116,2530,2116,2522,2123,2522,2130,2532,2140,2539,2140,2546,2133,2546,2121xm2604,2121l2599,2116,2587,2116,2580,2123,2580,2130,2590,2140,2597,2140,2604,2133,2604,2121xm2674,2121l2669,2116,2657,2116,2650,2123,2650,2130,2659,2140,2666,2140,2674,2133,2674,2121xm2743,2121l2738,2116,2726,2116,2719,2123,2719,2130,2729,2140,2736,2140,2743,2133,2743,2121xm2815,2121l2810,2116,2798,2116,2791,2123,2791,2130,2801,2140,2806,2140,2810,2138,2815,2133,2815,2121xm2885,2121l2880,2116,2868,2116,2861,2123,2861,2130,2870,2140,2875,2140,2880,2138,2885,2133,2885,2121xm2954,2121l2950,2116,2938,2116,2930,2123,2930,2130,2940,2140,2945,2140,2950,2138,2954,2133,2954,2121xm3026,2121l3022,2116,3010,2116,3002,2123,3002,2130,3012,2140,3019,2140,3026,2133,3026,2121xm3096,2121l3091,2116,3079,2116,3072,2123,3072,2130,3082,2140,3089,2140,3096,2133,3096,2121xm3166,2121l3161,2116,3149,2116,3142,2123,3142,2130,3151,2140,3158,2140,3166,2133,3166,2121xm3238,2126l3235,2121,3230,2116,3218,2116,3214,2121,3214,2133,3221,2140,3228,2140,3238,2130,3238,2126xm3307,2126l3305,2121,3300,2116,3288,2116,3283,2121,3283,2133,3290,2140,3298,2140,3307,2130,3307,2126xm3377,2126l3374,2121,3370,2116,3358,2116,3353,2121,3353,2133,3360,2140,3367,2140,3377,2130,3377,2126xm3434,2126l3432,2121,3427,2116,3415,2116,3410,2121,3410,2133,3418,2140,3425,2140,3434,2130,3434,2126xm3504,2126l3502,2121,3497,2116,3485,2116,3480,2121,3480,2133,3487,2140,3494,2140,3504,2130,3504,2126xm3574,2126l3571,2121,3566,2116,3554,2116,3550,2121,3550,2133,3557,2140,3564,2140,3574,2130,3574,2126xm3643,2121l3638,2116,3626,2116,3619,2123,3619,2130,3629,2140,3636,2140,3643,2133,3643,2121xm3713,2121l3708,2116,3696,2116,3689,2123,3689,2130,3698,2140,3706,2140,3713,2133,3713,2121xm3782,2121l3778,2116,3766,2116,3758,2123,3758,2130,3768,2140,3775,2140,3782,2133,3782,2121xm3847,2126l3845,2121,3840,2116,3828,2116,3826,2118,3823,2121,3823,2133,3830,2140,3838,2140,3847,2130,3847,2126xm3890,2121l3886,2116,3874,2116,3871,2118,3866,2123,3866,2130,3876,2140,3883,2140,3890,2133,3890,212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630016">
            <wp:simplePos x="0" y="0"/>
            <wp:positionH relativeFrom="page">
              <wp:posOffset>1667255</wp:posOffset>
            </wp:positionH>
            <wp:positionV relativeFrom="paragraph">
              <wp:posOffset>1483918</wp:posOffset>
            </wp:positionV>
            <wp:extent cx="1126388" cy="121443"/>
            <wp:effectExtent l="0" t="0" r="0" b="0"/>
            <wp:wrapNone/>
            <wp:docPr id="29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8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3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6.080017pt;margin-top:123.083946pt;width:66.25pt;height:1.25pt;mso-position-horizontal-relative:page;mso-position-vertical-relative:paragraph;z-index:-18685952" coordorigin="4522,2462" coordsize="1325,25" path="m4546,2471l4536,2462,4529,2462,4524,2466,4522,2466,4522,2481,4526,2486,4538,2486,4543,2481,4546,2476,4546,2471xm4615,2471l4606,2462,4598,2462,4594,2466,4591,2466,4591,2481,4596,2486,4608,2486,4613,2481,4615,2476,4615,2471xm4685,2471l4675,2462,4668,2462,4663,2466,4661,2466,4661,2481,4666,2486,4678,2486,4682,2481,4685,2476,4685,2471xm4754,2469l4747,2462,4740,2462,4735,2466,4733,2466,4730,2471,4730,2476,4733,2481,4738,2486,4750,2486,4754,2481,4754,2469xm4824,2469l4817,2462,4810,2462,4805,2466,4802,2466,4800,2471,4800,2476,4802,2481,4807,2486,4819,2486,4824,2481,4824,2469xm4894,2469l4886,2462,4879,2462,4874,2466,4872,2466,4870,2471,4870,2476,4872,2481,4877,2486,4889,2486,4894,2481,4894,2469xm4966,2469l4958,2462,4951,2462,4946,2466,4944,2466,4942,2471,4942,2476,4944,2481,4949,2486,4961,2486,4966,2481,4966,2469xm5035,2469l5028,2462,5021,2462,5016,2466,5014,2466,5011,2471,5011,2476,5014,2481,5018,2486,5030,2486,5035,2481,5035,2469xm5105,2469l5098,2462,5090,2462,5086,2466,5083,2466,5081,2471,5081,2476,5083,2481,5088,2486,5100,2486,5105,2481,5105,2469xm5177,2469l5170,2462,5162,2462,5158,2466,5155,2466,5153,2471,5153,2476,5155,2481,5160,2486,5172,2486,5177,2481,5177,2469xm5246,2469l5242,2464,5237,2462,5232,2462,5227,2466,5225,2466,5222,2471,5222,2476,5225,2481,5230,2486,5242,2486,5246,2481,5246,2469xm5316,2469l5311,2464,5306,2462,5302,2462,5297,2466,5294,2466,5292,2471,5292,2476,5294,2481,5299,2486,5311,2486,5316,2481,5316,2469xm5388,2469l5381,2462,5374,2462,5369,2466,5366,2466,5364,2471,5364,2476,5366,2481,5371,2486,5383,2486,5388,2481,5388,2469xm5458,2469l5453,2464,5448,2462,5443,2462,5438,2466,5436,2466,5434,2471,5434,2476,5436,2481,5441,2486,5453,2486,5458,2481,5458,2469xm5527,2469l5522,2464,5518,2462,5513,2462,5508,2466,5506,2466,5503,2471,5503,2476,5506,2481,5510,2486,5522,2486,5527,2481,5527,2469xm5599,2471l5590,2462,5582,2462,5578,2466,5575,2466,5575,2481,5580,2486,5592,2486,5597,2481,5599,2476,5599,2471xm5669,2471l5659,2462,5652,2462,5647,2466,5645,2466,5645,2481,5650,2486,5662,2486,5666,2481,5669,2476,5669,2471xm5738,2471l5729,2462,5722,2462,5717,2466,5714,2466,5714,2481,5719,2486,5731,2486,5736,2481,5738,2476,5738,2471xm5801,2471l5791,2462,5784,2462,5779,2466,5777,2466,5777,2481,5782,2486,5794,2486,5798,2481,5801,2476,5801,2471xm5846,2471l5837,2462,5830,2462,5825,2466,5822,2466,5822,2481,5827,2486,5839,2486,5844,2481,5846,2476,5846,2471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-3"/>
          <w:sz w:val="21"/>
        </w:rPr>
        <w:t>FORMAT OF CERTIFICATE </w:t>
      </w:r>
      <w:r>
        <w:rPr>
          <w:b/>
          <w:spacing w:val="-2"/>
          <w:sz w:val="21"/>
        </w:rPr>
        <w:t>FROM THE STATUTORY AUDITOR REGARDING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DEVELOPMENT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EXPERIENCE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  <w:r>
        <w:rPr/>
        <w:pict>
          <v:shape style="position:absolute;margin-left:81.120003pt;margin-top:16.098803pt;width:436.95pt;height:276.5pt;mso-position-horizontal-relative:page;mso-position-vertical-relative:paragraph;z-index:-15601664;mso-wrap-distance-left:0;mso-wrap-distance-right:0" coordorigin="1622,322" coordsize="8739,5530" path="m10361,322l10346,322,10344,322,10344,339,10344,5832,1639,5832,1639,339,10344,339,10344,322,1622,322,1622,339,1622,5832,1622,5852,1639,5852,10344,5852,10346,5852,10361,5852,10361,5832,10361,339,10361,322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8.719997pt;margin-top:22.559999pt;width:515.3pt;height:747.75pt;mso-position-horizontal-relative:page;mso-position-vertical-relative:page;z-index:-18678784" coordorigin="974,451" coordsize="10306,14955">
            <v:shape style="position:absolute;left:974;top:451;width:10306;height:14955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  <v:path arrowok="t"/>
              <v:fill type="solid"/>
            </v:shape>
            <v:shape style="position:absolute;left:1895;top:3757;width:8254;height:3532" type="#_x0000_t202" filled="false" stroked="false">
              <v:textbox inset="0,0,0,0">
                <w:txbxContent>
                  <w:p>
                    <w:pPr>
                      <w:tabs>
                        <w:tab w:pos="587" w:val="left" w:leader="none"/>
                        <w:tab w:pos="1203" w:val="left" w:leader="none"/>
                        <w:tab w:pos="1864" w:val="left" w:leader="none"/>
                        <w:tab w:pos="2346" w:val="left" w:leader="none"/>
                        <w:tab w:pos="2992" w:val="left" w:leader="none"/>
                        <w:tab w:pos="3400" w:val="left" w:leader="none"/>
                        <w:tab w:pos="3881" w:val="left" w:leader="none"/>
                        <w:tab w:pos="4994" w:val="left" w:leader="none"/>
                        <w:tab w:pos="5522" w:val="left" w:leader="none"/>
                        <w:tab w:pos="6093" w:val="left" w:leader="none"/>
                        <w:tab w:pos="6530" w:val="left" w:leader="none"/>
                        <w:tab w:pos="7282" w:val="left" w:leader="none"/>
                        <w:tab w:pos="8036" w:val="left" w:leader="none"/>
                      </w:tabs>
                      <w:spacing w:line="223" w:lineRule="auto" w:before="6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Based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on</w:t>
                    </w:r>
                    <w:r>
                      <w:rPr>
                        <w:spacing w:val="1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authenticated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record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[</w:t>
                    </w:r>
                    <w:r>
                      <w:rPr>
                        <w:i/>
                        <w:sz w:val="21"/>
                      </w:rPr>
                      <w:t>Insert</w:t>
                    </w:r>
                    <w:r>
                      <w:rPr>
                        <w:i/>
                        <w:spacing w:val="19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name</w:t>
                    </w:r>
                    <w:r>
                      <w:rPr>
                        <w:i/>
                        <w:spacing w:val="13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of</w:t>
                    </w:r>
                    <w:r>
                      <w:rPr>
                        <w:i/>
                        <w:spacing w:val="3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the</w:t>
                    </w:r>
                    <w:r>
                      <w:rPr>
                        <w:i/>
                        <w:spacing w:val="11"/>
                        <w:sz w:val="21"/>
                      </w:rPr>
                      <w:t> </w:t>
                    </w:r>
                    <w:r>
                      <w:rPr>
                        <w:i/>
                        <w:sz w:val="21"/>
                      </w:rPr>
                      <w:t>Company</w:t>
                    </w:r>
                    <w:r>
                      <w:rPr>
                        <w:sz w:val="21"/>
                      </w:rPr>
                      <w:t>],</w:t>
                    </w:r>
                    <w:r>
                      <w:rPr>
                        <w:spacing w:val="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this</w:t>
                    </w:r>
                    <w:r>
                      <w:rPr>
                        <w:spacing w:val="2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2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certify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that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[more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than</w:t>
                      <w:tab/>
                      <w:t>50%</w:t>
                      <w:tab/>
                      <w:t>(fifty</w:t>
                      <w:tab/>
                      <w:t>per</w:t>
                      <w:tab/>
                      <w:t>cent)</w:t>
                      <w:tab/>
                      <w:t>of</w:t>
                      <w:tab/>
                      <w:t>the</w:t>
                      <w:tab/>
                      <w:t>subscribed</w:t>
                      <w:tab/>
                      <w:t>and</w:t>
                      <w:tab/>
                      <w:t>paid</w:t>
                      <w:tab/>
                      <w:t>up</w:t>
                      <w:tab/>
                      <w:t>voting</w:t>
                      <w:tab/>
                      <w:t>equity</w:t>
                      <w:tab/>
                      <w:t>of</w:t>
                    </w:r>
                  </w:p>
                  <w:p>
                    <w:pPr>
                      <w:spacing w:before="2"/>
                      <w:ind w:left="0" w:right="27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e</w:t>
                    </w:r>
                    <w:r>
                      <w:rPr>
                        <w:spacing w:val="6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7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8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Bidder/Member/</w:t>
                    </w:r>
                    <w:r>
                      <w:rPr>
                        <w:spacing w:val="8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Associate)</w:t>
                    </w:r>
                    <w:r>
                      <w:rPr>
                        <w:spacing w:val="8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7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held,</w:t>
                    </w:r>
                    <w:r>
                      <w:rPr>
                        <w:spacing w:val="8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directly</w:t>
                    </w:r>
                    <w:r>
                      <w:rPr>
                        <w:spacing w:val="8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or</w:t>
                    </w:r>
                  </w:p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By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virtue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14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aforesaid,</w:t>
                    </w:r>
                    <w:r>
                      <w:rPr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latter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exercises</w:t>
                    </w:r>
                    <w:r>
                      <w:rPr>
                        <w:spacing w:val="-1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control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over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former,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who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is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an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Associate.]</w:t>
                    </w:r>
                  </w:p>
                  <w:p>
                    <w:pPr>
                      <w:spacing w:before="104"/>
                      <w:ind w:left="459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ate)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has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power,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directly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or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indirectly,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</w:p>
                  <w:p>
                    <w:pPr>
                      <w:spacing w:line="240" w:lineRule="auto" w:before="1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operation of law, contract or otherwise]. By virtue of the aforesaid, the former exercises control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over</w:t>
                    </w:r>
                    <w:r>
                      <w:rPr>
                        <w:spacing w:val="1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latter,</w:t>
                    </w:r>
                    <w:r>
                      <w:rPr>
                        <w:spacing w:val="-1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who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Associate.]</w:t>
                    </w:r>
                  </w:p>
                  <w:p>
                    <w:pPr>
                      <w:spacing w:before="105"/>
                      <w:ind w:left="0" w:right="0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3"/>
                        <w:sz w:val="21"/>
                      </w:rPr>
                      <w:t>A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brief</w:t>
                    </w:r>
                    <w:r>
                      <w:rPr>
                        <w:spacing w:val="12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description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of 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3"/>
                        <w:sz w:val="21"/>
                      </w:rPr>
                      <w:t>said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equity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held,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directly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or</w:t>
                    </w:r>
                    <w:r>
                      <w:rPr>
                        <w:spacing w:val="10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indirectly,</w:t>
                    </w:r>
                    <w:r>
                      <w:rPr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is</w:t>
                    </w:r>
                    <w:r>
                      <w:rPr>
                        <w:spacing w:val="1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given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below:</w:t>
                    </w:r>
                  </w:p>
                  <w:p>
                    <w:pPr>
                      <w:spacing w:before="104"/>
                      <w:ind w:left="0" w:right="27" w:firstLine="0"/>
                      <w:jc w:val="both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{Describe the share-holding of the Bidder/Member and the </w:t>
                    </w:r>
                    <w:r>
                      <w:rPr>
                        <w:spacing w:val="-1"/>
                        <w:sz w:val="21"/>
                      </w:rPr>
                      <w:t>Associate. In the event the Associate is</w:t>
                    </w:r>
                    <w:r>
                      <w:rPr>
                        <w:sz w:val="21"/>
                      </w:rPr>
                      <w:t> under common Control with the Associate/Consortium Member or the Control is exercised by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operation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law,</w:t>
                    </w:r>
                    <w:r>
                      <w:rPr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relationship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may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be</w:t>
                    </w:r>
                    <w:r>
                      <w:rPr>
                        <w:spacing w:val="-2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suitably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described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and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similarly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certified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herein.}</w:t>
                    </w:r>
                  </w:p>
                </w:txbxContent>
              </v:textbox>
              <w10:wrap type="none"/>
            </v:shape>
            <v:shape style="position:absolute;left:1895;top:8108;width:2470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Name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Bidder/Member:</w:t>
                    </w:r>
                  </w:p>
                </w:txbxContent>
              </v:textbox>
              <w10:wrap type="none"/>
            </v:shape>
            <v:shape style="position:absolute;left:6774;top:8108;width:2335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Seal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of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the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2"/>
                        <w:sz w:val="21"/>
                      </w:rPr>
                      <w:t>Bidder/Member:</w:t>
                    </w:r>
                  </w:p>
                </w:txbxContent>
              </v:textbox>
              <w10:wrap type="none"/>
            </v:shape>
            <v:shape style="position:absolute;left:1895;top:9162;width:5189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(Signature,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name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and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designation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of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authorised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signatory).</w:t>
                    </w:r>
                  </w:p>
                </w:txbxContent>
              </v:textbox>
              <w10:wrap type="none"/>
            </v:shape>
            <v:shape style="position:absolute;left:1895;top:10230;width:470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Date: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2"/>
        <w:spacing w:before="92"/>
        <w:ind w:left="3214" w:right="2761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1G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553" w:right="82" w:firstLine="0"/>
        <w:jc w:val="center"/>
        <w:rPr>
          <w:b/>
          <w:sz w:val="21"/>
        </w:rPr>
      </w:pPr>
      <w:r>
        <w:rPr>
          <w:b/>
          <w:spacing w:val="-2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2"/>
          <w:sz w:val="21"/>
        </w:rPr>
        <w:t>OF SELF-ATTESTED</w:t>
      </w:r>
      <w:r>
        <w:rPr>
          <w:b/>
          <w:spacing w:val="5"/>
          <w:sz w:val="21"/>
        </w:rPr>
        <w:t> </w:t>
      </w:r>
      <w:r>
        <w:rPr>
          <w:b/>
          <w:spacing w:val="-2"/>
          <w:sz w:val="21"/>
        </w:rPr>
        <w:t>CERTIFICATE</w:t>
      </w:r>
      <w:r>
        <w:rPr>
          <w:b/>
          <w:spacing w:val="-14"/>
          <w:sz w:val="21"/>
        </w:rPr>
        <w:t> </w:t>
      </w:r>
      <w:r>
        <w:rPr>
          <w:b/>
          <w:spacing w:val="-2"/>
          <w:sz w:val="21"/>
        </w:rPr>
        <w:t>REGARDING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ASSOCIATE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spacing w:before="186"/>
        <w:ind w:left="744"/>
      </w:pPr>
      <w:r>
        <w:rPr>
          <w:spacing w:val="-2"/>
        </w:rPr>
        <w:t>Self-Attested</w:t>
      </w:r>
      <w:r>
        <w:rPr>
          <w:spacing w:val="-8"/>
        </w:rPr>
        <w:t> </w:t>
      </w:r>
      <w:r>
        <w:rPr>
          <w:spacing w:val="-1"/>
        </w:rPr>
        <w:t>Certificate</w:t>
      </w:r>
      <w:r>
        <w:rPr>
          <w:spacing w:val="2"/>
        </w:rPr>
        <w:t> </w:t>
      </w:r>
      <w:r>
        <w:rPr>
          <w:spacing w:val="-1"/>
        </w:rPr>
        <w:t>regarding</w:t>
      </w:r>
      <w:r>
        <w:rPr>
          <w:spacing w:val="-11"/>
        </w:rPr>
        <w:t> </w:t>
      </w:r>
      <w:r>
        <w:rPr>
          <w:spacing w:val="-1"/>
        </w:rPr>
        <w:t>Associate</w:t>
      </w: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86.880005pt;margin-top:12.075867pt;width:426.25pt;height:370.9pt;mso-position-horizontal-relative:page;mso-position-vertical-relative:paragraph;z-index:-15592960;mso-wrap-distance-left:0;mso-wrap-distance-right:0" coordorigin="1738,242" coordsize="8525,7418">
            <v:shape style="position:absolute;left:1737;top:241;width:8525;height:7418" coordorigin="1738,242" coordsize="8525,7418" path="m4224,1088l4214,1078,4207,1078,4202,1083,4200,1086,4200,1098,4205,1102,4217,1102,4224,1095,4224,1088xm4270,1088l4260,1078,4253,1078,4248,1083,4246,1086,4246,1098,4250,1102,4262,1102,4270,1095,4270,1088xm10262,242l10243,242,10243,258,10243,7640,1757,7640,1757,7640,1747,7640,1747,7640,1757,7640,1757,258,10243,258,10243,242,1738,242,1738,258,1738,7640,1738,7650,1738,7660,10262,7660,10262,7650,10262,7640,10262,258,10262,242xe" filled="true" fillcolor="#000000" stroked="false">
              <v:path arrowok="t"/>
              <v:fill type="solid"/>
            </v:shape>
            <v:shape style="position:absolute;left:4432;top:955;width:423;height:188" type="#_x0000_t75" stroked="false">
              <v:imagedata r:id="rId197" o:title=""/>
            </v:shape>
            <v:shape style="position:absolute;left:1903;top:1078;width:3627;height:308" type="#_x0000_t75" stroked="false">
              <v:imagedata r:id="rId198" o:title=""/>
            </v:shape>
            <v:shape style="position:absolute;left:5553;top:1318;width:24;height:24" coordorigin="5554,1318" coordsize="24,24" path="m5570,1342l5558,1342,5554,1338,5554,1326,5556,1323,5561,1318,5568,1318,5578,1328,5578,1335,5570,1342xe" filled="true" fillcolor="#000000" stroked="false">
              <v:path arrowok="t"/>
              <v:fill type="solid"/>
            </v:shape>
            <v:shape style="position:absolute;left:5613;top:1193;width:3116;height:190" type="#_x0000_t75" stroked="false">
              <v:imagedata r:id="rId199" o:title=""/>
            </v:shape>
            <v:shape style="position:absolute;left:1903;top:1887;width:6286;height:432" type="#_x0000_t75" stroked="false">
              <v:imagedata r:id="rId200" o:title=""/>
            </v:shape>
            <v:shape style="position:absolute;left:8212;top:2251;width:24;height:24" coordorigin="8213,2252" coordsize="24,24" path="m8230,2276l8218,2276,8213,2271,8213,2259,8215,2257,8220,2252,8227,2252,8237,2262,8237,2269,8230,2276xe" filled="true" fillcolor="#000000" stroked="false">
              <v:path arrowok="t"/>
              <v:fill type="solid"/>
            </v:shape>
            <v:shape style="position:absolute;left:8354;top:2127;width:1440;height:190" type="#_x0000_t75" stroked="false">
              <v:imagedata r:id="rId201" o:title=""/>
            </v:shape>
            <v:shape style="position:absolute;left:9914;top:2127;width:202;height:192" type="#_x0000_t75" stroked="false">
              <v:imagedata r:id="rId202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7827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92"/>
        <w:ind w:left="3214" w:right="2759" w:firstLine="0"/>
        <w:jc w:val="center"/>
        <w:rPr>
          <w:b/>
          <w:sz w:val="21"/>
        </w:rPr>
      </w:pPr>
      <w:r>
        <w:rPr>
          <w:b/>
          <w:spacing w:val="-2"/>
          <w:sz w:val="21"/>
        </w:rPr>
        <w:t>ANNEXURE</w:t>
      </w:r>
      <w:r>
        <w:rPr>
          <w:b/>
          <w:spacing w:val="-12"/>
          <w:sz w:val="21"/>
        </w:rPr>
        <w:t> </w:t>
      </w:r>
      <w:r>
        <w:rPr>
          <w:b/>
          <w:spacing w:val="-1"/>
          <w:sz w:val="21"/>
        </w:rPr>
        <w:t>1H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2"/>
        <w:ind w:left="553" w:right="88"/>
        <w:jc w:val="center"/>
      </w:pPr>
      <w:r>
        <w:rPr>
          <w:spacing w:val="-3"/>
        </w:rPr>
        <w:t>FORMAT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2"/>
        </w:rPr>
        <w:t> INFORMATION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LI</w:t>
      </w:r>
      <w:r>
        <w:rPr>
          <w:spacing w:val="-32"/>
        </w:rPr>
        <w:t> </w:t>
      </w:r>
      <w:r>
        <w:rPr>
          <w:spacing w:val="-2"/>
        </w:rPr>
        <w:t>TIGATION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84"/>
        <w:ind w:left="744"/>
      </w:pPr>
      <w:r>
        <w:rPr>
          <w:spacing w:val="-2"/>
        </w:rPr>
        <w:t>(To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5"/>
        </w:rPr>
        <w:t> </w:t>
      </w:r>
      <w:r>
        <w:rPr>
          <w:spacing w:val="-2"/>
        </w:rPr>
        <w:t>provided</w:t>
      </w:r>
      <w:r>
        <w:rPr>
          <w:spacing w:val="9"/>
        </w:rPr>
        <w:t> </w:t>
      </w:r>
      <w:r>
        <w:rPr>
          <w:spacing w:val="-2"/>
        </w:rPr>
        <w:t>by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Bidder/each</w:t>
      </w:r>
      <w:r>
        <w:rPr>
          <w:spacing w:val="8"/>
        </w:rPr>
        <w:t> </w:t>
      </w:r>
      <w:r>
        <w:rPr>
          <w:spacing w:val="-1"/>
        </w:rPr>
        <w:t>Member/</w:t>
      </w:r>
      <w:r>
        <w:rPr>
          <w:spacing w:val="-6"/>
        </w:rPr>
        <w:t> </w:t>
      </w:r>
      <w:r>
        <w:rPr>
          <w:spacing w:val="-1"/>
        </w:rPr>
        <w:t>Nominated</w:t>
      </w:r>
      <w:r>
        <w:rPr>
          <w:spacing w:val="-8"/>
        </w:rPr>
        <w:t> </w:t>
      </w:r>
      <w:r>
        <w:rPr>
          <w:spacing w:val="-1"/>
        </w:rPr>
        <w:t>STP</w:t>
      </w:r>
      <w:r>
        <w:rPr>
          <w:spacing w:val="-4"/>
        </w:rPr>
        <w:t> </w:t>
      </w:r>
      <w:r>
        <w:rPr>
          <w:spacing w:val="-1"/>
        </w:rPr>
        <w:t>Sub-Contractor)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663"/>
        <w:gridCol w:w="1370"/>
        <w:gridCol w:w="1777"/>
        <w:gridCol w:w="1189"/>
        <w:gridCol w:w="1190"/>
        <w:gridCol w:w="1732"/>
      </w:tblGrid>
      <w:tr>
        <w:trPr>
          <w:trHeight w:val="753" w:hRule="atLeast"/>
        </w:trPr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before="102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</w:p>
          <w:p>
            <w:pPr>
              <w:pStyle w:val="TableParagraph"/>
              <w:spacing w:before="104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663" w:type="dxa"/>
            <w:tcBorders>
              <w:bottom w:val="nil"/>
            </w:tcBorders>
          </w:tcPr>
          <w:p>
            <w:pPr>
              <w:pStyle w:val="TableParagraph"/>
              <w:spacing w:before="88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</w:p>
        </w:tc>
        <w:tc>
          <w:tcPr>
            <w:tcW w:w="1370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21"/>
              <w:ind w:left="110" w:right="-5"/>
              <w:rPr>
                <w:b/>
                <w:sz w:val="21"/>
              </w:rPr>
            </w:pPr>
            <w:r>
              <w:rPr>
                <w:b/>
                <w:sz w:val="21"/>
              </w:rPr>
              <w:t>Forum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z w:val="21"/>
              </w:rPr>
              <w:t>and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Counterparty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21"/>
              <w:ind w:left="128" w:righ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Brief </w:t>
            </w:r>
            <w:r>
              <w:rPr>
                <w:b/>
                <w:spacing w:val="-1"/>
                <w:sz w:val="21"/>
              </w:rPr>
              <w:t>Description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4"/>
                <w:sz w:val="21"/>
              </w:rPr>
              <w:t> </w:t>
            </w:r>
            <w:r>
              <w:rPr>
                <w:b/>
                <w:sz w:val="21"/>
              </w:rPr>
              <w:t>matter</w:t>
            </w:r>
          </w:p>
        </w:tc>
        <w:tc>
          <w:tcPr>
            <w:tcW w:w="1189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21"/>
              <w:ind w:left="127" w:right="112"/>
              <w:rPr>
                <w:b/>
                <w:sz w:val="21"/>
              </w:rPr>
            </w:pPr>
            <w:r>
              <w:rPr>
                <w:b/>
                <w:sz w:val="21"/>
              </w:rPr>
              <w:t>Estimated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financial</w:t>
            </w:r>
          </w:p>
        </w:tc>
        <w:tc>
          <w:tcPr>
            <w:tcW w:w="1190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21"/>
              <w:ind w:left="128" w:right="244"/>
              <w:rPr>
                <w:b/>
                <w:sz w:val="21"/>
              </w:rPr>
            </w:pPr>
            <w:r>
              <w:rPr>
                <w:b/>
                <w:sz w:val="21"/>
              </w:rPr>
              <w:t>Current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Status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</w:p>
        </w:tc>
        <w:tc>
          <w:tcPr>
            <w:tcW w:w="1732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21"/>
              <w:ind w:left="114" w:right="288"/>
              <w:rPr>
                <w:b/>
                <w:sz w:val="21"/>
              </w:rPr>
            </w:pPr>
            <w:r>
              <w:rPr>
                <w:b/>
                <w:sz w:val="21"/>
              </w:rPr>
              <w:t>Orders passed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Against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</w:p>
        </w:tc>
      </w:tr>
      <w:tr>
        <w:trPr>
          <w:trHeight w:val="361" w:hRule="atLeast"/>
        </w:trPr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7"/>
              <w:rPr>
                <w:b/>
                <w:sz w:val="21"/>
              </w:rPr>
            </w:pPr>
            <w:r>
              <w:rPr>
                <w:b/>
                <w:sz w:val="21"/>
              </w:rPr>
              <w:t>liability</w:t>
            </w:r>
          </w:p>
        </w:tc>
        <w:tc>
          <w:tcPr>
            <w:tcW w:w="11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8"/>
              <w:rPr>
                <w:b/>
                <w:sz w:val="21"/>
              </w:rPr>
            </w:pPr>
            <w:r>
              <w:rPr>
                <w:b/>
                <w:sz w:val="21"/>
              </w:rPr>
              <w:t>Litigation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85" w:right="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Bidder/Member/</w:t>
            </w:r>
          </w:p>
        </w:tc>
      </w:tr>
      <w:tr>
        <w:trPr>
          <w:trHeight w:val="361" w:hRule="atLeast"/>
        </w:trPr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9" w:right="82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Nominated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STP</w:t>
            </w:r>
          </w:p>
        </w:tc>
      </w:tr>
      <w:tr>
        <w:trPr>
          <w:trHeight w:val="536" w:hRule="atLeast"/>
        </w:trPr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8" w:right="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Sub-Contractor</w:t>
            </w:r>
          </w:p>
        </w:tc>
      </w:tr>
      <w:tr>
        <w:trPr>
          <w:trHeight w:val="566" w:hRule="atLeast"/>
        </w:trPr>
        <w:tc>
          <w:tcPr>
            <w:tcW w:w="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7520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2"/>
        <w:ind w:left="3214" w:right="2752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1I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553" w:right="100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pacing w:val="-3"/>
          <w:sz w:val="21"/>
        </w:rPr>
        <w:t>BID</w:t>
      </w:r>
      <w:r>
        <w:rPr>
          <w:b/>
          <w:spacing w:val="7"/>
          <w:sz w:val="21"/>
        </w:rPr>
        <w:t> </w:t>
      </w:r>
      <w:r>
        <w:rPr>
          <w:b/>
          <w:spacing w:val="-3"/>
          <w:sz w:val="21"/>
        </w:rPr>
        <w:t>SECURITY</w:t>
      </w:r>
      <w:r>
        <w:rPr>
          <w:b/>
          <w:spacing w:val="12"/>
          <w:sz w:val="21"/>
        </w:rPr>
        <w:t> </w:t>
      </w:r>
      <w:r>
        <w:rPr>
          <w:b/>
          <w:spacing w:val="-3"/>
          <w:sz w:val="21"/>
        </w:rPr>
        <w:t>(BANK</w:t>
      </w:r>
      <w:r>
        <w:rPr>
          <w:b/>
          <w:spacing w:val="-6"/>
          <w:sz w:val="21"/>
        </w:rPr>
        <w:t> </w:t>
      </w:r>
      <w:r>
        <w:rPr>
          <w:b/>
          <w:spacing w:val="-3"/>
          <w:sz w:val="21"/>
        </w:rPr>
        <w:t>GUARANTEE)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3169" w:right="2777" w:firstLine="0"/>
        <w:jc w:val="center"/>
        <w:rPr>
          <w:i/>
          <w:sz w:val="21"/>
        </w:rPr>
      </w:pPr>
      <w:r>
        <w:rPr>
          <w:i/>
          <w:sz w:val="21"/>
        </w:rPr>
        <w:t>(On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stamp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paper)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Heading2"/>
        <w:tabs>
          <w:tab w:pos="7536" w:val="left" w:leader="none"/>
        </w:tabs>
        <w:spacing w:before="187"/>
        <w:ind w:left="879"/>
      </w:pPr>
      <w:r>
        <w:rPr/>
        <w:t>B.G.</w:t>
      </w:r>
      <w:r>
        <w:rPr>
          <w:spacing w:val="6"/>
        </w:rPr>
        <w:t> </w:t>
      </w:r>
      <w:r>
        <w:rPr/>
        <w:t>No:</w:t>
        <w:tab/>
        <w:t>Dated: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553" w:right="69" w:firstLine="0"/>
        <w:jc w:val="center"/>
        <w:rPr>
          <w:sz w:val="21"/>
        </w:rPr>
      </w:pPr>
      <w:r>
        <w:rPr>
          <w:sz w:val="21"/>
        </w:rPr>
        <w:t>WHEREAS,</w:t>
      </w:r>
      <w:r>
        <w:rPr>
          <w:spacing w:val="34"/>
          <w:sz w:val="21"/>
        </w:rPr>
        <w:t> </w:t>
      </w:r>
      <w:r>
        <w:rPr>
          <w:sz w:val="21"/>
        </w:rPr>
        <w:t>...........................(</w:t>
      </w:r>
      <w:r>
        <w:rPr>
          <w:i/>
          <w:sz w:val="21"/>
        </w:rPr>
        <w:t>name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2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19"/>
          <w:sz w:val="21"/>
        </w:rPr>
        <w:t> </w:t>
      </w:r>
      <w:r>
        <w:rPr>
          <w:i/>
          <w:sz w:val="21"/>
        </w:rPr>
        <w:t>including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names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all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Joint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Venture</w:t>
      </w:r>
      <w:r>
        <w:rPr>
          <w:i/>
          <w:spacing w:val="23"/>
          <w:sz w:val="21"/>
        </w:rPr>
        <w:t> </w:t>
      </w:r>
      <w:r>
        <w:rPr>
          <w:i/>
          <w:sz w:val="21"/>
        </w:rPr>
        <w:t>Participants</w:t>
      </w:r>
      <w:r>
        <w:rPr>
          <w:sz w:val="21"/>
        </w:rPr>
        <w:t>)</w:t>
      </w:r>
    </w:p>
    <w:p>
      <w:pPr>
        <w:spacing w:before="121"/>
        <w:ind w:left="553" w:right="64" w:firstLine="0"/>
        <w:jc w:val="center"/>
        <w:rPr>
          <w:sz w:val="21"/>
        </w:rPr>
      </w:pPr>
      <w:r>
        <w:rPr>
          <w:position w:val="-3"/>
        </w:rPr>
        <w:drawing>
          <wp:inline distT="0" distB="0" distL="0" distR="0">
            <wp:extent cx="4904232" cy="120396"/>
            <wp:effectExtent l="0" t="0" r="0" b="0"/>
            <wp:docPr id="29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9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-24"/>
          <w:sz w:val="20"/>
        </w:rPr>
        <w:t> </w:t>
      </w:r>
      <w:r>
        <w:rPr>
          <w:i/>
          <w:sz w:val="21"/>
        </w:rPr>
        <w:t>date</w:t>
      </w:r>
      <w:r>
        <w:rPr>
          <w:sz w:val="21"/>
        </w:rPr>
        <w:t>)</w:t>
      </w:r>
      <w:r>
        <w:rPr>
          <w:spacing w:val="16"/>
          <w:sz w:val="21"/>
        </w:rPr>
        <w:t> </w:t>
      </w:r>
      <w:r>
        <w:rPr>
          <w:sz w:val="21"/>
        </w:rPr>
        <w:t>for</w:t>
      </w:r>
    </w:p>
    <w:p>
      <w:pPr>
        <w:spacing w:before="121"/>
        <w:ind w:left="879" w:right="0" w:firstLine="0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performance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(</w:t>
      </w:r>
      <w:r>
        <w:rPr>
          <w:i/>
          <w:spacing w:val="-2"/>
          <w:sz w:val="21"/>
        </w:rPr>
        <w:t>name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Contract</w:t>
      </w:r>
      <w:r>
        <w:rPr>
          <w:spacing w:val="-1"/>
          <w:sz w:val="21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pStyle w:val="BodyText"/>
        <w:tabs>
          <w:tab w:pos="6093" w:val="left" w:leader="dot"/>
        </w:tabs>
        <w:ind w:left="879"/>
      </w:pPr>
      <w:r>
        <w:rPr>
          <w:spacing w:val="-2"/>
        </w:rPr>
        <w:t>KNOW</w:t>
      </w:r>
      <w:r>
        <w:rPr>
          <w:spacing w:val="1"/>
        </w:rPr>
        <w:t> </w:t>
      </w:r>
      <w:r>
        <w:rPr>
          <w:spacing w:val="-2"/>
        </w:rPr>
        <w:t>ALL</w:t>
      </w:r>
      <w:r>
        <w:rPr>
          <w:spacing w:val="-1"/>
        </w:rPr>
        <w:t> </w:t>
      </w:r>
      <w:r>
        <w:rPr>
          <w:spacing w:val="-2"/>
        </w:rPr>
        <w:t>PEOPLE by</w:t>
      </w:r>
      <w:r>
        <w:rPr>
          <w:spacing w:val="7"/>
        </w:rPr>
        <w:t> </w:t>
      </w:r>
      <w:r>
        <w:rPr>
          <w:spacing w:val="-2"/>
        </w:rPr>
        <w:t>these</w:t>
      </w:r>
      <w:r>
        <w:rPr>
          <w:spacing w:val="-12"/>
        </w:rPr>
        <w:t> </w:t>
      </w:r>
      <w:r>
        <w:rPr>
          <w:spacing w:val="-2"/>
        </w:rPr>
        <w:t>presents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0"/>
        </w:rPr>
        <w:t> </w:t>
      </w:r>
      <w:r>
        <w:rPr>
          <w:spacing w:val="-1"/>
        </w:rPr>
        <w:t>We</w:t>
        <w:tab/>
        <w:t>(name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Bank)</w:t>
      </w:r>
      <w:r>
        <w:rPr>
          <w:spacing w:val="25"/>
        </w:rPr>
        <w:t> </w:t>
      </w:r>
      <w:r>
        <w:rPr>
          <w:spacing w:val="-1"/>
        </w:rPr>
        <w:t>of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94.679001pt;margin-top:16.954849pt;width:50.8pt;height:1.2pt;mso-position-horizontal-relative:page;mso-position-vertical-relative:paragraph;z-index:-15591424;mso-wrap-distance-left:0;mso-wrap-distance-right:0" coordorigin="1894,339" coordsize="1016,24" path="m1918,344l1915,341,1913,341,1910,339,1901,339,1898,341,1896,344,1894,349,1894,353,1896,358,1901,363,1913,363,1918,358,1918,344xm1978,344l1975,341,1973,341,1970,339,1961,339,1958,341,1956,344,1954,349,1954,353,1956,358,1961,363,1973,363,1978,358,1978,344xm2023,344l2021,341,2018,341,2014,339,2004,339,2004,341,2002,344,1999,349,1999,353,2002,358,2004,361,2004,363,2018,363,2023,358,2023,344xm2083,344l2081,341,2078,341,2074,339,2064,339,2064,341,2062,344,2059,349,2059,353,2062,358,2064,361,2064,363,2078,363,2083,358,2083,344xm2129,349l2126,344,2124,341,2122,341,2119,339,2110,339,2107,341,2105,344,2105,358,2110,363,2122,363,2126,358,2129,353,2129,349xm2189,349l2186,344,2184,341,2182,341,2179,339,2170,339,2167,341,2165,344,2165,358,2170,363,2182,363,2186,358,2189,353,2189,349xm2234,349l2232,344,2230,341,2227,341,2225,339,2215,339,2213,341,2210,344,2210,358,2215,363,2227,363,2232,358,2234,353,2234,349xm2294,349l2292,344,2290,341,2287,341,2285,339,2275,339,2273,341,2270,344,2270,358,2275,363,2287,363,2292,358,2294,353,2294,349xm2338,344l2335,341,2333,341,2330,339,2321,339,2318,341,2316,344,2314,349,2314,353,2316,358,2321,363,2333,363,2338,358,2338,344xm2383,344l2381,341,2378,341,2376,339,2366,339,2364,341,2362,344,2359,349,2359,353,2362,358,2366,363,2378,363,2383,358,2383,344xm2443,344l2441,341,2438,341,2436,339,2426,339,2424,341,2422,344,2419,349,2419,353,2422,358,2426,363,2438,363,2443,358,2443,344xm2489,349l2486,344,2486,341,2484,341,2479,339,2470,339,2467,341,2465,344,2465,358,2470,363,2484,363,2486,361,2486,358,2489,353,2489,349xm2549,344l2546,341,2544,341,2539,339,2530,339,2527,341,2525,344,2525,358,2530,363,2544,363,2546,361,2546,358,2549,353,2549,344xm2594,349l2592,344,2590,341,2587,341,2585,339,2575,339,2573,341,2570,344,2570,358,2575,363,2587,363,2592,358,2594,353,2594,349xm2654,349l2652,344,2650,341,2647,341,2645,339,2635,339,2633,341,2630,344,2630,358,2635,363,2647,363,2652,358,2654,353,2654,349xm2700,349l2698,344,2695,341,2693,341,2690,339,2681,339,2678,341,2676,344,2676,358,2681,363,2693,363,2698,358,2700,353,2700,349xm2743,344l2741,341,2738,341,2736,339,2726,339,2724,341,2722,344,2719,349,2719,353,2722,358,2726,363,2738,363,2743,358,2743,344xm2803,344l2801,341,2798,341,2796,339,2786,339,2784,341,2782,344,2779,349,2779,353,2782,358,2786,363,2798,363,2803,358,2803,344xm2849,344l2846,341,2844,341,2842,339,2832,339,2830,341,2827,344,2825,349,2825,353,2827,358,2832,363,2844,363,2849,358,2849,344xm2909,344l2906,341,2904,341,2902,339,2892,339,2890,341,2887,344,2885,349,2885,353,2887,358,2892,363,2904,363,2909,358,2909,34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1912620</wp:posOffset>
            </wp:positionH>
            <wp:positionV relativeFrom="paragraph">
              <wp:posOffset>136078</wp:posOffset>
            </wp:positionV>
            <wp:extent cx="2665688" cy="121443"/>
            <wp:effectExtent l="0" t="0" r="0" b="0"/>
            <wp:wrapTopAndBottom/>
            <wp:docPr id="30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9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5.880005pt;margin-top:16.954849pt;width:50.05pt;height:1.2pt;mso-position-horizontal-relative:page;mso-position-vertical-relative:paragraph;z-index:-15590400;mso-wrap-distance-left:0;mso-wrap-distance-right:0" coordorigin="7318,339" coordsize="1001,24" path="m7342,344l7339,341,7337,341,7334,339,7325,339,7322,341,7320,344,7318,349,7318,353,7320,358,7325,363,7337,363,7342,358,7342,344xm7387,344l7385,341,7382,341,7378,339,7368,339,7366,341,7366,344,7363,349,7363,353,7366,358,7366,361,7368,363,7382,363,7387,358,7387,344xm7447,344l7445,341,7442,341,7438,339,7428,339,7426,341,7426,344,7423,349,7423,353,7426,358,7426,361,7428,363,7442,363,7447,358,7447,344xm7493,349l7490,344,7488,341,7486,341,7483,339,7474,339,7471,341,7469,344,7469,358,7474,363,7486,363,7490,358,7493,353,7493,349xm7553,349l7550,344,7548,341,7546,341,7543,339,7534,339,7531,341,7529,344,7529,358,7534,363,7546,363,7550,358,7553,353,7553,349xm7598,349l7596,344,7594,341,7591,341,7589,339,7579,339,7577,341,7574,344,7574,358,7579,363,7591,363,7596,358,7598,353,7598,349xm7642,344l7639,341,7637,341,7634,339,7625,339,7622,341,7620,344,7618,349,7618,353,7620,358,7625,363,7637,363,7642,358,7642,344xm7702,344l7699,341,7697,341,7694,339,7685,339,7682,341,7680,344,7678,349,7678,353,7680,358,7685,363,7697,363,7702,358,7702,344xm7747,344l7745,341,7742,341,7740,339,7730,339,7728,341,7726,344,7723,349,7723,353,7726,358,7730,363,7742,363,7747,358,7747,344xm7807,344l7805,341,7802,341,7800,339,7790,339,7788,341,7786,344,7783,349,7783,353,7786,358,7790,363,7802,363,7807,358,7807,344xm7853,349l7850,344,7850,341,7848,341,7843,339,7834,339,7831,341,7829,344,7829,358,7834,363,7848,363,7848,361,7850,358,7853,353,7853,349xm7913,349l7910,344,7910,341,7908,341,7903,339,7894,339,7891,341,7889,344,7889,358,7894,363,7908,363,7908,361,7910,358,7913,353,7913,349xm7958,349l7956,344,7954,341,7951,341,7949,339,7939,339,7937,341,7934,344,7934,358,7939,363,7951,363,7956,358,7958,353,7958,349xm8018,349l8016,344,8014,341,8011,341,8009,339,7999,339,7997,341,7994,344,7994,358,7999,363,8011,363,8016,358,8018,353,8018,349xm8064,349l8062,344,8059,341,8057,341,8054,339,8045,339,8042,341,8040,344,8040,358,8045,363,8057,363,8062,358,8064,353,8064,349xm8107,344l8105,341,8102,341,8100,339,8090,339,8088,341,8086,344,8083,349,8083,353,8086,358,8090,363,8102,363,8107,358,8107,344xm8167,344l8165,341,8162,341,8160,339,8150,339,8148,341,8146,344,8143,349,8143,353,8146,358,8150,363,8162,363,8167,358,8167,344xm8213,344l8210,341,8208,341,8206,339,8196,339,8194,341,8191,344,8189,349,8189,353,8191,358,8196,363,8208,363,8213,358,8213,344xm8273,344l8270,341,8268,341,8266,339,8256,339,8254,341,8251,344,8249,349,8249,353,8251,358,8256,363,8268,363,8273,358,8273,344xm8318,349l8316,344,8314,341,8311,341,8309,339,8299,339,8297,341,8294,344,8294,358,8299,363,8311,363,8316,358,8318,353,8318,34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5347715</wp:posOffset>
            </wp:positionH>
            <wp:positionV relativeFrom="paragraph">
              <wp:posOffset>136078</wp:posOffset>
            </wp:positionV>
            <wp:extent cx="1234421" cy="121443"/>
            <wp:effectExtent l="0" t="0" r="0" b="0"/>
            <wp:wrapTopAndBottom/>
            <wp:docPr id="30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9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080002pt;margin-top:27.994864pt;width:343.45pt;height:9.5pt;mso-position-horizontal-relative:page;mso-position-vertical-relative:paragraph;z-index:-15589376;mso-wrap-distance-left:0;mso-wrap-distance-right:0" coordorigin="1882,560" coordsize="6869,190">
            <v:shape style="position:absolute;left:1881;top:559;width:1901;height:190" type="#_x0000_t75" stroked="false">
              <v:imagedata r:id="rId206" o:title=""/>
            </v:shape>
            <v:shape style="position:absolute;left:3835;top:684;width:953;height:24" coordorigin="3835,685" coordsize="953,24" path="m3859,694l3850,685,3842,685,3838,690,3835,692,3835,704,3840,709,3852,709,3859,702,3859,694xm3919,694l3910,685,3902,685,3898,690,3895,692,3895,704,3900,709,3912,709,3919,702,3919,694xm3962,692l3955,685,3948,685,3943,690,3938,694,3938,702,3946,709,3958,709,3962,704,3962,692xm4022,692l4015,685,4008,685,4003,690,3998,694,3998,702,4006,709,4018,709,4022,704,4022,692xm4068,692l4061,685,4054,685,4049,690,4044,694,4044,702,4051,709,4063,709,4068,704,4068,692xm4128,692l4121,685,4114,685,4109,690,4104,694,4104,702,4111,709,4123,709,4128,704,4128,692xm4174,694l4164,685,4157,685,4152,690,4150,692,4150,704,4154,709,4166,709,4174,702,4174,694xm4234,694l4224,685,4219,685,4214,687,4212,690,4210,692,4210,704,4214,709,4226,709,4234,702,4234,694xm4279,694l4270,685,4262,685,4258,690,4255,692,4255,704,4260,709,4272,709,4279,702,4279,694xm4322,692l4315,685,4308,685,4303,690,4298,694,4298,702,4306,709,4318,709,4322,704,4322,692xm4382,692l4375,685,4368,685,4363,690,4358,694,4358,702,4366,709,4378,709,4382,704,4382,692xm4428,692l4421,685,4414,685,4409,690,4404,694,4404,702,4411,709,4423,709,4428,704,4428,692xm4488,692l4481,685,4474,685,4469,690,4464,694,4464,702,4471,709,4483,709,4488,704,4488,692xm4534,692l4529,687,4524,685,4519,685,4514,687,4512,690,4512,692,4510,694,4510,702,4512,704,4512,706,4514,709,4529,709,4534,704,4534,692xm4594,692l4589,687,4584,685,4579,685,4574,687,4572,690,4572,692,4570,694,4570,702,4572,704,4572,706,4574,709,4589,709,4594,704,4594,692xm4639,694l4630,685,4622,685,4618,690,4615,692,4615,704,4620,709,4632,709,4639,702,4639,694xm4685,694l4675,685,4668,685,4663,690,4661,692,4661,704,4666,709,4678,709,4685,702,4685,694xm4745,694l4735,685,4728,685,4723,690,4721,692,4721,704,4726,709,4738,709,4745,702,4745,694xm4788,692l4781,685,4774,685,4769,690,4764,694,4764,702,4771,709,4783,709,4788,704,4788,692xe" filled="true" fillcolor="#000000" stroked="false">
              <v:path arrowok="t"/>
              <v:fill type="solid"/>
            </v:shape>
            <v:shape style="position:absolute;left:4824;top:559;width:3927;height:190" type="#_x0000_t75" stroked="false">
              <v:imagedata r:id="rId20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357" w:lineRule="auto" w:before="80"/>
        <w:ind w:left="879"/>
      </w:pPr>
      <w:r>
        <w:rPr/>
        <w:t>....................for</w:t>
      </w:r>
      <w:r>
        <w:rPr>
          <w:spacing w:val="-7"/>
        </w:rPr>
        <w:t> </w:t>
      </w:r>
      <w:r>
        <w:rPr/>
        <w:t>which</w:t>
      </w:r>
      <w:r>
        <w:rPr>
          <w:spacing w:val="2"/>
        </w:rPr>
        <w:t> </w:t>
      </w:r>
      <w:r>
        <w:rPr/>
        <w:t>payment</w:t>
      </w:r>
      <w:r>
        <w:rPr>
          <w:spacing w:val="4"/>
        </w:rPr>
        <w:t> </w:t>
      </w:r>
      <w:r>
        <w:rPr/>
        <w:t>well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truly</w:t>
      </w:r>
      <w:r>
        <w:rPr>
          <w:spacing w:val="3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said</w:t>
      </w:r>
      <w:r>
        <w:rPr>
          <w:spacing w:val="4"/>
        </w:rPr>
        <w:t> </w:t>
      </w:r>
      <w:r>
        <w:rPr/>
        <w:t>Owner,</w:t>
      </w:r>
      <w:r>
        <w:rPr>
          <w:spacing w:val="10"/>
        </w:rPr>
        <w:t> </w:t>
      </w: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binds</w:t>
      </w:r>
      <w:r>
        <w:rPr>
          <w:spacing w:val="26"/>
        </w:rPr>
        <w:t> </w:t>
      </w:r>
      <w:r>
        <w:rPr/>
        <w:t>itself,</w:t>
      </w:r>
      <w:r>
        <w:rPr>
          <w:spacing w:val="10"/>
        </w:rPr>
        <w:t> </w:t>
      </w:r>
      <w:r>
        <w:rPr/>
        <w:t>its</w:t>
      </w:r>
      <w:r>
        <w:rPr>
          <w:spacing w:val="-50"/>
        </w:rPr>
        <w:t> </w:t>
      </w:r>
      <w:r>
        <w:rPr/>
        <w:t>successors,</w:t>
      </w:r>
      <w:r>
        <w:rPr>
          <w:spacing w:val="11"/>
        </w:rPr>
        <w:t> </w:t>
      </w:r>
      <w:r>
        <w:rPr/>
        <w:t>and</w:t>
      </w:r>
      <w:r>
        <w:rPr>
          <w:spacing w:val="-9"/>
        </w:rPr>
        <w:t> </w:t>
      </w:r>
      <w:r>
        <w:rPr/>
        <w:t>assigns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these</w:t>
      </w:r>
      <w:r>
        <w:rPr>
          <w:spacing w:val="-12"/>
        </w:rPr>
        <w:t> </w:t>
      </w:r>
      <w:r>
        <w:rPr/>
        <w:t>presents.</w:t>
      </w:r>
    </w:p>
    <w:p>
      <w:pPr>
        <w:pStyle w:val="BodyText"/>
        <w:spacing w:before="6"/>
        <w:rPr>
          <w:sz w:val="31"/>
        </w:rPr>
      </w:pPr>
    </w:p>
    <w:p>
      <w:pPr>
        <w:spacing w:line="352" w:lineRule="auto" w:before="0"/>
        <w:ind w:left="1558" w:right="386" w:firstLine="0"/>
        <w:jc w:val="both"/>
        <w:rPr>
          <w:i/>
          <w:sz w:val="21"/>
        </w:rPr>
      </w:pPr>
      <w:r>
        <w:rPr>
          <w:i/>
          <w:sz w:val="21"/>
        </w:rPr>
        <w:t>[The Bidder should insert the amount of the guarantee in words and in figures. This figure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the same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amount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as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set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out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ITB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Section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15.1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the Bid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Data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Sheet.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The details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related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Bid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Security are set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out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same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ITB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Section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15]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ind w:left="879"/>
      </w:pP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CONDITIONS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obligation </w:t>
      </w:r>
      <w:r>
        <w:rPr/>
        <w:t>are: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48"/>
        </w:numPr>
        <w:tabs>
          <w:tab w:pos="1211" w:val="left" w:leader="none"/>
        </w:tabs>
        <w:spacing w:line="240" w:lineRule="auto" w:before="0" w:after="0"/>
        <w:ind w:left="1210" w:right="0" w:hanging="332"/>
        <w:jc w:val="left"/>
        <w:rPr>
          <w:sz w:val="21"/>
        </w:rPr>
      </w:pPr>
      <w:r>
        <w:rPr>
          <w:sz w:val="21"/>
        </w:rPr>
        <w:t>if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Bidder</w:t>
      </w:r>
      <w:r>
        <w:rPr>
          <w:spacing w:val="-5"/>
          <w:sz w:val="21"/>
        </w:rPr>
        <w:t> </w:t>
      </w:r>
      <w:r>
        <w:rPr>
          <w:sz w:val="21"/>
        </w:rPr>
        <w:t>withdraws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-12"/>
          <w:sz w:val="21"/>
        </w:rPr>
        <w:t> </w:t>
      </w:r>
      <w:r>
        <w:rPr>
          <w:sz w:val="21"/>
        </w:rPr>
        <w:t>Bid</w:t>
      </w:r>
      <w:r>
        <w:rPr>
          <w:spacing w:val="-7"/>
          <w:sz w:val="21"/>
        </w:rPr>
        <w:t> </w:t>
      </w:r>
      <w:r>
        <w:rPr>
          <w:sz w:val="21"/>
        </w:rPr>
        <w:t>during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Bid</w:t>
      </w:r>
      <w:r>
        <w:rPr>
          <w:spacing w:val="-6"/>
          <w:sz w:val="21"/>
        </w:rPr>
        <w:t> </w:t>
      </w:r>
      <w:r>
        <w:rPr>
          <w:sz w:val="21"/>
        </w:rPr>
        <w:t>Validity</w:t>
      </w:r>
      <w:r>
        <w:rPr>
          <w:spacing w:val="-8"/>
          <w:sz w:val="21"/>
        </w:rPr>
        <w:t> </w:t>
      </w:r>
      <w:r>
        <w:rPr>
          <w:sz w:val="21"/>
        </w:rPr>
        <w:t>Period;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211" w:val="left" w:leader="none"/>
        </w:tabs>
        <w:spacing w:line="352" w:lineRule="auto" w:before="0" w:after="0"/>
        <w:ind w:left="1210" w:right="401" w:hanging="332"/>
        <w:jc w:val="left"/>
        <w:rPr>
          <w:sz w:val="21"/>
        </w:rPr>
      </w:pPr>
      <w:r>
        <w:rPr>
          <w:sz w:val="21"/>
        </w:rPr>
        <w:t>if the Bidder, having been notified of the acceptance of its Bid by the Owner during the period of</w:t>
      </w:r>
      <w:r>
        <w:rPr>
          <w:spacing w:val="-50"/>
          <w:sz w:val="21"/>
        </w:rPr>
        <w:t> </w:t>
      </w:r>
      <w:r>
        <w:rPr>
          <w:sz w:val="21"/>
        </w:rPr>
        <w:t>Bid</w:t>
      </w:r>
      <w:r>
        <w:rPr>
          <w:spacing w:val="9"/>
          <w:sz w:val="21"/>
        </w:rPr>
        <w:t> </w:t>
      </w:r>
      <w:r>
        <w:rPr>
          <w:sz w:val="21"/>
        </w:rPr>
        <w:t>validity,</w:t>
      </w:r>
    </w:p>
    <w:p>
      <w:pPr>
        <w:pStyle w:val="ListParagraph"/>
        <w:numPr>
          <w:ilvl w:val="1"/>
          <w:numId w:val="48"/>
        </w:numPr>
        <w:tabs>
          <w:tab w:pos="1559" w:val="left" w:leader="none"/>
        </w:tabs>
        <w:spacing w:line="336" w:lineRule="auto" w:before="133" w:after="0"/>
        <w:ind w:left="1558" w:right="388" w:hanging="349"/>
        <w:jc w:val="left"/>
        <w:rPr>
          <w:sz w:val="21"/>
        </w:rPr>
      </w:pPr>
      <w:r>
        <w:rPr>
          <w:spacing w:val="-1"/>
          <w:sz w:val="21"/>
        </w:rPr>
        <w:t>fails</w:t>
      </w:r>
      <w:r>
        <w:rPr>
          <w:sz w:val="21"/>
        </w:rPr>
        <w:t> </w:t>
      </w:r>
      <w:r>
        <w:rPr>
          <w:spacing w:val="-1"/>
          <w:sz w:val="21"/>
        </w:rPr>
        <w:t>to sign the</w:t>
      </w:r>
      <w:r>
        <w:rPr>
          <w:sz w:val="21"/>
        </w:rPr>
        <w:t> </w:t>
      </w:r>
      <w:r>
        <w:rPr>
          <w:spacing w:val="-1"/>
          <w:sz w:val="21"/>
        </w:rPr>
        <w:t>Form of Contract in </w:t>
      </w:r>
      <w:r>
        <w:rPr>
          <w:sz w:val="21"/>
        </w:rPr>
        <w:t>accordance with and when required by</w:t>
      </w:r>
      <w:r>
        <w:rPr>
          <w:spacing w:val="1"/>
          <w:sz w:val="21"/>
        </w:rPr>
        <w:t> </w:t>
      </w:r>
      <w:r>
        <w:rPr>
          <w:sz w:val="21"/>
        </w:rPr>
        <w:t>ITB Section 23;</w:t>
      </w:r>
      <w:r>
        <w:rPr>
          <w:spacing w:val="-50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1"/>
          <w:numId w:val="48"/>
        </w:numPr>
        <w:tabs>
          <w:tab w:pos="1559" w:val="left" w:leader="none"/>
        </w:tabs>
        <w:spacing w:line="338" w:lineRule="auto" w:before="150" w:after="0"/>
        <w:ind w:left="1558" w:right="404" w:hanging="349"/>
        <w:jc w:val="left"/>
        <w:rPr>
          <w:sz w:val="21"/>
        </w:rPr>
      </w:pPr>
      <w:r>
        <w:rPr>
          <w:spacing w:val="-1"/>
          <w:sz w:val="21"/>
        </w:rPr>
        <w:t>fails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to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provide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the performance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security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Owner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accordance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when</w:t>
      </w:r>
      <w:r>
        <w:rPr>
          <w:spacing w:val="2"/>
          <w:sz w:val="21"/>
        </w:rPr>
        <w:t> </w:t>
      </w:r>
      <w:r>
        <w:rPr>
          <w:sz w:val="21"/>
        </w:rPr>
        <w:t>required</w:t>
      </w:r>
      <w:r>
        <w:rPr>
          <w:spacing w:val="-49"/>
          <w:sz w:val="21"/>
        </w:rPr>
        <w:t> </w:t>
      </w:r>
      <w:r>
        <w:rPr>
          <w:sz w:val="21"/>
        </w:rPr>
        <w:t>by</w:t>
      </w:r>
      <w:r>
        <w:rPr>
          <w:spacing w:val="5"/>
          <w:sz w:val="21"/>
        </w:rPr>
        <w:t> </w:t>
      </w:r>
      <w:r>
        <w:rPr>
          <w:sz w:val="21"/>
        </w:rPr>
        <w:t>ITB</w:t>
      </w:r>
      <w:r>
        <w:rPr>
          <w:spacing w:val="-10"/>
          <w:sz w:val="21"/>
        </w:rPr>
        <w:t> </w:t>
      </w:r>
      <w:r>
        <w:rPr>
          <w:sz w:val="21"/>
        </w:rPr>
        <w:t>Section</w:t>
      </w:r>
      <w:r>
        <w:rPr>
          <w:spacing w:val="6"/>
          <w:sz w:val="21"/>
        </w:rPr>
        <w:t> </w:t>
      </w:r>
      <w:r>
        <w:rPr>
          <w:sz w:val="21"/>
        </w:rPr>
        <w:t>16.</w:t>
      </w: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130"/>
        <w:ind w:left="879" w:right="466"/>
        <w:jc w:val="both"/>
      </w:pPr>
      <w:r>
        <w:rPr/>
        <w:t>We undertake to pay to the Owner up to the above amount upon receipt of its first written demand,</w:t>
      </w:r>
      <w:r>
        <w:rPr>
          <w:spacing w:val="1"/>
        </w:rPr>
        <w:t> </w:t>
      </w:r>
      <w:r>
        <w:rPr/>
        <w:t>without the Owner having to substantiate its demand, provided that in its demand the Owner will</w:t>
      </w:r>
      <w:r>
        <w:rPr>
          <w:spacing w:val="1"/>
        </w:rPr>
        <w:t> </w:t>
      </w:r>
      <w:r>
        <w:rPr/>
        <w:t>note that the amount claimed by it is due to it owing to the occurrence of one or more of the</w:t>
      </w:r>
      <w:r>
        <w:rPr>
          <w:spacing w:val="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set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above,</w:t>
      </w:r>
      <w:r>
        <w:rPr>
          <w:spacing w:val="-2"/>
        </w:rPr>
        <w:t> </w:t>
      </w:r>
      <w:r>
        <w:rPr/>
        <w:t>specifying</w:t>
      </w:r>
      <w:r>
        <w:rPr>
          <w:spacing w:val="6"/>
        </w:rPr>
        <w:t> </w:t>
      </w:r>
      <w:r>
        <w:rPr/>
        <w:t>the</w:t>
      </w:r>
      <w:r>
        <w:rPr>
          <w:spacing w:val="-10"/>
        </w:rPr>
        <w:t> </w:t>
      </w:r>
      <w:r>
        <w:rPr/>
        <w:t>occurred</w:t>
      </w:r>
      <w:r>
        <w:rPr>
          <w:spacing w:val="-11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or</w:t>
      </w:r>
      <w:r>
        <w:rPr>
          <w:spacing w:val="-4"/>
        </w:rPr>
        <w:t> </w:t>
      </w:r>
      <w:r>
        <w:rPr/>
        <w:t>conditions.</w:t>
      </w:r>
    </w:p>
    <w:p>
      <w:pPr>
        <w:pStyle w:val="BodyText"/>
        <w:spacing w:line="233" w:lineRule="exact"/>
        <w:ind w:left="879"/>
        <w:jc w:val="both"/>
      </w:pPr>
      <w:r>
        <w:rPr/>
        <w:t>This</w:t>
      </w:r>
      <w:r>
        <w:rPr>
          <w:spacing w:val="26"/>
        </w:rPr>
        <w:t> </w:t>
      </w:r>
      <w:r>
        <w:rPr/>
        <w:t>Guarantee</w:t>
      </w:r>
      <w:r>
        <w:rPr>
          <w:spacing w:val="16"/>
        </w:rPr>
        <w:t> </w:t>
      </w:r>
      <w:r>
        <w:rPr/>
        <w:t>will</w:t>
      </w:r>
      <w:r>
        <w:rPr>
          <w:spacing w:val="19"/>
        </w:rPr>
        <w:t> </w:t>
      </w:r>
      <w:r>
        <w:rPr/>
        <w:t>remain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full</w:t>
      </w:r>
      <w:r>
        <w:rPr>
          <w:spacing w:val="5"/>
        </w:rPr>
        <w:t> </w:t>
      </w:r>
      <w:r>
        <w:rPr/>
        <w:t>force</w:t>
      </w:r>
      <w:r>
        <w:rPr>
          <w:spacing w:val="14"/>
        </w:rPr>
        <w:t> </w:t>
      </w:r>
      <w:r>
        <w:rPr/>
        <w:t>up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/>
        <w:t>and</w:t>
      </w:r>
      <w:r>
        <w:rPr>
          <w:spacing w:val="32"/>
        </w:rPr>
        <w:t> </w:t>
      </w:r>
      <w:r>
        <w:rPr/>
        <w:t>including</w:t>
      </w:r>
      <w:r>
        <w:rPr>
          <w:spacing w:val="19"/>
        </w:rPr>
        <w:t> </w:t>
      </w:r>
      <w:r>
        <w:rPr/>
        <w:t>45</w:t>
      </w:r>
      <w:r>
        <w:rPr>
          <w:spacing w:val="20"/>
        </w:rPr>
        <w:t> </w:t>
      </w:r>
      <w:r>
        <w:rPr/>
        <w:t>days</w:t>
      </w:r>
      <w:r>
        <w:rPr>
          <w:spacing w:val="25"/>
        </w:rPr>
        <w:t> </w:t>
      </w:r>
      <w:r>
        <w:rPr/>
        <w:t>after</w:t>
      </w:r>
      <w:r>
        <w:rPr>
          <w:spacing w:val="22"/>
        </w:rPr>
        <w:t> </w:t>
      </w:r>
      <w:r>
        <w:rPr/>
        <w:t>the</w:t>
      </w:r>
      <w:r>
        <w:rPr>
          <w:spacing w:val="14"/>
        </w:rPr>
        <w:t> </w:t>
      </w:r>
      <w:r>
        <w:rPr/>
        <w:t>expiry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Bid</w:t>
      </w:r>
    </w:p>
    <w:p>
      <w:pPr>
        <w:spacing w:after="0" w:line="233" w:lineRule="exact"/>
        <w:jc w:val="both"/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7468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 w:before="92"/>
        <w:ind w:left="879" w:right="504"/>
        <w:jc w:val="both"/>
      </w:pPr>
      <w:r>
        <w:rPr/>
        <w:t>Validity Period and it may be extended by the Owner in accordance with the Bidding Documents,</w:t>
      </w:r>
      <w:r>
        <w:rPr>
          <w:spacing w:val="1"/>
        </w:rPr>
        <w:t> </w:t>
      </w:r>
      <w:r>
        <w:rPr>
          <w:spacing w:val="-2"/>
        </w:rPr>
        <w:t>notice of which extension(s) to the Bank is hereby waived. Any demand </w:t>
      </w:r>
      <w:r>
        <w:rPr>
          <w:spacing w:val="-1"/>
        </w:rPr>
        <w:t>in respect of this Guarantee</w:t>
      </w:r>
      <w:r>
        <w:rPr/>
        <w:t> </w:t>
      </w:r>
      <w:r>
        <w:rPr>
          <w:spacing w:val="-2"/>
        </w:rPr>
        <w:t>should</w:t>
      </w:r>
      <w:r>
        <w:rPr>
          <w:spacing w:val="6"/>
        </w:rPr>
        <w:t> </w:t>
      </w:r>
      <w:r>
        <w:rPr>
          <w:spacing w:val="-2"/>
        </w:rPr>
        <w:t>reach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Bank</w:t>
      </w:r>
      <w:r>
        <w:rPr>
          <w:spacing w:val="8"/>
        </w:rPr>
        <w:t> </w:t>
      </w:r>
      <w:r>
        <w:rPr>
          <w:spacing w:val="-2"/>
        </w:rPr>
        <w:t>not</w:t>
      </w:r>
      <w:r>
        <w:rPr>
          <w:spacing w:val="-6"/>
        </w:rPr>
        <w:t> </w:t>
      </w:r>
      <w:r>
        <w:rPr>
          <w:spacing w:val="-2"/>
        </w:rPr>
        <w:t>later</w:t>
      </w:r>
      <w:r>
        <w:rPr>
          <w:spacing w:val="10"/>
        </w:rPr>
        <w:t> </w:t>
      </w:r>
      <w:r>
        <w:rPr>
          <w:spacing w:val="-2"/>
        </w:rPr>
        <w:t>than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above</w:t>
      </w:r>
      <w:r>
        <w:rPr>
          <w:spacing w:val="-13"/>
        </w:rPr>
        <w:t> </w:t>
      </w:r>
      <w:r>
        <w:rPr>
          <w:spacing w:val="-2"/>
        </w:rPr>
        <w:t>date</w:t>
      </w:r>
      <w:r>
        <w:rPr>
          <w:spacing w:val="3"/>
        </w:rPr>
        <w:t> </w:t>
      </w:r>
      <w:r>
        <w:rPr>
          <w:spacing w:val="-2"/>
        </w:rPr>
        <w:t>or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extended</w:t>
      </w:r>
      <w:r>
        <w:rPr>
          <w:spacing w:val="-7"/>
        </w:rPr>
        <w:t> </w:t>
      </w:r>
      <w:r>
        <w:rPr>
          <w:spacing w:val="-1"/>
        </w:rPr>
        <w:t>date.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879" w:right="396"/>
        <w:jc w:val="both"/>
      </w:pPr>
      <w:r>
        <w:rPr/>
        <w:t>This guarantee is subject to the Uniform Rules for Demand Guarantees (URDG) 2010 Revision, ICC</w:t>
      </w:r>
      <w:r>
        <w:rPr>
          <w:spacing w:val="-50"/>
        </w:rPr>
        <w:t> </w:t>
      </w:r>
      <w:r>
        <w:rPr>
          <w:spacing w:val="-3"/>
        </w:rPr>
        <w:t>Publication</w:t>
      </w:r>
      <w:r>
        <w:rPr>
          <w:spacing w:val="6"/>
        </w:rPr>
        <w:t> </w:t>
      </w:r>
      <w:r>
        <w:rPr>
          <w:spacing w:val="-2"/>
        </w:rPr>
        <w:t>No.</w:t>
      </w:r>
      <w:r>
        <w:rPr>
          <w:spacing w:val="15"/>
        </w:rPr>
        <w:t> </w:t>
      </w:r>
      <w:r>
        <w:rPr>
          <w:spacing w:val="-2"/>
        </w:rPr>
        <w:t>758</w:t>
      </w:r>
      <w:r>
        <w:rPr>
          <w:spacing w:val="6"/>
        </w:rPr>
        <w:t> </w:t>
      </w:r>
      <w:r>
        <w:rPr>
          <w:spacing w:val="-2"/>
        </w:rPr>
        <w:t>except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supporting</w:t>
      </w:r>
      <w:r>
        <w:rPr>
          <w:spacing w:val="-9"/>
        </w:rPr>
        <w:t> </w:t>
      </w:r>
      <w:r>
        <w:rPr>
          <w:spacing w:val="-2"/>
        </w:rPr>
        <w:t>statement</w:t>
      </w:r>
      <w:r>
        <w:rPr>
          <w:spacing w:val="9"/>
        </w:rPr>
        <w:t> </w:t>
      </w:r>
      <w:r>
        <w:rPr>
          <w:spacing w:val="-2"/>
        </w:rPr>
        <w:t>under</w:t>
      </w:r>
      <w:r>
        <w:rPr>
          <w:spacing w:val="12"/>
        </w:rPr>
        <w:t> </w:t>
      </w:r>
      <w:r>
        <w:rPr>
          <w:spacing w:val="-2"/>
        </w:rPr>
        <w:t>Article</w:t>
      </w:r>
      <w:r>
        <w:rPr>
          <w:spacing w:val="5"/>
        </w:rPr>
        <w:t> </w:t>
      </w:r>
      <w:r>
        <w:rPr>
          <w:spacing w:val="-2"/>
        </w:rPr>
        <w:t>15(a)</w:t>
      </w:r>
      <w:r>
        <w:rPr>
          <w:spacing w:val="12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2"/>
        </w:rPr>
        <w:t>hereby</w:t>
      </w:r>
      <w:r>
        <w:rPr>
          <w:spacing w:val="-11"/>
        </w:rPr>
        <w:t> </w:t>
      </w:r>
      <w:r>
        <w:rPr>
          <w:spacing w:val="-2"/>
        </w:rPr>
        <w:t>excluded.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57" w:lineRule="auto"/>
        <w:ind w:left="879" w:right="4476"/>
      </w:pPr>
      <w:r>
        <w:rPr/>
        <w:t>SEALED</w:t>
      </w:r>
      <w:r>
        <w:rPr>
          <w:spacing w:val="41"/>
        </w:rPr>
        <w:t> </w:t>
      </w:r>
      <w:r>
        <w:rPr/>
        <w:t>with</w:t>
      </w:r>
      <w:r>
        <w:rPr>
          <w:spacing w:val="47"/>
        </w:rPr>
        <w:t> </w:t>
      </w:r>
      <w:r>
        <w:rPr/>
        <w:t>the</w:t>
      </w:r>
      <w:r>
        <w:rPr>
          <w:spacing w:val="41"/>
        </w:rPr>
        <w:t> </w:t>
      </w:r>
      <w:r>
        <w:rPr/>
        <w:t>Common</w:t>
      </w:r>
      <w:r>
        <w:rPr>
          <w:spacing w:val="45"/>
        </w:rPr>
        <w:t> </w:t>
      </w:r>
      <w:r>
        <w:rPr/>
        <w:t>Seal</w:t>
      </w:r>
      <w:r>
        <w:rPr>
          <w:spacing w:val="31"/>
        </w:rPr>
        <w:t> </w:t>
      </w:r>
      <w:r>
        <w:rPr/>
        <w:t>of  the</w:t>
      </w:r>
      <w:r>
        <w:rPr>
          <w:spacing w:val="28"/>
        </w:rPr>
        <w:t> </w:t>
      </w:r>
      <w:r>
        <w:rPr/>
        <w:t>said</w:t>
      </w:r>
      <w:r>
        <w:rPr>
          <w:spacing w:val="-50"/>
        </w:rPr>
        <w:t> </w:t>
      </w:r>
      <w:r>
        <w:rPr/>
        <w:t>Bank</w:t>
      </w:r>
      <w:r>
        <w:rPr>
          <w:spacing w:val="10"/>
        </w:rPr>
        <w:t> </w:t>
      </w:r>
      <w:r>
        <w:rPr/>
        <w:t>this</w:t>
      </w:r>
      <w:r>
        <w:rPr>
          <w:spacing w:val="18"/>
        </w:rPr>
        <w:t> </w:t>
      </w:r>
      <w:r>
        <w:rPr/>
        <w:t>.......</w:t>
      </w:r>
      <w:r>
        <w:rPr>
          <w:spacing w:val="19"/>
        </w:rPr>
        <w:t> </w:t>
      </w:r>
      <w:r>
        <w:rPr/>
        <w:t>day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....................,</w:t>
      </w:r>
      <w:r>
        <w:rPr>
          <w:spacing w:val="16"/>
        </w:rPr>
        <w:t> </w:t>
      </w:r>
      <w:r>
        <w:rPr>
          <w:i/>
        </w:rPr>
        <w:t>[Year]</w:t>
      </w:r>
      <w:r>
        <w:rPr/>
        <w:t>.</w:t>
      </w:r>
    </w:p>
    <w:p>
      <w:pPr>
        <w:spacing w:after="0" w:line="357" w:lineRule="auto"/>
        <w:sectPr>
          <w:pgSz w:w="12240" w:h="15840"/>
          <w:pgMar w:header="0" w:footer="701" w:top="460" w:bottom="90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7315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tabs>
          <w:tab w:pos="5607" w:val="left" w:leader="none"/>
        </w:tabs>
        <w:spacing w:line="20" w:lineRule="exact"/>
        <w:ind w:left="743" w:right="0" w:firstLine="0"/>
        <w:rPr>
          <w:sz w:val="2"/>
        </w:rPr>
      </w:pPr>
      <w:r>
        <w:rPr>
          <w:sz w:val="2"/>
        </w:rPr>
        <w:pict>
          <v:group style="width:141pt;height:.85pt;mso-position-horizontal-relative:char;mso-position-vertical-relative:line" coordorigin="0,0" coordsize="2820,17">
            <v:line style="position:absolute" from="0,8" to="2820,8" stroked="true" strokeweight=".84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52.3pt;height:.85pt;mso-position-horizontal-relative:char;mso-position-vertical-relative:line" coordorigin="0,0" coordsize="3046,17">
            <v:line style="position:absolute" from="0,8" to="3046,8" stroked="true" strokeweight=".8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4946" w:val="left" w:leader="none"/>
        </w:tabs>
        <w:spacing w:before="92"/>
        <w:ind w:left="879"/>
      </w:pPr>
      <w:r>
        <w:rPr/>
        <w:t>WITNESS</w:t>
        <w:tab/>
      </w:r>
      <w:r>
        <w:rPr>
          <w:spacing w:val="-3"/>
        </w:rPr>
        <w:t>SIGNATURE</w:t>
      </w:r>
      <w:r>
        <w:rPr>
          <w:spacing w:val="-2"/>
        </w:rPr>
        <w:t> OF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BANK</w:t>
      </w:r>
    </w:p>
    <w:p>
      <w:pPr>
        <w:pStyle w:val="BodyText"/>
        <w:tabs>
          <w:tab w:pos="4946" w:val="left" w:leader="none"/>
        </w:tabs>
        <w:spacing w:before="150"/>
        <w:ind w:left="879"/>
      </w:pPr>
      <w:r>
        <w:rPr/>
        <w:t>(Signature,</w:t>
      </w:r>
      <w:r>
        <w:rPr>
          <w:spacing w:val="-6"/>
        </w:rPr>
        <w:t> </w:t>
      </w:r>
      <w:r>
        <w:rPr/>
        <w:t>name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address)</w:t>
        <w:tab/>
        <w:t>SEAL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7937" w:val="left" w:leader="none"/>
        </w:tabs>
        <w:ind w:left="4947"/>
      </w:pPr>
      <w:r>
        <w:rPr/>
        <w:t>Name:</w:t>
      </w:r>
      <w:r>
        <w:rPr>
          <w:spacing w:val="-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tabs>
          <w:tab w:pos="7937" w:val="left" w:leader="none"/>
        </w:tabs>
        <w:spacing w:before="93"/>
        <w:ind w:left="4947"/>
      </w:pPr>
      <w:r>
        <w:rPr/>
        <w:t>Position:</w:t>
      </w:r>
      <w:r>
        <w:rPr>
          <w:spacing w:val="-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footerReference w:type="default" r:id="rId208"/>
          <w:pgSz w:w="12240" w:h="15840"/>
          <w:pgMar w:footer="967" w:header="0" w:top="460" w:bottom="116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552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3"/>
        <w:ind w:left="3214" w:right="2757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1J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553" w:right="122" w:firstLine="0"/>
        <w:jc w:val="center"/>
        <w:rPr>
          <w:b/>
          <w:sz w:val="21"/>
        </w:rPr>
      </w:pPr>
      <w:r>
        <w:rPr>
          <w:b/>
          <w:spacing w:val="-4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4"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pacing w:val="-4"/>
          <w:sz w:val="21"/>
        </w:rPr>
        <w:t>POWER</w:t>
      </w:r>
      <w:r>
        <w:rPr>
          <w:b/>
          <w:spacing w:val="6"/>
          <w:sz w:val="21"/>
        </w:rPr>
        <w:t> </w:t>
      </w:r>
      <w:r>
        <w:rPr>
          <w:b/>
          <w:spacing w:val="-4"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pacing w:val="-4"/>
          <w:sz w:val="21"/>
        </w:rPr>
        <w:t>ATTORNEY</w:t>
      </w:r>
      <w:r>
        <w:rPr>
          <w:b/>
          <w:spacing w:val="7"/>
          <w:sz w:val="21"/>
        </w:rPr>
        <w:t> </w:t>
      </w:r>
      <w:r>
        <w:rPr>
          <w:b/>
          <w:spacing w:val="-4"/>
          <w:sz w:val="21"/>
        </w:rPr>
        <w:t>FOR</w:t>
      </w:r>
      <w:r>
        <w:rPr>
          <w:b/>
          <w:spacing w:val="6"/>
          <w:sz w:val="21"/>
        </w:rPr>
        <w:t> </w:t>
      </w:r>
      <w:r>
        <w:rPr>
          <w:b/>
          <w:spacing w:val="-3"/>
          <w:sz w:val="21"/>
        </w:rPr>
        <w:t>APPOINTING</w:t>
      </w:r>
      <w:r>
        <w:rPr>
          <w:b/>
          <w:spacing w:val="-6"/>
          <w:sz w:val="21"/>
        </w:rPr>
        <w:t> </w:t>
      </w:r>
      <w:r>
        <w:rPr>
          <w:b/>
          <w:spacing w:val="-3"/>
          <w:sz w:val="21"/>
        </w:rPr>
        <w:t>LEAD</w:t>
      </w:r>
      <w:r>
        <w:rPr>
          <w:b/>
          <w:spacing w:val="20"/>
          <w:sz w:val="21"/>
        </w:rPr>
        <w:t> </w:t>
      </w:r>
      <w:r>
        <w:rPr>
          <w:b/>
          <w:spacing w:val="-3"/>
          <w:sz w:val="21"/>
        </w:rPr>
        <w:t>MEMBER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3214" w:right="2744" w:firstLine="0"/>
        <w:jc w:val="center"/>
        <w:rPr>
          <w:sz w:val="21"/>
        </w:rPr>
      </w:pPr>
      <w:r>
        <w:rPr>
          <w:spacing w:val="-2"/>
          <w:sz w:val="21"/>
        </w:rPr>
        <w:t>(</w:t>
      </w:r>
      <w:r>
        <w:rPr>
          <w:i/>
          <w:spacing w:val="-2"/>
          <w:sz w:val="21"/>
        </w:rPr>
        <w:t>On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requisite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stamp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paper</w:t>
      </w:r>
      <w:r>
        <w:rPr>
          <w:spacing w:val="-1"/>
          <w:sz w:val="21"/>
        </w:rPr>
        <w:t>)</w:t>
      </w:r>
    </w:p>
    <w:p>
      <w:pPr>
        <w:pStyle w:val="BodyText"/>
        <w:spacing w:before="8"/>
        <w:rPr>
          <w:sz w:val="19"/>
        </w:rPr>
      </w:pPr>
    </w:p>
    <w:p>
      <w:pPr>
        <w:spacing w:line="352" w:lineRule="auto" w:before="0"/>
        <w:ind w:left="819" w:right="326" w:firstLine="0"/>
        <w:jc w:val="left"/>
        <w:rPr>
          <w:sz w:val="21"/>
        </w:rPr>
      </w:pPr>
      <w:r>
        <w:rPr/>
        <w:pict>
          <v:rect style="position:absolute;margin-left:517.080017pt;margin-top:24.922359pt;width:5.640015pt;height:.839996pt;mso-position-horizontal-relative:page;mso-position-vertical-relative:paragraph;z-index:-18656256" filled="true" fillcolor="#000000" stroked="false">
            <v:fill type="solid"/>
            <w10:wrap type="none"/>
          </v:rect>
        </w:pict>
      </w:r>
      <w:r>
        <w:rPr>
          <w:sz w:val="21"/>
        </w:rPr>
        <w:t>Whereas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[EXECUTING AGENCY]</w:t>
      </w:r>
      <w:r>
        <w:rPr>
          <w:spacing w:val="9"/>
          <w:sz w:val="21"/>
        </w:rPr>
        <w:t> </w:t>
      </w:r>
      <w:r>
        <w:rPr>
          <w:sz w:val="21"/>
        </w:rPr>
        <w:t>([EXECUTING AGENCY])</w:t>
      </w:r>
      <w:r>
        <w:rPr>
          <w:spacing w:val="5"/>
          <w:sz w:val="21"/>
        </w:rPr>
        <w:t> </w:t>
      </w:r>
      <w:r>
        <w:rPr>
          <w:sz w:val="21"/>
        </w:rPr>
        <w:t>has</w:t>
      </w:r>
      <w:r>
        <w:rPr>
          <w:spacing w:val="9"/>
          <w:sz w:val="21"/>
        </w:rPr>
        <w:t> </w:t>
      </w:r>
      <w:r>
        <w:rPr>
          <w:sz w:val="21"/>
        </w:rPr>
        <w:t>invited</w:t>
      </w:r>
      <w:r>
        <w:rPr>
          <w:spacing w:val="2"/>
          <w:sz w:val="21"/>
        </w:rPr>
        <w:t> </w:t>
      </w:r>
      <w:r>
        <w:rPr>
          <w:sz w:val="21"/>
        </w:rPr>
        <w:t>Bids</w:t>
      </w:r>
      <w:r>
        <w:rPr>
          <w:spacing w:val="10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interested</w:t>
      </w:r>
      <w:r>
        <w:rPr>
          <w:spacing w:val="-50"/>
          <w:sz w:val="21"/>
        </w:rPr>
        <w:t> </w:t>
      </w:r>
      <w:r>
        <w:rPr>
          <w:sz w:val="21"/>
        </w:rPr>
        <w:t>parties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b/>
          <w:sz w:val="21"/>
        </w:rPr>
        <w:t>(NAME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STATE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/NATIONAL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LEVEL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AGENCY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IF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ANY)</w:t>
      </w:r>
      <w:r>
        <w:rPr>
          <w:b/>
          <w:spacing w:val="1"/>
          <w:sz w:val="21"/>
        </w:rPr>
        <w:t> </w:t>
      </w:r>
      <w:r>
        <w:rPr>
          <w:sz w:val="21"/>
        </w:rPr>
        <w:t>[EXECUTING</w:t>
      </w:r>
      <w:r>
        <w:rPr>
          <w:spacing w:val="2"/>
          <w:sz w:val="21"/>
        </w:rPr>
        <w:t> </w:t>
      </w:r>
      <w:r>
        <w:rPr>
          <w:sz w:val="21"/>
        </w:rPr>
        <w:t>AGENCY]</w:t>
      </w:r>
      <w:r>
        <w:rPr>
          <w:spacing w:val="11"/>
          <w:sz w:val="21"/>
        </w:rPr>
        <w:t> </w:t>
      </w:r>
      <w:r>
        <w:rPr>
          <w:b/>
          <w:sz w:val="21"/>
        </w:rPr>
        <w:t>[LOCATION]</w:t>
      </w:r>
      <w:r>
        <w:rPr>
          <w:b/>
          <w:spacing w:val="10"/>
          <w:sz w:val="21"/>
        </w:rPr>
        <w:t> </w:t>
      </w:r>
      <w:r>
        <w:rPr>
          <w:b/>
          <w:sz w:val="21"/>
        </w:rPr>
        <w:t>STP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PPP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Project</w:t>
      </w:r>
      <w:r>
        <w:rPr>
          <w:b/>
          <w:spacing w:val="11"/>
          <w:sz w:val="21"/>
        </w:rPr>
        <w:t> </w:t>
      </w:r>
      <w:r>
        <w:rPr>
          <w:sz w:val="21"/>
        </w:rPr>
        <w:t>(the</w:t>
      </w:r>
      <w:r>
        <w:rPr>
          <w:spacing w:val="1"/>
          <w:sz w:val="21"/>
        </w:rPr>
        <w:t> </w:t>
      </w:r>
      <w:r>
        <w:rPr>
          <w:b/>
          <w:sz w:val="21"/>
        </w:rPr>
        <w:t>Project</w:t>
      </w:r>
      <w:r>
        <w:rPr>
          <w:sz w:val="21"/>
        </w:rPr>
        <w:t>).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1159763</wp:posOffset>
            </wp:positionH>
            <wp:positionV relativeFrom="paragraph">
              <wp:posOffset>110020</wp:posOffset>
            </wp:positionV>
            <wp:extent cx="489204" cy="114300"/>
            <wp:effectExtent l="0" t="0" r="0" b="0"/>
            <wp:wrapTopAndBottom/>
            <wp:docPr id="30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9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.12001pt;margin-top:14.903022pt;width:114.5pt;height:1.2pt;mso-position-horizontal-relative:page;mso-position-vertical-relative:paragraph;z-index:-15585792;mso-wrap-distance-left:0;mso-wrap-distance-right:0" coordorigin="2702,298" coordsize="2290,24" path="m2726,308l2717,298,2710,298,2702,305,2702,317,2707,322,2719,322,2726,315,2726,308xm2796,308l2786,298,2779,298,2772,305,2772,317,2777,322,2789,322,2796,315,2796,308xm2866,308l2856,298,2849,298,2842,305,2842,317,2846,322,2858,322,2866,315,2866,308xm2935,305l2928,298,2921,298,2911,308,2911,315,2918,322,2930,322,2935,317,2935,305xm3005,305l2998,298,2990,298,2981,308,2981,315,2988,322,3000,322,3005,317,3005,305xm3074,305l3067,298,3060,298,3050,308,3050,315,3058,322,3070,322,3074,317,3074,305xm3146,305l3139,298,3132,298,3122,308,3122,315,3130,322,3142,322,3146,317,3146,305xm3216,305l3209,298,3202,298,3192,308,3192,315,3199,322,3211,322,3216,317,3216,305xm3286,305l3278,298,3271,298,3262,308,3262,315,3269,322,3281,322,3286,317,3286,305xm3358,305l3353,300,3348,298,3343,298,3338,300,3336,303,3336,305,3334,308,3334,315,3336,317,3336,320,3338,322,3353,322,3358,317,3358,305xm3427,305l3422,300,3418,298,3413,298,3408,300,3406,303,3406,305,3403,308,3403,315,3406,317,3406,320,3408,322,3422,322,3427,317,3427,305xm3497,305l3492,300,3487,298,3482,298,3478,300,3473,305,3473,315,3475,317,3475,320,3478,322,3492,322,3497,317,3497,305xm3554,308l3545,298,3538,298,3530,305,3530,317,3535,322,3547,322,3554,315,3554,308xm3624,308l3614,298,3607,298,3600,305,3600,317,3605,322,3617,322,3624,315,3624,308xm3694,308l3684,298,3677,298,3670,305,3670,317,3674,322,3686,322,3694,315,3694,308xm3766,308l3756,298,3749,298,3742,305,3742,317,3746,322,3758,322,3766,315,3766,308xm3835,308l3826,298,3818,298,3811,305,3811,317,3816,322,3828,322,3835,315,3835,308xm3905,308l3895,298,3888,298,3881,305,3881,317,3886,322,3898,322,3905,315,3905,308xm3977,308l3967,298,3960,298,3953,305,3953,317,3958,322,3970,322,3977,315,3977,308xm4046,308l4037,298,4030,298,4022,305,4022,317,4027,322,4039,322,4046,315,4046,308xm4116,308l4106,298,4099,298,4092,305,4092,317,4097,322,4109,322,4116,315,4116,308xm4186,305l4178,298,4171,298,4162,308,4162,315,4169,322,4181,322,4186,317,4186,305xm4255,305l4248,298,4241,298,4231,308,4231,315,4238,322,4250,322,4255,317,4255,305xm4325,305l4318,298,4310,298,4301,308,4301,315,4308,322,4320,322,4325,317,4325,305xm4382,305l4375,298,4368,298,4358,308,4358,315,4366,322,4378,322,4382,317,4382,305xm4452,305l4445,298,4438,298,4428,308,4428,315,4435,322,4447,322,4452,317,4452,305xm4522,305l4514,298,4507,298,4498,308,4498,315,4505,322,4517,322,4522,317,4522,305xm4594,305l4589,300,4584,298,4579,298,4574,300,4572,303,4572,305,4570,308,4570,315,4572,317,4572,320,4574,322,4589,322,4594,317,4594,305xm4663,305l4658,300,4654,298,4649,298,4644,300,4642,303,4642,305,4639,308,4639,315,4642,317,4642,320,4644,322,4658,322,4663,317,4663,305xm4733,305l4728,300,4723,298,4718,298,4714,300,4709,305,4709,315,4711,317,4711,320,4714,322,4728,322,4733,317,4733,305xm4805,305l4800,300,4795,298,4790,298,4786,300,4783,303,4783,305,4781,308,4781,315,4783,317,4783,320,4786,322,4800,322,4805,317,4805,305xm4874,305l4870,300,4865,298,4860,298,4855,300,4853,303,4853,305,4850,308,4850,315,4853,317,4853,320,4855,322,4870,322,4874,317,4874,305xm4944,305l4939,300,4934,298,4930,298,4925,300,4922,303,4922,305,4920,308,4920,315,4922,317,4922,320,4925,322,4939,322,4944,317,4944,305xm4992,308l4982,298,4975,298,4970,303,4968,305,4968,317,4973,322,4985,322,4992,315,4992,30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3235451</wp:posOffset>
            </wp:positionH>
            <wp:positionV relativeFrom="paragraph">
              <wp:posOffset>110020</wp:posOffset>
            </wp:positionV>
            <wp:extent cx="185891" cy="95250"/>
            <wp:effectExtent l="0" t="0" r="0" b="0"/>
            <wp:wrapTopAndBottom/>
            <wp:docPr id="30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0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440002pt;margin-top:14.903047pt;width:176.3pt;height:1.2pt;mso-position-horizontal-relative:page;mso-position-vertical-relative:paragraph;z-index:-15584768;mso-wrap-distance-left:0;mso-wrap-distance-right:0" coordorigin="5489,298" coordsize="3526,24">
            <v:shape style="position:absolute;left:5488;top:298;width:3478;height:24" type="#_x0000_t75" stroked="false">
              <v:imagedata r:id="rId211" o:title=""/>
            </v:shape>
            <v:shape style="position:absolute;left:8990;top:298;width:24;height:24" coordorigin="8990,298" coordsize="24,24" path="m9007,322l8995,322,8990,317,8990,305,8993,303,8998,298,9005,298,9014,308,9014,315,9007,3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5789676</wp:posOffset>
            </wp:positionH>
            <wp:positionV relativeFrom="paragraph">
              <wp:posOffset>110020</wp:posOffset>
            </wp:positionV>
            <wp:extent cx="876742" cy="121348"/>
            <wp:effectExtent l="0" t="0" r="0" b="0"/>
            <wp:wrapTopAndBottom/>
            <wp:docPr id="30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0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78"/>
        <w:ind w:left="819" w:right="251"/>
        <w:jc w:val="both"/>
      </w:pPr>
      <w:r>
        <w:rPr>
          <w:b/>
        </w:rPr>
        <w:t>Consortium</w:t>
      </w:r>
      <w:r>
        <w:rPr/>
        <w:t>) being Members of the Consortium are interested in submitting a Bid for the Project in</w:t>
      </w:r>
      <w:r>
        <w:rPr>
          <w:spacing w:val="1"/>
        </w:rPr>
        <w:t> </w:t>
      </w:r>
      <w:r>
        <w:rPr>
          <w:spacing w:val="-1"/>
        </w:rPr>
        <w:t>accordance with the terms and conditions of the Request </w:t>
      </w:r>
      <w:r>
        <w:rPr/>
        <w:t>for Proposal ( </w:t>
      </w:r>
      <w:r>
        <w:rPr>
          <w:b/>
        </w:rPr>
        <w:t>RFP</w:t>
      </w:r>
      <w:r>
        <w:rPr/>
        <w:t>) issued by [EXECUTING</w:t>
      </w:r>
      <w:r>
        <w:rPr>
          <w:spacing w:val="1"/>
        </w:rPr>
        <w:t> </w:t>
      </w:r>
      <w:r>
        <w:rPr/>
        <w:t>AGENCY]</w:t>
      </w:r>
      <w:r>
        <w:rPr>
          <w:spacing w:val="13"/>
        </w:rPr>
        <w:t> </w:t>
      </w:r>
      <w:r>
        <w:rPr/>
        <w:t>on</w:t>
      </w:r>
      <w:r>
        <w:rPr>
          <w:spacing w:val="5"/>
        </w:rPr>
        <w:t> </w:t>
      </w:r>
      <w:r>
        <w:rPr/>
        <w:t>[</w:t>
      </w:r>
      <w:r>
        <w:rPr>
          <w:i/>
        </w:rPr>
        <w:t>Insert</w:t>
      </w:r>
      <w:r>
        <w:rPr>
          <w:i/>
          <w:spacing w:val="8"/>
        </w:rPr>
        <w:t> </w:t>
      </w:r>
      <w:r>
        <w:rPr>
          <w:i/>
        </w:rPr>
        <w:t>Date</w:t>
      </w:r>
      <w:r>
        <w:rPr/>
        <w:t>],</w:t>
      </w:r>
      <w:r>
        <w:rPr>
          <w:spacing w:val="15"/>
        </w:rPr>
        <w:t> </w:t>
      </w:r>
      <w:r>
        <w:rPr/>
        <w:t>and</w:t>
      </w:r>
    </w:p>
    <w:p>
      <w:pPr>
        <w:pStyle w:val="BodyText"/>
        <w:spacing w:line="352" w:lineRule="auto" w:before="104"/>
        <w:ind w:left="819" w:right="339"/>
        <w:jc w:val="both"/>
      </w:pPr>
      <w:r>
        <w:rPr/>
        <w:t>Whereas, it is necessary for the Members of the Consortium to designate one of them as the Lead</w:t>
      </w:r>
      <w:r>
        <w:rPr>
          <w:spacing w:val="1"/>
        </w:rPr>
        <w:t> </w:t>
      </w:r>
      <w:r>
        <w:rPr/>
        <w:t>Member with all necessary power and authority to do for and on behalf of the Consortium, all acts,</w:t>
      </w:r>
      <w:r>
        <w:rPr>
          <w:spacing w:val="1"/>
        </w:rPr>
        <w:t> </w:t>
      </w:r>
      <w:r>
        <w:rPr/>
        <w:t>deeds and things as may be necessary in connection with the Consortium's Bid for the Project and its</w:t>
      </w:r>
      <w:r>
        <w:rPr>
          <w:spacing w:val="1"/>
        </w:rPr>
        <w:t> </w:t>
      </w:r>
      <w:r>
        <w:rPr/>
        <w:t>implementation.</w:t>
      </w:r>
    </w:p>
    <w:p>
      <w:pPr>
        <w:pStyle w:val="Heading2"/>
        <w:spacing w:before="113"/>
        <w:ind w:left="819"/>
        <w:jc w:val="both"/>
      </w:pPr>
      <w:r>
        <w:rPr>
          <w:spacing w:val="-4"/>
        </w:rPr>
        <w:t>NOW,</w:t>
      </w:r>
      <w:r>
        <w:rPr>
          <w:spacing w:val="15"/>
        </w:rPr>
        <w:t> </w:t>
      </w:r>
      <w:r>
        <w:rPr>
          <w:spacing w:val="-4"/>
        </w:rPr>
        <w:t>THEREFORE,</w:t>
      </w:r>
      <w:r>
        <w:rPr>
          <w:spacing w:val="12"/>
        </w:rPr>
        <w:t> </w:t>
      </w:r>
      <w:r>
        <w:rPr>
          <w:spacing w:val="-4"/>
        </w:rPr>
        <w:t>KNOW</w:t>
      </w:r>
      <w:r>
        <w:rPr>
          <w:spacing w:val="6"/>
        </w:rPr>
        <w:t> </w:t>
      </w:r>
      <w:r>
        <w:rPr>
          <w:spacing w:val="-4"/>
        </w:rPr>
        <w:t>ALL</w:t>
      </w:r>
      <w:r>
        <w:rPr/>
        <w:t> </w:t>
      </w:r>
      <w:r>
        <w:rPr>
          <w:spacing w:val="-4"/>
        </w:rPr>
        <w:t>MEN</w:t>
      </w:r>
      <w:r>
        <w:rPr>
          <w:spacing w:val="-9"/>
        </w:rPr>
        <w:t> </w:t>
      </w:r>
      <w:r>
        <w:rPr>
          <w:spacing w:val="-4"/>
        </w:rPr>
        <w:t>BY</w:t>
      </w:r>
      <w:r>
        <w:rPr>
          <w:spacing w:val="6"/>
        </w:rPr>
        <w:t> </w:t>
      </w:r>
      <w:r>
        <w:rPr>
          <w:spacing w:val="-4"/>
        </w:rPr>
        <w:t>THESE</w:t>
      </w:r>
      <w:r>
        <w:rPr>
          <w:spacing w:val="-11"/>
        </w:rPr>
        <w:t> </w:t>
      </w:r>
      <w:r>
        <w:rPr>
          <w:spacing w:val="-3"/>
        </w:rPr>
        <w:t>PRESENTS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1159763</wp:posOffset>
            </wp:positionH>
            <wp:positionV relativeFrom="paragraph">
              <wp:posOffset>180380</wp:posOffset>
            </wp:positionV>
            <wp:extent cx="203861" cy="109537"/>
            <wp:effectExtent l="0" t="0" r="0" b="0"/>
            <wp:wrapTopAndBottom/>
            <wp:docPr id="31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03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559998pt;margin-top:20.083172pt;width:85.95pt;height:1.2pt;mso-position-horizontal-relative:page;mso-position-vertical-relative:paragraph;z-index:-15583232;mso-wrap-distance-left:0;mso-wrap-distance-right:0" coordorigin="2551,402" coordsize="1719,24">
            <v:shape style="position:absolute;left:2551;top:401;width:1611;height:24" type="#_x0000_t75" stroked="false">
              <v:imagedata r:id="rId214" o:title=""/>
            </v:shape>
            <v:shape style="position:absolute;left:4200;top:401;width:70;height:24" coordorigin="4200,402" coordsize="70,24" path="m4224,411l4222,406,4217,402,4205,402,4202,404,4200,406,4200,421,4202,423,4205,423,4207,426,4214,426,4217,423,4219,423,4222,421,4224,416,4224,411xm4270,411l4267,406,4262,402,4250,402,4248,404,4246,406,4246,421,4248,423,4250,423,4253,426,4260,426,4262,423,4265,423,4267,421,4270,416,4270,41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2955035</wp:posOffset>
            </wp:positionH>
            <wp:positionV relativeFrom="paragraph">
              <wp:posOffset>175808</wp:posOffset>
            </wp:positionV>
            <wp:extent cx="348876" cy="121348"/>
            <wp:effectExtent l="0" t="0" r="0" b="0"/>
            <wp:wrapTopAndBottom/>
            <wp:docPr id="31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0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3541776</wp:posOffset>
            </wp:positionH>
            <wp:positionV relativeFrom="paragraph">
              <wp:posOffset>206288</wp:posOffset>
            </wp:positionV>
            <wp:extent cx="164038" cy="64388"/>
            <wp:effectExtent l="0" t="0" r="0" b="0"/>
            <wp:wrapTopAndBottom/>
            <wp:docPr id="31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0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3930395</wp:posOffset>
            </wp:positionH>
            <wp:positionV relativeFrom="paragraph">
              <wp:posOffset>175808</wp:posOffset>
            </wp:positionV>
            <wp:extent cx="518764" cy="121348"/>
            <wp:effectExtent l="0" t="0" r="0" b="0"/>
            <wp:wrapTopAndBottom/>
            <wp:docPr id="31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0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4687823</wp:posOffset>
            </wp:positionH>
            <wp:positionV relativeFrom="paragraph">
              <wp:posOffset>175808</wp:posOffset>
            </wp:positionV>
            <wp:extent cx="301112" cy="95250"/>
            <wp:effectExtent l="0" t="0" r="0" b="0"/>
            <wp:wrapTopAndBottom/>
            <wp:docPr id="31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0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5212079</wp:posOffset>
            </wp:positionH>
            <wp:positionV relativeFrom="paragraph">
              <wp:posOffset>188000</wp:posOffset>
            </wp:positionV>
            <wp:extent cx="90228" cy="82581"/>
            <wp:effectExtent l="0" t="0" r="0" b="0"/>
            <wp:wrapTopAndBottom/>
            <wp:docPr id="32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09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6.919983pt;margin-top:20.08317pt;width:88.2pt;height:2.8pt;mso-position-horizontal-relative:page;mso-position-vertical-relative:paragraph;z-index:-15580160;mso-wrap-distance-left:0;mso-wrap-distance-right:0" coordorigin="8738,402" coordsize="1764,56">
            <v:shape style="position:absolute;left:8738;top:401;width:1608;height:24" type="#_x0000_t75" stroked="false">
              <v:imagedata r:id="rId220" o:title=""/>
            </v:shape>
            <v:shape style="position:absolute;left:10370;top:401;width:132;height:56" coordorigin="10370,402" coordsize="132,56" path="m10394,406l10390,402,10378,402,10375,404,10373,406,10370,411,10370,416,10373,421,10375,423,10378,423,10380,426,10387,426,10390,423,10392,423,10394,421,10394,406xm10454,406l10450,402,10438,402,10435,404,10433,406,10430,411,10430,416,10433,421,10435,423,10438,423,10440,426,10447,426,10450,423,10452,423,10454,421,10454,406xm10502,416l10498,406,10493,404,10490,402,10478,402,10476,406,10471,411,10471,418,10474,421,10474,423,10476,426,10488,426,10490,423,10495,423,10495,433,10493,438,10488,442,10486,447,10471,452,10471,457,10483,454,10490,450,10495,442,10500,438,10502,430,10502,423,10502,41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2.159996pt;margin-top:31.843185pt;width:115.45pt;height:9.6pt;mso-position-horizontal-relative:page;mso-position-vertical-relative:paragraph;z-index:-15579648;mso-wrap-distance-left:0;mso-wrap-distance-right:0" coordorigin="1843,637" coordsize="2309,192">
            <v:shape style="position:absolute;left:1843;top:761;width:1673;height:24" coordorigin="1843,762" coordsize="1673,24" path="m1867,769l1860,762,1853,762,1843,771,1843,778,1850,786,1862,786,1867,781,1867,769xm1937,769l1930,762,1922,762,1913,771,1913,778,1920,786,1932,786,1937,781,1937,769xm2006,769l1999,762,1992,762,1982,771,1982,778,1990,786,2002,786,2006,781,2006,769xm2078,771l2074,766,2074,764,2069,762,2064,762,2059,764,2054,769,2054,781,2059,786,2074,786,2074,783,2078,778,2078,771xm2148,771l2143,766,2143,764,2138,762,2134,762,2129,764,2124,769,2124,781,2129,786,2143,786,2143,783,2148,778,2148,771xm2218,771l2213,766,2213,764,2208,762,2203,762,2198,764,2194,769,2194,781,2198,786,2213,786,2213,783,2218,778,2218,771xm2290,771l2285,766,2285,764,2280,762,2275,762,2270,764,2266,769,2266,781,2270,786,2285,786,2285,783,2290,778,2290,771xm2359,771l2354,766,2354,764,2350,762,2345,762,2340,764,2335,769,2335,781,2340,786,2354,786,2354,783,2359,778,2359,771xm2429,771l2424,766,2424,764,2419,762,2414,762,2410,764,2405,769,2405,781,2410,786,2424,786,2424,783,2429,778,2429,771xm2501,771l2491,762,2484,762,2477,769,2477,781,2482,786,2494,786,2501,778,2501,771xm2570,771l2561,762,2554,762,2546,769,2546,781,2551,786,2563,786,2570,778,2570,771xm2640,771l2630,762,2623,762,2616,769,2616,781,2621,786,2633,786,2640,778,2640,771xm2712,771l2702,762,2695,762,2688,769,2688,781,2693,786,2705,786,2712,778,2712,771xm2782,771l2772,762,2765,762,2758,769,2758,781,2762,786,2774,786,2782,778,2782,771xm2851,771l2842,762,2834,762,2827,769,2827,781,2832,786,2844,786,2851,778,2851,771xm2921,769l2914,762,2906,762,2897,771,2897,778,2904,786,2916,786,2921,781,2921,769xm2990,769l2983,762,2976,762,2966,771,2966,778,2974,786,2986,786,2990,781,2990,769xm3060,769l3053,762,3046,762,3036,771,3036,778,3043,786,3055,786,3060,781,3060,769xm3118,769l3110,762,3103,762,3094,771,3094,778,3101,786,3113,786,3118,781,3118,769xm3187,769l3180,762,3173,762,3163,771,3163,778,3170,786,3182,786,3187,781,3187,769xm3257,769l3250,762,3242,762,3233,771,3233,778,3240,786,3252,786,3257,781,3257,769xm3329,769l3324,764,3319,762,3314,762,3305,771,3305,778,3312,786,3324,786,3329,781,3329,769xm3398,769l3394,764,3389,762,3384,762,3374,771,3374,778,3382,786,3394,786,3398,781,3398,769xm3468,769l3463,764,3458,762,3454,762,3449,764,3449,766,3444,771,3444,778,3451,786,3463,786,3468,781,3468,769xm3516,771l3514,769,3514,766,3511,764,3506,762,3502,762,3497,764,3494,766,3492,769,3492,781,3497,786,3511,786,3511,783,3516,778,3516,771xe" filled="true" fillcolor="#000000" stroked="false">
              <v:path arrowok="t"/>
              <v:fill type="solid"/>
            </v:shape>
            <v:shape style="position:absolute;left:3552;top:636;width:600;height:192" type="#_x0000_t75" stroked="false">
              <v:imagedata r:id="rId2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2709672</wp:posOffset>
            </wp:positionH>
            <wp:positionV relativeFrom="paragraph">
              <wp:posOffset>434888</wp:posOffset>
            </wp:positionV>
            <wp:extent cx="164038" cy="64388"/>
            <wp:effectExtent l="0" t="0" r="0" b="0"/>
            <wp:wrapTopAndBottom/>
            <wp:docPr id="32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1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2944368</wp:posOffset>
            </wp:positionH>
            <wp:positionV relativeFrom="paragraph">
              <wp:posOffset>404408</wp:posOffset>
            </wp:positionV>
            <wp:extent cx="879775" cy="121348"/>
            <wp:effectExtent l="0" t="0" r="0" b="0"/>
            <wp:wrapTopAndBottom/>
            <wp:docPr id="32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1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7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3901440</wp:posOffset>
            </wp:positionH>
            <wp:positionV relativeFrom="paragraph">
              <wp:posOffset>416600</wp:posOffset>
            </wp:positionV>
            <wp:extent cx="90227" cy="82581"/>
            <wp:effectExtent l="0" t="0" r="0" b="0"/>
            <wp:wrapTopAndBottom/>
            <wp:docPr id="32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1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879028pt;margin-top:38.08316pt;width:78.5pt;height:2.8pt;mso-position-horizontal-relative:page;mso-position-vertical-relative:paragraph;z-index:-15577600;mso-wrap-distance-left:0;mso-wrap-distance-right:0" coordorigin="6418,762" coordsize="1570,56" path="m6442,771l6437,766,6437,764,6432,762,6427,762,6422,764,6418,769,6418,781,6422,786,6434,786,6442,778,6442,771xm6511,771l6502,762,6497,762,6492,764,6487,769,6487,781,6492,786,6504,786,6511,778,6511,771xm6581,771l6571,762,6566,762,6562,764,6557,769,6557,781,6562,786,6574,786,6581,778,6581,771xm6653,771l6643,762,6636,762,6629,769,6629,781,6634,786,6646,786,6653,778,6653,771xm6722,771l6713,762,6706,762,6698,769,6698,781,6703,786,6715,786,6722,778,6722,771xm6792,771l6782,762,6775,762,6768,769,6768,781,6773,786,6785,786,6792,778,6792,771xm6850,771l6840,762,6833,762,6826,769,6826,781,6830,786,6842,786,6850,778,6850,771xm6919,771l6910,762,6902,762,6895,769,6895,781,6900,786,6912,786,6919,778,6919,771xm6989,771l6979,762,6972,762,6965,769,6965,781,6970,786,6982,786,6989,778,6989,771xm7058,769l7051,762,7044,762,7034,771,7034,778,7042,786,7054,786,7058,781,7058,769xm7128,769l7121,762,7114,762,7104,771,7104,778,7111,786,7123,786,7128,781,7128,769xm7198,769l7190,762,7183,762,7174,771,7174,778,7181,786,7193,786,7198,781,7198,769xm7270,769l7262,762,7255,762,7246,771,7246,778,7253,786,7265,786,7270,781,7270,769xm7339,769l7332,762,7325,762,7315,771,7315,778,7322,786,7334,786,7339,781,7339,769xm7409,769l7402,762,7394,762,7385,771,7385,778,7392,786,7404,786,7409,781,7409,769xm7481,769l7476,764,7471,762,7466,762,7462,764,7462,766,7457,771,7457,778,7462,783,7462,786,7476,786,7481,781,7481,769xm7550,769l7546,764,7541,762,7536,762,7531,764,7531,766,7526,771,7526,778,7531,783,7531,786,7546,786,7550,781,7550,769xm7620,769l7615,764,7610,762,7606,762,7601,764,7598,766,7598,769,7596,771,7596,778,7601,783,7601,786,7615,786,7620,781,7620,769xm7678,771l7673,766,7673,764,7668,762,7663,762,7658,764,7654,769,7654,781,7658,786,7670,786,7678,778,7678,771xm7747,771l7738,762,7733,762,7728,764,7723,769,7723,781,7728,786,7740,786,7747,778,7747,771xm7817,771l7807,762,7802,762,7798,764,7793,769,7793,781,7798,786,7810,786,7817,778,7817,771xm7879,771l7870,762,7862,762,7858,766,7855,769,7855,781,7860,786,7872,786,7879,778,7879,771xm7925,771l7915,762,7908,762,7903,766,7901,769,7901,781,7906,786,7918,786,7925,778,7925,771xm7987,778l7985,771,7980,769,7978,764,7973,762,7966,762,7961,764,7956,769,7956,781,7961,786,7970,786,7975,783,7978,783,7978,786,7980,786,7980,793,7978,798,7963,812,7956,814,7956,817,7966,814,7975,810,7980,802,7985,798,7987,790,7987,783,7987,77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5155691</wp:posOffset>
            </wp:positionH>
            <wp:positionV relativeFrom="paragraph">
              <wp:posOffset>404408</wp:posOffset>
            </wp:positionV>
            <wp:extent cx="176672" cy="95250"/>
            <wp:effectExtent l="0" t="0" r="0" b="0"/>
            <wp:wrapTopAndBottom/>
            <wp:docPr id="32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1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6.240021pt;margin-top:38.084160pt;width:98.8pt;height:1.2pt;mso-position-horizontal-relative:page;mso-position-vertical-relative:paragraph;z-index:-15576576;mso-wrap-distance-left:0;mso-wrap-distance-right:0" coordorigin="8525,762" coordsize="1976,24" path="m8549,769l8542,762,8534,762,8525,771,8525,778,8532,786,8544,786,8549,781,8549,769xm8618,769l8611,762,8604,762,8594,771,8594,778,8602,786,8614,786,8618,781,8618,769xm8688,769l8681,762,8674,762,8664,771,8664,778,8671,786,8683,786,8688,781,8688,769xm8760,769l8753,762,8746,762,8736,771,8736,778,8743,786,8755,786,8760,781,8760,769xm8830,769l8822,762,8815,762,8806,771,8806,778,8813,786,8825,786,8830,781,8830,769xm8899,769l8892,762,8885,762,8875,771,8875,778,8882,786,8894,786,8899,781,8899,769xm8971,769l8964,762,8957,762,8947,771,8947,778,8954,786,8966,786,8971,781,8971,769xm9041,769l9034,762,9026,762,9017,771,9017,778,9024,786,9036,786,9041,781,9041,769xm9110,769l9103,762,9096,762,9086,771,9086,778,9094,786,9106,786,9110,781,9110,769xm9168,771l9163,766,9163,764,9158,762,9154,762,9149,764,9144,769,9144,781,9149,786,9161,786,9168,778,9168,771xm9238,771l9228,762,9223,762,9218,764,9214,769,9214,781,9218,786,9230,786,9238,778,9238,771xm9307,771l9298,762,9293,762,9288,764,9283,769,9283,781,9288,786,9300,786,9307,778,9307,771xm9379,771l9370,762,9362,762,9355,769,9355,781,9360,786,9372,786,9379,778,9379,771xm9449,771l9439,762,9432,762,9425,769,9425,781,9430,786,9442,786,9449,778,9449,771xm9518,771l9509,762,9502,762,9494,769,9494,781,9499,786,9511,786,9518,778,9518,771xm9590,771l9581,762,9574,762,9566,769,9566,781,9571,786,9583,786,9590,778,9590,771xm9660,771l9650,762,9643,762,9636,769,9636,781,9641,786,9653,786,9660,778,9660,771xm9730,771l9720,762,9713,762,9706,769,9706,781,9710,786,9722,786,9730,778,9730,771xm9799,769l9792,762,9785,762,9775,771,9775,778,9782,786,9794,786,9799,781,9799,769xm9869,769l9862,762,9854,762,9845,771,9845,778,9852,786,9864,786,9869,781,9869,769xm9938,769l9931,762,9924,762,9914,771,9914,778,9922,786,9934,786,9938,781,9938,769xm9996,769l9989,762,9982,762,9972,771,9972,778,9979,786,9991,786,9996,781,9996,769xm10066,769l10058,762,10051,762,10042,771,10042,778,10049,786,10061,786,10066,781,10066,769xm10135,769l10128,762,10121,762,10111,771,10111,778,10118,786,10130,786,10135,781,10135,769xm10207,769l10202,764,10198,762,10193,762,10188,764,10188,766,10183,771,10183,778,10188,783,10188,786,10202,786,10207,781,10207,769xm10277,769l10272,764,10267,762,10262,762,10258,764,10258,766,10253,771,10253,778,10258,783,10258,786,10272,786,10277,781,10277,769xm10346,769l10342,764,10337,762,10332,762,10327,764,10325,766,10325,769,10322,771,10322,778,10327,783,10327,786,10342,786,10346,781,10346,769xm10394,771l10390,766,10390,764,10385,762,10380,762,10375,764,10373,766,10370,769,10370,781,10375,786,10387,786,10394,778,10394,771xm10454,771l10450,766,10450,764,10445,762,10440,762,10435,764,10433,766,10430,769,10430,781,10435,786,10447,786,10454,778,10454,771xm10500,771l10490,762,10483,762,10478,766,10476,769,10476,781,10481,786,10493,786,10500,778,10500,77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8"/>
        </w:rPr>
      </w:pPr>
    </w:p>
    <w:p>
      <w:pPr>
        <w:pStyle w:val="BodyText"/>
        <w:tabs>
          <w:tab w:pos="5653" w:val="left" w:leader="none"/>
        </w:tabs>
        <w:spacing w:before="91"/>
        <w:ind w:left="553"/>
        <w:jc w:val="center"/>
      </w:pPr>
      <w:r>
        <w:rPr/>
        <w:t>having</w:t>
      </w:r>
      <w:r>
        <w:rPr>
          <w:spacing w:val="28"/>
        </w:rPr>
        <w:t> </w:t>
      </w:r>
      <w:r>
        <w:rPr/>
        <w:t>our</w:t>
      </w:r>
      <w:r>
        <w:rPr>
          <w:spacing w:val="33"/>
        </w:rPr>
        <w:t> </w:t>
      </w:r>
      <w:r>
        <w:rPr/>
        <w:t>registered</w:t>
      </w:r>
      <w:r>
        <w:rPr>
          <w:spacing w:val="15"/>
        </w:rPr>
        <w:t> </w:t>
      </w:r>
      <w:r>
        <w:rPr/>
        <w:t>office</w:t>
      </w:r>
      <w:r>
        <w:rPr>
          <w:spacing w:val="25"/>
        </w:rPr>
        <w:t> </w:t>
      </w:r>
      <w:r>
        <w:rPr/>
        <w:t>at</w:t>
        <w:tab/>
      </w:r>
      <w:r>
        <w:rPr>
          <w:position w:val="-4"/>
        </w:rPr>
        <w:drawing>
          <wp:inline distT="0" distB="0" distL="0" distR="0">
            <wp:extent cx="2282952" cy="121920"/>
            <wp:effectExtent l="0" t="0" r="0" b="0"/>
            <wp:docPr id="33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1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5090" w:val="left" w:leader="none"/>
          <w:tab w:pos="6112" w:val="left" w:leader="none"/>
          <w:tab w:pos="7181" w:val="left" w:leader="none"/>
        </w:tabs>
        <w:spacing w:before="121"/>
        <w:ind w:left="559"/>
        <w:jc w:val="center"/>
      </w:pPr>
      <w:r>
        <w:rPr/>
        <w:pict>
          <v:group style="position:absolute;margin-left:229.200012pt;margin-top:-3.351023pt;width:111.6pt;height:2.8pt;mso-position-horizontal-relative:page;mso-position-vertical-relative:paragraph;z-index:-18655744" coordorigin="4584,-67" coordsize="2232,56">
            <v:shape style="position:absolute;left:4584;top:-68;width:2019;height:24" type="#_x0000_t75" stroked="false">
              <v:imagedata r:id="rId227" o:title=""/>
            </v:shape>
            <v:shape style="position:absolute;left:6640;top:-67;width:176;height:56" coordorigin="6641,-67" coordsize="176,56" path="m6665,-57l6662,-62,6658,-67,6646,-67,6643,-65,6641,-62,6641,-48,6643,-45,6646,-45,6648,-43,6655,-43,6658,-45,6660,-45,6662,-48,6665,-53,6665,-57xm6710,-57l6708,-62,6703,-67,6691,-67,6689,-65,6686,-62,6686,-48,6689,-45,6691,-45,6694,-43,6701,-43,6703,-45,6706,-45,6708,-48,6710,-53,6710,-57xm6770,-57l6768,-62,6763,-67,6751,-67,6749,-65,6746,-62,6746,-48,6749,-45,6751,-45,6754,-43,6761,-43,6763,-45,6766,-45,6768,-48,6770,-53,6770,-57xm6816,-57l6809,-65,6804,-67,6794,-67,6785,-57,6785,-50,6792,-43,6802,-43,6804,-45,6809,-45,6809,-31,6799,-21,6794,-19,6785,-17,6785,-12,6797,-14,6804,-19,6809,-26,6814,-31,6816,-38,6816,-45,6816,-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</w:rPr>
        <w:t>Principals</w:t>
      </w:r>
      <w:r>
        <w:rPr/>
        <w:t>)  </w:t>
      </w:r>
      <w:r>
        <w:rPr>
          <w:spacing w:val="34"/>
        </w:rPr>
        <w:t> </w:t>
      </w:r>
      <w:r>
        <w:rPr/>
        <w:t>do  </w:t>
      </w:r>
      <w:r>
        <w:rPr>
          <w:spacing w:val="29"/>
        </w:rPr>
        <w:t> </w:t>
      </w:r>
      <w:r>
        <w:rPr/>
        <w:t>hereby  </w:t>
      </w:r>
      <w:r>
        <w:rPr>
          <w:spacing w:val="31"/>
        </w:rPr>
        <w:t> </w:t>
      </w:r>
      <w:r>
        <w:rPr/>
        <w:t>irrevocably  </w:t>
      </w:r>
      <w:r>
        <w:rPr>
          <w:spacing w:val="30"/>
        </w:rPr>
        <w:t> </w:t>
      </w:r>
      <w:r>
        <w:rPr/>
        <w:t>designate,</w:t>
        <w:tab/>
        <w:t>nominate,</w:t>
        <w:tab/>
        <w:t>constitute,</w:t>
        <w:tab/>
        <w:t>appoint  </w:t>
      </w:r>
      <w:r>
        <w:rPr>
          <w:spacing w:val="28"/>
        </w:rPr>
        <w:t> </w:t>
      </w:r>
      <w:r>
        <w:rPr/>
        <w:t>and  </w:t>
      </w:r>
      <w:r>
        <w:rPr>
          <w:spacing w:val="27"/>
        </w:rPr>
        <w:t> </w:t>
      </w:r>
      <w:r>
        <w:rPr/>
        <w:t>authorise</w:t>
      </w:r>
    </w:p>
    <w:p>
      <w:pPr>
        <w:pStyle w:val="BodyText"/>
        <w:rPr>
          <w:sz w:val="10"/>
        </w:rPr>
      </w:pPr>
      <w:r>
        <w:rPr/>
        <w:pict>
          <v:group style="position:absolute;margin-left:92.159996pt;margin-top:13.952753pt;width:99.5pt;height:1.2pt;mso-position-horizontal-relative:page;mso-position-vertical-relative:paragraph;z-index:-15576064;mso-wrap-distance-left:0;mso-wrap-distance-right:0" coordorigin="1843,279" coordsize="1990,24">
            <v:shape style="position:absolute;left:1843;top:279;width:1836;height:24" type="#_x0000_t75" stroked="false">
              <v:imagedata r:id="rId228" o:title=""/>
            </v:shape>
            <v:shape style="position:absolute;left:3703;top:279;width:130;height:24" coordorigin="3703,279" coordsize="130,24" path="m3727,289l3725,284,3720,279,3708,279,3706,281,3703,284,3703,298,3706,301,3708,301,3710,303,3718,303,3720,301,3722,301,3725,298,3727,293,3727,289xm3787,289l3785,284,3780,279,3768,279,3766,281,3763,284,3763,298,3766,301,3768,301,3770,303,3778,303,3780,301,3782,301,3785,298,3787,293,3787,289xm3833,289l3830,284,3826,279,3814,279,3811,281,3809,284,3809,298,3811,301,3814,301,3816,303,3823,303,3826,301,3828,301,3830,298,3833,293,3833,28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2534411</wp:posOffset>
            </wp:positionH>
            <wp:positionV relativeFrom="paragraph">
              <wp:posOffset>97951</wp:posOffset>
            </wp:positionV>
            <wp:extent cx="348875" cy="121348"/>
            <wp:effectExtent l="0" t="0" r="0" b="0"/>
            <wp:wrapTopAndBottom/>
            <wp:docPr id="333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1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2976372</wp:posOffset>
            </wp:positionH>
            <wp:positionV relativeFrom="paragraph">
              <wp:posOffset>97951</wp:posOffset>
            </wp:positionV>
            <wp:extent cx="110612" cy="95250"/>
            <wp:effectExtent l="0" t="0" r="0" b="0"/>
            <wp:wrapTopAndBottom/>
            <wp:docPr id="33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2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3174492</wp:posOffset>
            </wp:positionH>
            <wp:positionV relativeFrom="paragraph">
              <wp:posOffset>97951</wp:posOffset>
            </wp:positionV>
            <wp:extent cx="518763" cy="121348"/>
            <wp:effectExtent l="0" t="0" r="0" b="0"/>
            <wp:wrapTopAndBottom/>
            <wp:docPr id="33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2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3787140</wp:posOffset>
            </wp:positionH>
            <wp:positionV relativeFrom="paragraph">
              <wp:posOffset>97951</wp:posOffset>
            </wp:positionV>
            <wp:extent cx="301111" cy="95250"/>
            <wp:effectExtent l="0" t="0" r="0" b="0"/>
            <wp:wrapTopAndBottom/>
            <wp:docPr id="33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2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4169664</wp:posOffset>
            </wp:positionH>
            <wp:positionV relativeFrom="paragraph">
              <wp:posOffset>110144</wp:posOffset>
            </wp:positionV>
            <wp:extent cx="88698" cy="82581"/>
            <wp:effectExtent l="0" t="0" r="0" b="0"/>
            <wp:wrapTopAndBottom/>
            <wp:docPr id="341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2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4361688</wp:posOffset>
            </wp:positionH>
            <wp:positionV relativeFrom="paragraph">
              <wp:posOffset>177199</wp:posOffset>
            </wp:positionV>
            <wp:extent cx="1235285" cy="35337"/>
            <wp:effectExtent l="0" t="0" r="0" b="0"/>
            <wp:wrapTopAndBottom/>
            <wp:docPr id="34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2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85" cy="3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5676900</wp:posOffset>
            </wp:positionH>
            <wp:positionV relativeFrom="paragraph">
              <wp:posOffset>97951</wp:posOffset>
            </wp:positionV>
            <wp:extent cx="282134" cy="121348"/>
            <wp:effectExtent l="0" t="0" r="0" b="0"/>
            <wp:wrapTopAndBottom/>
            <wp:docPr id="34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2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6053328</wp:posOffset>
            </wp:positionH>
            <wp:positionV relativeFrom="paragraph">
              <wp:posOffset>128431</wp:posOffset>
            </wp:positionV>
            <wp:extent cx="183967" cy="64388"/>
            <wp:effectExtent l="0" t="0" r="0" b="0"/>
            <wp:wrapTopAndBottom/>
            <wp:docPr id="34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2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6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6329172</wp:posOffset>
            </wp:positionH>
            <wp:positionV relativeFrom="paragraph">
              <wp:posOffset>97952</wp:posOffset>
            </wp:positionV>
            <wp:extent cx="121367" cy="95250"/>
            <wp:effectExtent l="0" t="0" r="0" b="0"/>
            <wp:wrapTopAndBottom/>
            <wp:docPr id="349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2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6516623</wp:posOffset>
            </wp:positionH>
            <wp:positionV relativeFrom="paragraph">
              <wp:posOffset>97952</wp:posOffset>
            </wp:positionV>
            <wp:extent cx="159773" cy="95250"/>
            <wp:effectExtent l="0" t="0" r="0" b="0"/>
            <wp:wrapTopAndBottom/>
            <wp:docPr id="351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28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5" w:lineRule="auto" w:before="90"/>
        <w:ind w:left="819" w:right="252"/>
        <w:jc w:val="both"/>
      </w:pPr>
      <w:r>
        <w:rPr/>
        <w:t>Members of the Consortium, as the Lead Member and true and lawful attorney of the Consortium</w:t>
      </w:r>
      <w:r>
        <w:rPr>
          <w:spacing w:val="1"/>
        </w:rPr>
        <w:t> </w:t>
      </w:r>
      <w:r>
        <w:rPr/>
        <w:t>(hereinafter referred to as the </w:t>
      </w:r>
      <w:r>
        <w:rPr>
          <w:b/>
        </w:rPr>
        <w:t>Attorney</w:t>
      </w:r>
      <w:r>
        <w:rPr/>
        <w:t>). We hereby irrevocably authorize the Attorney (with power to</w:t>
      </w:r>
      <w:r>
        <w:rPr>
          <w:spacing w:val="1"/>
        </w:rPr>
        <w:t> </w:t>
      </w:r>
      <w:r>
        <w:rPr/>
        <w:t>sub-delegate) to conduct all business for and on behalf of the Consortium and any one of us during the</w:t>
      </w:r>
      <w:r>
        <w:rPr>
          <w:spacing w:val="1"/>
        </w:rPr>
        <w:t> </w:t>
      </w:r>
      <w:r>
        <w:rPr/>
        <w:t>Bid Process and, in the event the Consortium is awarded the Project, during the implementation of the</w:t>
      </w:r>
      <w:r>
        <w:rPr>
          <w:spacing w:val="1"/>
        </w:rPr>
        <w:t> </w:t>
      </w:r>
      <w:r>
        <w:rPr/>
        <w:t>Project and in this regard, to do on our behalf and on behalf of the Consortium, all or any of such acts,</w:t>
      </w:r>
      <w:r>
        <w:rPr>
          <w:spacing w:val="1"/>
        </w:rPr>
        <w:t> </w:t>
      </w:r>
      <w:r>
        <w:rPr>
          <w:spacing w:val="-1"/>
        </w:rPr>
        <w:t>deeds</w:t>
      </w:r>
      <w:r>
        <w:rPr>
          <w:spacing w:val="15"/>
        </w:rPr>
        <w:t> </w:t>
      </w:r>
      <w:r>
        <w:rPr>
          <w:spacing w:val="-1"/>
        </w:rPr>
        <w:t>or</w:t>
      </w:r>
      <w:r>
        <w:rPr>
          <w:spacing w:val="10"/>
        </w:rPr>
        <w:t> </w:t>
      </w:r>
      <w:r>
        <w:rPr>
          <w:spacing w:val="-1"/>
        </w:rPr>
        <w:t>things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/>
        <w:t>are</w:t>
      </w:r>
      <w:r>
        <w:rPr>
          <w:spacing w:val="-13"/>
        </w:rPr>
        <w:t> </w:t>
      </w:r>
      <w:r>
        <w:rPr/>
        <w:t>necessary</w:t>
      </w:r>
      <w:r>
        <w:rPr>
          <w:spacing w:val="4"/>
        </w:rPr>
        <w:t> </w:t>
      </w:r>
      <w:r>
        <w:rPr/>
        <w:t>or</w:t>
      </w:r>
      <w:r>
        <w:rPr>
          <w:spacing w:val="-4"/>
        </w:rPr>
        <w:t> </w:t>
      </w:r>
      <w:r>
        <w:rPr/>
        <w:t>r</w:t>
      </w:r>
      <w:r>
        <w:rPr>
          <w:spacing w:val="18"/>
          <w:w w:val="100"/>
          <w:position w:val="-4"/>
        </w:rPr>
        <w:drawing>
          <wp:inline distT="0" distB="0" distL="0" distR="0">
            <wp:extent cx="3561587" cy="121920"/>
            <wp:effectExtent l="0" t="0" r="0" b="0"/>
            <wp:docPr id="35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2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w w:val="100"/>
          <w:position w:val="-4"/>
        </w:rPr>
      </w:r>
      <w:r>
        <w:rPr>
          <w:spacing w:val="18"/>
          <w:w w:val="100"/>
          <w:position w:val="-4"/>
        </w:rPr>
        <w:t> </w:t>
      </w:r>
      <w:r>
        <w:rPr/>
        <w:t>the Project, including but not limited to signing and submission of all Bid related documents and other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and writings,</w:t>
      </w:r>
      <w:r>
        <w:rPr>
          <w:spacing w:val="1"/>
        </w:rPr>
        <w:t> </w:t>
      </w:r>
      <w:r>
        <w:rPr/>
        <w:t>participate in bidders</w:t>
      </w:r>
      <w:r>
        <w:rPr>
          <w:spacing w:val="1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respond to queries, submit</w:t>
      </w:r>
      <w:r>
        <w:rPr>
          <w:spacing w:val="1"/>
        </w:rPr>
        <w:t> </w:t>
      </w:r>
      <w:r>
        <w:rPr/>
        <w:t>information/documents, sign and execute contracts and undertakings consequent to acceptance of the</w:t>
      </w:r>
      <w:r>
        <w:rPr>
          <w:spacing w:val="1"/>
        </w:rPr>
        <w:t> </w:t>
      </w:r>
      <w:r>
        <w:rPr/>
        <w:t>Bid of the Consortium and generally to represent the Consortium in all its dealings with [EXECUTING</w:t>
      </w:r>
      <w:r>
        <w:rPr>
          <w:spacing w:val="-50"/>
        </w:rPr>
        <w:t> </w:t>
      </w:r>
      <w:r>
        <w:rPr/>
        <w:t>AGENCY] and the ----------------- (Name of the state /national level agency if any)</w:t>
      </w:r>
      <w:r>
        <w:rPr>
          <w:vertAlign w:val="superscript"/>
        </w:rPr>
        <w:t>44</w:t>
      </w:r>
      <w:r>
        <w:rPr>
          <w:vertAlign w:val="baseline"/>
        </w:rPr>
        <w:t>, and/or any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agency or any person, in all matters in connection with or relating to or arising out of the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Consortium's</w:t>
      </w:r>
      <w:r>
        <w:rPr>
          <w:spacing w:val="10"/>
          <w:vertAlign w:val="baseline"/>
        </w:rPr>
        <w:t> </w:t>
      </w:r>
      <w:r>
        <w:rPr>
          <w:spacing w:val="-2"/>
          <w:vertAlign w:val="baseline"/>
        </w:rPr>
        <w:t>Bid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for</w:t>
      </w:r>
      <w:r>
        <w:rPr>
          <w:spacing w:val="8"/>
          <w:vertAlign w:val="baseline"/>
        </w:rPr>
        <w:t> </w:t>
      </w:r>
      <w:r>
        <w:rPr>
          <w:spacing w:val="-2"/>
          <w:vertAlign w:val="baseline"/>
        </w:rPr>
        <w:t>the</w:t>
      </w:r>
      <w:r>
        <w:rPr>
          <w:vertAlign w:val="baseline"/>
        </w:rPr>
        <w:t> </w:t>
      </w:r>
      <w:r>
        <w:rPr>
          <w:spacing w:val="-2"/>
          <w:vertAlign w:val="baseline"/>
        </w:rPr>
        <w:t>Project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and/or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upon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award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vertAlign w:val="baseline"/>
        </w:rPr>
        <w:t> </w:t>
      </w:r>
      <w:r>
        <w:rPr>
          <w:spacing w:val="-1"/>
          <w:vertAlign w:val="baseline"/>
        </w:rPr>
        <w:t>Project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and/or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till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the Concession</w:t>
      </w:r>
      <w:r>
        <w:rPr>
          <w:spacing w:val="20"/>
          <w:vertAlign w:val="baseline"/>
        </w:rPr>
        <w:t> </w:t>
      </w:r>
      <w:r>
        <w:rPr>
          <w:spacing w:val="-1"/>
          <w:vertAlign w:val="baseline"/>
        </w:rPr>
        <w:t>Agreement</w:t>
      </w:r>
    </w:p>
    <w:p>
      <w:pPr>
        <w:pStyle w:val="BodyText"/>
        <w:spacing w:before="1"/>
        <w:rPr>
          <w:sz w:val="9"/>
        </w:rPr>
      </w:pPr>
      <w:r>
        <w:rPr/>
        <w:pict>
          <v:rect style="position:absolute;margin-left:87.120003pt;margin-top:7.187321pt;width:135.719993pt;height:.839996pt;mso-position-horizontal-relative:page;mso-position-vertical-relative:paragraph;z-index:-15570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44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Delete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applicable.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5062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7026" w:val="left" w:leader="hyphen"/>
        </w:tabs>
        <w:spacing w:before="92"/>
        <w:ind w:left="819"/>
        <w:jc w:val="both"/>
      </w:pPr>
      <w:r>
        <w:rPr/>
        <w:t>is</w:t>
      </w:r>
      <w:r>
        <w:rPr>
          <w:spacing w:val="22"/>
        </w:rPr>
        <w:t> </w:t>
      </w:r>
      <w:r>
        <w:rPr/>
        <w:t>entered</w:t>
      </w:r>
      <w:r>
        <w:rPr>
          <w:spacing w:val="14"/>
        </w:rPr>
        <w:t> </w:t>
      </w:r>
      <w:r>
        <w:rPr/>
        <w:t>into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[EXECUTING</w:t>
      </w:r>
      <w:r>
        <w:rPr>
          <w:spacing w:val="13"/>
        </w:rPr>
        <w:t> </w:t>
      </w:r>
      <w:r>
        <w:rPr/>
        <w:t>AGENCY]</w:t>
      </w:r>
      <w:r>
        <w:rPr>
          <w:spacing w:val="2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  <w:tab/>
        <w:t>(</w:t>
      </w:r>
      <w:r>
        <w:rPr>
          <w:spacing w:val="23"/>
        </w:rPr>
        <w:t> </w:t>
      </w:r>
      <w:r>
        <w:rPr/>
        <w:t>Name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17"/>
        </w:rPr>
        <w:t> </w:t>
      </w:r>
      <w:r>
        <w:rPr/>
        <w:t>state</w:t>
      </w:r>
      <w:r>
        <w:rPr>
          <w:spacing w:val="16"/>
        </w:rPr>
        <w:t> </w:t>
      </w:r>
      <w:r>
        <w:rPr/>
        <w:t>/national</w:t>
      </w:r>
    </w:p>
    <w:p>
      <w:pPr>
        <w:pStyle w:val="BodyText"/>
        <w:spacing w:before="118"/>
        <w:ind w:left="819"/>
        <w:jc w:val="both"/>
      </w:pPr>
      <w:r>
        <w:rPr/>
        <w:t>level</w:t>
      </w:r>
      <w:r>
        <w:rPr>
          <w:spacing w:val="-8"/>
        </w:rPr>
        <w:t> </w:t>
      </w:r>
      <w:r>
        <w:rPr/>
        <w:t>agency</w:t>
      </w:r>
      <w:r>
        <w:rPr>
          <w:spacing w:val="3"/>
        </w:rPr>
        <w:t> </w:t>
      </w:r>
      <w:r>
        <w:rPr/>
        <w:t>if</w:t>
      </w:r>
      <w:r>
        <w:rPr>
          <w:spacing w:val="-5"/>
        </w:rPr>
        <w:t> </w:t>
      </w:r>
      <w:r>
        <w:rPr/>
        <w:t>any)</w:t>
      </w:r>
      <w:r>
        <w:rPr>
          <w:vertAlign w:val="superscript"/>
        </w:rPr>
        <w:t>45</w:t>
      </w:r>
      <w:r>
        <w:rPr>
          <w:vertAlign w:val="baseline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52" w:lineRule="auto" w:before="1"/>
        <w:ind w:left="819" w:right="337"/>
        <w:jc w:val="both"/>
      </w:pPr>
      <w:r>
        <w:rPr>
          <w:b/>
        </w:rPr>
        <w:t>AND </w:t>
      </w:r>
      <w:r>
        <w:rPr/>
        <w:t>hereby agree to ratify and confirm and do hereby ratify and confirm all acts, deeds and things</w:t>
      </w:r>
      <w:r>
        <w:rPr>
          <w:spacing w:val="1"/>
        </w:rPr>
        <w:t> </w:t>
      </w:r>
      <w:r>
        <w:rPr>
          <w:spacing w:val="-1"/>
        </w:rPr>
        <w:t>done or caused to be done by our said Attorney pursuant to and in exercise of the powers conferred </w:t>
      </w:r>
      <w:r>
        <w:rPr/>
        <w:t>by</w:t>
      </w:r>
      <w:r>
        <w:rPr>
          <w:spacing w:val="1"/>
        </w:rPr>
        <w:t> </w:t>
      </w:r>
      <w:r>
        <w:rPr/>
        <w:t>this Power of Attorney and that all acts, deeds and things done by our said Attorney in exercise of the</w:t>
      </w:r>
      <w:r>
        <w:rPr>
          <w:spacing w:val="1"/>
        </w:rPr>
        <w:t> </w:t>
      </w:r>
      <w:r>
        <w:rPr>
          <w:spacing w:val="-1"/>
        </w:rPr>
        <w:t>powers</w:t>
      </w:r>
      <w:r>
        <w:rPr>
          <w:spacing w:val="2"/>
        </w:rPr>
        <w:t> </w:t>
      </w:r>
      <w:r>
        <w:rPr>
          <w:spacing w:val="-1"/>
        </w:rPr>
        <w:t>hereby</w:t>
      </w:r>
      <w:r>
        <w:rPr>
          <w:spacing w:val="-23"/>
        </w:rPr>
        <w:t> </w:t>
      </w:r>
      <w:r>
        <w:rPr>
          <w:spacing w:val="-1"/>
        </w:rPr>
        <w:t>conferred</w:t>
      </w:r>
      <w:r>
        <w:rPr>
          <w:spacing w:val="-23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always</w:t>
      </w:r>
      <w:r>
        <w:rPr>
          <w:spacing w:val="15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deemed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3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done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6"/>
        </w:rPr>
        <w:t> </w:t>
      </w:r>
      <w:r>
        <w:rPr/>
        <w:t>us/Consortium.</w:t>
      </w:r>
    </w:p>
    <w:p>
      <w:pPr>
        <w:pStyle w:val="BodyText"/>
        <w:spacing w:before="116"/>
        <w:ind w:left="819"/>
        <w:jc w:val="both"/>
      </w:pPr>
      <w:r>
        <w:rPr/>
        <w:t>IN</w:t>
      </w:r>
      <w:r>
        <w:rPr>
          <w:spacing w:val="37"/>
        </w:rPr>
        <w:t> </w:t>
      </w:r>
      <w:r>
        <w:rPr/>
        <w:t>WITNESS</w:t>
      </w:r>
      <w:r>
        <w:rPr>
          <w:spacing w:val="25"/>
        </w:rPr>
        <w:t> </w:t>
      </w:r>
      <w:r>
        <w:rPr/>
        <w:t>WHEREOF</w:t>
      </w:r>
      <w:r>
        <w:rPr>
          <w:spacing w:val="38"/>
        </w:rPr>
        <w:t> </w:t>
      </w:r>
      <w:r>
        <w:rPr/>
        <w:t>WE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PRINCIPALS</w:t>
      </w:r>
      <w:r>
        <w:rPr>
          <w:spacing w:val="40"/>
        </w:rPr>
        <w:t> </w:t>
      </w:r>
      <w:r>
        <w:rPr/>
        <w:t>ABOVE</w:t>
      </w:r>
      <w:r>
        <w:rPr>
          <w:spacing w:val="28"/>
        </w:rPr>
        <w:t> </w:t>
      </w:r>
      <w:r>
        <w:rPr/>
        <w:t>NAMED</w:t>
      </w:r>
      <w:r>
        <w:rPr>
          <w:spacing w:val="32"/>
        </w:rPr>
        <w:t> </w:t>
      </w:r>
      <w:r>
        <w:rPr/>
        <w:t>HAVE</w:t>
      </w:r>
      <w:r>
        <w:rPr>
          <w:spacing w:val="41"/>
        </w:rPr>
        <w:t> </w:t>
      </w:r>
      <w:r>
        <w:rPr/>
        <w:t>EXECUTED</w:t>
      </w:r>
      <w:r>
        <w:rPr>
          <w:spacing w:val="33"/>
        </w:rPr>
        <w:t> </w:t>
      </w:r>
      <w:r>
        <w:rPr/>
        <w:t>THIS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91.080002pt;margin-top:8.645446pt;width:367.6pt;height:8.8pt;mso-position-horizontal-relative:page;mso-position-vertical-relative:paragraph;z-index:-15568384;mso-wrap-distance-left:0;mso-wrap-distance-right:0" coordorigin="1822,173" coordsize="7352,176">
            <v:shape style="position:absolute;left:1821;top:172;width:7244;height:176" type="#_x0000_t75" stroked="false">
              <v:imagedata r:id="rId240" o:title=""/>
            </v:shape>
            <v:shape style="position:absolute;left:9088;top:292;width:84;height:24" coordorigin="9089,293" coordsize="84,24" path="m9113,303l9103,293,9096,293,9091,298,9089,300,9089,312,9094,317,9106,317,9113,310,9113,303xm9173,303l9163,293,9156,293,9151,298,9149,300,9149,312,9154,317,9166,317,9173,310,9173,30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1.080002pt;margin-top:32.165455pt;width:112.6pt;height:7.1pt;mso-position-horizontal-relative:page;mso-position-vertical-relative:paragraph;z-index:-15567872;mso-wrap-distance-left:0;mso-wrap-distance-right:0" coordorigin="1822,643" coordsize="2252,142">
            <v:shape style="position:absolute;left:1821;top:643;width:485;height:142" type="#_x0000_t75" stroked="false">
              <v:imagedata r:id="rId241" o:title=""/>
            </v:shape>
            <v:shape style="position:absolute;left:2354;top:760;width:1719;height:24" coordorigin="2354,761" coordsize="1719,24" path="m2378,766l2374,761,2359,761,2359,763,2354,768,2354,775,2359,780,2359,783,2364,785,2369,785,2374,783,2378,778,2378,766xm2448,766l2443,761,2429,761,2429,763,2424,768,2424,775,2429,780,2429,783,2434,785,2438,785,2443,783,2448,778,2448,766xm2518,766l2513,761,2498,761,2498,763,2494,768,2494,775,2498,780,2498,783,2503,785,2508,785,2513,783,2518,778,2518,766xm2575,768l2570,763,2570,761,2556,761,2551,766,2551,778,2556,783,2561,785,2566,785,2570,783,2570,780,2575,775,2575,768xm2645,768l2640,763,2640,761,2626,761,2621,766,2621,778,2626,783,2630,785,2635,785,2640,783,2640,780,2645,775,2645,768xm2714,768l2710,763,2710,761,2695,761,2690,766,2690,778,2695,783,2700,785,2705,785,2710,783,2710,780,2714,775,2714,768xm2786,768l2779,761,2767,761,2762,766,2762,778,2770,785,2777,785,2786,775,2786,768xm2856,768l2849,761,2837,761,2832,766,2832,778,2839,785,2846,785,2856,775,2856,768xm2926,768l2918,761,2906,761,2902,766,2902,778,2909,785,2916,785,2926,775,2926,768xm2998,768l2990,761,2978,761,2974,766,2974,778,2981,785,2988,785,2998,775,2998,768xm3067,768l3060,761,3048,761,3043,766,3043,778,3050,785,3058,785,3067,775,3067,768xm3137,768l3130,761,3118,761,3113,766,3113,778,3120,785,3127,785,3137,775,3137,768xm3206,766l3202,761,3190,761,3182,768,3182,775,3192,785,3199,785,3206,778,3206,766xm3276,766l3271,761,3259,761,3252,768,3252,775,3262,785,3269,785,3276,778,3276,766xm3346,766l3341,761,3329,761,3322,768,3322,775,3331,785,3338,785,3346,778,3346,766xm3403,766l3398,761,3386,761,3379,768,3379,775,3389,785,3396,785,3403,778,3403,766xm3473,766l3468,761,3456,761,3449,768,3449,775,3458,785,3466,785,3473,778,3473,766xm3542,766l3538,761,3526,761,3518,768,3518,775,3528,785,3535,785,3542,778,3542,766xm3614,766l3610,761,3595,761,3595,763,3590,768,3590,775,3595,780,3595,783,3600,785,3605,785,3610,783,3614,778,3614,766xm3684,766l3679,761,3665,761,3665,763,3660,768,3660,775,3665,780,3665,783,3670,785,3674,785,3679,783,3684,778,3684,766xm3754,766l3749,761,3734,761,3734,763,3730,768,3730,775,3734,780,3734,783,3739,785,3744,785,3749,783,3754,778,3754,766xm3826,766l3821,761,3809,761,3802,768,3802,775,3811,785,3816,785,3821,783,3826,778,3826,766xm3895,766l3890,761,3878,761,3871,768,3871,775,3881,785,3886,785,3890,783,3895,778,3895,766xm3965,766l3960,761,3946,761,3946,763,3941,768,3941,775,3950,785,3955,785,3960,783,3965,778,3965,766xm4013,768l4006,761,3994,761,3991,763,3989,766,3989,778,3996,785,4003,785,4013,775,4013,768xm4073,768l4066,761,4054,761,4051,763,4049,766,4049,778,4056,785,4063,785,4073,775,4073,76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32"/>
        <w:ind w:left="819"/>
      </w:pPr>
      <w:r>
        <w:rPr/>
        <w:t>(Signature)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92.159004pt;margin-top:8.577972pt;width:112.25pt;height:1.2pt;mso-position-horizontal-relative:page;mso-position-vertical-relative:paragraph;z-index:-15567360;mso-wrap-distance-left:0;mso-wrap-distance-right:0" coordorigin="1843,172" coordsize="2245,24" path="m1867,176l1862,172,1850,172,1843,179,1843,186,1853,196,1860,196,1867,188,1867,176xm1937,176l1932,172,1920,172,1913,179,1913,186,1922,196,1930,196,1937,188,1937,176xm2006,176l2002,172,1990,172,1982,179,1982,186,1992,196,1999,196,2006,188,2006,176xm2078,179l2074,174,2074,172,2059,172,2054,176,2054,188,2059,193,2064,196,2069,196,2074,193,2074,191,2078,186,2078,179xm2148,179l2143,174,2143,172,2129,172,2124,176,2124,188,2129,193,2134,196,2138,196,2143,193,2143,191,2148,186,2148,179xm2218,179l2213,174,2213,172,2198,172,2194,176,2194,188,2198,193,2203,196,2208,196,2213,193,2213,191,2218,186,2218,179xm2290,179l2285,174,2285,172,2270,172,2266,176,2266,188,2270,193,2275,196,2280,196,2285,193,2285,191,2290,186,2290,179xm2359,179l2354,174,2354,172,2340,172,2335,176,2335,188,2340,193,2345,196,2350,196,2354,193,2354,191,2359,186,2359,179xm2429,179l2424,174,2424,172,2410,172,2405,176,2405,188,2410,193,2414,196,2419,196,2424,193,2424,191,2429,186,2429,179xm2501,179l2494,172,2482,172,2477,176,2477,188,2484,196,2491,196,2501,186,2501,179xm2570,179l2563,172,2551,172,2546,176,2546,188,2554,196,2561,196,2570,186,2570,179xm2640,179l2633,172,2621,172,2616,176,2616,188,2623,196,2630,196,2640,186,2640,179xm2712,179l2705,172,2693,172,2688,176,2688,188,2695,196,2702,196,2712,186,2712,179xm2782,179l2774,172,2762,172,2758,176,2758,188,2765,196,2772,196,2782,186,2782,179xm2851,179l2844,172,2832,172,2827,176,2827,188,2834,196,2842,196,2851,186,2851,179xm2921,176l2916,172,2904,172,2897,179,2897,186,2906,196,2914,196,2921,188,2921,176xm2990,176l2986,172,2974,172,2966,179,2966,186,2976,196,2983,196,2990,188,2990,176xm3060,176l3055,172,3043,172,3036,179,3036,186,3046,196,3053,196,3060,188,3060,176xm3118,176l3113,172,3101,172,3094,179,3094,186,3103,196,3110,196,3118,188,3118,176xm3187,176l3182,172,3170,172,3163,179,3163,186,3173,196,3180,196,3187,188,3187,176xm3257,176l3252,172,3240,172,3233,179,3233,186,3242,196,3250,196,3257,188,3257,176xm3329,176l3324,172,3312,172,3305,179,3305,186,3314,196,3319,196,3324,193,3329,188,3329,176xm3398,176l3394,172,3382,172,3374,179,3374,186,3384,196,3389,196,3394,193,3398,188,3398,176xm3468,176l3463,172,3449,172,3449,174,3444,179,3444,186,3454,196,3458,196,3463,193,3468,188,3468,176xm3540,176l3535,172,3523,172,3516,179,3516,186,3526,196,3530,196,3535,193,3540,188,3540,176xm3610,176l3605,172,3593,172,3586,179,3586,186,3595,196,3600,196,3605,193,3610,188,3610,176xm3679,176l3674,172,3662,172,3655,179,3655,186,3665,196,3670,196,3674,193,3679,188,3679,176xm3751,179l3744,172,3732,172,3727,176,3727,188,3734,196,3742,196,3751,186,3751,179xm3821,179l3814,172,3802,172,3797,176,3797,188,3804,196,3811,196,3821,186,3821,179xm3890,179l3883,172,3871,172,3866,176,3866,188,3874,196,3881,196,3890,186,3890,179xm3948,179l3941,172,3929,172,3924,176,3924,188,3931,196,3938,196,3948,186,3948,179xm4018,179l4010,172,3998,172,3994,176,3994,188,4001,196,4008,196,4018,186,4018,179xm4087,179l4080,172,4068,172,4063,176,4063,188,4070,196,4078,196,4087,186,4087,1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32"/>
        <w:ind w:left="819"/>
      </w:pPr>
      <w:r>
        <w:rPr>
          <w:spacing w:val="-2"/>
        </w:rPr>
        <w:t>(Name</w:t>
      </w:r>
      <w:r>
        <w:rPr>
          <w:spacing w:val="5"/>
        </w:rPr>
        <w:t> </w:t>
      </w:r>
      <w:r>
        <w:rPr>
          <w:spacing w:val="-2"/>
        </w:rPr>
        <w:t>&amp;</w:t>
      </w:r>
      <w:r>
        <w:rPr>
          <w:spacing w:val="-21"/>
        </w:rPr>
        <w:t> </w:t>
      </w:r>
      <w:r>
        <w:rPr>
          <w:spacing w:val="-2"/>
        </w:rPr>
        <w:t>Title)</w:t>
      </w:r>
    </w:p>
    <w:p>
      <w:pPr>
        <w:pStyle w:val="BodyText"/>
        <w:spacing w:before="3"/>
      </w:pPr>
      <w:r>
        <w:rPr/>
        <w:pict>
          <v:group style="position:absolute;margin-left:91.080002pt;margin-top:14.196019pt;width:112.6pt;height:7.1pt;mso-position-horizontal-relative:page;mso-position-vertical-relative:paragraph;z-index:-15566848;mso-wrap-distance-left:0;mso-wrap-distance-right:0" coordorigin="1822,284" coordsize="2252,142">
            <v:shape style="position:absolute;left:1821;top:283;width:485;height:142" type="#_x0000_t75" stroked="false">
              <v:imagedata r:id="rId242" o:title=""/>
            </v:shape>
            <v:shape style="position:absolute;left:2354;top:401;width:1719;height:24" coordorigin="2354,402" coordsize="1719,24" path="m2378,406l2374,402,2359,402,2359,404,2354,409,2354,416,2359,421,2359,423,2364,426,2369,426,2374,423,2378,418,2378,406xm2448,406l2443,402,2429,402,2429,404,2424,409,2424,416,2429,421,2429,423,2434,426,2438,426,2443,423,2448,418,2448,406xm2518,406l2513,402,2498,402,2498,404,2494,409,2494,416,2498,421,2498,423,2503,426,2508,426,2513,423,2518,418,2518,406xm2575,409l2570,404,2570,402,2556,402,2551,406,2551,418,2556,423,2561,426,2566,426,2570,423,2570,421,2575,416,2575,409xm2645,409l2640,404,2640,402,2626,402,2621,406,2621,418,2626,423,2630,426,2635,426,2640,423,2640,421,2645,416,2645,409xm2714,409l2710,404,2710,402,2695,402,2690,406,2690,418,2695,423,2700,426,2705,426,2710,423,2710,421,2714,416,2714,409xm2786,409l2779,402,2767,402,2762,406,2762,418,2770,426,2777,426,2786,416,2786,409xm2856,409l2849,402,2837,402,2832,406,2832,418,2839,426,2846,426,2856,416,2856,409xm2926,409l2918,402,2906,402,2902,406,2902,418,2909,426,2916,426,2926,416,2926,409xm2998,409l2990,402,2978,402,2974,406,2974,418,2981,426,2988,426,2998,416,2998,409xm3067,409l3060,402,3048,402,3043,406,3043,418,3050,426,3058,426,3067,416,3067,409xm3137,409l3130,402,3118,402,3113,406,3113,418,3120,426,3127,426,3137,416,3137,409xm3206,406l3202,402,3190,402,3182,409,3182,416,3192,426,3199,426,3206,418,3206,406xm3276,406l3271,402,3259,402,3252,409,3252,416,3262,426,3269,426,3276,418,3276,406xm3346,406l3341,402,3329,402,3322,409,3322,416,3331,426,3338,426,3346,418,3346,406xm3403,406l3398,402,3386,402,3379,409,3379,416,3389,426,3396,426,3403,418,3403,406xm3473,406l3468,402,3456,402,3449,409,3449,416,3458,426,3466,426,3473,418,3473,406xm3542,406l3538,402,3526,402,3518,409,3518,416,3528,426,3535,426,3542,418,3542,406xm3614,406l3610,402,3595,402,3595,404,3590,409,3590,416,3595,421,3595,423,3600,426,3605,426,3610,423,3614,418,3614,406xm3684,406l3679,402,3665,402,3665,404,3660,409,3660,416,3665,421,3665,423,3670,426,3674,426,3679,423,3684,418,3684,406xm3754,406l3749,402,3734,402,3734,404,3730,409,3730,416,3734,421,3734,423,3739,426,3744,426,3749,423,3754,418,3754,406xm3826,406l3821,402,3809,402,3802,409,3802,416,3811,426,3816,426,3821,423,3826,418,3826,406xm3895,406l3890,402,3878,402,3871,409,3871,416,3881,426,3886,426,3890,423,3895,418,3895,406xm3965,406l3960,402,3946,402,3946,404,3941,409,3941,416,3950,426,3955,426,3960,423,3965,418,3965,406xm4013,409l4006,402,3994,402,3991,404,3989,406,3989,418,3996,426,4003,426,4013,416,4013,409xm4073,409l4066,402,4054,402,4051,404,4049,406,4049,418,4056,426,4063,426,4073,416,4073,40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32"/>
        <w:ind w:left="819"/>
      </w:pPr>
      <w:r>
        <w:rPr/>
        <w:t>(Signature)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1170431</wp:posOffset>
            </wp:positionH>
            <wp:positionV relativeFrom="paragraph">
              <wp:posOffset>108927</wp:posOffset>
            </wp:positionV>
            <wp:extent cx="1416034" cy="15144"/>
            <wp:effectExtent l="0" t="0" r="0" b="0"/>
            <wp:wrapTopAndBottom/>
            <wp:docPr id="355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3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3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63" w:lineRule="auto" w:before="135"/>
        <w:ind w:left="819" w:right="7676"/>
      </w:pPr>
      <w:r>
        <w:rPr>
          <w:spacing w:val="-3"/>
        </w:rPr>
        <w:t>(Name &amp; Title)</w:t>
      </w:r>
      <w:r>
        <w:rPr>
          <w:spacing w:val="-50"/>
        </w:rPr>
        <w:t> </w:t>
      </w:r>
      <w:r>
        <w:rPr/>
        <w:t>Witnesses:</w:t>
      </w:r>
    </w:p>
    <w:p>
      <w:pPr>
        <w:pStyle w:val="BodyText"/>
        <w:spacing w:line="241" w:lineRule="exact"/>
        <w:ind w:left="879"/>
      </w:pPr>
      <w:r>
        <w:rPr/>
        <w:t>1.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879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1123188</wp:posOffset>
            </wp:positionH>
            <wp:positionV relativeFrom="paragraph">
              <wp:posOffset>117795</wp:posOffset>
            </wp:positionV>
            <wp:extent cx="2203561" cy="15144"/>
            <wp:effectExtent l="0" t="0" r="0" b="0"/>
            <wp:wrapTopAndBottom/>
            <wp:docPr id="35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3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6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92"/>
        <w:ind w:left="744"/>
      </w:pPr>
      <w:r>
        <w:rPr>
          <w:spacing w:val="-2"/>
        </w:rPr>
        <w:t>(To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5"/>
        </w:rPr>
        <w:t> </w:t>
      </w:r>
      <w:r>
        <w:rPr>
          <w:spacing w:val="-1"/>
        </w:rPr>
        <w:t>executed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Consortium)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57" w:lineRule="auto"/>
        <w:ind w:left="744" w:right="8059"/>
      </w:pPr>
      <w:r>
        <w:rPr/>
        <w:t>(Notarised)</w:t>
      </w:r>
      <w:r>
        <w:rPr>
          <w:spacing w:val="-50"/>
        </w:rPr>
        <w:t> </w:t>
      </w:r>
      <w:r>
        <w:rPr/>
        <w:t>Accepted</w:t>
      </w:r>
    </w:p>
    <w:p>
      <w:pPr>
        <w:pStyle w:val="BodyText"/>
        <w:spacing w:before="2"/>
      </w:pPr>
      <w:r>
        <w:rPr/>
        <w:pict>
          <v:shape style="position:absolute;margin-left:92.159004pt;margin-top:14.159599pt;width:128.0500pt;height:1.2pt;mso-position-horizontal-relative:page;mso-position-vertical-relative:paragraph;z-index:-15565312;mso-wrap-distance-left:0;mso-wrap-distance-right:0" coordorigin="1843,283" coordsize="2561,24" path="m1867,288l1862,283,1850,283,1843,290,1843,298,1853,307,1860,307,1867,300,1867,288xm1937,288l1932,283,1920,283,1913,290,1913,298,1922,307,1930,307,1937,300,1937,288xm2006,288l2002,283,1990,283,1982,290,1982,298,1992,307,1999,307,2006,300,2006,288xm2078,290l2074,286,2074,283,2059,283,2054,288,2054,300,2059,305,2064,307,2069,307,2074,305,2074,302,2078,298,2078,290xm2148,290l2143,286,2143,283,2129,283,2124,288,2124,300,2129,305,2134,307,2138,307,2143,305,2143,302,2148,298,2148,290xm2218,290l2213,286,2213,283,2198,283,2194,288,2194,300,2198,305,2203,307,2208,307,2213,305,2213,302,2218,298,2218,290xm2290,290l2285,286,2285,283,2270,283,2266,288,2266,300,2270,305,2275,307,2280,307,2285,305,2285,302,2290,298,2290,290xm2359,290l2354,286,2354,283,2340,283,2335,288,2335,300,2340,305,2345,307,2350,307,2354,305,2354,302,2359,298,2359,290xm2429,290l2424,286,2424,283,2410,283,2405,288,2405,300,2410,305,2414,307,2419,307,2424,305,2424,302,2429,298,2429,290xm2501,290l2494,283,2482,283,2477,288,2477,300,2484,307,2491,307,2501,298,2501,290xm2570,290l2563,283,2551,283,2546,288,2546,300,2554,307,2561,307,2570,298,2570,290xm2640,290l2633,283,2621,283,2616,288,2616,300,2623,307,2630,307,2640,298,2640,290xm2712,290l2705,283,2693,283,2688,288,2688,300,2695,307,2702,307,2712,298,2712,290xm2782,290l2774,283,2762,283,2758,288,2758,300,2765,307,2772,307,2782,298,2782,290xm2851,290l2844,283,2832,283,2827,288,2827,300,2834,307,2842,307,2851,298,2851,290xm2921,288l2916,283,2904,283,2897,290,2897,298,2906,307,2914,307,2921,300,2921,288xm2990,288l2986,283,2974,283,2966,290,2966,298,2976,307,2983,307,2990,300,2990,288xm3060,288l3055,283,3043,283,3036,290,3036,298,3046,307,3053,307,3060,300,3060,288xm3118,288l3113,283,3101,283,3094,290,3094,298,3103,307,3110,307,3118,300,3118,288xm3187,288l3182,283,3170,283,3163,290,3163,298,3173,307,3180,307,3187,300,3187,288xm3257,288l3252,283,3240,283,3233,290,3233,298,3242,307,3250,307,3257,300,3257,288xm3329,288l3324,283,3312,283,3305,290,3305,298,3314,307,3319,307,3324,305,3329,300,3329,288xm3398,288l3394,283,3382,283,3374,290,3374,298,3384,307,3389,307,3394,305,3398,300,3398,288xm3468,288l3463,283,3449,283,3449,286,3444,290,3444,298,3454,307,3458,307,3463,305,3468,300,3468,288xm3540,288l3535,283,3523,283,3516,290,3516,298,3526,307,3530,307,3535,305,3540,300,3540,288xm3610,288l3605,283,3593,283,3586,290,3586,298,3595,307,3600,307,3605,305,3610,300,3610,288xm3679,288l3674,283,3662,283,3655,290,3655,298,3665,307,3670,307,3674,305,3679,300,3679,288xm3751,290l3744,283,3732,283,3727,288,3727,300,3734,307,3742,307,3751,298,3751,290xm3821,290l3814,283,3802,283,3797,288,3797,300,3804,307,3811,307,3821,298,3821,290xm3890,290l3883,283,3871,283,3866,288,3866,300,3874,307,3881,307,3890,298,3890,290xm3948,290l3941,283,3929,283,3924,288,3924,300,3931,307,3938,307,3948,298,3948,290xm4018,290l4010,283,3998,283,3994,288,3994,300,4001,307,4008,307,4018,298,4018,290xm4087,290l4080,283,4068,283,4063,288,4063,300,4070,307,4078,307,4087,298,4087,290xm4157,288l4152,283,4140,283,4133,290,4133,298,4142,307,4150,307,4157,300,4157,288xm4226,288l4222,283,4210,283,4202,290,4202,298,4212,307,4219,307,4226,300,4226,288xm4296,288l4291,283,4279,283,4272,290,4272,298,4282,307,4289,307,4296,300,4296,288xm4344,288l4339,283,4327,283,4325,286,4320,290,4320,298,4330,307,4337,307,4344,300,4344,288xm4404,288l4399,283,4387,283,4385,286,4380,290,4380,298,4390,307,4397,307,4404,300,4404,28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32"/>
        <w:ind w:left="819"/>
      </w:pPr>
      <w:r>
        <w:rPr/>
        <w:t>(Signature)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744"/>
      </w:pPr>
      <w:r>
        <w:rPr/>
        <w:t>(Name,</w:t>
      </w:r>
      <w:r>
        <w:rPr>
          <w:spacing w:val="-10"/>
        </w:rPr>
        <w:t> </w:t>
      </w:r>
      <w:r>
        <w:rPr/>
        <w:t>Title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Attorney)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819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Instructions:</w:t>
      </w:r>
    </w:p>
    <w:p>
      <w:pPr>
        <w:pStyle w:val="BodyText"/>
        <w:spacing w:before="10"/>
        <w:rPr>
          <w:i/>
          <w:sz w:val="12"/>
        </w:rPr>
      </w:pPr>
    </w:p>
    <w:p>
      <w:pPr>
        <w:pStyle w:val="ListParagraph"/>
        <w:numPr>
          <w:ilvl w:val="0"/>
          <w:numId w:val="49"/>
        </w:numPr>
        <w:tabs>
          <w:tab w:pos="1421" w:val="left" w:leader="none"/>
          <w:tab w:pos="1422" w:val="left" w:leader="none"/>
        </w:tabs>
        <w:spacing w:line="343" w:lineRule="auto" w:before="92" w:after="0"/>
        <w:ind w:left="1421" w:right="343" w:hanging="677"/>
        <w:jc w:val="left"/>
        <w:rPr>
          <w:i/>
          <w:sz w:val="21"/>
        </w:rPr>
      </w:pPr>
      <w:r>
        <w:rPr>
          <w:i/>
          <w:sz w:val="21"/>
        </w:rPr>
        <w:t>The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mode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execution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Power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Attorney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accordance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with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procedure,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if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any,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laid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down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by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applicable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law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charter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documents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executant(s)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when it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  <w:r>
        <w:rPr/>
        <w:pict>
          <v:rect style="position:absolute;margin-left:87.120003pt;margin-top:15.646148pt;width:135.719993pt;height:.839997pt;mso-position-horizontal-relative:page;mso-position-vertical-relative:paragraph;z-index:-15564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48"/>
        <w:ind w:left="744" w:right="0" w:firstLine="0"/>
        <w:jc w:val="left"/>
        <w:rPr>
          <w:sz w:val="19"/>
        </w:rPr>
      </w:pPr>
      <w:r>
        <w:rPr>
          <w:sz w:val="19"/>
          <w:vertAlign w:val="superscript"/>
        </w:rPr>
        <w:t>45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Delete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applicable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908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spacing w:line="357" w:lineRule="auto" w:before="92"/>
        <w:ind w:left="1421" w:right="356" w:firstLine="0"/>
        <w:jc w:val="both"/>
        <w:rPr>
          <w:i/>
          <w:sz w:val="21"/>
        </w:rPr>
      </w:pPr>
      <w:r>
        <w:rPr>
          <w:i/>
          <w:sz w:val="21"/>
        </w:rPr>
        <w:t>is so required, the same should be under common seal affixed in accordance with the required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procedure.</w:t>
      </w:r>
    </w:p>
    <w:p>
      <w:pPr>
        <w:pStyle w:val="ListParagraph"/>
        <w:numPr>
          <w:ilvl w:val="0"/>
          <w:numId w:val="49"/>
        </w:numPr>
        <w:tabs>
          <w:tab w:pos="1421" w:val="left" w:leader="none"/>
          <w:tab w:pos="1422" w:val="left" w:leader="none"/>
        </w:tabs>
        <w:spacing w:line="240" w:lineRule="auto" w:before="108" w:after="0"/>
        <w:ind w:left="1421" w:right="0" w:hanging="678"/>
        <w:jc w:val="left"/>
        <w:rPr>
          <w:i/>
          <w:sz w:val="21"/>
        </w:rPr>
      </w:pPr>
      <w:r>
        <w:rPr>
          <w:i/>
          <w:sz w:val="21"/>
        </w:rPr>
        <w:t>Also,</w:t>
      </w:r>
      <w:r>
        <w:rPr>
          <w:i/>
          <w:spacing w:val="26"/>
          <w:sz w:val="21"/>
        </w:rPr>
        <w:t> </w:t>
      </w:r>
      <w:r>
        <w:rPr>
          <w:i/>
          <w:sz w:val="21"/>
        </w:rPr>
        <w:t>wherever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required,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Bidder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should</w:t>
      </w:r>
      <w:r>
        <w:rPr>
          <w:i/>
          <w:spacing w:val="18"/>
          <w:sz w:val="21"/>
        </w:rPr>
        <w:t> </w:t>
      </w:r>
      <w:r>
        <w:rPr>
          <w:i/>
          <w:sz w:val="21"/>
        </w:rPr>
        <w:t>submit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verification</w:t>
      </w:r>
      <w:r>
        <w:rPr>
          <w:i/>
          <w:spacing w:val="1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extract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charter</w:t>
      </w:r>
    </w:p>
    <w:p>
      <w:pPr>
        <w:pStyle w:val="BodyText"/>
        <w:spacing w:before="3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1539239</wp:posOffset>
            </wp:positionH>
            <wp:positionV relativeFrom="paragraph">
              <wp:posOffset>107213</wp:posOffset>
            </wp:positionV>
            <wp:extent cx="1716693" cy="94106"/>
            <wp:effectExtent l="0" t="0" r="0" b="0"/>
            <wp:wrapTopAndBottom/>
            <wp:docPr id="35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3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69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3326891</wp:posOffset>
            </wp:positionH>
            <wp:positionV relativeFrom="paragraph">
              <wp:posOffset>107213</wp:posOffset>
            </wp:positionV>
            <wp:extent cx="3283532" cy="121443"/>
            <wp:effectExtent l="0" t="0" r="0" b="0"/>
            <wp:wrapTopAndBottom/>
            <wp:docPr id="36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3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7" w:lineRule="auto" w:before="78"/>
        <w:ind w:left="1421" w:right="343" w:firstLine="0"/>
        <w:jc w:val="both"/>
        <w:rPr>
          <w:i/>
          <w:sz w:val="21"/>
        </w:rPr>
      </w:pPr>
      <w:r>
        <w:rPr>
          <w:i/>
          <w:spacing w:val="-2"/>
          <w:sz w:val="21"/>
        </w:rPr>
        <w:t>favour of the person executing </w:t>
      </w:r>
      <w:r>
        <w:rPr>
          <w:i/>
          <w:spacing w:val="-1"/>
          <w:sz w:val="21"/>
        </w:rPr>
        <w:t>this Power of Attorney for the delegation of power hereunder on</w:t>
      </w:r>
      <w:r>
        <w:rPr>
          <w:i/>
          <w:sz w:val="21"/>
        </w:rPr>
        <w:t> behalf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Bidder.</w:t>
      </w:r>
    </w:p>
    <w:p>
      <w:pPr>
        <w:pStyle w:val="ListParagraph"/>
        <w:numPr>
          <w:ilvl w:val="0"/>
          <w:numId w:val="49"/>
        </w:numPr>
        <w:tabs>
          <w:tab w:pos="1422" w:val="left" w:leader="none"/>
        </w:tabs>
        <w:spacing w:line="355" w:lineRule="auto" w:before="108" w:after="0"/>
        <w:ind w:left="1421" w:right="327" w:hanging="677"/>
        <w:jc w:val="both"/>
        <w:rPr>
          <w:i/>
          <w:sz w:val="21"/>
        </w:rPr>
      </w:pPr>
      <w:r>
        <w:rPr>
          <w:i/>
          <w:sz w:val="21"/>
        </w:rPr>
        <w:t>For a power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attorney executed and issued overseas, the document will also have to be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legalised by the Indian Embassy and notarised in </w:t>
      </w:r>
      <w:r>
        <w:rPr>
          <w:i/>
          <w:spacing w:val="-1"/>
          <w:sz w:val="21"/>
        </w:rPr>
        <w:t>the jurisdiction where the power of attorney is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being issued. However, the power of attorney provided by the Bidders from </w:t>
      </w:r>
      <w:r>
        <w:rPr>
          <w:i/>
          <w:sz w:val="21"/>
        </w:rPr>
        <w:t>countries that have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signed the Hague Legislation Convention, 1961 are not required to be legalised by the Indian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Embassy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if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it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carries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conforming</w:t>
      </w:r>
      <w:r>
        <w:rPr>
          <w:i/>
          <w:spacing w:val="-23"/>
          <w:sz w:val="21"/>
        </w:rPr>
        <w:t> </w:t>
      </w:r>
      <w:r>
        <w:rPr>
          <w:i/>
          <w:sz w:val="21"/>
        </w:rPr>
        <w:t>Apostille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certificate.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448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pStyle w:val="Heading2"/>
        <w:spacing w:before="93"/>
        <w:ind w:left="3214" w:right="2761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1K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553" w:right="77" w:firstLine="0"/>
        <w:jc w:val="center"/>
        <w:rPr>
          <w:b/>
          <w:sz w:val="21"/>
        </w:rPr>
      </w:pPr>
      <w:r>
        <w:rPr>
          <w:b/>
          <w:spacing w:val="-2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1"/>
          <w:sz w:val="21"/>
        </w:rPr>
        <w:t> </w:t>
      </w:r>
      <w:r>
        <w:rPr>
          <w:b/>
          <w:spacing w:val="-2"/>
          <w:sz w:val="21"/>
        </w:rPr>
        <w:t>JOINT</w:t>
      </w:r>
      <w:r>
        <w:rPr>
          <w:b/>
          <w:spacing w:val="-13"/>
          <w:sz w:val="21"/>
        </w:rPr>
        <w:t> </w:t>
      </w:r>
      <w:r>
        <w:rPr>
          <w:b/>
          <w:spacing w:val="-2"/>
          <w:sz w:val="21"/>
        </w:rPr>
        <w:t>BIDDING</w:t>
      </w:r>
      <w:r>
        <w:rPr>
          <w:b/>
          <w:spacing w:val="-5"/>
          <w:sz w:val="21"/>
        </w:rPr>
        <w:t> </w:t>
      </w:r>
      <w:r>
        <w:rPr>
          <w:b/>
          <w:spacing w:val="-1"/>
          <w:sz w:val="21"/>
        </w:rPr>
        <w:t>AGREEMENT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819"/>
      </w:pPr>
      <w:r>
        <w:rPr/>
        <w:pict>
          <v:group style="position:absolute;margin-left:423.720001pt;margin-top:2.681533pt;width:11.55pt;height:9.2pt;mso-position-horizontal-relative:page;mso-position-vertical-relative:paragraph;z-index:-18648576" coordorigin="8474,54" coordsize="231,184">
            <v:shape style="position:absolute;left:8474;top:53;width:46;height:184" coordorigin="8474,54" coordsize="46,184" path="m8520,54l8474,54,8474,62,8474,230,8474,238,8520,238,8520,230,8491,230,8491,62,8520,62,8520,54xe" filled="true" fillcolor="#000000" stroked="false">
              <v:path arrowok="t"/>
              <v:fill type="solid"/>
            </v:shape>
            <v:shape style="position:absolute;left:8551;top:53;width:154;height:184" type="#_x0000_t75" stroked="false">
              <v:imagedata r:id="rId247" o:title=""/>
            </v:shape>
            <w10:wrap type="none"/>
          </v:group>
        </w:pict>
      </w:r>
      <w:r>
        <w:rPr/>
        <w:pict>
          <v:group style="position:absolute;margin-left:460.079987pt;margin-top:2.481530pt;width:23.3pt;height:9.4pt;mso-position-horizontal-relative:page;mso-position-vertical-relative:paragraph;z-index:-18648064" coordorigin="9202,50" coordsize="466,188">
            <v:shape style="position:absolute;left:9201;top:49;width:173;height:149" type="#_x0000_t75" stroked="false">
              <v:imagedata r:id="rId248" o:title=""/>
            </v:shape>
            <v:shape style="position:absolute;left:9436;top:53;width:46;height:184" coordorigin="9437,54" coordsize="46,184" path="m9482,54l9437,54,9437,62,9437,230,9437,238,9482,238,9482,230,9454,230,9454,62,9482,62,9482,54xe" filled="true" fillcolor="#000000" stroked="false">
              <v:path arrowok="t"/>
              <v:fill type="solid"/>
            </v:shape>
            <v:shape style="position:absolute;left:9513;top:53;width:154;height:184" type="#_x0000_t75" stroked="false">
              <v:imagedata r:id="rId249" o:title=""/>
            </v:shape>
            <w10:wrap type="none"/>
          </v:group>
        </w:pict>
      </w:r>
      <w:r>
        <w:rPr/>
        <w:pict>
          <v:group style="position:absolute;margin-left:487.679993pt;margin-top:2.681533pt;width:26.55pt;height:9.2pt;mso-position-horizontal-relative:page;mso-position-vertical-relative:paragraph;z-index:-18647552" coordorigin="9754,54" coordsize="531,184">
            <v:shape style="position:absolute;left:9753;top:54;width:272;height:144" type="#_x0000_t75" stroked="false">
              <v:imagedata r:id="rId250" o:title=""/>
            </v:shape>
            <v:shape style="position:absolute;left:10067;top:53;width:46;height:184" coordorigin="10068,54" coordsize="46,184" path="m10114,54l10068,54,10068,62,10068,230,10068,238,10114,238,10114,230,10085,230,10085,62,10114,62,10114,54xe" filled="true" fillcolor="#000000" stroked="false">
              <v:path arrowok="t"/>
              <v:fill type="solid"/>
            </v:shape>
            <v:shape style="position:absolute;left:10144;top:53;width:140;height:184" type="#_x0000_t75" stroked="false">
              <v:imagedata r:id="rId251" o:title=""/>
            </v:shape>
            <w10:wrap type="none"/>
          </v:group>
        </w:pic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JOINT</w:t>
      </w:r>
      <w:r>
        <w:rPr>
          <w:spacing w:val="-4"/>
        </w:rPr>
        <w:t> </w:t>
      </w:r>
      <w:r>
        <w:rPr>
          <w:spacing w:val="-1"/>
        </w:rPr>
        <w:t>BIDDING</w:t>
      </w:r>
      <w:r>
        <w:rPr>
          <w:spacing w:val="-12"/>
        </w:rPr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/>
        <w:t>("</w:t>
      </w:r>
      <w:r>
        <w:rPr>
          <w:b/>
        </w:rPr>
        <w:t>Agreement</w:t>
      </w:r>
      <w:r>
        <w:rPr>
          <w:b/>
          <w:spacing w:val="-32"/>
        </w:rPr>
        <w:t> </w:t>
      </w:r>
      <w:r>
        <w:rPr>
          <w:b/>
          <w:spacing w:val="-32"/>
          <w:position w:val="-3"/>
        </w:rPr>
        <w:drawing>
          <wp:inline distT="0" distB="0" distL="0" distR="0">
            <wp:extent cx="1269492" cy="120395"/>
            <wp:effectExtent l="0" t="0" r="0" b="0"/>
            <wp:docPr id="36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42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92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2"/>
          <w:position w:val="-3"/>
        </w:rPr>
      </w:r>
      <w:r>
        <w:rPr>
          <w:spacing w:val="-32"/>
          <w:position w:val="-4"/>
        </w:rPr>
        <w:t>                  </w:t>
      </w:r>
      <w:r>
        <w:rPr>
          <w:spacing w:val="4"/>
          <w:position w:val="-4"/>
        </w:rPr>
        <w:t> </w:t>
      </w:r>
      <w:r>
        <w:rPr>
          <w:spacing w:val="4"/>
          <w:position w:val="-4"/>
        </w:rPr>
        <w:drawing>
          <wp:inline distT="0" distB="0" distL="0" distR="0">
            <wp:extent cx="214883" cy="117348"/>
            <wp:effectExtent l="0" t="0" r="0" b="0"/>
            <wp:docPr id="36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4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</w:r>
    </w:p>
    <w:p>
      <w:pPr>
        <w:pStyle w:val="BodyText"/>
        <w:spacing w:before="107"/>
        <w:ind w:left="819"/>
      </w:pPr>
      <w:r>
        <w:rPr/>
        <w:t>AMONGST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1575" w:val="left" w:leader="none"/>
        </w:tabs>
        <w:spacing w:before="0"/>
        <w:ind w:left="879" w:right="0" w:firstLine="0"/>
        <w:jc w:val="left"/>
        <w:rPr>
          <w:sz w:val="21"/>
        </w:rPr>
      </w:pPr>
      <w:r>
        <w:rPr>
          <w:sz w:val="21"/>
        </w:rPr>
        <w:t>1.</w:t>
        <w:tab/>
      </w:r>
      <w:r>
        <w:rPr>
          <w:position w:val="-4"/>
          <w:sz w:val="21"/>
        </w:rPr>
        <w:drawing>
          <wp:inline distT="0" distB="0" distL="0" distR="0">
            <wp:extent cx="2734056" cy="121919"/>
            <wp:effectExtent l="0" t="0" r="0" b="0"/>
            <wp:docPr id="367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44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1"/>
        </w:rPr>
      </w:r>
      <w:r>
        <w:rPr>
          <w:sz w:val="21"/>
        </w:rPr>
        <w:t> </w:t>
      </w:r>
      <w:r>
        <w:rPr>
          <w:spacing w:val="-14"/>
          <w:sz w:val="21"/>
        </w:rPr>
        <w:t> </w:t>
      </w:r>
      <w:r>
        <w:rPr>
          <w:b/>
          <w:sz w:val="21"/>
        </w:rPr>
        <w:t>First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Part</w:t>
      </w:r>
      <w:r>
        <w:rPr>
          <w:b/>
          <w:spacing w:val="3"/>
          <w:sz w:val="21"/>
        </w:rPr>
        <w:t> </w:t>
      </w:r>
      <w:r>
        <w:rPr>
          <w:sz w:val="21"/>
        </w:rPr>
        <w:t>which</w:t>
      </w:r>
      <w:r>
        <w:rPr>
          <w:spacing w:val="11"/>
          <w:sz w:val="21"/>
        </w:rPr>
        <w:t> </w:t>
      </w:r>
      <w:r>
        <w:rPr>
          <w:sz w:val="21"/>
        </w:rPr>
        <w:t>expression</w:t>
      </w:r>
      <w:r>
        <w:rPr>
          <w:spacing w:val="9"/>
          <w:sz w:val="21"/>
        </w:rPr>
        <w:t> </w:t>
      </w:r>
      <w:r>
        <w:rPr>
          <w:sz w:val="21"/>
        </w:rPr>
        <w:t>will,</w:t>
      </w:r>
      <w:r>
        <w:rPr>
          <w:spacing w:val="18"/>
          <w:sz w:val="21"/>
        </w:rPr>
        <w:t> </w:t>
      </w:r>
      <w:r>
        <w:rPr>
          <w:sz w:val="21"/>
        </w:rPr>
        <w:t>unless</w:t>
      </w:r>
    </w:p>
    <w:p>
      <w:pPr>
        <w:pStyle w:val="BodyText"/>
        <w:spacing w:before="105"/>
        <w:ind w:left="1558"/>
      </w:pPr>
      <w:r>
        <w:rPr>
          <w:spacing w:val="-2"/>
        </w:rPr>
        <w:t>repugnant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context</w:t>
      </w:r>
      <w:r>
        <w:rPr>
          <w:spacing w:val="11"/>
        </w:rPr>
        <w:t> </w:t>
      </w:r>
      <w:r>
        <w:rPr>
          <w:spacing w:val="-2"/>
        </w:rPr>
        <w:t>include</w:t>
      </w:r>
      <w:r>
        <w:rPr>
          <w:spacing w:val="5"/>
        </w:rPr>
        <w:t> </w:t>
      </w:r>
      <w:r>
        <w:rPr>
          <w:spacing w:val="-2"/>
        </w:rPr>
        <w:t>its successors</w:t>
      </w:r>
      <w:r>
        <w:rPr>
          <w:spacing w:val="15"/>
        </w:rPr>
        <w:t> </w:t>
      </w:r>
      <w:r>
        <w:rPr>
          <w:spacing w:val="-2"/>
        </w:rPr>
        <w:t>and</w:t>
      </w:r>
      <w:r>
        <w:rPr>
          <w:spacing w:val="8"/>
        </w:rPr>
        <w:t> </w:t>
      </w:r>
      <w:r>
        <w:rPr>
          <w:spacing w:val="-2"/>
        </w:rPr>
        <w:t>permitted</w:t>
      </w:r>
      <w:r>
        <w:rPr>
          <w:spacing w:val="6"/>
        </w:rPr>
        <w:t> </w:t>
      </w:r>
      <w:r>
        <w:rPr>
          <w:spacing w:val="-2"/>
        </w:rPr>
        <w:t>assigns);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19"/>
      </w:pPr>
      <w:r>
        <w:rPr/>
        <w:t>AND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tabs>
          <w:tab w:pos="2626" w:val="left" w:leader="none"/>
        </w:tabs>
        <w:spacing w:line="343" w:lineRule="auto" w:before="92"/>
        <w:ind w:left="1498" w:right="340" w:hanging="620"/>
      </w:pPr>
      <w:r>
        <w:rPr/>
        <w:pict>
          <v:group style="position:absolute;margin-left:128.759995pt;margin-top:7.082796pt;width:48.6pt;height:9.4pt;mso-position-horizontal-relative:page;mso-position-vertical-relative:paragraph;z-index:-18647040" coordorigin="2575,142" coordsize="972,188">
            <v:shape style="position:absolute;left:2575;top:145;width:46;height:184" coordorigin="2575,146" coordsize="46,184" path="m2621,146l2575,146,2575,154,2575,322,2575,330,2621,330,2621,322,2592,322,2592,154,2621,154,2621,146xe" filled="true" fillcolor="#000000" stroked="false">
              <v:path arrowok="t"/>
              <v:fill type="solid"/>
            </v:shape>
            <v:shape style="position:absolute;left:2652;top:145;width:154;height:184" type="#_x0000_t75" stroked="false">
              <v:imagedata r:id="rId255" o:title=""/>
            </v:shape>
            <v:shape style="position:absolute;left:2836;top:266;width:32;height:56" coordorigin="2837,266" coordsize="32,56" path="m2854,290l2844,290,2837,283,2837,276,2839,274,2842,269,2844,266,2856,266,2861,269,2868,276,2868,288,2856,288,2854,290xm2837,322l2837,317,2851,312,2856,307,2861,298,2861,288,2868,288,2868,295,2866,302,2861,307,2856,314,2849,317,2837,322xe" filled="true" fillcolor="#000000" stroked="false">
              <v:path arrowok="t"/>
              <v:fill type="solid"/>
            </v:shape>
            <v:shape style="position:absolute;left:2935;top:141;width:375;height:149" type="#_x0000_t75" stroked="false">
              <v:imagedata r:id="rId256" o:title=""/>
            </v:shape>
            <v:shape style="position:absolute;left:3376;top:141;width:171;height:149" type="#_x0000_t75" stroked="false">
              <v:imagedata r:id="rId257" o:title=""/>
            </v:shape>
            <w10:wrap type="none"/>
          </v:group>
        </w:pict>
      </w:r>
      <w:r>
        <w:rPr/>
        <w:t>2.</w:t>
        <w:tab/>
        <w:tab/>
        <w:t>registered office at (referred to as the </w:t>
      </w:r>
      <w:r>
        <w:rPr>
          <w:b/>
        </w:rPr>
        <w:t>Second Part </w:t>
      </w:r>
      <w:r>
        <w:rPr/>
        <w:t>which expression will, unless</w:t>
      </w:r>
      <w:r>
        <w:rPr>
          <w:spacing w:val="-50"/>
        </w:rPr>
        <w:t> </w:t>
      </w:r>
      <w:r>
        <w:rPr/>
        <w:t>repugnant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context</w:t>
      </w:r>
      <w:r>
        <w:rPr>
          <w:spacing w:val="8"/>
        </w:rPr>
        <w:t> </w:t>
      </w:r>
      <w:r>
        <w:rPr/>
        <w:t>include</w:t>
      </w:r>
      <w:r>
        <w:rPr>
          <w:spacing w:val="3"/>
        </w:rPr>
        <w:t> </w:t>
      </w:r>
      <w:r>
        <w:rPr/>
        <w:t>its</w:t>
      </w:r>
      <w:r>
        <w:rPr>
          <w:spacing w:val="-5"/>
        </w:rPr>
        <w:t> </w:t>
      </w:r>
      <w:r>
        <w:rPr/>
        <w:t>successors</w:t>
      </w:r>
      <w:r>
        <w:rPr>
          <w:spacing w:val="12"/>
        </w:rPr>
        <w:t> </w:t>
      </w:r>
      <w:r>
        <w:rPr/>
        <w:t>and</w:t>
      </w:r>
      <w:r>
        <w:rPr>
          <w:spacing w:val="5"/>
        </w:rPr>
        <w:t> </w:t>
      </w:r>
      <w:r>
        <w:rPr/>
        <w:t>permitted</w:t>
      </w:r>
      <w:r>
        <w:rPr>
          <w:spacing w:val="4"/>
        </w:rPr>
        <w:t> </w:t>
      </w:r>
      <w:r>
        <w:rPr/>
        <w:t>assigns);</w:t>
      </w:r>
    </w:p>
    <w:p>
      <w:pPr>
        <w:pStyle w:val="BodyText"/>
        <w:spacing w:before="137"/>
        <w:ind w:left="819"/>
      </w:pPr>
      <w:r>
        <w:rPr/>
        <w:t>[[AND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tabs>
          <w:tab w:pos="1575" w:val="left" w:leader="none"/>
        </w:tabs>
        <w:spacing w:line="357" w:lineRule="auto" w:before="92"/>
        <w:ind w:left="1558" w:right="352" w:hanging="680"/>
      </w:pPr>
      <w:r>
        <w:rPr/>
        <w:drawing>
          <wp:anchor distT="0" distB="0" distL="0" distR="0" allowOverlap="1" layoutInCell="1" locked="0" behindDoc="1" simplePos="0" relativeHeight="484669952">
            <wp:simplePos x="0" y="0"/>
            <wp:positionH relativeFrom="page">
              <wp:posOffset>3297935</wp:posOffset>
            </wp:positionH>
            <wp:positionV relativeFrom="paragraph">
              <wp:posOffset>102091</wp:posOffset>
            </wp:positionV>
            <wp:extent cx="79248" cy="82296"/>
            <wp:effectExtent l="0" t="0" r="0" b="0"/>
            <wp:wrapNone/>
            <wp:docPr id="36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4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1.440002pt;margin-top:7.278684pt;width:11.55pt;height:9.2pt;mso-position-horizontal-relative:page;mso-position-vertical-relative:paragraph;z-index:-18646016" coordorigin="5429,146" coordsize="231,184">
            <v:shape style="position:absolute;left:5428;top:145;width:46;height:184" coordorigin="5429,146" coordsize="46,184" path="m5474,146l5429,146,5429,154,5429,322,5429,330,5474,330,5474,322,5446,322,5446,154,5474,154,5474,146xe" filled="true" fillcolor="#000000" stroked="false">
              <v:path arrowok="t"/>
              <v:fill type="solid"/>
            </v:shape>
            <v:shape style="position:absolute;left:5505;top:145;width:154;height:184" type="#_x0000_t75" stroked="false">
              <v:imagedata r:id="rId2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670976">
            <wp:simplePos x="0" y="0"/>
            <wp:positionH relativeFrom="page">
              <wp:posOffset>4337303</wp:posOffset>
            </wp:positionH>
            <wp:positionV relativeFrom="paragraph">
              <wp:posOffset>120379</wp:posOffset>
            </wp:positionV>
            <wp:extent cx="91440" cy="64008"/>
            <wp:effectExtent l="0" t="0" r="0" b="0"/>
            <wp:wrapNone/>
            <wp:docPr id="37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5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71488">
            <wp:simplePos x="0" y="0"/>
            <wp:positionH relativeFrom="page">
              <wp:posOffset>4495800</wp:posOffset>
            </wp:positionH>
            <wp:positionV relativeFrom="paragraph">
              <wp:posOffset>89899</wp:posOffset>
            </wp:positionV>
            <wp:extent cx="160020" cy="94488"/>
            <wp:effectExtent l="0" t="0" r="0" b="0"/>
            <wp:wrapNone/>
            <wp:docPr id="373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5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</w:t>
        <w:tab/>
        <w:tab/>
      </w:r>
      <w:r>
        <w:rPr>
          <w:position w:val="-4"/>
        </w:rPr>
        <w:drawing>
          <wp:inline distT="0" distB="0" distL="0" distR="0">
            <wp:extent cx="1598675" cy="121920"/>
            <wp:effectExtent l="0" t="0" r="0" b="0"/>
            <wp:docPr id="37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5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7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3"/>
        </w:rPr>
        <w:t>            </w:t>
      </w:r>
      <w:r>
        <w:rPr>
          <w:spacing w:val="-11"/>
          <w:position w:val="-3"/>
        </w:rPr>
        <w:t> </w:t>
      </w:r>
      <w:r>
        <w:rPr>
          <w:spacing w:val="-11"/>
          <w:position w:val="-3"/>
        </w:rPr>
        <w:drawing>
          <wp:inline distT="0" distB="0" distL="0" distR="0">
            <wp:extent cx="611123" cy="120395"/>
            <wp:effectExtent l="0" t="0" r="0" b="0"/>
            <wp:docPr id="377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5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3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3"/>
        </w:rPr>
      </w:r>
      <w:r>
        <w:rPr>
          <w:spacing w:val="-11"/>
        </w:rPr>
        <w:t>                </w:t>
      </w:r>
      <w:r>
        <w:rPr>
          <w:spacing w:val="4"/>
        </w:rPr>
        <w:t> </w:t>
      </w:r>
      <w:r>
        <w:rPr>
          <w:b/>
        </w:rPr>
        <w:t>Third Part </w:t>
      </w:r>
      <w:r>
        <w:rPr/>
        <w:t>which</w:t>
      </w:r>
      <w:r>
        <w:rPr>
          <w:spacing w:val="1"/>
        </w:rPr>
        <w:t> </w:t>
      </w:r>
      <w:r>
        <w:rPr/>
        <w:t>expression will,</w:t>
      </w:r>
      <w:r>
        <w:rPr>
          <w:spacing w:val="-50"/>
        </w:rPr>
        <w:t> </w:t>
      </w:r>
      <w:r>
        <w:rPr>
          <w:spacing w:val="-2"/>
        </w:rPr>
        <w:t>unless repugnant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context</w:t>
      </w:r>
      <w:r>
        <w:rPr>
          <w:spacing w:val="9"/>
        </w:rPr>
        <w:t> </w:t>
      </w:r>
      <w:r>
        <w:rPr>
          <w:spacing w:val="-2"/>
        </w:rPr>
        <w:t>include</w:t>
      </w:r>
      <w:r>
        <w:rPr>
          <w:spacing w:val="2"/>
        </w:rPr>
        <w:t> </w:t>
      </w:r>
      <w:r>
        <w:rPr>
          <w:spacing w:val="-2"/>
        </w:rPr>
        <w:t>its</w:t>
      </w:r>
      <w:r>
        <w:rPr/>
        <w:t> </w:t>
      </w:r>
      <w:r>
        <w:rPr>
          <w:spacing w:val="-2"/>
        </w:rPr>
        <w:t>successors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permitted</w:t>
      </w:r>
      <w:r>
        <w:rPr>
          <w:spacing w:val="6"/>
        </w:rPr>
        <w:t> </w:t>
      </w:r>
      <w:r>
        <w:rPr>
          <w:spacing w:val="-1"/>
        </w:rPr>
        <w:t>assigns).]</w:t>
      </w:r>
    </w:p>
    <w:p>
      <w:pPr>
        <w:pStyle w:val="BodyText"/>
        <w:spacing w:line="357" w:lineRule="auto" w:before="109"/>
        <w:ind w:left="1498" w:right="68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mentioned</w:t>
      </w:r>
      <w:r>
        <w:rPr>
          <w:spacing w:val="4"/>
        </w:rPr>
        <w:t> </w:t>
      </w:r>
      <w:r>
        <w:rPr/>
        <w:t>parties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1"/>
        </w:rPr>
        <w:t> </w:t>
      </w:r>
      <w:r>
        <w:rPr/>
        <w:t>FIRST</w:t>
      </w:r>
      <w:r>
        <w:rPr>
          <w:spacing w:val="7"/>
        </w:rPr>
        <w:t> </w:t>
      </w:r>
      <w:r>
        <w:rPr/>
        <w:t>[and]</w:t>
      </w:r>
      <w:r>
        <w:rPr>
          <w:spacing w:val="7"/>
        </w:rPr>
        <w:t> </w:t>
      </w:r>
      <w:r>
        <w:rPr/>
        <w:t>[,]</w:t>
      </w:r>
      <w:r>
        <w:rPr>
          <w:spacing w:val="7"/>
        </w:rPr>
        <w:t> </w:t>
      </w:r>
      <w:r>
        <w:rPr/>
        <w:t>SECOND,</w:t>
      </w:r>
      <w:r>
        <w:rPr>
          <w:spacing w:val="9"/>
        </w:rPr>
        <w:t> </w:t>
      </w:r>
      <w:r>
        <w:rPr/>
        <w:t>[and]</w:t>
      </w:r>
      <w:r>
        <w:rPr>
          <w:spacing w:val="7"/>
        </w:rPr>
        <w:t> </w:t>
      </w:r>
      <w:r>
        <w:rPr/>
        <w:t>[,]</w:t>
      </w:r>
      <w:r>
        <w:rPr>
          <w:spacing w:val="9"/>
        </w:rPr>
        <w:t> </w:t>
      </w:r>
      <w:r>
        <w:rPr/>
        <w:t>[THIRD]</w:t>
      </w:r>
      <w:r>
        <w:rPr>
          <w:spacing w:val="7"/>
        </w:rPr>
        <w:t> </w:t>
      </w:r>
      <w:r>
        <w:rPr/>
        <w:t>are</w:t>
      </w:r>
      <w:r>
        <w:rPr>
          <w:spacing w:val="-50"/>
        </w:rPr>
        <w:t> </w:t>
      </w:r>
      <w:r>
        <w:rPr>
          <w:spacing w:val="-3"/>
        </w:rPr>
        <w:t>collectively</w:t>
      </w:r>
      <w:r>
        <w:rPr>
          <w:spacing w:val="6"/>
        </w:rPr>
        <w:t> </w:t>
      </w:r>
      <w:r>
        <w:rPr>
          <w:spacing w:val="-3"/>
        </w:rPr>
        <w:t>referred</w:t>
      </w:r>
      <w:r>
        <w:rPr>
          <w:spacing w:val="-11"/>
        </w:rPr>
        <w:t> </w:t>
      </w:r>
      <w:r>
        <w:rPr>
          <w:spacing w:val="-3"/>
        </w:rPr>
        <w:t>to</w:t>
      </w:r>
      <w:r>
        <w:rPr>
          <w:spacing w:val="6"/>
        </w:rPr>
        <w:t> </w:t>
      </w:r>
      <w:r>
        <w:rPr>
          <w:spacing w:val="-3"/>
        </w:rPr>
        <w:t>as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b/>
          <w:spacing w:val="-3"/>
        </w:rPr>
        <w:t>Parties</w:t>
      </w:r>
      <w:r>
        <w:rPr>
          <w:b/>
          <w:spacing w:val="1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>
          <w:spacing w:val="-2"/>
        </w:rPr>
        <w:t>each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15"/>
        </w:rPr>
        <w:t> </w:t>
      </w:r>
      <w:r>
        <w:rPr>
          <w:spacing w:val="-2"/>
        </w:rPr>
        <w:t>individually</w:t>
      </w:r>
      <w:r>
        <w:rPr>
          <w:spacing w:val="9"/>
        </w:rPr>
        <w:t> </w:t>
      </w:r>
      <w:r>
        <w:rPr>
          <w:spacing w:val="-2"/>
        </w:rPr>
        <w:t>referred</w:t>
      </w:r>
      <w:r>
        <w:rPr>
          <w:spacing w:val="8"/>
        </w:rPr>
        <w:t> </w:t>
      </w:r>
      <w:r>
        <w:rPr>
          <w:spacing w:val="-2"/>
        </w:rPr>
        <w:t>to</w:t>
      </w:r>
      <w:r>
        <w:rPr>
          <w:spacing w:val="8"/>
        </w:rPr>
        <w:t> </w:t>
      </w:r>
      <w:r>
        <w:rPr>
          <w:spacing w:val="-2"/>
        </w:rPr>
        <w:t>as</w:t>
      </w:r>
      <w:r>
        <w:rPr>
          <w:spacing w:val="17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b/>
          <w:spacing w:val="-2"/>
        </w:rPr>
        <w:t>Party</w:t>
      </w:r>
      <w:r>
        <w:rPr>
          <w:spacing w:val="-2"/>
        </w:rPr>
        <w:t>.</w:t>
      </w:r>
    </w:p>
    <w:p>
      <w:pPr>
        <w:pStyle w:val="Heading2"/>
        <w:spacing w:before="108"/>
        <w:ind w:left="819"/>
      </w:pPr>
      <w:r>
        <w:rPr/>
        <w:t>WHEREAS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50"/>
        </w:numPr>
        <w:tabs>
          <w:tab w:pos="1559" w:val="left" w:leader="none"/>
          <w:tab w:pos="7195" w:val="left" w:leader="none"/>
        </w:tabs>
        <w:spacing w:line="355" w:lineRule="auto" w:before="0" w:after="0"/>
        <w:ind w:left="1558" w:right="332" w:hanging="680"/>
        <w:jc w:val="both"/>
        <w:rPr>
          <w:sz w:val="21"/>
        </w:rPr>
      </w:pPr>
      <w:r>
        <w:rPr>
          <w:sz w:val="21"/>
        </w:rPr>
        <w:t>[EXECUTING AGENCY] (referred to as [EXECUTING AGENCY], which expression will,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unless repugnant to the </w:t>
      </w:r>
      <w:r>
        <w:rPr>
          <w:spacing w:val="-1"/>
          <w:sz w:val="21"/>
        </w:rPr>
        <w:t>context or meaning thereof, include its administrators, successors and</w:t>
      </w:r>
      <w:r>
        <w:rPr>
          <w:sz w:val="21"/>
        </w:rPr>
        <w:t> </w:t>
      </w:r>
      <w:r>
        <w:rPr>
          <w:spacing w:val="-2"/>
          <w:sz w:val="21"/>
        </w:rPr>
        <w:t>assigns)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invited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Bids</w:t>
      </w:r>
      <w:r>
        <w:rPr>
          <w:spacing w:val="11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its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Request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Proposal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No</w:t>
      </w:r>
      <w:r>
        <w:rPr>
          <w:spacing w:val="-1"/>
          <w:sz w:val="21"/>
          <w:u w:val="single"/>
        </w:rPr>
        <w:tab/>
      </w:r>
      <w:r>
        <w:rPr>
          <w:sz w:val="21"/>
        </w:rPr>
        <w:t>dated [   </w:t>
      </w:r>
      <w:r>
        <w:rPr>
          <w:spacing w:val="1"/>
          <w:sz w:val="21"/>
        </w:rPr>
        <w:t> </w:t>
      </w:r>
      <w:r>
        <w:rPr>
          <w:sz w:val="21"/>
        </w:rPr>
        <w:t>]    (the   </w:t>
      </w:r>
      <w:r>
        <w:rPr>
          <w:b/>
          <w:sz w:val="21"/>
        </w:rPr>
        <w:t>RFP</w:t>
      </w:r>
      <w:r>
        <w:rPr>
          <w:sz w:val="21"/>
        </w:rPr>
        <w:t>)</w:t>
      </w:r>
      <w:r>
        <w:rPr>
          <w:spacing w:val="-50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selection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a</w:t>
      </w:r>
    </w:p>
    <w:p>
      <w:pPr>
        <w:pStyle w:val="ListParagraph"/>
        <w:numPr>
          <w:ilvl w:val="0"/>
          <w:numId w:val="50"/>
        </w:numPr>
        <w:tabs>
          <w:tab w:pos="1559" w:val="left" w:leader="none"/>
        </w:tabs>
        <w:spacing w:line="360" w:lineRule="auto" w:before="106" w:after="0"/>
        <w:ind w:left="1558" w:right="330" w:hanging="680"/>
        <w:jc w:val="both"/>
        <w:rPr>
          <w:sz w:val="21"/>
        </w:rPr>
      </w:pPr>
      <w:r>
        <w:rPr>
          <w:sz w:val="21"/>
        </w:rPr>
        <w:t>Bidder for the design, finance, construction, completion, operation and maintenance of the</w:t>
      </w:r>
      <w:r>
        <w:rPr>
          <w:spacing w:val="1"/>
          <w:sz w:val="21"/>
        </w:rPr>
        <w:t> </w:t>
      </w:r>
      <w:r>
        <w:rPr>
          <w:sz w:val="21"/>
        </w:rPr>
        <w:t>Facilities on the relevant Site in [LOCATION], on a hybrid annuity PPP basis in accordance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Concession</w:t>
      </w:r>
      <w:r>
        <w:rPr>
          <w:spacing w:val="5"/>
          <w:sz w:val="21"/>
        </w:rPr>
        <w:t> </w:t>
      </w:r>
      <w:r>
        <w:rPr>
          <w:sz w:val="21"/>
        </w:rPr>
        <w:t>Agreement</w:t>
      </w:r>
      <w:r>
        <w:rPr>
          <w:spacing w:val="-6"/>
          <w:sz w:val="21"/>
        </w:rPr>
        <w:t> </w:t>
      </w:r>
      <w:r>
        <w:rPr>
          <w:sz w:val="21"/>
        </w:rPr>
        <w:t>(the</w:t>
      </w:r>
      <w:r>
        <w:rPr>
          <w:spacing w:val="-8"/>
          <w:sz w:val="21"/>
        </w:rPr>
        <w:t> </w:t>
      </w:r>
      <w:r>
        <w:rPr>
          <w:b/>
          <w:sz w:val="21"/>
        </w:rPr>
        <w:t>Project</w:t>
      </w:r>
      <w:r>
        <w:rPr>
          <w:sz w:val="21"/>
        </w:rPr>
        <w:t>).</w:t>
      </w:r>
    </w:p>
    <w:p>
      <w:pPr>
        <w:pStyle w:val="ListParagraph"/>
        <w:numPr>
          <w:ilvl w:val="0"/>
          <w:numId w:val="50"/>
        </w:numPr>
        <w:tabs>
          <w:tab w:pos="1559" w:val="left" w:leader="none"/>
        </w:tabs>
        <w:spacing w:line="357" w:lineRule="auto" w:before="104" w:after="0"/>
        <w:ind w:left="1558" w:right="341" w:hanging="680"/>
        <w:jc w:val="both"/>
        <w:rPr>
          <w:sz w:val="21"/>
        </w:rPr>
      </w:pPr>
      <w:r>
        <w:rPr>
          <w:spacing w:val="-3"/>
          <w:sz w:val="21"/>
        </w:rPr>
        <w:t>The Parties </w:t>
      </w:r>
      <w:r>
        <w:rPr>
          <w:spacing w:val="-2"/>
          <w:sz w:val="21"/>
        </w:rPr>
        <w:t>are interested in jointly bidding for the Project as Members of a Consortium and in</w:t>
      </w:r>
      <w:r>
        <w:rPr>
          <w:spacing w:val="-1"/>
          <w:sz w:val="21"/>
        </w:rPr>
        <w:t> </w:t>
      </w:r>
      <w:r>
        <w:rPr>
          <w:sz w:val="21"/>
        </w:rPr>
        <w:t>accordance</w:t>
      </w:r>
      <w:r>
        <w:rPr>
          <w:spacing w:val="-27"/>
          <w:sz w:val="21"/>
        </w:rPr>
        <w:t> </w:t>
      </w:r>
      <w:r>
        <w:rPr>
          <w:sz w:val="21"/>
        </w:rPr>
        <w:t>with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terms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conditions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RFP.</w:t>
      </w:r>
    </w:p>
    <w:p>
      <w:pPr>
        <w:pStyle w:val="ListParagraph"/>
        <w:numPr>
          <w:ilvl w:val="0"/>
          <w:numId w:val="50"/>
        </w:numPr>
        <w:tabs>
          <w:tab w:pos="1559" w:val="left" w:leader="none"/>
        </w:tabs>
        <w:spacing w:line="357" w:lineRule="auto" w:before="108" w:after="0"/>
        <w:ind w:left="1558" w:right="358" w:hanging="680"/>
        <w:jc w:val="both"/>
        <w:rPr>
          <w:sz w:val="21"/>
        </w:rPr>
      </w:pPr>
      <w:r>
        <w:rPr>
          <w:sz w:val="21"/>
        </w:rPr>
        <w:t>It is a necessary condition under the RFP that the Members will enter into a Joint Bidding</w:t>
      </w:r>
      <w:r>
        <w:rPr>
          <w:spacing w:val="1"/>
          <w:sz w:val="21"/>
        </w:rPr>
        <w:t> </w:t>
      </w:r>
      <w:r>
        <w:rPr>
          <w:sz w:val="21"/>
        </w:rPr>
        <w:t>Agreement</w:t>
      </w:r>
      <w:r>
        <w:rPr>
          <w:spacing w:val="7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furnish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copy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13"/>
          <w:sz w:val="21"/>
        </w:rPr>
        <w:t> </w:t>
      </w:r>
      <w:r>
        <w:rPr>
          <w:sz w:val="21"/>
        </w:rPr>
        <w:t>it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Bid.</w:t>
      </w:r>
    </w:p>
    <w:p>
      <w:pPr>
        <w:pStyle w:val="Heading2"/>
        <w:spacing w:before="109"/>
        <w:ind w:left="819"/>
      </w:pPr>
      <w:r>
        <w:rPr>
          <w:spacing w:val="-3"/>
        </w:rPr>
        <w:t>NOW</w:t>
      </w:r>
      <w:r>
        <w:rPr>
          <w:spacing w:val="6"/>
        </w:rPr>
        <w:t> </w:t>
      </w:r>
      <w:r>
        <w:rPr>
          <w:spacing w:val="-3"/>
        </w:rPr>
        <w:t>IT</w:t>
      </w:r>
      <w:r>
        <w:rPr>
          <w:spacing w:val="-13"/>
        </w:rPr>
        <w:t> </w:t>
      </w:r>
      <w:r>
        <w:rPr>
          <w:spacing w:val="-3"/>
        </w:rPr>
        <w:t>IS</w:t>
      </w:r>
      <w:r>
        <w:rPr>
          <w:spacing w:val="-6"/>
        </w:rPr>
        <w:t> </w:t>
      </w:r>
      <w:r>
        <w:rPr>
          <w:spacing w:val="-3"/>
        </w:rPr>
        <w:t>HEREBY</w:t>
      </w:r>
      <w:r>
        <w:rPr>
          <w:spacing w:val="5"/>
        </w:rPr>
        <w:t> </w:t>
      </w:r>
      <w:r>
        <w:rPr>
          <w:spacing w:val="-2"/>
        </w:rPr>
        <w:t>AGREED</w:t>
      </w:r>
      <w:r>
        <w:rPr>
          <w:spacing w:val="7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2"/>
        </w:rPr>
        <w:t>follows: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51"/>
        </w:numPr>
        <w:tabs>
          <w:tab w:pos="1558" w:val="left" w:leader="none"/>
          <w:tab w:pos="1559" w:val="left" w:leader="none"/>
        </w:tabs>
        <w:spacing w:line="240" w:lineRule="auto" w:before="0" w:after="0"/>
        <w:ind w:left="1558" w:right="0" w:hanging="815"/>
        <w:jc w:val="left"/>
        <w:rPr>
          <w:b/>
          <w:sz w:val="21"/>
        </w:rPr>
      </w:pPr>
      <w:r>
        <w:rPr>
          <w:b/>
          <w:spacing w:val="-2"/>
          <w:sz w:val="21"/>
        </w:rPr>
        <w:t>Definitions</w:t>
      </w:r>
      <w:r>
        <w:rPr>
          <w:b/>
          <w:spacing w:val="-1"/>
          <w:sz w:val="21"/>
        </w:rPr>
        <w:t> and</w:t>
      </w:r>
      <w:r>
        <w:rPr>
          <w:b/>
          <w:spacing w:val="-9"/>
          <w:sz w:val="21"/>
        </w:rPr>
        <w:t> </w:t>
      </w:r>
      <w:r>
        <w:rPr>
          <w:b/>
          <w:spacing w:val="-1"/>
          <w:sz w:val="21"/>
        </w:rPr>
        <w:t>interpretations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7" w:lineRule="auto"/>
        <w:ind w:left="1421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the capitalised</w:t>
      </w:r>
      <w:r>
        <w:rPr>
          <w:spacing w:val="1"/>
        </w:rPr>
        <w:t> </w:t>
      </w:r>
      <w:r>
        <w:rPr/>
        <w:t>terms will,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 context otherwise requires, have the</w:t>
      </w:r>
      <w:r>
        <w:rPr>
          <w:spacing w:val="-50"/>
        </w:rPr>
        <w:t> </w:t>
      </w:r>
      <w:r>
        <w:rPr/>
        <w:t>meaning</w:t>
      </w:r>
      <w:r>
        <w:rPr>
          <w:spacing w:val="7"/>
        </w:rPr>
        <w:t> </w:t>
      </w:r>
      <w:r>
        <w:rPr/>
        <w:t>ascribed</w:t>
      </w:r>
      <w:r>
        <w:rPr>
          <w:spacing w:val="5"/>
        </w:rPr>
        <w:t> </w:t>
      </w:r>
      <w:r>
        <w:rPr/>
        <w:t>thereto</w:t>
      </w:r>
      <w:r>
        <w:rPr>
          <w:spacing w:val="5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RFP.</w:t>
      </w:r>
    </w:p>
    <w:p>
      <w:pPr>
        <w:pStyle w:val="Heading2"/>
        <w:numPr>
          <w:ilvl w:val="0"/>
          <w:numId w:val="51"/>
        </w:numPr>
        <w:tabs>
          <w:tab w:pos="1558" w:val="left" w:leader="none"/>
          <w:tab w:pos="1559" w:val="left" w:leader="none"/>
        </w:tabs>
        <w:spacing w:line="240" w:lineRule="auto" w:before="109" w:after="0"/>
        <w:ind w:left="1558" w:right="0" w:hanging="815"/>
        <w:jc w:val="left"/>
      </w:pPr>
      <w:r>
        <w:rPr/>
        <w:t>Consortium</w:t>
      </w:r>
    </w:p>
    <w:p>
      <w:pPr>
        <w:spacing w:after="0" w:line="240" w:lineRule="auto"/>
        <w:jc w:val="left"/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345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1"/>
          <w:numId w:val="51"/>
        </w:numPr>
        <w:tabs>
          <w:tab w:pos="2102" w:val="left" w:leader="none"/>
        </w:tabs>
        <w:spacing w:line="357" w:lineRule="auto" w:before="92" w:after="0"/>
        <w:ind w:left="2100" w:right="250" w:hanging="680"/>
        <w:jc w:val="both"/>
        <w:rPr>
          <w:sz w:val="21"/>
        </w:rPr>
      </w:pPr>
      <w:r>
        <w:rPr>
          <w:sz w:val="21"/>
        </w:rPr>
        <w:t>The Parties do hereby irrevocably constitute a consortium (the </w:t>
      </w:r>
      <w:r>
        <w:rPr>
          <w:b/>
          <w:sz w:val="21"/>
        </w:rPr>
        <w:t>Consortium</w:t>
      </w:r>
      <w:r>
        <w:rPr>
          <w:sz w:val="21"/>
        </w:rPr>
        <w:t>) for 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purposes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jointly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participating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Process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1"/>
          <w:numId w:val="51"/>
        </w:numPr>
        <w:tabs>
          <w:tab w:pos="2102" w:val="left" w:leader="none"/>
        </w:tabs>
        <w:spacing w:line="352" w:lineRule="auto" w:before="108" w:after="0"/>
        <w:ind w:left="2100" w:right="259" w:hanging="680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Parties</w:t>
      </w:r>
      <w:r>
        <w:rPr>
          <w:spacing w:val="1"/>
          <w:sz w:val="21"/>
        </w:rPr>
        <w:t> </w:t>
      </w:r>
      <w:r>
        <w:rPr>
          <w:sz w:val="21"/>
        </w:rPr>
        <w:t>hereby</w:t>
      </w:r>
      <w:r>
        <w:rPr>
          <w:spacing w:val="1"/>
          <w:sz w:val="21"/>
        </w:rPr>
        <w:t> </w:t>
      </w:r>
      <w:r>
        <w:rPr>
          <w:sz w:val="21"/>
        </w:rPr>
        <w:t>undertake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participate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Process</w:t>
      </w:r>
      <w:r>
        <w:rPr>
          <w:spacing w:val="1"/>
          <w:sz w:val="21"/>
        </w:rPr>
        <w:t> </w:t>
      </w:r>
      <w:r>
        <w:rPr>
          <w:sz w:val="21"/>
        </w:rPr>
        <w:t>only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Consortium and not individually </w:t>
      </w:r>
      <w:r>
        <w:rPr>
          <w:spacing w:val="-1"/>
          <w:sz w:val="21"/>
        </w:rPr>
        <w:t>and or through any other consortium constituted for the</w:t>
      </w:r>
      <w:r>
        <w:rPr>
          <w:sz w:val="21"/>
        </w:rPr>
        <w:t> Project,</w:t>
      </w:r>
      <w:r>
        <w:rPr>
          <w:spacing w:val="10"/>
          <w:sz w:val="21"/>
        </w:rPr>
        <w:t> </w:t>
      </w:r>
      <w:r>
        <w:rPr>
          <w:sz w:val="21"/>
        </w:rPr>
        <w:t>either</w:t>
      </w:r>
      <w:r>
        <w:rPr>
          <w:spacing w:val="-7"/>
          <w:sz w:val="21"/>
        </w:rPr>
        <w:t> </w:t>
      </w:r>
      <w:r>
        <w:rPr>
          <w:sz w:val="21"/>
        </w:rPr>
        <w:t>directly</w:t>
      </w:r>
      <w:r>
        <w:rPr>
          <w:spacing w:val="2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indirectly</w:t>
      </w:r>
      <w:r>
        <w:rPr>
          <w:spacing w:val="2"/>
          <w:sz w:val="21"/>
        </w:rPr>
        <w:t> </w:t>
      </w:r>
      <w:r>
        <w:rPr>
          <w:sz w:val="21"/>
        </w:rPr>
        <w:t>or</w:t>
      </w:r>
      <w:r>
        <w:rPr>
          <w:spacing w:val="9"/>
          <w:sz w:val="21"/>
        </w:rPr>
        <w:t> </w:t>
      </w:r>
      <w:r>
        <w:rPr>
          <w:sz w:val="21"/>
        </w:rPr>
        <w:t>through</w:t>
      </w:r>
      <w:r>
        <w:rPr>
          <w:spacing w:val="-12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their</w:t>
      </w:r>
      <w:r>
        <w:rPr>
          <w:spacing w:val="6"/>
          <w:sz w:val="21"/>
        </w:rPr>
        <w:t> </w:t>
      </w:r>
      <w:r>
        <w:rPr>
          <w:sz w:val="21"/>
        </w:rPr>
        <w:t>Associates.</w:t>
      </w:r>
    </w:p>
    <w:p>
      <w:pPr>
        <w:pStyle w:val="Heading2"/>
        <w:numPr>
          <w:ilvl w:val="0"/>
          <w:numId w:val="52"/>
        </w:numPr>
        <w:tabs>
          <w:tab w:pos="897" w:val="left" w:leader="none"/>
          <w:tab w:pos="1558" w:val="left" w:leader="none"/>
        </w:tabs>
        <w:spacing w:line="240" w:lineRule="auto" w:before="123" w:after="0"/>
        <w:ind w:left="896" w:right="0" w:hanging="153"/>
        <w:jc w:val="both"/>
      </w:pPr>
      <w:r>
        <w:rPr/>
        <w:t>.</w:t>
        <w:tab/>
        <w:t>Covenants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355" w:lineRule="auto" w:before="1" w:after="0"/>
        <w:ind w:left="2100" w:right="250" w:hanging="680"/>
        <w:jc w:val="both"/>
        <w:rPr>
          <w:sz w:val="21"/>
        </w:rPr>
      </w:pPr>
      <w:r>
        <w:rPr>
          <w:sz w:val="21"/>
        </w:rPr>
        <w:t>The Parties hereby undertake that in the event the Consortium is declared the Selected</w:t>
      </w:r>
      <w:r>
        <w:rPr>
          <w:spacing w:val="1"/>
          <w:sz w:val="21"/>
        </w:rPr>
        <w:t> </w:t>
      </w:r>
      <w:r>
        <w:rPr>
          <w:sz w:val="21"/>
        </w:rPr>
        <w:t>Bidder and awarded the Project, it will incorporate a special purpose vehicle (</w:t>
      </w:r>
      <w:r>
        <w:rPr>
          <w:b/>
          <w:sz w:val="21"/>
        </w:rPr>
        <w:t>SPV</w:t>
      </w:r>
      <w:r>
        <w:rPr>
          <w:sz w:val="21"/>
        </w:rPr>
        <w:t>)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under the Companies Act for entering into the Concession </w:t>
      </w:r>
      <w:r>
        <w:rPr>
          <w:sz w:val="21"/>
        </w:rPr>
        <w:t>Agreement with (Name of the</w:t>
      </w:r>
      <w:r>
        <w:rPr>
          <w:spacing w:val="-50"/>
          <w:sz w:val="21"/>
        </w:rPr>
        <w:t> </w:t>
      </w:r>
      <w:r>
        <w:rPr>
          <w:spacing w:val="-2"/>
          <w:sz w:val="21"/>
        </w:rPr>
        <w:t>state </w:t>
      </w:r>
      <w:r>
        <w:rPr>
          <w:spacing w:val="-1"/>
          <w:sz w:val="21"/>
        </w:rPr>
        <w:t>/national level agency if any) </w:t>
      </w:r>
      <w:r>
        <w:rPr>
          <w:spacing w:val="-1"/>
          <w:sz w:val="21"/>
          <w:vertAlign w:val="superscript"/>
        </w:rPr>
        <w:t>46</w:t>
      </w:r>
      <w:r>
        <w:rPr>
          <w:spacing w:val="-1"/>
          <w:sz w:val="21"/>
          <w:vertAlign w:val="baseline"/>
        </w:rPr>
        <w:t> and [EXECUTING AGENCY] for undertaking the</w:t>
      </w:r>
      <w:r>
        <w:rPr>
          <w:sz w:val="21"/>
          <w:vertAlign w:val="baseline"/>
        </w:rPr>
        <w:t> Project.</w:t>
      </w: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360" w:lineRule="auto" w:before="109" w:after="0"/>
        <w:ind w:left="2100" w:right="292" w:hanging="680"/>
        <w:jc w:val="both"/>
        <w:rPr>
          <w:sz w:val="21"/>
        </w:rPr>
      </w:pPr>
      <w:r>
        <w:rPr>
          <w:sz w:val="21"/>
        </w:rPr>
        <w:t>The Members</w:t>
      </w:r>
      <w:r>
        <w:rPr>
          <w:spacing w:val="1"/>
          <w:sz w:val="21"/>
        </w:rPr>
        <w:t> </w:t>
      </w:r>
      <w:r>
        <w:rPr>
          <w:sz w:val="21"/>
        </w:rPr>
        <w:t>of the Consortium undertake that they shall be</w:t>
      </w:r>
      <w:r>
        <w:rPr>
          <w:spacing w:val="1"/>
          <w:sz w:val="21"/>
        </w:rPr>
        <w:t> </w:t>
      </w:r>
      <w:r>
        <w:rPr>
          <w:sz w:val="21"/>
        </w:rPr>
        <w:t>jointly and severally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responsible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and</w:t>
      </w:r>
      <w:r>
        <w:rPr>
          <w:sz w:val="21"/>
        </w:rPr>
        <w:t> </w:t>
      </w:r>
      <w:r>
        <w:rPr>
          <w:spacing w:val="-1"/>
          <w:sz w:val="21"/>
        </w:rPr>
        <w:t>liable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matters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arising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or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-13"/>
          <w:sz w:val="21"/>
        </w:rPr>
        <w:t> </w:t>
      </w:r>
      <w:r>
        <w:rPr>
          <w:sz w:val="21"/>
        </w:rPr>
        <w:t>relation</w:t>
      </w:r>
      <w:r>
        <w:rPr>
          <w:spacing w:val="1"/>
          <w:sz w:val="21"/>
        </w:rPr>
        <w:t> </w:t>
      </w:r>
      <w:r>
        <w:rPr>
          <w:sz w:val="21"/>
        </w:rPr>
        <w:t>to this</w:t>
      </w:r>
      <w:r>
        <w:rPr>
          <w:spacing w:val="7"/>
          <w:sz w:val="21"/>
        </w:rPr>
        <w:t> </w:t>
      </w:r>
      <w:r>
        <w:rPr>
          <w:sz w:val="21"/>
        </w:rPr>
        <w:t>RFP.</w:t>
      </w:r>
    </w:p>
    <w:p>
      <w:pPr>
        <w:pStyle w:val="Heading2"/>
        <w:numPr>
          <w:ilvl w:val="0"/>
          <w:numId w:val="52"/>
        </w:numPr>
        <w:tabs>
          <w:tab w:pos="897" w:val="left" w:leader="none"/>
          <w:tab w:pos="1558" w:val="left" w:leader="none"/>
        </w:tabs>
        <w:spacing w:line="240" w:lineRule="auto" w:before="103" w:after="0"/>
        <w:ind w:left="896" w:right="0" w:hanging="153"/>
        <w:jc w:val="both"/>
      </w:pPr>
      <w:r>
        <w:rPr/>
        <w:t>.</w:t>
        <w:tab/>
        <w:t>Role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5"/>
        </w:rPr>
        <w:t> </w:t>
      </w:r>
      <w:r>
        <w:rPr/>
        <w:t>Parties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355" w:lineRule="auto" w:before="0" w:after="0"/>
        <w:ind w:left="2100" w:right="266" w:hanging="680"/>
        <w:jc w:val="both"/>
        <w:rPr>
          <w:sz w:val="21"/>
        </w:rPr>
      </w:pPr>
      <w:r>
        <w:rPr>
          <w:sz w:val="21"/>
        </w:rPr>
        <w:t>The Parties hereby agree that Party of the First Part will be the Lead Member of the</w:t>
      </w:r>
      <w:r>
        <w:rPr>
          <w:spacing w:val="1"/>
          <w:sz w:val="21"/>
        </w:rPr>
        <w:t> </w:t>
      </w:r>
      <w:r>
        <w:rPr>
          <w:sz w:val="21"/>
        </w:rPr>
        <w:t>Consortium and will have the power of attorney from all Parties and bind all Parties for</w:t>
      </w:r>
      <w:r>
        <w:rPr>
          <w:spacing w:val="1"/>
          <w:sz w:val="21"/>
        </w:rPr>
        <w:t> </w:t>
      </w:r>
      <w:r>
        <w:rPr>
          <w:sz w:val="21"/>
        </w:rPr>
        <w:t>and in conducting all business for and on behalf of the Consortium during the Bid</w:t>
      </w:r>
      <w:r>
        <w:rPr>
          <w:spacing w:val="1"/>
          <w:sz w:val="21"/>
        </w:rPr>
        <w:t> </w:t>
      </w:r>
      <w:r>
        <w:rPr>
          <w:sz w:val="21"/>
        </w:rPr>
        <w:t>Process and, if the Consortium is declared as the Selected Bidder, during the execution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240" w:lineRule="auto" w:before="112" w:after="0"/>
        <w:ind w:left="2101" w:right="0" w:hanging="681"/>
        <w:jc w:val="both"/>
        <w:rPr>
          <w:sz w:val="21"/>
        </w:rPr>
      </w:pPr>
      <w:r>
        <w:rPr>
          <w:spacing w:val="-1"/>
          <w:sz w:val="21"/>
        </w:rPr>
        <w:t>Party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of 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Second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Part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6"/>
          <w:sz w:val="21"/>
        </w:rPr>
        <w:t> </w:t>
      </w:r>
      <w:r>
        <w:rPr>
          <w:sz w:val="21"/>
        </w:rPr>
        <w:t>[</w:t>
      </w:r>
      <w:r>
        <w:rPr>
          <w:spacing w:val="10"/>
          <w:sz w:val="21"/>
        </w:rPr>
        <w:t> </w:t>
      </w:r>
      <w:r>
        <w:rPr>
          <w:sz w:val="21"/>
        </w:rPr>
        <w:t>].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240" w:lineRule="auto" w:before="0" w:after="0"/>
        <w:ind w:left="2101" w:right="0" w:hanging="681"/>
        <w:jc w:val="both"/>
        <w:rPr>
          <w:sz w:val="21"/>
        </w:rPr>
      </w:pPr>
      <w:r>
        <w:rPr>
          <w:sz w:val="21"/>
        </w:rPr>
        <w:t>Party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Third</w:t>
      </w:r>
      <w:r>
        <w:rPr>
          <w:spacing w:val="-7"/>
          <w:sz w:val="21"/>
        </w:rPr>
        <w:t> </w:t>
      </w:r>
      <w:r>
        <w:rPr>
          <w:sz w:val="21"/>
        </w:rPr>
        <w:t>Part</w:t>
      </w:r>
      <w:r>
        <w:rPr>
          <w:spacing w:val="-23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4"/>
          <w:sz w:val="21"/>
        </w:rPr>
        <w:t> </w:t>
      </w:r>
      <w:r>
        <w:rPr>
          <w:sz w:val="21"/>
        </w:rPr>
        <w:t>[</w:t>
      </w:r>
      <w:r>
        <w:rPr>
          <w:spacing w:val="42"/>
          <w:sz w:val="21"/>
        </w:rPr>
        <w:t> </w:t>
      </w:r>
      <w:r>
        <w:rPr>
          <w:sz w:val="21"/>
        </w:rPr>
        <w:t>]</w:t>
      </w:r>
    </w:p>
    <w:p>
      <w:pPr>
        <w:pStyle w:val="BodyText"/>
      </w:pPr>
    </w:p>
    <w:p>
      <w:pPr>
        <w:pStyle w:val="Heading2"/>
        <w:numPr>
          <w:ilvl w:val="0"/>
          <w:numId w:val="52"/>
        </w:numPr>
        <w:tabs>
          <w:tab w:pos="897" w:val="left" w:leader="none"/>
          <w:tab w:pos="1558" w:val="left" w:leader="none"/>
        </w:tabs>
        <w:spacing w:line="240" w:lineRule="auto" w:before="0" w:after="0"/>
        <w:ind w:left="896" w:right="0" w:hanging="153"/>
        <w:jc w:val="left"/>
      </w:pPr>
      <w:r>
        <w:rPr/>
        <w:t>.</w:t>
        <w:tab/>
      </w:r>
      <w:r>
        <w:rPr>
          <w:spacing w:val="-1"/>
        </w:rPr>
        <w:t>Shareholding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SPV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52"/>
        </w:numPr>
        <w:tabs>
          <w:tab w:pos="2102" w:val="left" w:leader="none"/>
        </w:tabs>
        <w:spacing w:line="343" w:lineRule="auto" w:before="0" w:after="0"/>
        <w:ind w:left="2100" w:right="284" w:hanging="680"/>
        <w:jc w:val="both"/>
        <w:rPr>
          <w:sz w:val="21"/>
        </w:rPr>
      </w:pPr>
      <w:r>
        <w:rPr>
          <w:spacing w:val="-1"/>
          <w:sz w:val="21"/>
        </w:rPr>
        <w:t>The Parties agree that the proportion </w:t>
      </w:r>
      <w:r>
        <w:rPr>
          <w:sz w:val="21"/>
        </w:rPr>
        <w:t>of shareholding among the Parties in the SPV will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4"/>
          <w:sz w:val="21"/>
        </w:rPr>
        <w:t> </w:t>
      </w:r>
      <w:r>
        <w:rPr>
          <w:sz w:val="21"/>
        </w:rPr>
        <w:t>as follows:</w:t>
      </w:r>
    </w:p>
    <w:p>
      <w:pPr>
        <w:pStyle w:val="BodyText"/>
        <w:spacing w:before="138"/>
        <w:ind w:left="2100"/>
      </w:pPr>
      <w:r>
        <w:rPr/>
        <w:t>First</w:t>
      </w:r>
      <w:r>
        <w:rPr>
          <w:spacing w:val="-6"/>
        </w:rPr>
        <w:t> </w:t>
      </w:r>
      <w:r>
        <w:rPr/>
        <w:t>Party: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100"/>
      </w:pPr>
      <w:r>
        <w:rPr/>
        <w:t>Second</w:t>
      </w:r>
      <w:r>
        <w:rPr>
          <w:spacing w:val="-9"/>
        </w:rPr>
        <w:t> </w:t>
      </w:r>
      <w:r>
        <w:rPr/>
        <w:t>Party: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100"/>
      </w:pPr>
      <w:r>
        <w:rPr>
          <w:spacing w:val="-1"/>
        </w:rPr>
        <w:t>[Third</w:t>
      </w:r>
      <w:r>
        <w:rPr>
          <w:spacing w:val="-8"/>
        </w:rPr>
        <w:t> </w:t>
      </w:r>
      <w:r>
        <w:rPr/>
        <w:t>Party:]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3"/>
        </w:numPr>
        <w:tabs>
          <w:tab w:pos="2102" w:val="left" w:leader="none"/>
        </w:tabs>
        <w:spacing w:line="240" w:lineRule="auto" w:before="0" w:after="0"/>
        <w:ind w:left="2101" w:right="0" w:hanging="681"/>
        <w:jc w:val="both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Parties</w:t>
      </w:r>
      <w:r>
        <w:rPr>
          <w:spacing w:val="14"/>
          <w:sz w:val="21"/>
        </w:rPr>
        <w:t> </w:t>
      </w:r>
      <w:r>
        <w:rPr>
          <w:spacing w:val="-1"/>
          <w:sz w:val="21"/>
        </w:rPr>
        <w:t>undertake</w:t>
      </w:r>
      <w:r>
        <w:rPr>
          <w:spacing w:val="-11"/>
          <w:sz w:val="21"/>
        </w:rPr>
        <w:t> </w:t>
      </w:r>
      <w:r>
        <w:rPr>
          <w:sz w:val="21"/>
        </w:rPr>
        <w:t>that: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53"/>
        </w:numPr>
        <w:tabs>
          <w:tab w:pos="2778" w:val="left" w:leader="none"/>
        </w:tabs>
        <w:spacing w:line="355" w:lineRule="auto" w:before="0" w:after="0"/>
        <w:ind w:left="2777" w:right="327" w:hanging="677"/>
        <w:jc w:val="both"/>
        <w:rPr>
          <w:sz w:val="21"/>
        </w:rPr>
      </w:pPr>
      <w:r>
        <w:rPr/>
        <w:pict>
          <v:rect style="position:absolute;margin-left:87.120003pt;margin-top:73.0354pt;width:135.719993pt;height:.839997pt;mso-position-horizontal-relative:page;mso-position-vertical-relative:paragraph;z-index:-15557632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1"/>
        </w:rPr>
        <w:t>the First Party, acting as the Lead Member of the Consortium, will control the</w:t>
      </w:r>
      <w:r>
        <w:rPr>
          <w:spacing w:val="1"/>
          <w:sz w:val="21"/>
        </w:rPr>
        <w:t> </w:t>
      </w:r>
      <w:r>
        <w:rPr>
          <w:sz w:val="21"/>
        </w:rPr>
        <w:t>SPV and subscribe for and hold a minimum of 26% of the total Capital and</w:t>
      </w:r>
      <w:r>
        <w:rPr>
          <w:spacing w:val="1"/>
          <w:sz w:val="21"/>
        </w:rPr>
        <w:t> </w:t>
      </w:r>
      <w:r>
        <w:rPr>
          <w:sz w:val="21"/>
        </w:rPr>
        <w:t>voting</w:t>
      </w:r>
      <w:r>
        <w:rPr>
          <w:spacing w:val="1"/>
          <w:sz w:val="21"/>
        </w:rPr>
        <w:t> </w:t>
      </w:r>
      <w:r>
        <w:rPr>
          <w:sz w:val="21"/>
        </w:rPr>
        <w:t>rights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 SPV from the</w:t>
      </w:r>
      <w:r>
        <w:rPr>
          <w:spacing w:val="1"/>
          <w:sz w:val="21"/>
        </w:rPr>
        <w:t> </w:t>
      </w:r>
      <w:r>
        <w:rPr>
          <w:sz w:val="21"/>
        </w:rPr>
        <w:t>Effective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until 3</w:t>
      </w:r>
      <w:r>
        <w:rPr>
          <w:spacing w:val="1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after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[LOCATION]</w:t>
      </w:r>
      <w:r>
        <w:rPr>
          <w:spacing w:val="12"/>
          <w:sz w:val="21"/>
        </w:rPr>
        <w:t> </w:t>
      </w:r>
      <w:r>
        <w:rPr>
          <w:sz w:val="21"/>
        </w:rPr>
        <w:t>Facilities</w:t>
      </w:r>
      <w:r>
        <w:rPr>
          <w:spacing w:val="13"/>
          <w:sz w:val="21"/>
        </w:rPr>
        <w:t> </w:t>
      </w:r>
      <w:r>
        <w:rPr>
          <w:sz w:val="21"/>
        </w:rPr>
        <w:t>COD,</w:t>
      </w:r>
      <w:r>
        <w:rPr>
          <w:spacing w:val="14"/>
          <w:sz w:val="21"/>
        </w:rPr>
        <w:t> </w:t>
      </w:r>
      <w:r>
        <w:rPr>
          <w:sz w:val="21"/>
        </w:rPr>
        <w:t>and</w:t>
      </w:r>
    </w:p>
    <w:p>
      <w:pPr>
        <w:spacing w:before="48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46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Delete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5"/>
          <w:sz w:val="19"/>
          <w:vertAlign w:val="baseline"/>
        </w:rPr>
        <w:t> </w:t>
      </w:r>
      <w:r>
        <w:rPr>
          <w:sz w:val="19"/>
          <w:vertAlign w:val="baseline"/>
        </w:rPr>
        <w:t>applicable.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such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a case the agreement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will</w:t>
      </w:r>
      <w:r>
        <w:rPr>
          <w:spacing w:val="-15"/>
          <w:sz w:val="19"/>
          <w:vertAlign w:val="baseline"/>
        </w:rPr>
        <w:t> </w:t>
      </w:r>
      <w:r>
        <w:rPr>
          <w:sz w:val="19"/>
          <w:vertAlign w:val="baseline"/>
        </w:rPr>
        <w:t>be bipartite.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294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2"/>
          <w:numId w:val="53"/>
        </w:numPr>
        <w:tabs>
          <w:tab w:pos="2778" w:val="left" w:leader="none"/>
        </w:tabs>
        <w:spacing w:line="352" w:lineRule="auto" w:before="92" w:after="0"/>
        <w:ind w:left="2777" w:right="327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[Second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Third]</w:t>
      </w:r>
      <w:r>
        <w:rPr>
          <w:spacing w:val="1"/>
          <w:sz w:val="21"/>
        </w:rPr>
        <w:t> </w:t>
      </w:r>
      <w:r>
        <w:rPr>
          <w:sz w:val="21"/>
        </w:rPr>
        <w:t>Party,</w:t>
      </w:r>
      <w:r>
        <w:rPr>
          <w:spacing w:val="1"/>
          <w:sz w:val="21"/>
        </w:rPr>
        <w:t> </w:t>
      </w:r>
      <w:r>
        <w:rPr>
          <w:sz w:val="21"/>
        </w:rPr>
        <w:t>whose</w:t>
      </w:r>
      <w:r>
        <w:rPr>
          <w:spacing w:val="1"/>
          <w:sz w:val="21"/>
        </w:rPr>
        <w:t> </w:t>
      </w:r>
      <w:r>
        <w:rPr>
          <w:sz w:val="21"/>
        </w:rPr>
        <w:t>[Technical</w:t>
      </w:r>
      <w:r>
        <w:rPr>
          <w:spacing w:val="1"/>
          <w:sz w:val="21"/>
        </w:rPr>
        <w:t> </w:t>
      </w:r>
      <w:r>
        <w:rPr>
          <w:sz w:val="21"/>
        </w:rPr>
        <w:t>Capacity</w:t>
      </w:r>
      <w:r>
        <w:rPr>
          <w:spacing w:val="1"/>
          <w:sz w:val="21"/>
        </w:rPr>
        <w:t> </w:t>
      </w:r>
      <w:r>
        <w:rPr>
          <w:sz w:val="21"/>
        </w:rPr>
        <w:t>and/or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Financial Capacity] is being assessed, </w:t>
      </w:r>
      <w:r>
        <w:rPr>
          <w:spacing w:val="-1"/>
          <w:sz w:val="21"/>
        </w:rPr>
        <w:t>will hold at least 26% of the total Capital</w:t>
      </w:r>
      <w:r>
        <w:rPr>
          <w:sz w:val="21"/>
        </w:rPr>
        <w:t> and voting rights of the SPV from the Effective Date until 3 years after the</w:t>
      </w:r>
      <w:r>
        <w:rPr>
          <w:spacing w:val="1"/>
          <w:sz w:val="21"/>
        </w:rPr>
        <w:t> </w:t>
      </w:r>
      <w:r>
        <w:rPr>
          <w:sz w:val="21"/>
        </w:rPr>
        <w:t>[LOCATION]</w:t>
      </w:r>
      <w:r>
        <w:rPr>
          <w:spacing w:val="12"/>
          <w:sz w:val="21"/>
        </w:rPr>
        <w:t> </w:t>
      </w:r>
      <w:r>
        <w:rPr>
          <w:sz w:val="21"/>
        </w:rPr>
        <w:t>Facilities</w:t>
      </w:r>
      <w:r>
        <w:rPr>
          <w:spacing w:val="14"/>
          <w:sz w:val="21"/>
        </w:rPr>
        <w:t> </w:t>
      </w:r>
      <w:r>
        <w:rPr>
          <w:sz w:val="21"/>
        </w:rPr>
        <w:t>COD.</w:t>
      </w:r>
    </w:p>
    <w:p>
      <w:pPr>
        <w:pStyle w:val="ListParagraph"/>
        <w:numPr>
          <w:ilvl w:val="1"/>
          <w:numId w:val="53"/>
        </w:numPr>
        <w:tabs>
          <w:tab w:pos="2101" w:val="left" w:leader="none"/>
          <w:tab w:pos="2102" w:val="left" w:leader="none"/>
        </w:tabs>
        <w:spacing w:line="357" w:lineRule="auto" w:before="116" w:after="0"/>
        <w:ind w:left="2100" w:right="257" w:hanging="680"/>
        <w:jc w:val="left"/>
        <w:rPr>
          <w:sz w:val="21"/>
        </w:rPr>
      </w:pPr>
      <w:r>
        <w:rPr>
          <w:sz w:val="21"/>
        </w:rPr>
        <w:t>The Parties undertake that they will comply with all equity</w:t>
      </w:r>
      <w:r>
        <w:rPr>
          <w:spacing w:val="1"/>
          <w:sz w:val="21"/>
        </w:rPr>
        <w:t> </w:t>
      </w:r>
      <w:r>
        <w:rPr>
          <w:sz w:val="21"/>
        </w:rPr>
        <w:t>lock-in requirements set out</w:t>
      </w:r>
      <w:r>
        <w:rPr>
          <w:spacing w:val="-50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this</w:t>
      </w:r>
      <w:r>
        <w:rPr>
          <w:spacing w:val="13"/>
          <w:sz w:val="21"/>
        </w:rPr>
        <w:t> </w:t>
      </w:r>
      <w:r>
        <w:rPr>
          <w:sz w:val="21"/>
        </w:rPr>
        <w:t>Agreement</w:t>
      </w:r>
      <w:r>
        <w:rPr>
          <w:spacing w:val="7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Concession</w:t>
      </w:r>
      <w:r>
        <w:rPr>
          <w:spacing w:val="4"/>
          <w:sz w:val="21"/>
        </w:rPr>
        <w:t> </w:t>
      </w:r>
      <w:r>
        <w:rPr>
          <w:sz w:val="21"/>
        </w:rPr>
        <w:t>Agreement.</w:t>
      </w:r>
    </w:p>
    <w:p>
      <w:pPr>
        <w:pStyle w:val="Heading2"/>
        <w:numPr>
          <w:ilvl w:val="0"/>
          <w:numId w:val="54"/>
        </w:numPr>
        <w:tabs>
          <w:tab w:pos="1420" w:val="left" w:leader="none"/>
          <w:tab w:pos="1421" w:val="left" w:leader="none"/>
        </w:tabs>
        <w:spacing w:line="240" w:lineRule="auto" w:before="108" w:after="0"/>
        <w:ind w:left="1420" w:right="0" w:hanging="677"/>
        <w:jc w:val="left"/>
      </w:pPr>
      <w:r>
        <w:rPr>
          <w:spacing w:val="-1"/>
        </w:rPr>
        <w:t>Representations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6"/>
        </w:rPr>
        <w:t> </w:t>
      </w:r>
      <w:r>
        <w:rPr/>
        <w:t>Parties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553" w:right="960"/>
        <w:jc w:val="center"/>
      </w:pPr>
      <w:r>
        <w:rPr>
          <w:spacing w:val="-2"/>
        </w:rPr>
        <w:t>Each</w:t>
      </w:r>
      <w:r>
        <w:rPr>
          <w:spacing w:val="4"/>
        </w:rPr>
        <w:t> </w:t>
      </w:r>
      <w:r>
        <w:rPr>
          <w:spacing w:val="-2"/>
        </w:rPr>
        <w:t>Party</w:t>
      </w:r>
      <w:r>
        <w:rPr>
          <w:spacing w:val="-7"/>
        </w:rPr>
        <w:t> </w:t>
      </w:r>
      <w:r>
        <w:rPr>
          <w:spacing w:val="-2"/>
        </w:rPr>
        <w:t>represents</w:t>
      </w:r>
      <w:r>
        <w:rPr>
          <w:spacing w:val="4"/>
        </w:rPr>
        <w:t> </w:t>
      </w:r>
      <w:r>
        <w:rPr>
          <w:spacing w:val="-2"/>
        </w:rPr>
        <w:t>to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other</w:t>
      </w:r>
      <w:r>
        <w:rPr>
          <w:spacing w:val="-3"/>
        </w:rPr>
        <w:t> </w:t>
      </w:r>
      <w:r>
        <w:rPr>
          <w:spacing w:val="-2"/>
        </w:rPr>
        <w:t>Parties</w:t>
      </w:r>
      <w:r>
        <w:rPr/>
        <w:t> </w:t>
      </w:r>
      <w:r>
        <w:rPr>
          <w:spacing w:val="-2"/>
        </w:rPr>
        <w:t>as of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date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10"/>
        </w:rPr>
        <w:t> </w:t>
      </w:r>
      <w:r>
        <w:rPr>
          <w:spacing w:val="-2"/>
        </w:rPr>
        <w:t>this</w:t>
      </w:r>
      <w:r>
        <w:rPr>
          <w:spacing w:val="15"/>
        </w:rPr>
        <w:t> </w:t>
      </w:r>
      <w:r>
        <w:rPr>
          <w:spacing w:val="-1"/>
        </w:rPr>
        <w:t>Agreement</w:t>
      </w:r>
      <w:r>
        <w:rPr>
          <w:spacing w:val="-8"/>
        </w:rPr>
        <w:t> </w:t>
      </w:r>
      <w:r>
        <w:rPr>
          <w:spacing w:val="-1"/>
        </w:rPr>
        <w:t>that: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4"/>
        </w:numPr>
        <w:tabs>
          <w:tab w:pos="2777" w:val="left" w:leader="none"/>
        </w:tabs>
        <w:spacing w:line="352" w:lineRule="auto" w:before="0" w:after="0"/>
        <w:ind w:left="2777" w:right="261" w:hanging="677"/>
        <w:jc w:val="both"/>
        <w:rPr>
          <w:sz w:val="21"/>
        </w:rPr>
      </w:pPr>
      <w:r>
        <w:rPr>
          <w:sz w:val="21"/>
        </w:rPr>
        <w:t>such Party is duly organised, validly existing and in good standing under the</w:t>
      </w:r>
      <w:r>
        <w:rPr>
          <w:spacing w:val="1"/>
          <w:sz w:val="21"/>
        </w:rPr>
        <w:t> </w:t>
      </w:r>
      <w:r>
        <w:rPr>
          <w:sz w:val="21"/>
        </w:rPr>
        <w:t>laws of its incorporation and has all requisite power and authority to enter into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2"/>
          <w:sz w:val="21"/>
        </w:rPr>
        <w:t> </w:t>
      </w:r>
      <w:r>
        <w:rPr>
          <w:sz w:val="21"/>
        </w:rPr>
        <w:t>Agreement;</w:t>
      </w:r>
    </w:p>
    <w:p>
      <w:pPr>
        <w:pStyle w:val="ListParagraph"/>
        <w:numPr>
          <w:ilvl w:val="1"/>
          <w:numId w:val="54"/>
        </w:numPr>
        <w:tabs>
          <w:tab w:pos="2777" w:val="left" w:leader="none"/>
        </w:tabs>
        <w:spacing w:line="357" w:lineRule="auto" w:before="109" w:after="0"/>
        <w:ind w:left="2777" w:right="265" w:hanging="677"/>
        <w:jc w:val="both"/>
        <w:rPr>
          <w:sz w:val="21"/>
        </w:rPr>
      </w:pPr>
      <w:r>
        <w:rPr>
          <w:sz w:val="21"/>
        </w:rPr>
        <w:t>the execution, delivery and performance by such Party of this Agreement has</w:t>
      </w:r>
      <w:r>
        <w:rPr>
          <w:spacing w:val="1"/>
          <w:sz w:val="21"/>
        </w:rPr>
        <w:t> </w:t>
      </w:r>
      <w:r>
        <w:rPr>
          <w:sz w:val="21"/>
        </w:rPr>
        <w:t>been authorised by all necessary and appropriate corporate or governmental</w:t>
      </w:r>
      <w:r>
        <w:rPr>
          <w:spacing w:val="1"/>
          <w:sz w:val="21"/>
        </w:rPr>
        <w:t> </w:t>
      </w:r>
      <w:r>
        <w:rPr>
          <w:sz w:val="21"/>
        </w:rPr>
        <w:t>action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copy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extract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charter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board</w:t>
      </w:r>
      <w:r>
        <w:rPr>
          <w:spacing w:val="1"/>
          <w:sz w:val="21"/>
        </w:rPr>
        <w:t> </w:t>
      </w:r>
      <w:r>
        <w:rPr>
          <w:sz w:val="21"/>
        </w:rPr>
        <w:t>resolution/power of attorney in favour of the person executing this Agreement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for the delegation of power and authority to execute this Agreement on behalf </w:t>
      </w:r>
      <w:r>
        <w:rPr>
          <w:spacing w:val="-1"/>
          <w:sz w:val="21"/>
        </w:rPr>
        <w:t>of</w:t>
      </w:r>
      <w:r>
        <w:rPr>
          <w:sz w:val="21"/>
        </w:rPr>
        <w:t> the Consortium Member is annexed to this Agreement, and will not, to the best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its</w:t>
      </w:r>
      <w:r>
        <w:rPr>
          <w:spacing w:val="-2"/>
          <w:sz w:val="21"/>
        </w:rPr>
        <w:t> </w:t>
      </w:r>
      <w:r>
        <w:rPr>
          <w:sz w:val="21"/>
        </w:rPr>
        <w:t>knowledge:</w:t>
      </w:r>
    </w:p>
    <w:p>
      <w:pPr>
        <w:pStyle w:val="ListParagraph"/>
        <w:numPr>
          <w:ilvl w:val="2"/>
          <w:numId w:val="54"/>
        </w:numPr>
        <w:tabs>
          <w:tab w:pos="3455" w:val="left" w:leader="none"/>
        </w:tabs>
        <w:spacing w:line="240" w:lineRule="auto" w:before="102" w:after="0"/>
        <w:ind w:left="3454" w:right="0" w:hanging="678"/>
        <w:jc w:val="both"/>
        <w:rPr>
          <w:sz w:val="21"/>
        </w:rPr>
      </w:pPr>
      <w:r>
        <w:rPr>
          <w:spacing w:val="-1"/>
          <w:sz w:val="21"/>
        </w:rPr>
        <w:t>)</w:t>
      </w:r>
      <w:r>
        <w:rPr>
          <w:spacing w:val="74"/>
          <w:sz w:val="21"/>
        </w:rPr>
        <w:t>  </w:t>
      </w:r>
      <w:r>
        <w:rPr>
          <w:spacing w:val="76"/>
          <w:sz w:val="21"/>
        </w:rPr>
        <w:t> </w:t>
      </w:r>
      <w:r>
        <w:rPr>
          <w:spacing w:val="-1"/>
          <w:sz w:val="21"/>
        </w:rPr>
        <w:t>require</w:t>
      </w:r>
      <w:r>
        <w:rPr>
          <w:sz w:val="21"/>
        </w:rPr>
        <w:t> any</w:t>
      </w:r>
      <w:r>
        <w:rPr>
          <w:spacing w:val="-13"/>
          <w:sz w:val="21"/>
        </w:rPr>
        <w:t> </w:t>
      </w:r>
      <w:r>
        <w:rPr>
          <w:sz w:val="21"/>
        </w:rPr>
        <w:t>consent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approval</w:t>
      </w:r>
      <w:r>
        <w:rPr>
          <w:spacing w:val="-8"/>
          <w:sz w:val="21"/>
        </w:rPr>
        <w:t> </w:t>
      </w:r>
      <w:r>
        <w:rPr>
          <w:sz w:val="21"/>
        </w:rPr>
        <w:t>not</w:t>
      </w:r>
      <w:r>
        <w:rPr>
          <w:spacing w:val="6"/>
          <w:sz w:val="21"/>
        </w:rPr>
        <w:t> </w:t>
      </w:r>
      <w:r>
        <w:rPr>
          <w:sz w:val="21"/>
        </w:rPr>
        <w:t>already</w:t>
      </w:r>
      <w:r>
        <w:rPr>
          <w:spacing w:val="-11"/>
          <w:sz w:val="21"/>
        </w:rPr>
        <w:t> </w:t>
      </w:r>
      <w:r>
        <w:rPr>
          <w:sz w:val="21"/>
        </w:rPr>
        <w:t>obtained;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54"/>
        </w:numPr>
        <w:tabs>
          <w:tab w:pos="3455" w:val="left" w:leader="none"/>
        </w:tabs>
        <w:spacing w:line="357" w:lineRule="auto" w:before="0" w:after="0"/>
        <w:ind w:left="3454" w:right="281" w:hanging="677"/>
        <w:jc w:val="both"/>
        <w:rPr>
          <w:sz w:val="21"/>
        </w:rPr>
      </w:pPr>
      <w:r>
        <w:rPr>
          <w:spacing w:val="-1"/>
          <w:sz w:val="21"/>
        </w:rPr>
        <w:t>violate any applicable </w:t>
      </w:r>
      <w:r>
        <w:rPr>
          <w:sz w:val="21"/>
        </w:rPr>
        <w:t>law presently in effect and having applicability to</w:t>
      </w:r>
      <w:r>
        <w:rPr>
          <w:spacing w:val="-50"/>
          <w:sz w:val="21"/>
        </w:rPr>
        <w:t> </w:t>
      </w:r>
      <w:r>
        <w:rPr>
          <w:sz w:val="21"/>
        </w:rPr>
        <w:t>it;</w:t>
      </w:r>
    </w:p>
    <w:p>
      <w:pPr>
        <w:pStyle w:val="ListParagraph"/>
        <w:numPr>
          <w:ilvl w:val="2"/>
          <w:numId w:val="54"/>
        </w:numPr>
        <w:tabs>
          <w:tab w:pos="3455" w:val="left" w:leader="none"/>
        </w:tabs>
        <w:spacing w:line="360" w:lineRule="auto" w:before="106" w:after="0"/>
        <w:ind w:left="3454" w:right="335" w:hanging="677"/>
        <w:jc w:val="both"/>
        <w:rPr>
          <w:sz w:val="21"/>
        </w:rPr>
      </w:pPr>
      <w:r>
        <w:rPr>
          <w:sz w:val="21"/>
        </w:rPr>
        <w:t>violate the memorandum and articles of association, by-laws or other</w:t>
      </w:r>
      <w:r>
        <w:rPr>
          <w:spacing w:val="1"/>
          <w:sz w:val="21"/>
        </w:rPr>
        <w:t> </w:t>
      </w:r>
      <w:r>
        <w:rPr>
          <w:sz w:val="21"/>
        </w:rPr>
        <w:t>applicable</w:t>
      </w:r>
      <w:r>
        <w:rPr>
          <w:spacing w:val="2"/>
          <w:sz w:val="21"/>
        </w:rPr>
        <w:t> </w:t>
      </w:r>
      <w:r>
        <w:rPr>
          <w:sz w:val="21"/>
        </w:rPr>
        <w:t>organisational</w:t>
      </w:r>
      <w:r>
        <w:rPr>
          <w:spacing w:val="-7"/>
          <w:sz w:val="21"/>
        </w:rPr>
        <w:t> </w:t>
      </w:r>
      <w:r>
        <w:rPr>
          <w:sz w:val="21"/>
        </w:rPr>
        <w:t>documents;</w:t>
      </w:r>
    </w:p>
    <w:p>
      <w:pPr>
        <w:pStyle w:val="ListParagraph"/>
        <w:numPr>
          <w:ilvl w:val="2"/>
          <w:numId w:val="54"/>
        </w:numPr>
        <w:tabs>
          <w:tab w:pos="3455" w:val="left" w:leader="none"/>
        </w:tabs>
        <w:spacing w:line="355" w:lineRule="auto" w:before="106" w:after="0"/>
        <w:ind w:left="3454" w:right="340" w:hanging="677"/>
        <w:jc w:val="both"/>
        <w:rPr>
          <w:sz w:val="21"/>
        </w:rPr>
      </w:pPr>
      <w:r>
        <w:rPr>
          <w:sz w:val="21"/>
        </w:rPr>
        <w:t>)    </w:t>
      </w:r>
      <w:r>
        <w:rPr>
          <w:spacing w:val="1"/>
          <w:sz w:val="21"/>
        </w:rPr>
        <w:t> </w:t>
      </w:r>
      <w:r>
        <w:rPr>
          <w:sz w:val="21"/>
        </w:rPr>
        <w:t>violate</w:t>
      </w:r>
      <w:r>
        <w:rPr>
          <w:spacing w:val="52"/>
          <w:sz w:val="21"/>
        </w:rPr>
        <w:t> </w:t>
      </w:r>
      <w:r>
        <w:rPr>
          <w:sz w:val="21"/>
        </w:rPr>
        <w:t>any</w:t>
      </w:r>
      <w:r>
        <w:rPr>
          <w:spacing w:val="53"/>
          <w:sz w:val="21"/>
        </w:rPr>
        <w:t> </w:t>
      </w:r>
      <w:r>
        <w:rPr>
          <w:sz w:val="21"/>
        </w:rPr>
        <w:t>clearance,</w:t>
      </w:r>
      <w:r>
        <w:rPr>
          <w:spacing w:val="52"/>
          <w:sz w:val="21"/>
        </w:rPr>
        <w:t> </w:t>
      </w:r>
      <w:r>
        <w:rPr>
          <w:sz w:val="21"/>
        </w:rPr>
        <w:t>permit,</w:t>
      </w:r>
      <w:r>
        <w:rPr>
          <w:spacing w:val="53"/>
          <w:sz w:val="21"/>
        </w:rPr>
        <w:t> </w:t>
      </w:r>
      <w:r>
        <w:rPr>
          <w:sz w:val="21"/>
        </w:rPr>
        <w:t>concession,</w:t>
      </w:r>
      <w:r>
        <w:rPr>
          <w:spacing w:val="52"/>
          <w:sz w:val="21"/>
        </w:rPr>
        <w:t> </w:t>
      </w:r>
      <w:r>
        <w:rPr>
          <w:sz w:val="21"/>
        </w:rPr>
        <w:t>grant,</w:t>
      </w:r>
      <w:r>
        <w:rPr>
          <w:spacing w:val="53"/>
          <w:sz w:val="21"/>
        </w:rPr>
        <w:t> </w:t>
      </w:r>
      <w:r>
        <w:rPr>
          <w:sz w:val="21"/>
        </w:rPr>
        <w:t>license</w:t>
      </w:r>
      <w:r>
        <w:rPr>
          <w:spacing w:val="52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other governmental authorisation, approval, </w:t>
      </w:r>
      <w:r>
        <w:rPr>
          <w:sz w:val="21"/>
        </w:rPr>
        <w:t>judgment, order or decree</w:t>
      </w:r>
      <w:r>
        <w:rPr>
          <w:spacing w:val="1"/>
          <w:sz w:val="21"/>
        </w:rPr>
        <w:t> </w:t>
      </w:r>
      <w:r>
        <w:rPr>
          <w:sz w:val="21"/>
        </w:rPr>
        <w:t>or any mortgage agreement,</w:t>
      </w:r>
      <w:r>
        <w:rPr>
          <w:spacing w:val="1"/>
          <w:sz w:val="21"/>
        </w:rPr>
        <w:t> </w:t>
      </w:r>
      <w:r>
        <w:rPr>
          <w:sz w:val="21"/>
        </w:rPr>
        <w:t>indenture or</w:t>
      </w:r>
      <w:r>
        <w:rPr>
          <w:spacing w:val="1"/>
          <w:sz w:val="21"/>
        </w:rPr>
        <w:t> </w:t>
      </w:r>
      <w:r>
        <w:rPr>
          <w:sz w:val="21"/>
        </w:rPr>
        <w:t>any other</w:t>
      </w:r>
      <w:r>
        <w:rPr>
          <w:spacing w:val="52"/>
          <w:sz w:val="21"/>
        </w:rPr>
        <w:t> </w:t>
      </w:r>
      <w:r>
        <w:rPr>
          <w:sz w:val="21"/>
        </w:rPr>
        <w:t>instrument to</w:t>
      </w:r>
      <w:r>
        <w:rPr>
          <w:spacing w:val="1"/>
          <w:sz w:val="21"/>
        </w:rPr>
        <w:t> </w:t>
      </w:r>
      <w:r>
        <w:rPr>
          <w:sz w:val="21"/>
        </w:rPr>
        <w:t>which such Party is a party or by which such Party or any of its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properties </w:t>
      </w:r>
      <w:r>
        <w:rPr>
          <w:spacing w:val="-2"/>
          <w:sz w:val="21"/>
        </w:rPr>
        <w:t>or assets are bound or that is otherwise applicable to such</w:t>
      </w:r>
      <w:r>
        <w:rPr>
          <w:spacing w:val="-1"/>
          <w:sz w:val="21"/>
        </w:rPr>
        <w:t> </w:t>
      </w:r>
      <w:r>
        <w:rPr>
          <w:sz w:val="21"/>
        </w:rPr>
        <w:t>Party;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2"/>
          <w:numId w:val="54"/>
        </w:numPr>
        <w:tabs>
          <w:tab w:pos="3455" w:val="left" w:leader="none"/>
        </w:tabs>
        <w:spacing w:line="355" w:lineRule="auto" w:before="109" w:after="0"/>
        <w:ind w:left="3454" w:right="337" w:hanging="677"/>
        <w:jc w:val="both"/>
        <w:rPr>
          <w:sz w:val="21"/>
        </w:rPr>
      </w:pPr>
      <w:r>
        <w:rPr>
          <w:sz w:val="21"/>
        </w:rPr>
        <w:t>)    </w:t>
      </w:r>
      <w:r>
        <w:rPr>
          <w:spacing w:val="1"/>
          <w:sz w:val="21"/>
        </w:rPr>
        <w:t> </w:t>
      </w:r>
      <w:r>
        <w:rPr>
          <w:sz w:val="21"/>
        </w:rPr>
        <w:t>create</w:t>
      </w:r>
      <w:r>
        <w:rPr>
          <w:spacing w:val="52"/>
          <w:sz w:val="21"/>
        </w:rPr>
        <w:t> </w:t>
      </w:r>
      <w:r>
        <w:rPr>
          <w:sz w:val="21"/>
        </w:rPr>
        <w:t>or</w:t>
      </w:r>
      <w:r>
        <w:rPr>
          <w:spacing w:val="53"/>
          <w:sz w:val="21"/>
        </w:rPr>
        <w:t> </w:t>
      </w:r>
      <w:r>
        <w:rPr>
          <w:sz w:val="21"/>
        </w:rPr>
        <w:t>impose</w:t>
      </w:r>
      <w:r>
        <w:rPr>
          <w:spacing w:val="52"/>
          <w:sz w:val="21"/>
        </w:rPr>
        <w:t> </w:t>
      </w:r>
      <w:r>
        <w:rPr>
          <w:sz w:val="21"/>
        </w:rPr>
        <w:t>any</w:t>
      </w:r>
      <w:r>
        <w:rPr>
          <w:spacing w:val="53"/>
          <w:sz w:val="21"/>
        </w:rPr>
        <w:t> </w:t>
      </w:r>
      <w:r>
        <w:rPr>
          <w:sz w:val="21"/>
        </w:rPr>
        <w:t>liens,</w:t>
      </w:r>
      <w:r>
        <w:rPr>
          <w:spacing w:val="52"/>
          <w:sz w:val="21"/>
        </w:rPr>
        <w:t> </w:t>
      </w:r>
      <w:r>
        <w:rPr>
          <w:sz w:val="21"/>
        </w:rPr>
        <w:t>mortgages,</w:t>
      </w:r>
      <w:r>
        <w:rPr>
          <w:spacing w:val="53"/>
          <w:sz w:val="21"/>
        </w:rPr>
        <w:t> </w:t>
      </w:r>
      <w:r>
        <w:rPr>
          <w:sz w:val="21"/>
        </w:rPr>
        <w:t>pledges,</w:t>
      </w:r>
      <w:r>
        <w:rPr>
          <w:spacing w:val="52"/>
          <w:sz w:val="21"/>
        </w:rPr>
        <w:t> </w:t>
      </w:r>
      <w:r>
        <w:rPr>
          <w:sz w:val="21"/>
        </w:rPr>
        <w:t>claims,</w:t>
      </w:r>
      <w:r>
        <w:rPr>
          <w:spacing w:val="1"/>
          <w:sz w:val="21"/>
        </w:rPr>
        <w:t> </w:t>
      </w:r>
      <w:r>
        <w:rPr>
          <w:sz w:val="21"/>
        </w:rPr>
        <w:t>security interests,</w:t>
      </w:r>
      <w:r>
        <w:rPr>
          <w:spacing w:val="52"/>
          <w:sz w:val="21"/>
        </w:rPr>
        <w:t> </w:t>
      </w:r>
      <w:r>
        <w:rPr>
          <w:sz w:val="21"/>
        </w:rPr>
        <w:t>charges</w:t>
      </w:r>
      <w:r>
        <w:rPr>
          <w:spacing w:val="54"/>
          <w:sz w:val="21"/>
        </w:rPr>
        <w:t> </w:t>
      </w:r>
      <w:r>
        <w:rPr>
          <w:sz w:val="21"/>
        </w:rPr>
        <w:t>or   encumbrances</w:t>
      </w:r>
      <w:r>
        <w:rPr>
          <w:spacing w:val="53"/>
          <w:sz w:val="21"/>
        </w:rPr>
        <w:t> </w:t>
      </w:r>
      <w:r>
        <w:rPr>
          <w:sz w:val="21"/>
        </w:rPr>
        <w:t>or</w:t>
      </w:r>
      <w:r>
        <w:rPr>
          <w:spacing w:val="52"/>
          <w:sz w:val="21"/>
        </w:rPr>
        <w:t> </w:t>
      </w:r>
      <w:r>
        <w:rPr>
          <w:sz w:val="21"/>
        </w:rPr>
        <w:t>obligations   to</w:t>
      </w:r>
      <w:r>
        <w:rPr>
          <w:spacing w:val="1"/>
          <w:sz w:val="21"/>
        </w:rPr>
        <w:t> </w:t>
      </w:r>
      <w:r>
        <w:rPr>
          <w:sz w:val="21"/>
        </w:rPr>
        <w:t>create a</w:t>
      </w:r>
      <w:r>
        <w:rPr>
          <w:spacing w:val="1"/>
          <w:sz w:val="21"/>
        </w:rPr>
        <w:t> </w:t>
      </w:r>
      <w:r>
        <w:rPr>
          <w:sz w:val="21"/>
        </w:rPr>
        <w:t>lien, charge, pledge, security interest, encumbrances or</w:t>
      </w:r>
      <w:r>
        <w:rPr>
          <w:spacing w:val="1"/>
          <w:sz w:val="21"/>
        </w:rPr>
        <w:t> </w:t>
      </w:r>
      <w:r>
        <w:rPr>
          <w:sz w:val="21"/>
        </w:rPr>
        <w:t>mortgage in or on the property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Party,</w:t>
      </w:r>
      <w:r>
        <w:rPr>
          <w:spacing w:val="52"/>
          <w:sz w:val="21"/>
        </w:rPr>
        <w:t> </w:t>
      </w:r>
      <w:r>
        <w:rPr>
          <w:sz w:val="21"/>
        </w:rPr>
        <w:t>except</w:t>
      </w:r>
      <w:r>
        <w:rPr>
          <w:spacing w:val="53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encumbrances</w:t>
      </w:r>
      <w:r>
        <w:rPr>
          <w:spacing w:val="52"/>
          <w:sz w:val="21"/>
        </w:rPr>
        <w:t> </w:t>
      </w:r>
      <w:r>
        <w:rPr>
          <w:sz w:val="21"/>
        </w:rPr>
        <w:t>that</w:t>
      </w:r>
      <w:r>
        <w:rPr>
          <w:spacing w:val="53"/>
          <w:sz w:val="21"/>
        </w:rPr>
        <w:t> </w:t>
      </w:r>
      <w:r>
        <w:rPr>
          <w:sz w:val="21"/>
        </w:rPr>
        <w:t>would</w:t>
      </w:r>
      <w:r>
        <w:rPr>
          <w:spacing w:val="52"/>
          <w:sz w:val="21"/>
        </w:rPr>
        <w:t> </w:t>
      </w:r>
      <w:r>
        <w:rPr>
          <w:sz w:val="21"/>
        </w:rPr>
        <w:t>not, individually or in the aggregate,</w:t>
      </w:r>
      <w:r>
        <w:rPr>
          <w:spacing w:val="53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a material adverse effect on the financial condition or</w:t>
      </w:r>
      <w:r>
        <w:rPr>
          <w:spacing w:val="1"/>
          <w:sz w:val="21"/>
        </w:rPr>
        <w:t> </w:t>
      </w:r>
      <w:r>
        <w:rPr>
          <w:sz w:val="21"/>
        </w:rPr>
        <w:t>prospects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business</w:t>
      </w:r>
      <w:r>
        <w:rPr>
          <w:sz w:val="21"/>
        </w:rPr>
        <w:t> </w:t>
      </w:r>
      <w:r>
        <w:rPr>
          <w:spacing w:val="-1"/>
          <w:sz w:val="21"/>
        </w:rPr>
        <w:t>of such Party so as to prevent </w:t>
      </w:r>
      <w:r>
        <w:rPr>
          <w:sz w:val="21"/>
        </w:rPr>
        <w:t>such Party from fulfilling its</w:t>
      </w:r>
      <w:r>
        <w:rPr>
          <w:spacing w:val="1"/>
          <w:sz w:val="21"/>
        </w:rPr>
        <w:t> </w:t>
      </w:r>
      <w:r>
        <w:rPr>
          <w:sz w:val="21"/>
        </w:rPr>
        <w:t>obligations</w:t>
      </w:r>
      <w:r>
        <w:rPr>
          <w:spacing w:val="15"/>
          <w:sz w:val="21"/>
        </w:rPr>
        <w:t> </w:t>
      </w:r>
      <w:r>
        <w:rPr>
          <w:sz w:val="21"/>
        </w:rPr>
        <w:t>under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-1"/>
          <w:sz w:val="21"/>
        </w:rPr>
        <w:t> </w:t>
      </w:r>
      <w:r>
        <w:rPr>
          <w:sz w:val="21"/>
        </w:rPr>
        <w:t>Agreement;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243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1"/>
          <w:numId w:val="54"/>
        </w:numPr>
        <w:tabs>
          <w:tab w:pos="2777" w:val="left" w:leader="none"/>
        </w:tabs>
        <w:spacing w:line="357" w:lineRule="auto" w:before="92" w:after="0"/>
        <w:ind w:left="2777" w:right="295" w:hanging="677"/>
        <w:jc w:val="both"/>
        <w:rPr>
          <w:sz w:val="21"/>
        </w:rPr>
      </w:pPr>
      <w:r>
        <w:rPr>
          <w:sz w:val="21"/>
        </w:rPr>
        <w:t>this Agreement is the legal and binding obligation of such Party, enforceable in</w:t>
      </w:r>
      <w:r>
        <w:rPr>
          <w:spacing w:val="-50"/>
          <w:sz w:val="21"/>
        </w:rPr>
        <w:t> </w:t>
      </w:r>
      <w:r>
        <w:rPr>
          <w:sz w:val="21"/>
        </w:rPr>
        <w:t>accordance</w:t>
      </w:r>
      <w:r>
        <w:rPr>
          <w:spacing w:val="-27"/>
          <w:sz w:val="21"/>
        </w:rPr>
        <w:t> </w:t>
      </w:r>
      <w:r>
        <w:rPr>
          <w:sz w:val="21"/>
        </w:rPr>
        <w:t>with</w:t>
      </w:r>
      <w:r>
        <w:rPr>
          <w:spacing w:val="6"/>
          <w:sz w:val="21"/>
        </w:rPr>
        <w:t> </w:t>
      </w:r>
      <w:r>
        <w:rPr>
          <w:sz w:val="21"/>
        </w:rPr>
        <w:t>its</w:t>
      </w:r>
      <w:r>
        <w:rPr>
          <w:spacing w:val="-1"/>
          <w:sz w:val="21"/>
        </w:rPr>
        <w:t> </w:t>
      </w:r>
      <w:r>
        <w:rPr>
          <w:sz w:val="21"/>
        </w:rPr>
        <w:t>terms</w:t>
      </w:r>
      <w:r>
        <w:rPr>
          <w:spacing w:val="16"/>
          <w:sz w:val="21"/>
        </w:rPr>
        <w:t> </w:t>
      </w:r>
      <w:r>
        <w:rPr>
          <w:sz w:val="21"/>
        </w:rPr>
        <w:t>against</w:t>
      </w:r>
      <w:r>
        <w:rPr>
          <w:spacing w:val="-6"/>
          <w:sz w:val="21"/>
        </w:rPr>
        <w:t> </w:t>
      </w:r>
      <w:r>
        <w:rPr>
          <w:sz w:val="21"/>
        </w:rPr>
        <w:t>it;</w:t>
      </w:r>
    </w:p>
    <w:p>
      <w:pPr>
        <w:pStyle w:val="ListParagraph"/>
        <w:numPr>
          <w:ilvl w:val="1"/>
          <w:numId w:val="54"/>
        </w:numPr>
        <w:tabs>
          <w:tab w:pos="2778" w:val="left" w:leader="none"/>
        </w:tabs>
        <w:spacing w:line="355" w:lineRule="auto" w:before="108" w:after="0"/>
        <w:ind w:left="2777" w:right="258" w:hanging="677"/>
        <w:jc w:val="both"/>
        <w:rPr>
          <w:sz w:val="21"/>
        </w:rPr>
      </w:pPr>
      <w:r>
        <w:rPr>
          <w:sz w:val="21"/>
        </w:rPr>
        <w:t>there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no</w:t>
      </w:r>
      <w:r>
        <w:rPr>
          <w:spacing w:val="1"/>
          <w:sz w:val="21"/>
        </w:rPr>
        <w:t> </w:t>
      </w:r>
      <w:r>
        <w:rPr>
          <w:sz w:val="21"/>
        </w:rPr>
        <w:t>litigation</w:t>
      </w:r>
      <w:r>
        <w:rPr>
          <w:spacing w:val="1"/>
          <w:sz w:val="21"/>
        </w:rPr>
        <w:t> </w:t>
      </w:r>
      <w:r>
        <w:rPr>
          <w:sz w:val="21"/>
        </w:rPr>
        <w:t>pending</w:t>
      </w:r>
      <w:r>
        <w:rPr>
          <w:spacing w:val="1"/>
          <w:sz w:val="21"/>
        </w:rPr>
        <w:t> </w:t>
      </w:r>
      <w:r>
        <w:rPr>
          <w:sz w:val="21"/>
        </w:rPr>
        <w:t>or,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best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Party's</w:t>
      </w:r>
      <w:r>
        <w:rPr>
          <w:spacing w:val="1"/>
          <w:sz w:val="21"/>
        </w:rPr>
        <w:t> </w:t>
      </w:r>
      <w:r>
        <w:rPr>
          <w:sz w:val="21"/>
        </w:rPr>
        <w:t>knowledge,</w:t>
      </w:r>
      <w:r>
        <w:rPr>
          <w:spacing w:val="1"/>
          <w:sz w:val="21"/>
        </w:rPr>
        <w:t> </w:t>
      </w:r>
      <w:r>
        <w:rPr>
          <w:sz w:val="21"/>
        </w:rPr>
        <w:t>threatened to which it or any of its Associates is a party that presently affects or</w:t>
      </w:r>
      <w:r>
        <w:rPr>
          <w:spacing w:val="1"/>
          <w:sz w:val="21"/>
        </w:rPr>
        <w:t> </w:t>
      </w:r>
      <w:r>
        <w:rPr>
          <w:sz w:val="21"/>
        </w:rPr>
        <w:t>which would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material adverse</w:t>
      </w:r>
      <w:r>
        <w:rPr>
          <w:spacing w:val="1"/>
          <w:sz w:val="21"/>
        </w:rPr>
        <w:t> </w:t>
      </w:r>
      <w:r>
        <w:rPr>
          <w:sz w:val="21"/>
        </w:rPr>
        <w:t>effect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the financial condition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prospects or business of such Party in the fulfilment of its </w:t>
      </w:r>
      <w:r>
        <w:rPr>
          <w:sz w:val="21"/>
        </w:rPr>
        <w:t>obligations under this</w:t>
      </w:r>
      <w:r>
        <w:rPr>
          <w:spacing w:val="1"/>
          <w:sz w:val="21"/>
        </w:rPr>
        <w:t> </w:t>
      </w:r>
      <w:r>
        <w:rPr>
          <w:sz w:val="21"/>
        </w:rPr>
        <w:t>Agreement,</w:t>
      </w:r>
      <w:r>
        <w:rPr>
          <w:spacing w:val="14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1"/>
          <w:numId w:val="54"/>
        </w:numPr>
        <w:tabs>
          <w:tab w:pos="2778" w:val="left" w:leader="none"/>
        </w:tabs>
        <w:spacing w:line="355" w:lineRule="auto" w:before="109" w:after="0"/>
        <w:ind w:left="2777" w:right="332" w:hanging="677"/>
        <w:jc w:val="both"/>
        <w:rPr>
          <w:sz w:val="21"/>
        </w:rPr>
      </w:pPr>
      <w:r>
        <w:rPr>
          <w:spacing w:val="-2"/>
          <w:sz w:val="21"/>
        </w:rPr>
        <w:t>there is no suspension or termination of any </w:t>
      </w:r>
      <w:r>
        <w:rPr>
          <w:spacing w:val="-1"/>
          <w:sz w:val="21"/>
        </w:rPr>
        <w:t>contract of any Party and/or calling</w:t>
      </w:r>
      <w:r>
        <w:rPr>
          <w:sz w:val="21"/>
        </w:rPr>
        <w:t> of any performance security by an employer for reasons related to the non-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compliance by such Party with any ESHS requirements </w:t>
      </w:r>
      <w:r>
        <w:rPr>
          <w:sz w:val="21"/>
        </w:rPr>
        <w:t>or safeguard in the past</w:t>
      </w:r>
      <w:r>
        <w:rPr>
          <w:spacing w:val="-50"/>
          <w:sz w:val="21"/>
        </w:rPr>
        <w:t> </w:t>
      </w:r>
      <w:r>
        <w:rPr>
          <w:sz w:val="21"/>
        </w:rPr>
        <w:t>5 years that presently affects or which would have a material adverse effect on</w:t>
      </w:r>
      <w:r>
        <w:rPr>
          <w:spacing w:val="1"/>
          <w:sz w:val="21"/>
        </w:rPr>
        <w:t> </w:t>
      </w:r>
      <w:r>
        <w:rPr>
          <w:sz w:val="21"/>
        </w:rPr>
        <w:t>the financial condition or prospects or business of such Party in the fulfilment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its</w:t>
      </w:r>
      <w:r>
        <w:rPr>
          <w:spacing w:val="-3"/>
          <w:sz w:val="21"/>
        </w:rPr>
        <w:t> </w:t>
      </w:r>
      <w:r>
        <w:rPr>
          <w:sz w:val="21"/>
        </w:rPr>
        <w:t>obligations</w:t>
      </w:r>
      <w:r>
        <w:rPr>
          <w:spacing w:val="11"/>
          <w:sz w:val="21"/>
        </w:rPr>
        <w:t> </w:t>
      </w:r>
      <w:r>
        <w:rPr>
          <w:sz w:val="21"/>
        </w:rPr>
        <w:t>under</w:t>
      </w:r>
      <w:r>
        <w:rPr>
          <w:spacing w:val="-4"/>
          <w:sz w:val="21"/>
        </w:rPr>
        <w:t> </w:t>
      </w:r>
      <w:r>
        <w:rPr>
          <w:sz w:val="21"/>
        </w:rPr>
        <w:t>this</w:t>
      </w:r>
      <w:r>
        <w:rPr>
          <w:spacing w:val="13"/>
          <w:sz w:val="21"/>
        </w:rPr>
        <w:t> </w:t>
      </w:r>
      <w:r>
        <w:rPr>
          <w:sz w:val="21"/>
        </w:rPr>
        <w:t>Agreement.</w:t>
      </w:r>
    </w:p>
    <w:p>
      <w:pPr>
        <w:pStyle w:val="Heading2"/>
        <w:numPr>
          <w:ilvl w:val="0"/>
          <w:numId w:val="54"/>
        </w:numPr>
        <w:tabs>
          <w:tab w:pos="1451" w:val="left" w:leader="none"/>
        </w:tabs>
        <w:spacing w:line="240" w:lineRule="auto" w:before="114" w:after="0"/>
        <w:ind w:left="1450" w:right="0" w:hanging="632"/>
        <w:jc w:val="both"/>
      </w:pPr>
      <w:r>
        <w:rPr/>
        <w:t>Termination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55" w:lineRule="auto" w:before="1"/>
        <w:ind w:left="1421" w:right="469"/>
        <w:jc w:val="both"/>
      </w:pPr>
      <w:r>
        <w:rPr/>
        <w:t>This Agreement will be effective from the date hereof and will continue in full force for the</w:t>
      </w:r>
      <w:r>
        <w:rPr>
          <w:spacing w:val="1"/>
        </w:rPr>
        <w:t> </w:t>
      </w:r>
      <w:r>
        <w:rPr/>
        <w:t>entire duration of the Project in accordance with the Concession Agreement,</w:t>
      </w:r>
      <w:r>
        <w:rPr>
          <w:spacing w:val="1"/>
        </w:rPr>
        <w:t> </w:t>
      </w:r>
      <w:r>
        <w:rPr/>
        <w:t>in case the</w:t>
      </w:r>
      <w:r>
        <w:rPr>
          <w:spacing w:val="1"/>
        </w:rPr>
        <w:t> </w:t>
      </w:r>
      <w:r>
        <w:rPr/>
        <w:t>Project is awarded to the Consortium. However, in case the Consortium is not selected for</w:t>
      </w:r>
      <w:r>
        <w:rPr>
          <w:spacing w:val="1"/>
        </w:rPr>
        <w:t> </w:t>
      </w:r>
      <w:r>
        <w:rPr/>
        <w:t>award of the Project, the Agreement will stand terminated upon return of the Bid Security as</w:t>
      </w:r>
      <w:r>
        <w:rPr>
          <w:spacing w:val="1"/>
        </w:rPr>
        <w:t> </w:t>
      </w:r>
      <w:r>
        <w:rPr/>
        <w:t>per</w:t>
      </w:r>
      <w:r>
        <w:rPr>
          <w:spacing w:val="11"/>
        </w:rPr>
        <w:t> </w:t>
      </w:r>
      <w:r>
        <w:rPr/>
        <w:t>the</w:t>
      </w:r>
      <w:r>
        <w:rPr>
          <w:spacing w:val="-12"/>
        </w:rPr>
        <w:t> </w:t>
      </w:r>
      <w:r>
        <w:rPr/>
        <w:t>RFP.</w:t>
      </w:r>
    </w:p>
    <w:p>
      <w:pPr>
        <w:pStyle w:val="Heading2"/>
        <w:numPr>
          <w:ilvl w:val="0"/>
          <w:numId w:val="54"/>
        </w:numPr>
        <w:tabs>
          <w:tab w:pos="1482" w:val="left" w:leader="none"/>
        </w:tabs>
        <w:spacing w:line="240" w:lineRule="auto" w:before="109" w:after="0"/>
        <w:ind w:left="1481" w:right="0" w:hanging="691"/>
        <w:jc w:val="both"/>
      </w:pPr>
      <w:r>
        <w:rPr/>
        <w:t>Miscellaneous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1"/>
          <w:numId w:val="55"/>
        </w:numPr>
        <w:tabs>
          <w:tab w:pos="2097" w:val="left" w:leader="none"/>
          <w:tab w:pos="2098" w:val="left" w:leader="none"/>
        </w:tabs>
        <w:spacing w:line="240" w:lineRule="auto" w:before="1" w:after="0"/>
        <w:ind w:left="2097" w:right="0" w:hanging="677"/>
        <w:jc w:val="left"/>
        <w:rPr>
          <w:sz w:val="21"/>
        </w:rPr>
      </w:pPr>
      <w:r>
        <w:rPr>
          <w:spacing w:val="-2"/>
          <w:sz w:val="21"/>
        </w:rPr>
        <w:t>This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Agreement</w:t>
      </w:r>
      <w:r>
        <w:rPr>
          <w:spacing w:val="-21"/>
          <w:sz w:val="21"/>
        </w:rPr>
        <w:t> </w:t>
      </w:r>
      <w:r>
        <w:rPr>
          <w:spacing w:val="-2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governed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by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laws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India.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55"/>
        </w:numPr>
        <w:tabs>
          <w:tab w:pos="2101" w:val="left" w:leader="none"/>
          <w:tab w:pos="2102" w:val="left" w:leader="none"/>
        </w:tabs>
        <w:spacing w:line="343" w:lineRule="auto" w:before="1" w:after="0"/>
        <w:ind w:left="2100" w:right="260" w:hanging="680"/>
        <w:jc w:val="left"/>
        <w:rPr>
          <w:sz w:val="21"/>
        </w:rPr>
      </w:pP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Parties</w:t>
      </w:r>
      <w:r>
        <w:rPr>
          <w:spacing w:val="36"/>
          <w:sz w:val="21"/>
        </w:rPr>
        <w:t> </w:t>
      </w:r>
      <w:r>
        <w:rPr>
          <w:sz w:val="21"/>
        </w:rPr>
        <w:t>acknowledge</w:t>
      </w:r>
      <w:r>
        <w:rPr>
          <w:spacing w:val="24"/>
          <w:sz w:val="21"/>
        </w:rPr>
        <w:t> </w:t>
      </w:r>
      <w:r>
        <w:rPr>
          <w:sz w:val="21"/>
        </w:rPr>
        <w:t>and</w:t>
      </w:r>
      <w:r>
        <w:rPr>
          <w:spacing w:val="14"/>
          <w:sz w:val="21"/>
        </w:rPr>
        <w:t> </w:t>
      </w:r>
      <w:r>
        <w:rPr>
          <w:sz w:val="21"/>
        </w:rPr>
        <w:t>accept</w:t>
      </w:r>
      <w:r>
        <w:rPr>
          <w:spacing w:val="29"/>
          <w:sz w:val="21"/>
        </w:rPr>
        <w:t> </w:t>
      </w:r>
      <w:r>
        <w:rPr>
          <w:sz w:val="21"/>
        </w:rPr>
        <w:t>that</w:t>
      </w:r>
      <w:r>
        <w:rPr>
          <w:spacing w:val="18"/>
          <w:sz w:val="21"/>
        </w:rPr>
        <w:t> </w:t>
      </w:r>
      <w:r>
        <w:rPr>
          <w:sz w:val="21"/>
        </w:rPr>
        <w:t>this</w:t>
      </w:r>
      <w:r>
        <w:rPr>
          <w:spacing w:val="24"/>
          <w:sz w:val="21"/>
        </w:rPr>
        <w:t> </w:t>
      </w:r>
      <w:r>
        <w:rPr>
          <w:sz w:val="21"/>
        </w:rPr>
        <w:t>Agreement</w:t>
      </w:r>
      <w:r>
        <w:rPr>
          <w:spacing w:val="13"/>
          <w:sz w:val="21"/>
        </w:rPr>
        <w:t> </w:t>
      </w:r>
      <w:r>
        <w:rPr>
          <w:sz w:val="21"/>
        </w:rPr>
        <w:t>will</w:t>
      </w:r>
      <w:r>
        <w:rPr>
          <w:spacing w:val="17"/>
          <w:sz w:val="21"/>
        </w:rPr>
        <w:t> </w:t>
      </w:r>
      <w:r>
        <w:rPr>
          <w:sz w:val="21"/>
        </w:rPr>
        <w:t>not</w:t>
      </w:r>
      <w:r>
        <w:rPr>
          <w:spacing w:val="31"/>
          <w:sz w:val="21"/>
        </w:rPr>
        <w:t> </w:t>
      </w:r>
      <w:r>
        <w:rPr>
          <w:sz w:val="21"/>
        </w:rPr>
        <w:t>be</w:t>
      </w:r>
      <w:r>
        <w:rPr>
          <w:spacing w:val="24"/>
          <w:sz w:val="21"/>
        </w:rPr>
        <w:t> </w:t>
      </w:r>
      <w:r>
        <w:rPr>
          <w:sz w:val="21"/>
        </w:rPr>
        <w:t>amended</w:t>
      </w:r>
      <w:r>
        <w:rPr>
          <w:spacing w:val="27"/>
          <w:sz w:val="21"/>
        </w:rPr>
        <w:t> </w:t>
      </w:r>
      <w:r>
        <w:rPr>
          <w:sz w:val="21"/>
        </w:rPr>
        <w:t>by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pacing w:val="-2"/>
          <w:sz w:val="21"/>
        </w:rPr>
        <w:t>Parties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without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prior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written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consent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AGENCY].</w:t>
      </w:r>
    </w:p>
    <w:p>
      <w:pPr>
        <w:pStyle w:val="BodyText"/>
        <w:spacing w:line="360" w:lineRule="auto" w:before="120"/>
        <w:ind w:left="910"/>
      </w:pPr>
      <w:r>
        <w:rPr/>
        <w:t>IN</w:t>
      </w:r>
      <w:r>
        <w:rPr>
          <w:spacing w:val="41"/>
        </w:rPr>
        <w:t> </w:t>
      </w:r>
      <w:r>
        <w:rPr/>
        <w:t>WITNESS</w:t>
      </w:r>
      <w:r>
        <w:rPr>
          <w:spacing w:val="29"/>
        </w:rPr>
        <w:t> </w:t>
      </w:r>
      <w:r>
        <w:rPr/>
        <w:t>WHEREOF</w:t>
      </w:r>
      <w:r>
        <w:rPr>
          <w:spacing w:val="46"/>
        </w:rPr>
        <w:t> </w:t>
      </w:r>
      <w:r>
        <w:rPr/>
        <w:t>THE</w:t>
      </w:r>
      <w:r>
        <w:rPr>
          <w:spacing w:val="34"/>
        </w:rPr>
        <w:t> </w:t>
      </w:r>
      <w:r>
        <w:rPr/>
        <w:t>PARTIES</w:t>
      </w:r>
      <w:r>
        <w:rPr>
          <w:spacing w:val="43"/>
        </w:rPr>
        <w:t> </w:t>
      </w:r>
      <w:r>
        <w:rPr/>
        <w:t>ABOVE</w:t>
      </w:r>
      <w:r>
        <w:rPr>
          <w:spacing w:val="34"/>
        </w:rPr>
        <w:t> </w:t>
      </w:r>
      <w:r>
        <w:rPr/>
        <w:t>NAMED</w:t>
      </w:r>
      <w:r>
        <w:rPr>
          <w:spacing w:val="41"/>
        </w:rPr>
        <w:t> </w:t>
      </w:r>
      <w:r>
        <w:rPr/>
        <w:t>HAVE</w:t>
      </w:r>
      <w:r>
        <w:rPr>
          <w:spacing w:val="49"/>
        </w:rPr>
        <w:t> </w:t>
      </w:r>
      <w:r>
        <w:rPr/>
        <w:t>EXECUTED</w:t>
      </w:r>
      <w:r>
        <w:rPr>
          <w:spacing w:val="41"/>
        </w:rPr>
        <w:t> </w:t>
      </w:r>
      <w:r>
        <w:rPr/>
        <w:t>AND</w:t>
      </w:r>
      <w:r>
        <w:rPr>
          <w:spacing w:val="-50"/>
        </w:rPr>
        <w:t> </w:t>
      </w:r>
      <w:r>
        <w:rPr/>
        <w:t>DELIVERED THIS</w:t>
      </w:r>
      <w:r>
        <w:rPr>
          <w:spacing w:val="4"/>
        </w:rPr>
        <w:t> </w:t>
      </w:r>
      <w:r>
        <w:rPr/>
        <w:t>AGREEMENT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DATE</w:t>
      </w:r>
      <w:r>
        <w:rPr>
          <w:spacing w:val="-7"/>
        </w:rPr>
        <w:t> </w:t>
      </w:r>
      <w:r>
        <w:rPr/>
        <w:t>FIRST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WRITTEN.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8"/>
        <w:gridCol w:w="4022"/>
      </w:tblGrid>
      <w:tr>
        <w:trPr>
          <w:trHeight w:val="1047" w:hRule="atLeast"/>
        </w:trPr>
        <w:tc>
          <w:tcPr>
            <w:tcW w:w="4488" w:type="dxa"/>
          </w:tcPr>
          <w:p>
            <w:pPr>
              <w:pStyle w:val="TableParagraph"/>
              <w:spacing w:before="102"/>
              <w:ind w:left="109"/>
              <w:rPr>
                <w:sz w:val="21"/>
              </w:rPr>
            </w:pPr>
            <w:r>
              <w:rPr>
                <w:sz w:val="21"/>
              </w:rPr>
              <w:t>SIGNED,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SEALED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DELIVERED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line="362" w:lineRule="exact"/>
              <w:ind w:left="109" w:right="46"/>
              <w:rPr>
                <w:sz w:val="21"/>
              </w:rPr>
            </w:pPr>
            <w:r>
              <w:rPr>
                <w:sz w:val="21"/>
              </w:rPr>
              <w:t>on behalf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PARTY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 FIRST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by:</w:t>
            </w:r>
          </w:p>
        </w:tc>
        <w:tc>
          <w:tcPr>
            <w:tcW w:w="4022" w:type="dxa"/>
          </w:tcPr>
          <w:p>
            <w:pPr>
              <w:pStyle w:val="TableParagraph"/>
              <w:spacing w:before="102"/>
              <w:ind w:left="126"/>
              <w:rPr>
                <w:sz w:val="21"/>
              </w:rPr>
            </w:pPr>
            <w:r>
              <w:rPr>
                <w:sz w:val="21"/>
              </w:rPr>
              <w:t>SIGNED,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SEALED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DELIVERED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For</w:t>
            </w:r>
          </w:p>
          <w:p>
            <w:pPr>
              <w:pStyle w:val="TableParagraph"/>
              <w:spacing w:line="362" w:lineRule="exact"/>
              <w:ind w:left="126"/>
              <w:rPr>
                <w:sz w:val="21"/>
              </w:rPr>
            </w:pPr>
            <w:r>
              <w:rPr>
                <w:sz w:val="21"/>
              </w:rPr>
              <w:t>and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35"/>
                <w:sz w:val="21"/>
              </w:rPr>
              <w:t> </w:t>
            </w:r>
            <w:r>
              <w:rPr>
                <w:sz w:val="21"/>
              </w:rPr>
              <w:t>behalf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PARTY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SECOND PART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by:</w:t>
            </w:r>
          </w:p>
        </w:tc>
      </w:tr>
      <w:tr>
        <w:trPr>
          <w:trHeight w:val="1285" w:hRule="atLeast"/>
        </w:trPr>
        <w:tc>
          <w:tcPr>
            <w:tcW w:w="4488" w:type="dxa"/>
          </w:tcPr>
          <w:p>
            <w:pPr>
              <w:pStyle w:val="TableParagraph"/>
              <w:spacing w:line="465" w:lineRule="auto" w:before="68"/>
              <w:ind w:left="109" w:right="3474"/>
              <w:rPr>
                <w:sz w:val="21"/>
              </w:rPr>
            </w:pPr>
            <w:r>
              <w:rPr>
                <w:spacing w:val="-1"/>
                <w:sz w:val="21"/>
              </w:rPr>
              <w:t>Signature)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(Name)</w:t>
            </w:r>
          </w:p>
          <w:p>
            <w:pPr>
              <w:pStyle w:val="TableParagraph"/>
              <w:spacing w:before="11"/>
              <w:ind w:left="109"/>
              <w:rPr>
                <w:sz w:val="21"/>
              </w:rPr>
            </w:pPr>
            <w:r>
              <w:rPr>
                <w:sz w:val="21"/>
              </w:rPr>
              <w:t>(Designation</w:t>
            </w:r>
          </w:p>
        </w:tc>
        <w:tc>
          <w:tcPr>
            <w:tcW w:w="4022" w:type="dxa"/>
          </w:tcPr>
          <w:p>
            <w:pPr>
              <w:pStyle w:val="TableParagraph"/>
              <w:spacing w:line="465" w:lineRule="auto" w:before="68"/>
              <w:ind w:left="141" w:right="2976"/>
              <w:rPr>
                <w:sz w:val="21"/>
              </w:rPr>
            </w:pPr>
            <w:r>
              <w:rPr>
                <w:spacing w:val="-1"/>
                <w:sz w:val="21"/>
              </w:rPr>
              <w:t>Signature)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(Name)</w:t>
            </w:r>
          </w:p>
          <w:p>
            <w:pPr>
              <w:pStyle w:val="TableParagraph"/>
              <w:spacing w:before="11"/>
              <w:ind w:left="126"/>
              <w:rPr>
                <w:sz w:val="21"/>
              </w:rPr>
            </w:pPr>
            <w:r>
              <w:rPr>
                <w:sz w:val="21"/>
              </w:rPr>
              <w:t>(Designation</w:t>
            </w:r>
          </w:p>
        </w:tc>
      </w:tr>
      <w:tr>
        <w:trPr>
          <w:trHeight w:val="764" w:hRule="atLeast"/>
        </w:trPr>
        <w:tc>
          <w:tcPr>
            <w:tcW w:w="4488" w:type="dxa"/>
          </w:tcPr>
          <w:p>
            <w:pPr>
              <w:pStyle w:val="TableParagraph"/>
              <w:spacing w:before="88"/>
              <w:ind w:left="109"/>
              <w:rPr>
                <w:sz w:val="21"/>
              </w:rPr>
            </w:pPr>
            <w:r>
              <w:rPr>
                <w:sz w:val="21"/>
              </w:rPr>
              <w:t>SIGNED,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SEALED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DELIVERED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before="121"/>
              <w:ind w:left="109"/>
              <w:rPr>
                <w:sz w:val="21"/>
              </w:rPr>
            </w:pPr>
            <w:r>
              <w:rPr>
                <w:sz w:val="21"/>
              </w:rPr>
              <w:t>on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behalf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PARTY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THIRD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PART</w:t>
            </w:r>
          </w:p>
        </w:tc>
        <w:tc>
          <w:tcPr>
            <w:tcW w:w="402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4192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8"/>
        <w:gridCol w:w="4022"/>
      </w:tblGrid>
      <w:tr>
        <w:trPr>
          <w:trHeight w:val="1304" w:hRule="atLeast"/>
        </w:trPr>
        <w:tc>
          <w:tcPr>
            <w:tcW w:w="4488" w:type="dxa"/>
          </w:tcPr>
          <w:p>
            <w:pPr>
              <w:pStyle w:val="TableParagraph"/>
              <w:spacing w:line="463" w:lineRule="auto" w:before="88"/>
              <w:ind w:left="109" w:right="3474"/>
              <w:rPr>
                <w:sz w:val="21"/>
              </w:rPr>
            </w:pPr>
            <w:r>
              <w:rPr>
                <w:spacing w:val="-1"/>
                <w:sz w:val="21"/>
              </w:rPr>
              <w:t>Signature)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(Name)</w:t>
            </w:r>
          </w:p>
          <w:p>
            <w:pPr>
              <w:pStyle w:val="TableParagraph"/>
              <w:spacing w:before="16"/>
              <w:ind w:left="109"/>
              <w:rPr>
                <w:sz w:val="21"/>
              </w:rPr>
            </w:pPr>
            <w:r>
              <w:rPr>
                <w:sz w:val="21"/>
              </w:rPr>
              <w:t>(Designation</w:t>
            </w:r>
          </w:p>
        </w:tc>
        <w:tc>
          <w:tcPr>
            <w:tcW w:w="402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2"/>
        <w:ind w:left="744"/>
      </w:pP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presence</w:t>
      </w:r>
      <w:r>
        <w:rPr>
          <w:spacing w:val="3"/>
        </w:rPr>
        <w:t> </w:t>
      </w:r>
      <w:r>
        <w:rPr>
          <w:spacing w:val="-1"/>
        </w:rPr>
        <w:t>of: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5490" w:val="left" w:leader="none"/>
        </w:tabs>
        <w:ind w:left="744"/>
      </w:pPr>
      <w:r>
        <w:rPr/>
        <w:t>1</w:t>
        <w:tab/>
        <w:t>2.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744" w:right="0" w:firstLine="0"/>
        <w:jc w:val="left"/>
        <w:rPr>
          <w:b/>
          <w:i/>
          <w:sz w:val="21"/>
        </w:rPr>
      </w:pPr>
      <w:r>
        <w:rPr>
          <w:b/>
          <w:i/>
          <w:spacing w:val="-3"/>
          <w:sz w:val="21"/>
        </w:rPr>
        <w:t>Inst</w:t>
      </w:r>
      <w:r>
        <w:rPr>
          <w:b/>
          <w:i/>
          <w:spacing w:val="-33"/>
          <w:sz w:val="21"/>
        </w:rPr>
        <w:t> </w:t>
      </w:r>
      <w:r>
        <w:rPr>
          <w:b/>
          <w:i/>
          <w:spacing w:val="-3"/>
          <w:sz w:val="21"/>
        </w:rPr>
        <w:t>ruction:</w:t>
      </w: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ListParagraph"/>
        <w:numPr>
          <w:ilvl w:val="0"/>
          <w:numId w:val="56"/>
        </w:numPr>
        <w:tabs>
          <w:tab w:pos="9255" w:val="left" w:leader="none"/>
          <w:tab w:pos="9256" w:val="left" w:leader="none"/>
        </w:tabs>
        <w:spacing w:line="240" w:lineRule="auto" w:before="0" w:after="0"/>
        <w:ind w:left="9255" w:right="0" w:hanging="8512"/>
        <w:jc w:val="both"/>
        <w:rPr>
          <w:i/>
          <w:sz w:val="21"/>
        </w:rPr>
      </w:pPr>
      <w:r>
        <w:rPr>
          <w:i/>
          <w:sz w:val="21"/>
        </w:rPr>
        <w:t>Th</w:t>
      </w:r>
    </w:p>
    <w:p>
      <w:pPr>
        <w:spacing w:line="352" w:lineRule="auto" w:before="121"/>
        <w:ind w:left="1090" w:right="273" w:firstLine="0"/>
        <w:jc w:val="both"/>
        <w:rPr>
          <w:i/>
          <w:sz w:val="21"/>
        </w:rPr>
      </w:pPr>
      <w:r>
        <w:rPr>
          <w:i/>
          <w:spacing w:val="-2"/>
          <w:sz w:val="21"/>
        </w:rPr>
        <w:t>e mode of the execution of the </w:t>
      </w:r>
      <w:r>
        <w:rPr>
          <w:i/>
          <w:spacing w:val="-1"/>
          <w:sz w:val="21"/>
        </w:rPr>
        <w:t>Joint Bidding Agreement should be in accordance with the procedure,</w:t>
      </w:r>
      <w:r>
        <w:rPr>
          <w:i/>
          <w:sz w:val="21"/>
        </w:rPr>
        <w:t> if any, laid down by applicable law and the charter documents of the executant(s) and when it is so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required,</w:t>
      </w:r>
      <w:r>
        <w:rPr>
          <w:i/>
          <w:spacing w:val="15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same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should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be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under</w:t>
      </w:r>
      <w:r>
        <w:rPr>
          <w:i/>
          <w:spacing w:val="2"/>
          <w:sz w:val="21"/>
        </w:rPr>
        <w:t> </w:t>
      </w:r>
      <w:r>
        <w:rPr>
          <w:i/>
          <w:spacing w:val="-2"/>
          <w:sz w:val="21"/>
        </w:rPr>
        <w:t>common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seal</w:t>
      </w:r>
      <w:r>
        <w:rPr>
          <w:i/>
          <w:spacing w:val="15"/>
          <w:sz w:val="21"/>
        </w:rPr>
        <w:t> </w:t>
      </w:r>
      <w:r>
        <w:rPr>
          <w:i/>
          <w:spacing w:val="-2"/>
          <w:sz w:val="21"/>
        </w:rPr>
        <w:t>affixed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in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accordance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with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required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procedure.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92.520004pt;margin-top:477.16098pt;width:7.7pt;height:7.6pt;mso-position-horizontal-relative:page;mso-position-vertical-relative:page;z-index:-18640896" coordorigin="1850,9543" coordsize="154,152" path="m2004,9543l1987,9543,1987,9559,1987,9679,1867,9679,1867,9559,1987,9559,1987,9543,1850,9543,1850,9559,1850,9679,1850,9695,2004,9695,2004,9679,2004,9559,2004,95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.719002pt;margin-top:22.559963pt;width:515.3pt;height:747.75pt;mso-position-horizontal-relative:page;mso-position-vertical-relative:page;z-index:-1864038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pStyle w:val="Heading2"/>
        <w:spacing w:before="93"/>
        <w:ind w:left="3214" w:right="2751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1L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357" w:lineRule="auto" w:before="1"/>
        <w:ind w:left="553" w:right="87" w:firstLine="0"/>
        <w:jc w:val="center"/>
        <w:rPr>
          <w:b/>
          <w:sz w:val="21"/>
        </w:rPr>
      </w:pPr>
      <w:r>
        <w:rPr>
          <w:b/>
          <w:spacing w:val="-4"/>
          <w:sz w:val="21"/>
        </w:rPr>
        <w:t>FORMAT</w:t>
      </w:r>
      <w:r>
        <w:rPr>
          <w:b/>
          <w:spacing w:val="-12"/>
          <w:sz w:val="21"/>
        </w:rPr>
        <w:t> </w:t>
      </w:r>
      <w:r>
        <w:rPr>
          <w:b/>
          <w:spacing w:val="-4"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pacing w:val="-4"/>
          <w:sz w:val="21"/>
        </w:rPr>
        <w:t>ENVIRONMENTAL,</w:t>
      </w:r>
      <w:r>
        <w:rPr>
          <w:b/>
          <w:spacing w:val="15"/>
          <w:sz w:val="21"/>
        </w:rPr>
        <w:t> </w:t>
      </w:r>
      <w:r>
        <w:rPr>
          <w:b/>
          <w:spacing w:val="-3"/>
          <w:sz w:val="21"/>
        </w:rPr>
        <w:t>SOCIAL,</w:t>
      </w:r>
      <w:r>
        <w:rPr>
          <w:b/>
          <w:spacing w:val="15"/>
          <w:sz w:val="21"/>
        </w:rPr>
        <w:t> </w:t>
      </w:r>
      <w:r>
        <w:rPr>
          <w:b/>
          <w:spacing w:val="-3"/>
          <w:sz w:val="21"/>
        </w:rPr>
        <w:t>HEALTH,</w:t>
      </w:r>
      <w:r>
        <w:rPr>
          <w:b/>
          <w:spacing w:val="15"/>
          <w:sz w:val="21"/>
        </w:rPr>
        <w:t> </w:t>
      </w:r>
      <w:r>
        <w:rPr>
          <w:b/>
          <w:spacing w:val="-3"/>
          <w:sz w:val="21"/>
        </w:rPr>
        <w:t>AND</w:t>
      </w:r>
      <w:r>
        <w:rPr>
          <w:b/>
          <w:spacing w:val="7"/>
          <w:sz w:val="21"/>
        </w:rPr>
        <w:t> </w:t>
      </w:r>
      <w:r>
        <w:rPr>
          <w:b/>
          <w:spacing w:val="-3"/>
          <w:sz w:val="21"/>
        </w:rPr>
        <w:t>SAFETY</w:t>
      </w:r>
      <w:r>
        <w:rPr>
          <w:b/>
          <w:spacing w:val="6"/>
          <w:sz w:val="21"/>
        </w:rPr>
        <w:t> </w:t>
      </w:r>
      <w:r>
        <w:rPr>
          <w:b/>
          <w:spacing w:val="-3"/>
          <w:sz w:val="21"/>
        </w:rPr>
        <w:t>PERFORMANCE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DECLARATION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line="343" w:lineRule="auto" w:before="0"/>
        <w:ind w:left="3665" w:right="0" w:hanging="2847"/>
        <w:jc w:val="left"/>
        <w:rPr>
          <w:i/>
          <w:sz w:val="21"/>
        </w:rPr>
      </w:pPr>
      <w:r>
        <w:rPr>
          <w:i/>
          <w:spacing w:val="-5"/>
          <w:sz w:val="21"/>
        </w:rPr>
        <w:t>[The</w:t>
      </w:r>
      <w:r>
        <w:rPr>
          <w:i/>
          <w:spacing w:val="-26"/>
          <w:sz w:val="21"/>
        </w:rPr>
        <w:t> </w:t>
      </w:r>
      <w:r>
        <w:rPr>
          <w:i/>
          <w:spacing w:val="-5"/>
          <w:sz w:val="21"/>
        </w:rPr>
        <w:t>following</w:t>
      </w:r>
      <w:r>
        <w:rPr>
          <w:i/>
          <w:spacing w:val="-23"/>
          <w:sz w:val="21"/>
        </w:rPr>
        <w:t> </w:t>
      </w:r>
      <w:r>
        <w:rPr>
          <w:i/>
          <w:spacing w:val="-4"/>
          <w:sz w:val="21"/>
        </w:rPr>
        <w:t>table</w:t>
      </w:r>
      <w:r>
        <w:rPr>
          <w:i/>
          <w:spacing w:val="-8"/>
          <w:sz w:val="21"/>
        </w:rPr>
        <w:t> </w:t>
      </w:r>
      <w:r>
        <w:rPr>
          <w:i/>
          <w:spacing w:val="-4"/>
          <w:sz w:val="21"/>
        </w:rPr>
        <w:t>shall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be</w:t>
      </w:r>
      <w:r>
        <w:rPr>
          <w:i/>
          <w:spacing w:val="-26"/>
          <w:sz w:val="21"/>
        </w:rPr>
        <w:t> </w:t>
      </w:r>
      <w:r>
        <w:rPr>
          <w:i/>
          <w:spacing w:val="-4"/>
          <w:sz w:val="21"/>
        </w:rPr>
        <w:t>filled</w:t>
      </w:r>
      <w:r>
        <w:rPr>
          <w:i/>
          <w:spacing w:val="-22"/>
          <w:sz w:val="21"/>
        </w:rPr>
        <w:t> </w:t>
      </w:r>
      <w:r>
        <w:rPr>
          <w:i/>
          <w:spacing w:val="-4"/>
          <w:sz w:val="21"/>
        </w:rPr>
        <w:t>by</w:t>
      </w:r>
      <w:r>
        <w:rPr>
          <w:i/>
          <w:spacing w:val="-12"/>
          <w:sz w:val="21"/>
        </w:rPr>
        <w:t> </w:t>
      </w:r>
      <w:r>
        <w:rPr>
          <w:i/>
          <w:spacing w:val="-4"/>
          <w:sz w:val="21"/>
        </w:rPr>
        <w:t>the</w:t>
      </w:r>
      <w:r>
        <w:rPr>
          <w:i/>
          <w:spacing w:val="-25"/>
          <w:sz w:val="21"/>
        </w:rPr>
        <w:t> </w:t>
      </w:r>
      <w:r>
        <w:rPr>
          <w:i/>
          <w:spacing w:val="-4"/>
          <w:sz w:val="21"/>
        </w:rPr>
        <w:t>Bidder</w:t>
      </w:r>
      <w:r>
        <w:rPr>
          <w:i/>
          <w:spacing w:val="-15"/>
          <w:sz w:val="21"/>
        </w:rPr>
        <w:t> </w:t>
      </w:r>
      <w:r>
        <w:rPr>
          <w:i/>
          <w:spacing w:val="-4"/>
          <w:sz w:val="21"/>
        </w:rPr>
        <w:t>oreach</w:t>
      </w:r>
      <w:r>
        <w:rPr>
          <w:i/>
          <w:spacing w:val="-21"/>
          <w:sz w:val="21"/>
        </w:rPr>
        <w:t> </w:t>
      </w:r>
      <w:r>
        <w:rPr>
          <w:i/>
          <w:spacing w:val="-4"/>
          <w:sz w:val="21"/>
        </w:rPr>
        <w:t>Member,</w:t>
      </w:r>
      <w:r>
        <w:rPr>
          <w:i/>
          <w:spacing w:val="-16"/>
          <w:sz w:val="21"/>
        </w:rPr>
        <w:t> </w:t>
      </w:r>
      <w:r>
        <w:rPr>
          <w:i/>
          <w:spacing w:val="-4"/>
          <w:sz w:val="21"/>
        </w:rPr>
        <w:t>in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case</w:t>
      </w:r>
      <w:r>
        <w:rPr>
          <w:i/>
          <w:spacing w:val="-23"/>
          <w:sz w:val="21"/>
        </w:rPr>
        <w:t> </w:t>
      </w:r>
      <w:r>
        <w:rPr>
          <w:i/>
          <w:spacing w:val="-4"/>
          <w:sz w:val="21"/>
        </w:rPr>
        <w:t>of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a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Consortium</w:t>
      </w:r>
      <w:r>
        <w:rPr>
          <w:i/>
          <w:spacing w:val="1"/>
          <w:sz w:val="21"/>
        </w:rPr>
        <w:t> </w:t>
      </w:r>
      <w:r>
        <w:rPr>
          <w:i/>
          <w:spacing w:val="-4"/>
          <w:sz w:val="21"/>
        </w:rPr>
        <w:t>and</w:t>
      </w:r>
      <w:r>
        <w:rPr>
          <w:i/>
          <w:spacing w:val="7"/>
          <w:sz w:val="21"/>
        </w:rPr>
        <w:t> </w:t>
      </w:r>
      <w:r>
        <w:rPr>
          <w:i/>
          <w:spacing w:val="-4"/>
          <w:sz w:val="21"/>
        </w:rPr>
        <w:t>the</w:t>
      </w:r>
      <w:r>
        <w:rPr>
          <w:i/>
          <w:spacing w:val="6"/>
          <w:sz w:val="21"/>
        </w:rPr>
        <w:t> </w:t>
      </w:r>
      <w:r>
        <w:rPr>
          <w:i/>
          <w:spacing w:val="-4"/>
          <w:sz w:val="21"/>
        </w:rPr>
        <w:t>Nominated</w:t>
      </w:r>
      <w:r>
        <w:rPr>
          <w:i/>
          <w:spacing w:val="-50"/>
          <w:sz w:val="21"/>
        </w:rPr>
        <w:t> </w:t>
      </w:r>
      <w:r>
        <w:rPr>
          <w:i/>
          <w:sz w:val="21"/>
        </w:rPr>
        <w:t>STP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Sub-Contractor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(if</w:t>
      </w:r>
      <w:r>
        <w:rPr>
          <w:i/>
          <w:spacing w:val="10"/>
          <w:sz w:val="21"/>
        </w:rPr>
        <w:t> </w:t>
      </w:r>
      <w:r>
        <w:rPr>
          <w:i/>
          <w:sz w:val="21"/>
        </w:rPr>
        <w:t>applicable)]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5"/>
        <w:rPr>
          <w:i/>
          <w:sz w:val="30"/>
        </w:rPr>
      </w:pPr>
    </w:p>
    <w:p>
      <w:pPr>
        <w:spacing w:line="463" w:lineRule="auto" w:before="0"/>
        <w:ind w:left="744" w:right="6388" w:firstLine="0"/>
        <w:jc w:val="left"/>
        <w:rPr>
          <w:i/>
          <w:sz w:val="21"/>
        </w:rPr>
      </w:pPr>
      <w:r>
        <w:rPr>
          <w:spacing w:val="-6"/>
          <w:sz w:val="21"/>
        </w:rPr>
        <w:t>Bidder's</w:t>
      </w:r>
      <w:r>
        <w:rPr>
          <w:sz w:val="21"/>
        </w:rPr>
        <w:t> </w:t>
      </w:r>
      <w:r>
        <w:rPr>
          <w:spacing w:val="-6"/>
          <w:sz w:val="21"/>
        </w:rPr>
        <w:t>Name:</w:t>
      </w:r>
      <w:r>
        <w:rPr>
          <w:spacing w:val="-21"/>
          <w:sz w:val="21"/>
        </w:rPr>
        <w:t> </w:t>
      </w:r>
      <w:r>
        <w:rPr>
          <w:i/>
          <w:spacing w:val="-6"/>
          <w:sz w:val="21"/>
        </w:rPr>
        <w:t>[insert</w:t>
      </w:r>
      <w:r>
        <w:rPr>
          <w:i/>
          <w:spacing w:val="-18"/>
          <w:sz w:val="21"/>
        </w:rPr>
        <w:t> </w:t>
      </w:r>
      <w:r>
        <w:rPr>
          <w:i/>
          <w:spacing w:val="-5"/>
          <w:sz w:val="21"/>
        </w:rPr>
        <w:t>full</w:t>
      </w:r>
      <w:r>
        <w:rPr>
          <w:i/>
          <w:spacing w:val="-6"/>
          <w:sz w:val="21"/>
        </w:rPr>
        <w:t> </w:t>
      </w:r>
      <w:r>
        <w:rPr>
          <w:i/>
          <w:spacing w:val="-5"/>
          <w:sz w:val="21"/>
        </w:rPr>
        <w:t>name]</w:t>
      </w:r>
      <w:r>
        <w:rPr>
          <w:i/>
          <w:spacing w:val="-49"/>
          <w:sz w:val="21"/>
        </w:rPr>
        <w:t> </w:t>
      </w:r>
      <w:r>
        <w:rPr>
          <w:spacing w:val="-6"/>
          <w:sz w:val="21"/>
        </w:rPr>
        <w:t>Date: </w:t>
      </w:r>
      <w:r>
        <w:rPr>
          <w:i/>
          <w:spacing w:val="-6"/>
          <w:sz w:val="21"/>
        </w:rPr>
        <w:t>[insert day, month, </w:t>
      </w:r>
      <w:r>
        <w:rPr>
          <w:i/>
          <w:spacing w:val="-5"/>
          <w:sz w:val="21"/>
        </w:rPr>
        <w:t>year]</w:t>
      </w:r>
      <w:r>
        <w:rPr>
          <w:i/>
          <w:spacing w:val="-4"/>
          <w:sz w:val="21"/>
        </w:rPr>
        <w:t> </w:t>
      </w:r>
      <w:r>
        <w:rPr>
          <w:spacing w:val="-6"/>
          <w:sz w:val="21"/>
        </w:rPr>
        <w:t>Member:</w:t>
      </w:r>
      <w:r>
        <w:rPr>
          <w:spacing w:val="-20"/>
          <w:sz w:val="21"/>
        </w:rPr>
        <w:t> </w:t>
      </w:r>
      <w:r>
        <w:rPr>
          <w:i/>
          <w:spacing w:val="-5"/>
          <w:sz w:val="21"/>
        </w:rPr>
        <w:t>[insert</w:t>
      </w:r>
      <w:r>
        <w:rPr>
          <w:i/>
          <w:spacing w:val="-24"/>
          <w:sz w:val="21"/>
        </w:rPr>
        <w:t> </w:t>
      </w:r>
      <w:r>
        <w:rPr>
          <w:i/>
          <w:spacing w:val="-5"/>
          <w:sz w:val="21"/>
        </w:rPr>
        <w:t>full</w:t>
      </w:r>
      <w:r>
        <w:rPr>
          <w:i/>
          <w:spacing w:val="-8"/>
          <w:sz w:val="21"/>
        </w:rPr>
        <w:t> </w:t>
      </w:r>
      <w:r>
        <w:rPr>
          <w:i/>
          <w:spacing w:val="-5"/>
          <w:sz w:val="21"/>
        </w:rPr>
        <w:t>name]</w:t>
      </w:r>
    </w:p>
    <w:p>
      <w:pPr>
        <w:spacing w:before="1"/>
        <w:ind w:left="744" w:right="0" w:firstLine="0"/>
        <w:jc w:val="left"/>
        <w:rPr>
          <w:i/>
          <w:sz w:val="21"/>
        </w:rPr>
      </w:pPr>
      <w:r>
        <w:rPr>
          <w:spacing w:val="-5"/>
          <w:sz w:val="21"/>
        </w:rPr>
        <w:t>RFP</w:t>
      </w:r>
      <w:r>
        <w:rPr>
          <w:spacing w:val="-4"/>
          <w:sz w:val="21"/>
        </w:rPr>
        <w:t> </w:t>
      </w:r>
      <w:r>
        <w:rPr>
          <w:spacing w:val="-5"/>
          <w:sz w:val="21"/>
        </w:rPr>
        <w:t>No.</w:t>
      </w:r>
      <w:r>
        <w:rPr>
          <w:sz w:val="21"/>
        </w:rPr>
        <w:t> </w:t>
      </w:r>
      <w:r>
        <w:rPr>
          <w:spacing w:val="-5"/>
          <w:sz w:val="21"/>
        </w:rPr>
        <w:t>and</w:t>
      </w:r>
      <w:r>
        <w:rPr>
          <w:spacing w:val="-23"/>
          <w:sz w:val="21"/>
        </w:rPr>
        <w:t> </w:t>
      </w:r>
      <w:r>
        <w:rPr>
          <w:spacing w:val="-5"/>
          <w:sz w:val="21"/>
        </w:rPr>
        <w:t>title: </w:t>
      </w:r>
      <w:r>
        <w:rPr>
          <w:i/>
          <w:spacing w:val="-5"/>
          <w:sz w:val="21"/>
        </w:rPr>
        <w:t>[insert</w:t>
      </w:r>
      <w:r>
        <w:rPr>
          <w:i/>
          <w:spacing w:val="-18"/>
          <w:sz w:val="21"/>
        </w:rPr>
        <w:t> </w:t>
      </w:r>
      <w:r>
        <w:rPr>
          <w:i/>
          <w:spacing w:val="-5"/>
          <w:sz w:val="21"/>
        </w:rPr>
        <w:t>RFP</w:t>
      </w:r>
      <w:r>
        <w:rPr>
          <w:i/>
          <w:sz w:val="21"/>
        </w:rPr>
        <w:t> </w:t>
      </w:r>
      <w:r>
        <w:rPr>
          <w:i/>
          <w:spacing w:val="-5"/>
          <w:sz w:val="21"/>
        </w:rPr>
        <w:t>numberand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title]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744" w:right="0" w:firstLine="0"/>
        <w:jc w:val="left"/>
        <w:rPr>
          <w:sz w:val="21"/>
        </w:rPr>
      </w:pPr>
      <w:r>
        <w:rPr/>
        <w:pict>
          <v:shape style="position:absolute;margin-left:92.520004pt;margin-top:78.963585pt;width:7.7pt;height:7.6pt;mso-position-horizontal-relative:page;mso-position-vertical-relative:paragraph;z-index:-18641408" coordorigin="1850,1579" coordsize="154,152" path="m2004,1579l1987,1579,1987,1595,1987,1715,1867,1715,1867,1595,1987,1595,1987,1579,1850,1579,1850,1595,1850,1715,1850,1731,2004,1731,2004,1715,2004,1595,2004,1579xe" filled="true" fillcolor="#000000" stroked="false">
            <v:path arrowok="t"/>
            <v:fill type="solid"/>
            <w10:wrap type="none"/>
          </v:shape>
        </w:pict>
      </w:r>
      <w:r>
        <w:rPr>
          <w:spacing w:val="-6"/>
          <w:sz w:val="21"/>
        </w:rPr>
        <w:t>Page</w:t>
      </w:r>
      <w:r>
        <w:rPr>
          <w:spacing w:val="-27"/>
          <w:sz w:val="21"/>
        </w:rPr>
        <w:t> </w:t>
      </w:r>
      <w:r>
        <w:rPr>
          <w:i/>
          <w:spacing w:val="-6"/>
          <w:sz w:val="21"/>
        </w:rPr>
        <w:t>[insert page</w:t>
      </w:r>
      <w:r>
        <w:rPr>
          <w:i/>
          <w:spacing w:val="-11"/>
          <w:sz w:val="21"/>
        </w:rPr>
        <w:t> </w:t>
      </w:r>
      <w:r>
        <w:rPr>
          <w:i/>
          <w:spacing w:val="-6"/>
          <w:sz w:val="21"/>
        </w:rPr>
        <w:t>number]</w:t>
      </w:r>
      <w:r>
        <w:rPr>
          <w:i/>
          <w:spacing w:val="2"/>
          <w:sz w:val="21"/>
        </w:rPr>
        <w:t> </w:t>
      </w:r>
      <w:r>
        <w:rPr>
          <w:spacing w:val="-6"/>
          <w:sz w:val="21"/>
        </w:rPr>
        <w:t>of</w:t>
      </w:r>
      <w:r>
        <w:rPr>
          <w:spacing w:val="-17"/>
          <w:sz w:val="21"/>
        </w:rPr>
        <w:t> </w:t>
      </w:r>
      <w:r>
        <w:rPr>
          <w:i/>
          <w:spacing w:val="-6"/>
          <w:sz w:val="21"/>
        </w:rPr>
        <w:t>[insert</w:t>
      </w:r>
      <w:r>
        <w:rPr>
          <w:i/>
          <w:spacing w:val="-5"/>
          <w:sz w:val="21"/>
        </w:rPr>
        <w:t> total</w:t>
      </w:r>
      <w:r>
        <w:rPr>
          <w:i/>
          <w:spacing w:val="-21"/>
          <w:sz w:val="21"/>
        </w:rPr>
        <w:t> </w:t>
      </w:r>
      <w:r>
        <w:rPr>
          <w:i/>
          <w:spacing w:val="-5"/>
          <w:sz w:val="21"/>
        </w:rPr>
        <w:t>number]</w:t>
      </w:r>
      <w:r>
        <w:rPr>
          <w:i/>
          <w:spacing w:val="-12"/>
          <w:sz w:val="21"/>
        </w:rPr>
        <w:t> </w:t>
      </w:r>
      <w:r>
        <w:rPr>
          <w:spacing w:val="-5"/>
          <w:sz w:val="21"/>
        </w:rPr>
        <w:t>pages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430"/>
        <w:gridCol w:w="4836"/>
        <w:gridCol w:w="1656"/>
      </w:tblGrid>
      <w:tr>
        <w:trPr>
          <w:trHeight w:val="929" w:hRule="atLeast"/>
        </w:trPr>
        <w:tc>
          <w:tcPr>
            <w:tcW w:w="8841" w:type="dxa"/>
            <w:gridSpan w:val="4"/>
          </w:tcPr>
          <w:p>
            <w:pPr>
              <w:pStyle w:val="TableParagraph"/>
              <w:spacing w:line="343" w:lineRule="auto" w:before="88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Environmental, Social,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5"/>
                <w:sz w:val="21"/>
              </w:rPr>
              <w:t>Health,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5"/>
                <w:sz w:val="21"/>
              </w:rPr>
              <w:t>and Safety Performance Declaration in accordance with Section II,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5"/>
                <w:sz w:val="21"/>
              </w:rPr>
              <w:t>Eligibility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Qualification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Criteria</w:t>
            </w:r>
          </w:p>
        </w:tc>
      </w:tr>
      <w:tr>
        <w:trPr>
          <w:trHeight w:val="1635" w:hRule="atLeast"/>
        </w:trPr>
        <w:tc>
          <w:tcPr>
            <w:tcW w:w="8841" w:type="dxa"/>
            <w:gridSpan w:val="4"/>
          </w:tcPr>
          <w:p>
            <w:pPr>
              <w:pStyle w:val="TableParagraph"/>
              <w:spacing w:line="355" w:lineRule="auto" w:before="87"/>
              <w:ind w:left="517" w:right="142"/>
              <w:jc w:val="both"/>
              <w:rPr>
                <w:sz w:val="21"/>
              </w:rPr>
            </w:pPr>
            <w:r>
              <w:rPr>
                <w:b/>
                <w:spacing w:val="-7"/>
                <w:sz w:val="21"/>
              </w:rPr>
              <w:t>No suspension or termination of contract</w:t>
            </w:r>
            <w:r>
              <w:rPr>
                <w:spacing w:val="-7"/>
                <w:sz w:val="21"/>
              </w:rPr>
              <w:t>: </w:t>
            </w:r>
            <w:r>
              <w:rPr>
                <w:spacing w:val="-6"/>
                <w:sz w:val="21"/>
              </w:rPr>
              <w:t>An employer has not suspended or terminated a contract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and/or called the performance </w:t>
            </w:r>
            <w:r>
              <w:rPr>
                <w:spacing w:val="-1"/>
                <w:sz w:val="21"/>
              </w:rPr>
              <w:t>security for a contract for reasons related to Environmental, Social,</w:t>
            </w:r>
            <w:r>
              <w:rPr>
                <w:sz w:val="21"/>
              </w:rPr>
              <w:t> </w:t>
            </w:r>
            <w:r>
              <w:rPr>
                <w:spacing w:val="-6"/>
                <w:sz w:val="21"/>
              </w:rPr>
              <w:t>Health,</w:t>
            </w:r>
            <w:r>
              <w:rPr>
                <w:sz w:val="21"/>
              </w:rPr>
              <w:t> </w:t>
            </w:r>
            <w:r>
              <w:rPr>
                <w:spacing w:val="-6"/>
                <w:sz w:val="21"/>
              </w:rPr>
              <w:t>and</w:t>
            </w:r>
            <w:r>
              <w:rPr>
                <w:spacing w:val="-22"/>
                <w:sz w:val="21"/>
              </w:rPr>
              <w:t> </w:t>
            </w:r>
            <w:r>
              <w:rPr>
                <w:spacing w:val="-6"/>
                <w:sz w:val="21"/>
              </w:rPr>
              <w:t>Safety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6"/>
                <w:sz w:val="21"/>
              </w:rPr>
              <w:t>(ESHS)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performance,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6"/>
                <w:sz w:val="21"/>
              </w:rPr>
              <w:t>as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6"/>
                <w:sz w:val="21"/>
              </w:rPr>
              <w:t>specified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25"/>
                <w:sz w:val="21"/>
              </w:rPr>
              <w:t> </w:t>
            </w:r>
            <w:r>
              <w:rPr>
                <w:spacing w:val="-6"/>
                <w:sz w:val="21"/>
              </w:rPr>
              <w:t>Section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II,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6"/>
                <w:sz w:val="21"/>
              </w:rPr>
              <w:t>Eligibility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5"/>
                <w:sz w:val="21"/>
              </w:rPr>
              <w:t>and</w:t>
            </w:r>
            <w:r>
              <w:rPr>
                <w:spacing w:val="-22"/>
                <w:sz w:val="21"/>
              </w:rPr>
              <w:t> </w:t>
            </w:r>
            <w:r>
              <w:rPr>
                <w:spacing w:val="-5"/>
                <w:sz w:val="21"/>
              </w:rPr>
              <w:t>Qualification</w:t>
            </w:r>
            <w:r>
              <w:rPr>
                <w:sz w:val="21"/>
              </w:rPr>
              <w:t> </w:t>
            </w:r>
            <w:r>
              <w:rPr>
                <w:spacing w:val="-5"/>
                <w:sz w:val="21"/>
              </w:rPr>
              <w:t>Criteria,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5"/>
                <w:sz w:val="21"/>
              </w:rPr>
              <w:t>Clause</w:t>
            </w:r>
            <w:r>
              <w:rPr>
                <w:spacing w:val="-28"/>
                <w:sz w:val="21"/>
              </w:rPr>
              <w:t> </w:t>
            </w:r>
            <w:r>
              <w:rPr>
                <w:spacing w:val="-5"/>
                <w:sz w:val="21"/>
              </w:rPr>
              <w:t>3.5(d),</w:t>
            </w:r>
            <w:r>
              <w:rPr>
                <w:spacing w:val="-15"/>
                <w:sz w:val="21"/>
              </w:rPr>
              <w:t> </w:t>
            </w:r>
            <w:r>
              <w:rPr>
                <w:spacing w:val="-5"/>
                <w:sz w:val="21"/>
              </w:rPr>
              <w:t>at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5"/>
                <w:sz w:val="21"/>
              </w:rPr>
              <w:t>any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5"/>
                <w:sz w:val="21"/>
              </w:rPr>
              <w:t>time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5"/>
                <w:sz w:val="21"/>
              </w:rPr>
              <w:t>in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5"/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5"/>
                <w:sz w:val="21"/>
              </w:rPr>
              <w:t>past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5"/>
                <w:sz w:val="21"/>
              </w:rPr>
              <w:t>5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5"/>
                <w:sz w:val="21"/>
              </w:rPr>
              <w:t>years</w:t>
            </w:r>
            <w:r>
              <w:rPr>
                <w:spacing w:val="-17"/>
                <w:sz w:val="21"/>
              </w:rPr>
              <w:t> </w:t>
            </w:r>
            <w:r>
              <w:rPr>
                <w:spacing w:val="-5"/>
                <w:sz w:val="21"/>
              </w:rPr>
              <w:t>preceding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5"/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Bid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Due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Date.</w:t>
            </w:r>
          </w:p>
        </w:tc>
      </w:tr>
      <w:tr>
        <w:trPr>
          <w:trHeight w:val="1637" w:hRule="atLeast"/>
        </w:trPr>
        <w:tc>
          <w:tcPr>
            <w:tcW w:w="8841" w:type="dxa"/>
            <w:gridSpan w:val="4"/>
          </w:tcPr>
          <w:p>
            <w:pPr>
              <w:pStyle w:val="TableParagraph"/>
              <w:spacing w:line="355" w:lineRule="auto" w:before="87"/>
              <w:ind w:left="517" w:right="140"/>
              <w:jc w:val="both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Declaration of suspension </w:t>
            </w:r>
            <w:r>
              <w:rPr>
                <w:b/>
                <w:spacing w:val="-1"/>
                <w:sz w:val="21"/>
              </w:rPr>
              <w:t>or termination of contract</w:t>
            </w:r>
            <w:r>
              <w:rPr>
                <w:spacing w:val="-1"/>
                <w:sz w:val="21"/>
              </w:rPr>
              <w:t>: The following contract(s) has/have been</w:t>
            </w:r>
            <w:r>
              <w:rPr>
                <w:sz w:val="21"/>
              </w:rPr>
              <w:t> </w:t>
            </w:r>
            <w:r>
              <w:rPr>
                <w:spacing w:val="-4"/>
                <w:sz w:val="21"/>
              </w:rPr>
              <w:t>suspended or terminated and/or performance </w:t>
            </w:r>
            <w:r>
              <w:rPr>
                <w:spacing w:val="-3"/>
                <w:sz w:val="21"/>
              </w:rPr>
              <w:t>security called by an employer(s) for reasons related to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5"/>
                <w:sz w:val="21"/>
              </w:rPr>
              <w:t>Environmental, </w:t>
            </w:r>
            <w:r>
              <w:rPr>
                <w:spacing w:val="-4"/>
                <w:sz w:val="21"/>
              </w:rPr>
              <w:t>Social, Health and Safety (ESHS) performance, as specified in Section II, Eligibility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7"/>
                <w:sz w:val="21"/>
              </w:rPr>
              <w:t>and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7"/>
                <w:sz w:val="21"/>
              </w:rPr>
              <w:t>Qualification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6"/>
                <w:sz w:val="21"/>
              </w:rPr>
              <w:t>Criteria,</w:t>
            </w:r>
            <w:r>
              <w:rPr>
                <w:spacing w:val="-15"/>
                <w:sz w:val="21"/>
              </w:rPr>
              <w:t> </w:t>
            </w:r>
            <w:r>
              <w:rPr>
                <w:spacing w:val="-6"/>
                <w:sz w:val="21"/>
              </w:rPr>
              <w:t>Clause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3.5(d),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6"/>
                <w:sz w:val="21"/>
              </w:rPr>
              <w:t>the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6"/>
                <w:sz w:val="21"/>
              </w:rPr>
              <w:t>past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6"/>
                <w:sz w:val="21"/>
              </w:rPr>
              <w:t>5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6"/>
                <w:sz w:val="21"/>
              </w:rPr>
              <w:t>years</w:t>
            </w:r>
            <w:r>
              <w:rPr>
                <w:spacing w:val="-15"/>
                <w:sz w:val="21"/>
              </w:rPr>
              <w:t> </w:t>
            </w:r>
            <w:r>
              <w:rPr>
                <w:spacing w:val="-6"/>
                <w:sz w:val="21"/>
              </w:rPr>
              <w:t>preceding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Bid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6"/>
                <w:sz w:val="21"/>
              </w:rPr>
              <w:t>Due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6"/>
                <w:sz w:val="21"/>
              </w:rPr>
              <w:t>Date.</w:t>
            </w:r>
          </w:p>
        </w:tc>
      </w:tr>
      <w:tr>
        <w:trPr>
          <w:trHeight w:val="738" w:hRule="atLeast"/>
        </w:trPr>
        <w:tc>
          <w:tcPr>
            <w:tcW w:w="919" w:type="dxa"/>
            <w:tcBorders>
              <w:bottom w:val="nil"/>
            </w:tcBorders>
          </w:tcPr>
          <w:p>
            <w:pPr>
              <w:pStyle w:val="TableParagraph"/>
              <w:spacing w:before="71"/>
              <w:ind w:left="95"/>
              <w:rPr>
                <w:b/>
                <w:sz w:val="21"/>
              </w:rPr>
            </w:pPr>
            <w:r>
              <w:rPr>
                <w:b/>
                <w:sz w:val="21"/>
              </w:rPr>
              <w:t>Year</w:t>
            </w:r>
          </w:p>
        </w:tc>
        <w:tc>
          <w:tcPr>
            <w:tcW w:w="1430" w:type="dxa"/>
            <w:tcBorders>
              <w:bottom w:val="nil"/>
            </w:tcBorders>
          </w:tcPr>
          <w:p>
            <w:pPr>
              <w:pStyle w:val="TableParagraph"/>
              <w:spacing w:line="348" w:lineRule="exact" w:before="3"/>
              <w:ind w:left="110" w:right="106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Suspended </w:t>
            </w:r>
            <w:r>
              <w:rPr>
                <w:b/>
                <w:spacing w:val="-3"/>
                <w:sz w:val="21"/>
              </w:rPr>
              <w:t>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terminated</w:t>
            </w:r>
          </w:p>
        </w:tc>
        <w:tc>
          <w:tcPr>
            <w:tcW w:w="4836" w:type="dxa"/>
            <w:tcBorders>
              <w:bottom w:val="nil"/>
            </w:tcBorders>
          </w:tcPr>
          <w:p>
            <w:pPr>
              <w:pStyle w:val="TableParagraph"/>
              <w:spacing w:before="71"/>
              <w:ind w:left="12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Contract</w:t>
            </w:r>
            <w:r>
              <w:rPr>
                <w:b/>
                <w:spacing w:val="-20"/>
                <w:sz w:val="21"/>
              </w:rPr>
              <w:t> </w:t>
            </w:r>
            <w:r>
              <w:rPr>
                <w:b/>
                <w:spacing w:val="-4"/>
                <w:sz w:val="21"/>
              </w:rPr>
              <w:t>Identification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348" w:lineRule="exact" w:before="3"/>
              <w:ind w:left="7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Total Contract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Amount</w:t>
            </w:r>
            <w:r>
              <w:rPr>
                <w:b/>
                <w:spacing w:val="-18"/>
                <w:sz w:val="21"/>
              </w:rPr>
              <w:t> </w:t>
            </w:r>
            <w:r>
              <w:rPr>
                <w:b/>
                <w:spacing w:val="-4"/>
                <w:sz w:val="21"/>
              </w:rPr>
              <w:t>(current</w:t>
            </w:r>
          </w:p>
        </w:tc>
      </w:tr>
      <w:tr>
        <w:trPr>
          <w:trHeight w:val="361" w:hRule="atLeast"/>
        </w:trPr>
        <w:tc>
          <w:tcPr>
            <w:tcW w:w="9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1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portion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3"/>
                <w:sz w:val="21"/>
              </w:rPr>
              <w:t>of</w:t>
            </w: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value,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currency,</w:t>
            </w:r>
          </w:p>
        </w:tc>
      </w:tr>
      <w:tr>
        <w:trPr>
          <w:trHeight w:val="361" w:hRule="atLeast"/>
        </w:trPr>
        <w:tc>
          <w:tcPr>
            <w:tcW w:w="9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contract</w:t>
            </w: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7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exchange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rate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and</w:t>
            </w:r>
          </w:p>
        </w:tc>
      </w:tr>
      <w:tr>
        <w:trPr>
          <w:trHeight w:val="535" w:hRule="atLeast"/>
        </w:trPr>
        <w:tc>
          <w:tcPr>
            <w:tcW w:w="91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3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US$ equivalent)</w:t>
            </w:r>
          </w:p>
        </w:tc>
      </w:tr>
      <w:tr>
        <w:trPr>
          <w:trHeight w:val="1381" w:hRule="atLeast"/>
        </w:trPr>
        <w:tc>
          <w:tcPr>
            <w:tcW w:w="919" w:type="dxa"/>
          </w:tcPr>
          <w:p>
            <w:pPr>
              <w:pStyle w:val="TableParagraph"/>
              <w:spacing w:line="343" w:lineRule="auto" w:before="88"/>
              <w:ind w:left="246" w:right="160" w:hanging="46"/>
              <w:rPr>
                <w:i/>
                <w:sz w:val="21"/>
              </w:rPr>
            </w:pP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year]</w:t>
            </w:r>
          </w:p>
        </w:tc>
        <w:tc>
          <w:tcPr>
            <w:tcW w:w="1430" w:type="dxa"/>
          </w:tcPr>
          <w:p>
            <w:pPr>
              <w:pStyle w:val="TableParagraph"/>
              <w:spacing w:line="343" w:lineRule="auto" w:before="88"/>
              <w:ind w:left="81" w:firstLine="60"/>
              <w:rPr>
                <w:i/>
                <w:sz w:val="21"/>
              </w:rPr>
            </w:pPr>
            <w:r>
              <w:rPr>
                <w:i/>
                <w:spacing w:val="-7"/>
                <w:sz w:val="21"/>
              </w:rPr>
              <w:t>[insert </w:t>
            </w:r>
            <w:r>
              <w:rPr>
                <w:i/>
                <w:spacing w:val="-6"/>
                <w:sz w:val="21"/>
              </w:rPr>
              <w:t>amount</w:t>
            </w:r>
            <w:r>
              <w:rPr>
                <w:i/>
                <w:spacing w:val="-5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and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percentage]</w:t>
            </w:r>
          </w:p>
        </w:tc>
        <w:tc>
          <w:tcPr>
            <w:tcW w:w="4836" w:type="dxa"/>
          </w:tcPr>
          <w:p>
            <w:pPr>
              <w:pStyle w:val="TableParagraph"/>
              <w:spacing w:line="343" w:lineRule="auto" w:before="88"/>
              <w:ind w:left="81" w:right="-48"/>
              <w:rPr>
                <w:i/>
                <w:sz w:val="21"/>
              </w:rPr>
            </w:pPr>
            <w:r>
              <w:rPr>
                <w:spacing w:val="-3"/>
                <w:sz w:val="21"/>
              </w:rPr>
              <w:t>Contract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3"/>
                <w:sz w:val="21"/>
              </w:rPr>
              <w:t>Identification:</w:t>
            </w:r>
            <w:r>
              <w:rPr>
                <w:spacing w:val="-9"/>
                <w:sz w:val="21"/>
              </w:rPr>
              <w:t> </w:t>
            </w:r>
            <w:r>
              <w:rPr>
                <w:i/>
                <w:spacing w:val="-3"/>
                <w:sz w:val="21"/>
              </w:rPr>
              <w:t>[indicate</w:t>
            </w:r>
            <w:r>
              <w:rPr>
                <w:i/>
                <w:spacing w:val="-6"/>
                <w:sz w:val="21"/>
              </w:rPr>
              <w:t> </w:t>
            </w:r>
            <w:r>
              <w:rPr>
                <w:i/>
                <w:spacing w:val="-3"/>
                <w:sz w:val="21"/>
              </w:rPr>
              <w:t>complete</w:t>
            </w:r>
            <w:r>
              <w:rPr>
                <w:i/>
                <w:spacing w:val="6"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contract name/</w:t>
            </w:r>
            <w:r>
              <w:rPr>
                <w:i/>
                <w:spacing w:val="-49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number,</w:t>
            </w:r>
            <w:r>
              <w:rPr>
                <w:i/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and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any</w:t>
            </w:r>
            <w:r>
              <w:rPr>
                <w:i/>
                <w:spacing w:val="-12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other</w:t>
            </w:r>
            <w:r>
              <w:rPr>
                <w:i/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identification]</w:t>
            </w:r>
          </w:p>
          <w:p>
            <w:pPr>
              <w:pStyle w:val="TableParagraph"/>
              <w:spacing w:before="137"/>
              <w:ind w:left="81"/>
              <w:rPr>
                <w:i/>
                <w:sz w:val="21"/>
              </w:rPr>
            </w:pPr>
            <w:r>
              <w:rPr>
                <w:spacing w:val="-6"/>
                <w:sz w:val="21"/>
              </w:rPr>
              <w:t>Name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6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19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full name]</w:t>
            </w:r>
          </w:p>
        </w:tc>
        <w:tc>
          <w:tcPr>
            <w:tcW w:w="1656" w:type="dxa"/>
          </w:tcPr>
          <w:p>
            <w:pPr>
              <w:pStyle w:val="TableParagraph"/>
              <w:spacing w:before="73"/>
              <w:ind w:left="216"/>
              <w:rPr>
                <w:i/>
                <w:sz w:val="21"/>
              </w:rPr>
            </w:pPr>
            <w:r>
              <w:rPr>
                <w:i/>
                <w:spacing w:val="-8"/>
                <w:sz w:val="21"/>
              </w:rPr>
              <w:t>[insert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amount]</w:t>
            </w:r>
          </w:p>
        </w:tc>
      </w:tr>
    </w:tbl>
    <w:p>
      <w:pPr>
        <w:spacing w:after="0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3833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430"/>
        <w:gridCol w:w="4836"/>
        <w:gridCol w:w="1656"/>
      </w:tblGrid>
      <w:tr>
        <w:trPr>
          <w:trHeight w:val="1274" w:hRule="atLeast"/>
        </w:trPr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36" w:type="dxa"/>
          </w:tcPr>
          <w:p>
            <w:pPr>
              <w:pStyle w:val="TableParagraph"/>
              <w:spacing w:line="209" w:lineRule="exact"/>
              <w:ind w:left="81"/>
              <w:rPr>
                <w:i/>
                <w:sz w:val="21"/>
              </w:rPr>
            </w:pPr>
            <w:r>
              <w:rPr>
                <w:spacing w:val="-7"/>
                <w:sz w:val="21"/>
              </w:rPr>
              <w:t>Address</w:t>
            </w:r>
            <w:r>
              <w:rPr>
                <w:sz w:val="21"/>
              </w:rPr>
              <w:t> </w:t>
            </w:r>
            <w:r>
              <w:rPr>
                <w:spacing w:val="-7"/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7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[insert</w:t>
            </w:r>
            <w:r>
              <w:rPr>
                <w:i/>
                <w:spacing w:val="-6"/>
                <w:sz w:val="21"/>
              </w:rPr>
              <w:t> street/city/country]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345" w:lineRule="auto"/>
              <w:ind w:left="81" w:right="-48"/>
              <w:rPr>
                <w:i/>
                <w:sz w:val="21"/>
              </w:rPr>
            </w:pPr>
            <w:r>
              <w:rPr>
                <w:spacing w:val="-1"/>
                <w:sz w:val="21"/>
              </w:rPr>
              <w:t>Reason(s)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1"/>
                <w:sz w:val="21"/>
              </w:rPr>
              <w:t>for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-1"/>
                <w:sz w:val="21"/>
              </w:rPr>
              <w:t>suspension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termination:</w:t>
            </w:r>
            <w:r>
              <w:rPr>
                <w:spacing w:val="12"/>
                <w:sz w:val="21"/>
              </w:rPr>
              <w:t> </w:t>
            </w:r>
            <w:r>
              <w:rPr>
                <w:i/>
                <w:sz w:val="21"/>
              </w:rPr>
              <w:t>[indicate</w:t>
            </w:r>
            <w:r>
              <w:rPr>
                <w:i/>
                <w:spacing w:val="14"/>
                <w:sz w:val="21"/>
              </w:rPr>
              <w:t> </w:t>
            </w:r>
            <w:r>
              <w:rPr>
                <w:i/>
                <w:sz w:val="21"/>
              </w:rPr>
              <w:t>main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z w:val="21"/>
              </w:rPr>
              <w:t>reason(s)]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5" w:hRule="atLeast"/>
        </w:trPr>
        <w:tc>
          <w:tcPr>
            <w:tcW w:w="919" w:type="dxa"/>
          </w:tcPr>
          <w:p>
            <w:pPr>
              <w:pStyle w:val="TableParagraph"/>
              <w:spacing w:line="343" w:lineRule="auto" w:before="103"/>
              <w:ind w:left="246" w:right="160" w:hanging="46"/>
              <w:rPr>
                <w:i/>
                <w:sz w:val="21"/>
              </w:rPr>
            </w:pP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year]</w:t>
            </w:r>
          </w:p>
        </w:tc>
        <w:tc>
          <w:tcPr>
            <w:tcW w:w="1430" w:type="dxa"/>
          </w:tcPr>
          <w:p>
            <w:pPr>
              <w:pStyle w:val="TableParagraph"/>
              <w:spacing w:line="343" w:lineRule="auto" w:before="103"/>
              <w:ind w:left="81" w:firstLine="60"/>
              <w:rPr>
                <w:i/>
                <w:sz w:val="21"/>
              </w:rPr>
            </w:pPr>
            <w:r>
              <w:rPr>
                <w:i/>
                <w:spacing w:val="-7"/>
                <w:sz w:val="21"/>
              </w:rPr>
              <w:t>[insert </w:t>
            </w:r>
            <w:r>
              <w:rPr>
                <w:i/>
                <w:spacing w:val="-6"/>
                <w:sz w:val="21"/>
              </w:rPr>
              <w:t>amount</w:t>
            </w:r>
            <w:r>
              <w:rPr>
                <w:i/>
                <w:spacing w:val="-5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and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percentage]</w:t>
            </w:r>
          </w:p>
        </w:tc>
        <w:tc>
          <w:tcPr>
            <w:tcW w:w="4836" w:type="dxa"/>
          </w:tcPr>
          <w:p>
            <w:pPr>
              <w:pStyle w:val="TableParagraph"/>
              <w:spacing w:line="343" w:lineRule="auto" w:before="103"/>
              <w:ind w:left="81" w:right="-48"/>
              <w:rPr>
                <w:i/>
                <w:sz w:val="21"/>
              </w:rPr>
            </w:pPr>
            <w:r>
              <w:rPr>
                <w:spacing w:val="-3"/>
                <w:sz w:val="21"/>
              </w:rPr>
              <w:t>Contract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3"/>
                <w:sz w:val="21"/>
              </w:rPr>
              <w:t>Identification:</w:t>
            </w:r>
            <w:r>
              <w:rPr>
                <w:spacing w:val="-9"/>
                <w:sz w:val="21"/>
              </w:rPr>
              <w:t> </w:t>
            </w:r>
            <w:r>
              <w:rPr>
                <w:i/>
                <w:spacing w:val="-3"/>
                <w:sz w:val="21"/>
              </w:rPr>
              <w:t>[indicate</w:t>
            </w:r>
            <w:r>
              <w:rPr>
                <w:i/>
                <w:spacing w:val="-6"/>
                <w:sz w:val="21"/>
              </w:rPr>
              <w:t> </w:t>
            </w:r>
            <w:r>
              <w:rPr>
                <w:i/>
                <w:spacing w:val="-3"/>
                <w:sz w:val="21"/>
              </w:rPr>
              <w:t>complete</w:t>
            </w:r>
            <w:r>
              <w:rPr>
                <w:i/>
                <w:spacing w:val="6"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contract name/</w:t>
            </w:r>
            <w:r>
              <w:rPr>
                <w:i/>
                <w:spacing w:val="-49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number,</w:t>
            </w:r>
            <w:r>
              <w:rPr>
                <w:i/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and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any</w:t>
            </w:r>
            <w:r>
              <w:rPr>
                <w:i/>
                <w:spacing w:val="-12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other</w:t>
            </w:r>
            <w:r>
              <w:rPr>
                <w:i/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identification]</w:t>
            </w:r>
          </w:p>
          <w:p>
            <w:pPr>
              <w:pStyle w:val="TableParagraph"/>
              <w:spacing w:before="123"/>
              <w:ind w:left="81"/>
              <w:rPr>
                <w:i/>
                <w:sz w:val="21"/>
              </w:rPr>
            </w:pPr>
            <w:r>
              <w:rPr>
                <w:spacing w:val="-6"/>
                <w:sz w:val="21"/>
              </w:rPr>
              <w:t>Name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6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19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full name]</w:t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81"/>
              <w:rPr>
                <w:i/>
                <w:sz w:val="21"/>
              </w:rPr>
            </w:pPr>
            <w:r>
              <w:rPr>
                <w:spacing w:val="-7"/>
                <w:sz w:val="21"/>
              </w:rPr>
              <w:t>Address</w:t>
            </w:r>
            <w:r>
              <w:rPr>
                <w:sz w:val="21"/>
              </w:rPr>
              <w:t> </w:t>
            </w:r>
            <w:r>
              <w:rPr>
                <w:spacing w:val="-7"/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7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[insert</w:t>
            </w:r>
            <w:r>
              <w:rPr>
                <w:i/>
                <w:spacing w:val="-6"/>
                <w:sz w:val="21"/>
              </w:rPr>
              <w:t> street/city/country]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343" w:lineRule="auto"/>
              <w:ind w:left="81"/>
              <w:rPr>
                <w:i/>
                <w:sz w:val="21"/>
              </w:rPr>
            </w:pPr>
            <w:r>
              <w:rPr>
                <w:spacing w:val="-1"/>
                <w:sz w:val="21"/>
              </w:rPr>
              <w:t>Reason(s) for</w:t>
            </w:r>
            <w:r>
              <w:rPr>
                <w:sz w:val="21"/>
              </w:rPr>
              <w:t> </w:t>
            </w:r>
            <w:r>
              <w:rPr>
                <w:spacing w:val="-1"/>
                <w:sz w:val="21"/>
              </w:rPr>
              <w:t>suspension or</w:t>
            </w:r>
            <w:r>
              <w:rPr>
                <w:sz w:val="21"/>
              </w:rPr>
              <w:t> termination: </w:t>
            </w:r>
            <w:r>
              <w:rPr>
                <w:i/>
                <w:sz w:val="21"/>
              </w:rPr>
              <w:t>[indicate main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z w:val="21"/>
              </w:rPr>
              <w:t>reason(s)]</w:t>
            </w:r>
          </w:p>
        </w:tc>
        <w:tc>
          <w:tcPr>
            <w:tcW w:w="1656" w:type="dxa"/>
          </w:tcPr>
          <w:p>
            <w:pPr>
              <w:pStyle w:val="TableParagraph"/>
              <w:spacing w:before="86"/>
              <w:ind w:left="200" w:right="179"/>
              <w:jc w:val="center"/>
              <w:rPr>
                <w:i/>
                <w:sz w:val="21"/>
              </w:rPr>
            </w:pPr>
            <w:r>
              <w:rPr>
                <w:i/>
                <w:spacing w:val="-8"/>
                <w:sz w:val="21"/>
              </w:rPr>
              <w:t>[insert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amount]</w:t>
            </w:r>
          </w:p>
        </w:tc>
      </w:tr>
      <w:tr>
        <w:trPr>
          <w:trHeight w:val="567" w:hRule="atLeast"/>
        </w:trPr>
        <w:tc>
          <w:tcPr>
            <w:tcW w:w="919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21" w:lineRule="exact"/>
              <w:ind w:left="33"/>
              <w:rPr>
                <w:sz w:val="2"/>
              </w:rPr>
            </w:pPr>
            <w:r>
              <w:rPr>
                <w:sz w:val="2"/>
              </w:rPr>
              <w:pict>
                <v:group style="width:6.4pt;height:1.1pt;mso-position-horizontal-relative:char;mso-position-vertical-relative:line" coordorigin="0,0" coordsize="128,22">
                  <v:shape style="position:absolute;left:0;top:0;width:128;height:22" coordorigin="0,0" coordsize="128,22" path="m19,17l0,17,0,5,5,0,14,0,22,7,22,14,19,17xm12,22l7,22,2,17,17,17,12,22xm72,17l53,17,53,5,58,0,67,0,74,7,74,14,72,17xm65,22l60,22,55,17,70,17,65,22xm125,17l106,17,106,5,110,0,120,0,127,7,127,14,125,17xm118,22l113,22,108,17,122,17,118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430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21" w:lineRule="exact"/>
              <w:ind w:left="33"/>
              <w:rPr>
                <w:sz w:val="2"/>
              </w:rPr>
            </w:pPr>
            <w:r>
              <w:rPr>
                <w:sz w:val="2"/>
              </w:rPr>
              <w:pict>
                <v:group style="width:6.4pt;height:1.1pt;mso-position-horizontal-relative:char;mso-position-vertical-relative:line" coordorigin="0,0" coordsize="128,22">
                  <v:shape style="position:absolute;left:0;top:0;width:128;height:22" coordorigin="0,0" coordsize="128,22" path="m19,17l0,17,0,5,5,0,14,0,22,7,22,14,19,17xm12,22l7,22,2,17,17,17,12,22xm72,17l53,17,53,5,58,0,67,0,74,7,74,14,72,17xm65,22l60,22,55,17,70,17,65,22xm125,17l106,17,106,5,110,0,120,0,127,7,127,14,125,17xm118,22l113,22,108,17,122,17,118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836" w:type="dxa"/>
          </w:tcPr>
          <w:p>
            <w:pPr>
              <w:pStyle w:val="TableParagraph"/>
              <w:spacing w:before="73"/>
              <w:ind w:left="81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[list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all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applicable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contracts]</w:t>
            </w:r>
          </w:p>
        </w:tc>
        <w:tc>
          <w:tcPr>
            <w:tcW w:w="1656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21" w:lineRule="exact"/>
              <w:ind w:left="33"/>
              <w:rPr>
                <w:sz w:val="2"/>
              </w:rPr>
            </w:pPr>
            <w:r>
              <w:rPr>
                <w:sz w:val="2"/>
              </w:rPr>
              <w:pict>
                <v:group style="width:6.4pt;height:1.1pt;mso-position-horizontal-relative:char;mso-position-vertical-relative:line" coordorigin="0,0" coordsize="128,22">
                  <v:shape style="position:absolute;left:0;top:0;width:128;height:22" coordorigin="0,0" coordsize="128,22" path="m19,17l0,17,0,5,5,0,14,0,22,7,22,14,19,17xm12,22l7,22,2,17,17,17,12,22xm72,17l53,17,53,5,58,0,67,0,74,7,74,14,72,17xm65,22l60,22,55,17,70,17,65,22xm125,17l106,17,106,5,110,0,120,0,127,7,127,14,125,17xm118,22l113,22,108,17,122,17,118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566" w:hRule="atLeast"/>
        </w:trPr>
        <w:tc>
          <w:tcPr>
            <w:tcW w:w="8841" w:type="dxa"/>
            <w:gridSpan w:val="4"/>
          </w:tcPr>
          <w:p>
            <w:pPr>
              <w:pStyle w:val="TableParagraph"/>
              <w:spacing w:before="71"/>
              <w:ind w:left="6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>Performance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security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called</w:t>
            </w:r>
            <w:r>
              <w:rPr>
                <w:b/>
                <w:spacing w:val="-18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by</w:t>
            </w:r>
            <w:r>
              <w:rPr>
                <w:b/>
                <w:spacing w:val="-23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an</w:t>
            </w:r>
            <w:r>
              <w:rPr>
                <w:b/>
                <w:spacing w:val="-20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employer(s)</w:t>
            </w:r>
            <w:r>
              <w:rPr>
                <w:b/>
                <w:spacing w:val="-18"/>
                <w:sz w:val="21"/>
              </w:rPr>
              <w:t> </w:t>
            </w:r>
            <w:r>
              <w:rPr>
                <w:b/>
                <w:spacing w:val="-6"/>
                <w:sz w:val="21"/>
              </w:rPr>
              <w:t>for</w:t>
            </w:r>
            <w:r>
              <w:rPr>
                <w:b/>
                <w:spacing w:val="-28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reasons</w:t>
            </w:r>
            <w:r>
              <w:rPr>
                <w:b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relatedto</w:t>
            </w:r>
            <w:r>
              <w:rPr>
                <w:b/>
                <w:spacing w:val="2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ESHS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performance</w:t>
            </w:r>
          </w:p>
        </w:tc>
      </w:tr>
      <w:tr>
        <w:trPr>
          <w:trHeight w:val="1997" w:hRule="atLeast"/>
        </w:trPr>
        <w:tc>
          <w:tcPr>
            <w:tcW w:w="919" w:type="dxa"/>
          </w:tcPr>
          <w:p>
            <w:pPr>
              <w:pStyle w:val="TableParagraph"/>
              <w:spacing w:before="72"/>
              <w:ind w:left="261"/>
              <w:rPr>
                <w:sz w:val="21"/>
              </w:rPr>
            </w:pPr>
            <w:r>
              <w:rPr>
                <w:sz w:val="21"/>
              </w:rPr>
              <w:t>Year</w:t>
            </w:r>
          </w:p>
        </w:tc>
        <w:tc>
          <w:tcPr>
            <w:tcW w:w="6266" w:type="dxa"/>
            <w:gridSpan w:val="2"/>
          </w:tcPr>
          <w:p>
            <w:pPr>
              <w:pStyle w:val="TableParagraph"/>
              <w:spacing w:before="72"/>
              <w:ind w:left="2867"/>
              <w:rPr>
                <w:sz w:val="21"/>
              </w:rPr>
            </w:pPr>
            <w:r>
              <w:rPr>
                <w:spacing w:val="-5"/>
                <w:sz w:val="21"/>
              </w:rPr>
              <w:t>Contract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5"/>
                <w:sz w:val="21"/>
              </w:rPr>
              <w:t>Identification</w:t>
            </w:r>
          </w:p>
        </w:tc>
        <w:tc>
          <w:tcPr>
            <w:tcW w:w="1656" w:type="dxa"/>
          </w:tcPr>
          <w:p>
            <w:pPr>
              <w:pStyle w:val="TableParagraph"/>
              <w:spacing w:before="86"/>
              <w:ind w:left="7"/>
              <w:jc w:val="both"/>
              <w:rPr>
                <w:sz w:val="21"/>
              </w:rPr>
            </w:pPr>
            <w:r>
              <w:rPr>
                <w:sz w:val="21"/>
              </w:rPr>
              <w:t>Total       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Contract</w:t>
            </w:r>
          </w:p>
          <w:p>
            <w:pPr>
              <w:pStyle w:val="TableParagraph"/>
              <w:spacing w:before="107"/>
              <w:ind w:left="7"/>
              <w:jc w:val="both"/>
              <w:rPr>
                <w:sz w:val="21"/>
              </w:rPr>
            </w:pPr>
            <w:r>
              <w:rPr>
                <w:sz w:val="21"/>
              </w:rPr>
              <w:t>Amount   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(current</w:t>
            </w:r>
          </w:p>
          <w:p>
            <w:pPr>
              <w:pStyle w:val="TableParagraph"/>
              <w:spacing w:line="352" w:lineRule="auto" w:before="119"/>
              <w:ind w:left="7" w:right="-44"/>
              <w:jc w:val="both"/>
              <w:rPr>
                <w:sz w:val="21"/>
              </w:rPr>
            </w:pPr>
            <w:r>
              <w:rPr>
                <w:sz w:val="21"/>
              </w:rPr>
              <w:t>value,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currency,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exchange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US$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equivalent)</w:t>
            </w:r>
          </w:p>
        </w:tc>
      </w:tr>
      <w:tr>
        <w:trPr>
          <w:trHeight w:val="2313" w:hRule="atLeast"/>
        </w:trPr>
        <w:tc>
          <w:tcPr>
            <w:tcW w:w="919" w:type="dxa"/>
          </w:tcPr>
          <w:p>
            <w:pPr>
              <w:pStyle w:val="TableParagraph"/>
              <w:spacing w:line="343" w:lineRule="auto" w:before="88"/>
              <w:ind w:left="246" w:right="160" w:hanging="46"/>
              <w:rPr>
                <w:i/>
                <w:sz w:val="21"/>
              </w:rPr>
            </w:pP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pacing w:val="-1"/>
                <w:sz w:val="21"/>
              </w:rPr>
              <w:t>year]</w:t>
            </w:r>
          </w:p>
        </w:tc>
        <w:tc>
          <w:tcPr>
            <w:tcW w:w="6266" w:type="dxa"/>
            <w:gridSpan w:val="2"/>
          </w:tcPr>
          <w:p>
            <w:pPr>
              <w:pStyle w:val="TableParagraph"/>
              <w:spacing w:line="343" w:lineRule="auto" w:before="88"/>
              <w:ind w:left="67" w:right="-59"/>
              <w:rPr>
                <w:i/>
                <w:sz w:val="21"/>
              </w:rPr>
            </w:pPr>
            <w:r>
              <w:rPr>
                <w:spacing w:val="-3"/>
                <w:sz w:val="21"/>
              </w:rPr>
              <w:t>Contract </w:t>
            </w:r>
            <w:r>
              <w:rPr>
                <w:spacing w:val="-2"/>
                <w:sz w:val="21"/>
              </w:rPr>
              <w:t>Identification: </w:t>
            </w:r>
            <w:r>
              <w:rPr>
                <w:i/>
                <w:spacing w:val="-2"/>
                <w:sz w:val="21"/>
              </w:rPr>
              <w:t>[indicate complete contract name/ number, and any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i/>
                <w:sz w:val="21"/>
              </w:rPr>
              <w:t>other</w:t>
            </w:r>
            <w:r>
              <w:rPr>
                <w:i/>
                <w:spacing w:val="-18"/>
                <w:sz w:val="21"/>
              </w:rPr>
              <w:t> </w:t>
            </w:r>
            <w:r>
              <w:rPr>
                <w:i/>
                <w:sz w:val="21"/>
              </w:rPr>
              <w:t>identification]</w:t>
            </w:r>
          </w:p>
          <w:p>
            <w:pPr>
              <w:pStyle w:val="TableParagraph"/>
              <w:spacing w:before="123"/>
              <w:ind w:left="67"/>
              <w:rPr>
                <w:i/>
                <w:sz w:val="21"/>
              </w:rPr>
            </w:pPr>
            <w:r>
              <w:rPr>
                <w:spacing w:val="-6"/>
                <w:sz w:val="21"/>
              </w:rPr>
              <w:t>Name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[insert</w:t>
            </w:r>
            <w:r>
              <w:rPr>
                <w:i/>
                <w:spacing w:val="-19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full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name]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7"/>
              <w:rPr>
                <w:i/>
                <w:sz w:val="21"/>
              </w:rPr>
            </w:pPr>
            <w:r>
              <w:rPr>
                <w:spacing w:val="-7"/>
                <w:sz w:val="21"/>
              </w:rPr>
              <w:t>Address</w:t>
            </w:r>
            <w:r>
              <w:rPr>
                <w:sz w:val="21"/>
              </w:rPr>
              <w:t> </w:t>
            </w:r>
            <w:r>
              <w:rPr>
                <w:spacing w:val="-7"/>
                <w:sz w:val="21"/>
              </w:rPr>
              <w:t>of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7"/>
                <w:sz w:val="21"/>
              </w:rPr>
              <w:t>Employer:</w:t>
            </w:r>
            <w:r>
              <w:rPr>
                <w:spacing w:val="-17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[insert</w:t>
            </w:r>
            <w:r>
              <w:rPr>
                <w:i/>
                <w:spacing w:val="-6"/>
                <w:sz w:val="21"/>
              </w:rPr>
              <w:t> street/city/country]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67"/>
              <w:rPr>
                <w:i/>
                <w:sz w:val="21"/>
              </w:rPr>
            </w:pPr>
            <w:r>
              <w:rPr>
                <w:spacing w:val="-5"/>
                <w:sz w:val="21"/>
              </w:rPr>
              <w:t>Reason(s)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5"/>
                <w:sz w:val="21"/>
              </w:rPr>
              <w:t>for</w:t>
            </w:r>
            <w:r>
              <w:rPr>
                <w:spacing w:val="-17"/>
                <w:sz w:val="21"/>
              </w:rPr>
              <w:t> </w:t>
            </w:r>
            <w:r>
              <w:rPr>
                <w:spacing w:val="-5"/>
                <w:sz w:val="21"/>
              </w:rPr>
              <w:t>calling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5"/>
                <w:sz w:val="21"/>
              </w:rPr>
              <w:t>of performance</w:t>
            </w:r>
            <w:r>
              <w:rPr>
                <w:spacing w:val="-25"/>
                <w:sz w:val="21"/>
              </w:rPr>
              <w:t> </w:t>
            </w:r>
            <w:r>
              <w:rPr>
                <w:spacing w:val="-5"/>
                <w:sz w:val="21"/>
              </w:rPr>
              <w:t>security:</w:t>
            </w:r>
            <w:r>
              <w:rPr>
                <w:spacing w:val="-12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[indicate</w:t>
            </w:r>
            <w:r>
              <w:rPr>
                <w:i/>
                <w:spacing w:val="-26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main</w:t>
            </w:r>
            <w:r>
              <w:rPr>
                <w:i/>
                <w:spacing w:val="-6"/>
                <w:sz w:val="21"/>
              </w:rPr>
              <w:t> </w:t>
            </w:r>
            <w:r>
              <w:rPr>
                <w:i/>
                <w:spacing w:val="-5"/>
                <w:sz w:val="21"/>
              </w:rPr>
              <w:t>reason(s)]</w:t>
            </w:r>
          </w:p>
        </w:tc>
        <w:tc>
          <w:tcPr>
            <w:tcW w:w="1656" w:type="dxa"/>
          </w:tcPr>
          <w:p>
            <w:pPr>
              <w:pStyle w:val="TableParagraph"/>
              <w:spacing w:before="73"/>
              <w:ind w:left="200" w:right="179"/>
              <w:jc w:val="center"/>
              <w:rPr>
                <w:i/>
                <w:sz w:val="21"/>
              </w:rPr>
            </w:pPr>
            <w:r>
              <w:rPr>
                <w:i/>
                <w:spacing w:val="-8"/>
                <w:sz w:val="21"/>
              </w:rPr>
              <w:t>[insert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pacing w:val="-7"/>
                <w:sz w:val="21"/>
              </w:rPr>
              <w:t>amount]</w:t>
            </w:r>
          </w:p>
        </w:tc>
      </w:tr>
    </w:tbl>
    <w:p>
      <w:pPr>
        <w:spacing w:after="0"/>
        <w:jc w:val="center"/>
        <w:rPr>
          <w:sz w:val="21"/>
        </w:rPr>
        <w:sectPr>
          <w:pgSz w:w="12240" w:h="15840"/>
          <w:pgMar w:header="0" w:footer="967" w:top="460" w:bottom="116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3270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Heading2"/>
        <w:spacing w:before="92"/>
        <w:ind w:left="3214" w:right="2755"/>
        <w:jc w:val="center"/>
      </w:pPr>
      <w:r>
        <w:rPr>
          <w:spacing w:val="-2"/>
        </w:rPr>
        <w:t>ANNEXURE</w:t>
      </w:r>
      <w:r>
        <w:rPr>
          <w:spacing w:val="-13"/>
        </w:rPr>
        <w:t> </w:t>
      </w:r>
      <w:r>
        <w:rPr>
          <w:spacing w:val="-1"/>
        </w:rPr>
        <w:t>1M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553" w:right="14" w:firstLine="0"/>
        <w:jc w:val="center"/>
        <w:rPr>
          <w:b/>
          <w:sz w:val="21"/>
        </w:rPr>
      </w:pPr>
      <w:r>
        <w:rPr>
          <w:b/>
          <w:spacing w:val="-2"/>
          <w:sz w:val="21"/>
        </w:rPr>
        <w:t>Undertaking</w:t>
      </w:r>
      <w:r>
        <w:rPr>
          <w:b/>
          <w:spacing w:val="-7"/>
          <w:sz w:val="21"/>
        </w:rPr>
        <w:t> </w:t>
      </w:r>
      <w:r>
        <w:rPr>
          <w:b/>
          <w:spacing w:val="-1"/>
          <w:sz w:val="21"/>
        </w:rPr>
        <w:t>for</w:t>
      </w:r>
      <w:r>
        <w:rPr>
          <w:b/>
          <w:spacing w:val="-13"/>
          <w:sz w:val="21"/>
        </w:rPr>
        <w:t> </w:t>
      </w:r>
      <w:r>
        <w:rPr>
          <w:b/>
          <w:spacing w:val="-1"/>
          <w:sz w:val="21"/>
        </w:rPr>
        <w:t>the</w:t>
      </w:r>
      <w:r>
        <w:rPr>
          <w:b/>
          <w:spacing w:val="4"/>
          <w:sz w:val="21"/>
        </w:rPr>
        <w:t> </w:t>
      </w:r>
      <w:r>
        <w:rPr>
          <w:b/>
          <w:spacing w:val="-1"/>
          <w:sz w:val="21"/>
        </w:rPr>
        <w:t>Nominated</w:t>
      </w:r>
      <w:r>
        <w:rPr>
          <w:b/>
          <w:spacing w:val="-6"/>
          <w:sz w:val="21"/>
        </w:rPr>
        <w:t> </w:t>
      </w:r>
      <w:r>
        <w:rPr>
          <w:b/>
          <w:spacing w:val="-1"/>
          <w:sz w:val="21"/>
        </w:rPr>
        <w:t>STP Sub-Contractor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553" w:right="37" w:firstLine="0"/>
        <w:jc w:val="center"/>
        <w:rPr>
          <w:sz w:val="21"/>
        </w:rPr>
      </w:pPr>
      <w:r>
        <w:rPr>
          <w:spacing w:val="-1"/>
          <w:sz w:val="21"/>
        </w:rPr>
        <w:t>(</w:t>
      </w:r>
      <w:r>
        <w:rPr>
          <w:i/>
          <w:spacing w:val="-1"/>
          <w:sz w:val="21"/>
        </w:rPr>
        <w:t>On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4"/>
          <w:sz w:val="21"/>
        </w:rPr>
        <w:t> </w:t>
      </w:r>
      <w:r>
        <w:rPr>
          <w:i/>
          <w:spacing w:val="-1"/>
          <w:sz w:val="21"/>
        </w:rPr>
        <w:t>Rs.</w:t>
      </w:r>
      <w:r>
        <w:rPr>
          <w:i/>
          <w:spacing w:val="15"/>
          <w:sz w:val="21"/>
        </w:rPr>
        <w:t> </w:t>
      </w:r>
      <w:r>
        <w:rPr>
          <w:i/>
          <w:spacing w:val="-1"/>
          <w:sz w:val="21"/>
        </w:rPr>
        <w:t>100</w:t>
      </w:r>
      <w:r>
        <w:rPr>
          <w:i/>
          <w:spacing w:val="8"/>
          <w:sz w:val="21"/>
        </w:rPr>
        <w:t> </w:t>
      </w:r>
      <w:r>
        <w:rPr>
          <w:i/>
          <w:spacing w:val="-1"/>
          <w:sz w:val="21"/>
        </w:rPr>
        <w:t>stamp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paper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duly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notarised</w:t>
      </w:r>
      <w:r>
        <w:rPr>
          <w:sz w:val="21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ind w:left="744"/>
      </w:pPr>
      <w:r>
        <w:rPr/>
        <w:t>From</w:t>
      </w:r>
    </w:p>
    <w:p>
      <w:pPr>
        <w:pStyle w:val="BodyText"/>
        <w:spacing w:before="5"/>
        <w:rPr>
          <w:sz w:val="19"/>
        </w:rPr>
      </w:pPr>
    </w:p>
    <w:p>
      <w:pPr>
        <w:spacing w:line="360" w:lineRule="auto" w:before="0"/>
        <w:ind w:left="1480" w:right="3666" w:firstLine="1"/>
        <w:jc w:val="left"/>
        <w:rPr>
          <w:sz w:val="21"/>
        </w:rPr>
      </w:pPr>
      <w:r>
        <w:rPr>
          <w:spacing w:val="-2"/>
          <w:sz w:val="21"/>
        </w:rPr>
        <w:t>[</w:t>
      </w:r>
      <w:r>
        <w:rPr>
          <w:i/>
          <w:spacing w:val="-2"/>
          <w:sz w:val="21"/>
        </w:rPr>
        <w:t>insert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name</w:t>
      </w:r>
      <w:r>
        <w:rPr>
          <w:i/>
          <w:spacing w:val="4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entity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issuing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4"/>
          <w:sz w:val="21"/>
        </w:rPr>
        <w:t> </w:t>
      </w:r>
      <w:r>
        <w:rPr>
          <w:i/>
          <w:spacing w:val="-2"/>
          <w:sz w:val="21"/>
        </w:rPr>
        <w:t>undertaking</w:t>
      </w:r>
      <w:r>
        <w:rPr>
          <w:spacing w:val="-2"/>
          <w:sz w:val="21"/>
        </w:rPr>
        <w:t>]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[</w:t>
      </w:r>
      <w:r>
        <w:rPr>
          <w:i/>
          <w:spacing w:val="-2"/>
          <w:sz w:val="21"/>
        </w:rPr>
        <w:t>insert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address of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entity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issuing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undertaking</w:t>
      </w:r>
      <w:r>
        <w:rPr>
          <w:spacing w:val="-1"/>
          <w:sz w:val="21"/>
        </w:rPr>
        <w:t>]</w:t>
      </w:r>
    </w:p>
    <w:p>
      <w:pPr>
        <w:spacing w:line="240" w:lineRule="exact" w:before="0"/>
        <w:ind w:left="803" w:right="0" w:firstLine="0"/>
        <w:jc w:val="both"/>
        <w:rPr>
          <w:sz w:val="21"/>
        </w:rPr>
      </w:pPr>
      <w:r>
        <w:rPr>
          <w:spacing w:val="-1"/>
          <w:sz w:val="21"/>
        </w:rPr>
        <w:t>Date: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[</w:t>
      </w:r>
      <w:r>
        <w:rPr>
          <w:i/>
          <w:spacing w:val="-1"/>
          <w:sz w:val="21"/>
        </w:rPr>
        <w:t>insert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date</w:t>
      </w:r>
      <w:r>
        <w:rPr>
          <w:sz w:val="21"/>
        </w:rPr>
        <w:t>]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744"/>
      </w:pPr>
      <w:r>
        <w:rPr/>
        <w:t>To</w:t>
      </w:r>
    </w:p>
    <w:p>
      <w:pPr>
        <w:pStyle w:val="BodyText"/>
        <w:spacing w:line="343" w:lineRule="auto" w:before="121"/>
        <w:ind w:left="744" w:right="6794"/>
      </w:pPr>
      <w:r>
        <w:rPr>
          <w:spacing w:val="-3"/>
        </w:rPr>
        <w:t>[EXECUTING </w:t>
      </w:r>
      <w:r>
        <w:rPr>
          <w:spacing w:val="-2"/>
        </w:rPr>
        <w:t>AGENCY]</w:t>
      </w:r>
      <w:r>
        <w:rPr>
          <w:spacing w:val="-51"/>
        </w:rPr>
        <w:t> </w:t>
      </w:r>
      <w:r>
        <w:rPr/>
        <w:t>[</w:t>
      </w:r>
      <w:r>
        <w:rPr>
          <w:spacing w:val="12"/>
        </w:rPr>
        <w:t> </w:t>
      </w:r>
      <w:r>
        <w:rPr/>
        <w:t>]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744"/>
      </w:pPr>
      <w:r>
        <w:rPr/>
        <w:t>Dear</w:t>
      </w:r>
      <w:r>
        <w:rPr>
          <w:spacing w:val="3"/>
        </w:rPr>
        <w:t> </w:t>
      </w:r>
      <w:r>
        <w:rPr/>
        <w:t>Sir,</w:t>
      </w:r>
    </w:p>
    <w:p>
      <w:pPr>
        <w:spacing w:before="120"/>
        <w:ind w:left="744" w:right="0" w:firstLine="0"/>
        <w:jc w:val="left"/>
        <w:rPr>
          <w:i/>
          <w:sz w:val="21"/>
        </w:rPr>
      </w:pPr>
      <w:r>
        <w:rPr>
          <w:spacing w:val="-2"/>
          <w:sz w:val="21"/>
        </w:rPr>
        <w:t>Sub: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Undertaking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from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Nominated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STP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Sub-Contractor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i/>
          <w:spacing w:val="-1"/>
          <w:sz w:val="21"/>
        </w:rPr>
        <w:t>[Name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pacing w:val="-1"/>
          <w:sz w:val="21"/>
        </w:rPr>
        <w:t>Project]</w:t>
      </w:r>
    </w:p>
    <w:p>
      <w:pPr>
        <w:pStyle w:val="BodyTex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1101852</wp:posOffset>
            </wp:positionH>
            <wp:positionV relativeFrom="paragraph">
              <wp:posOffset>102717</wp:posOffset>
            </wp:positionV>
            <wp:extent cx="203861" cy="109537"/>
            <wp:effectExtent l="0" t="0" r="0" b="0"/>
            <wp:wrapTopAndBottom/>
            <wp:docPr id="379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5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1374647</wp:posOffset>
            </wp:positionH>
            <wp:positionV relativeFrom="paragraph">
              <wp:posOffset>98145</wp:posOffset>
            </wp:positionV>
            <wp:extent cx="853989" cy="121348"/>
            <wp:effectExtent l="0" t="0" r="0" b="0"/>
            <wp:wrapTopAndBottom/>
            <wp:docPr id="38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5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8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1.679016pt;margin-top:13.968999pt;width:21.15pt;height:1.2pt;mso-position-horizontal-relative:page;mso-position-vertical-relative:paragraph;z-index:-15550464;mso-wrap-distance-left:0;mso-wrap-distance-right:0" coordorigin="3634,279" coordsize="423,24" path="m3658,289l3648,279,3643,279,3638,282,3634,287,3634,299,3638,303,3650,303,3658,296,3658,289xm3727,289l3718,279,3713,279,3708,282,3703,287,3703,299,3708,303,3720,303,3727,296,3727,289xm3797,289l3787,279,3780,279,3773,287,3773,299,3778,303,3790,303,3797,296,3797,289xm3869,289l3859,279,3852,279,3845,287,3845,299,3850,303,3862,303,3869,296,3869,289xm3938,289l3929,279,3922,279,3914,287,3914,299,3919,303,3931,303,3938,296,3938,289xm4008,289l3998,279,3991,279,3984,287,3984,299,3989,303,4001,303,4008,296,4008,289xm4056,289l4046,279,4039,279,4034,284,4032,287,4032,299,4037,303,4049,303,4056,296,4056,28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2656332</wp:posOffset>
            </wp:positionH>
            <wp:positionV relativeFrom="paragraph">
              <wp:posOffset>98145</wp:posOffset>
            </wp:positionV>
            <wp:extent cx="662697" cy="119062"/>
            <wp:effectExtent l="0" t="0" r="0" b="0"/>
            <wp:wrapTopAndBottom/>
            <wp:docPr id="383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56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6.519989pt;margin-top:7.728011pt;width:25.1pt;height:7.45pt;mso-position-horizontal-relative:page;mso-position-vertical-relative:paragraph;z-index:-15549440;mso-wrap-distance-left:0;mso-wrap-distance-right:0" coordorigin="5330,155" coordsize="502,149">
            <v:shape style="position:absolute;left:5330;top:154;width:190;height:149" type="#_x0000_t75" stroked="false">
              <v:imagedata r:id="rId267" o:title=""/>
            </v:shape>
            <v:shape style="position:absolute;left:5580;top:154;width:252;height:149" type="#_x0000_t75" stroked="false">
              <v:imagedata r:id="rId2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3767327</wp:posOffset>
            </wp:positionH>
            <wp:positionV relativeFrom="paragraph">
              <wp:posOffset>98145</wp:posOffset>
            </wp:positionV>
            <wp:extent cx="286685" cy="121348"/>
            <wp:effectExtent l="0" t="0" r="0" b="0"/>
            <wp:wrapTopAndBottom/>
            <wp:docPr id="38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59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4.480011pt;margin-top:7.728013pt;width:102.25pt;height:9.6pt;mso-position-horizontal-relative:page;mso-position-vertical-relative:paragraph;z-index:-15548416;mso-wrap-distance-left:0;mso-wrap-distance-right:0" coordorigin="6490,155" coordsize="2045,192">
            <v:shape style="position:absolute;left:6489;top:154;width:1990;height:192" type="#_x0000_t75" stroked="false">
              <v:imagedata r:id="rId270" o:title=""/>
            </v:shape>
            <v:shape style="position:absolute;left:8488;top:158;width:46;height:184" coordorigin="8489,159" coordsize="46,184" path="m8534,159l8489,159,8489,167,8518,167,8518,335,8489,335,8489,343,8534,343,8534,335,8534,167,8534,15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5492496</wp:posOffset>
            </wp:positionH>
            <wp:positionV relativeFrom="paragraph">
              <wp:posOffset>98145</wp:posOffset>
            </wp:positionV>
            <wp:extent cx="926797" cy="121348"/>
            <wp:effectExtent l="0" t="0" r="0" b="0"/>
            <wp:wrapTopAndBottom/>
            <wp:docPr id="38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6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6487667</wp:posOffset>
            </wp:positionH>
            <wp:positionV relativeFrom="paragraph">
              <wp:posOffset>98145</wp:posOffset>
            </wp:positionV>
            <wp:extent cx="187427" cy="95250"/>
            <wp:effectExtent l="0" t="0" r="0" b="0"/>
            <wp:wrapTopAndBottom/>
            <wp:docPr id="38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6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2"/>
        <w:ind w:left="727" w:right="258"/>
      </w:pPr>
      <w:r>
        <w:rPr/>
        <w:t>confirm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/>
        <w:t>we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[developed]/[designed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constructed]</w:t>
      </w:r>
      <w:r>
        <w:rPr>
          <w:vertAlign w:val="superscript"/>
        </w:rPr>
        <w:t>47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operated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-50"/>
          <w:vertAlign w:val="baseline"/>
        </w:rPr>
        <w:t> </w:t>
      </w:r>
      <w:r>
        <w:rPr>
          <w:spacing w:val="-2"/>
          <w:vertAlign w:val="baseline"/>
        </w:rPr>
        <w:t>following</w:t>
      </w:r>
      <w:r>
        <w:rPr>
          <w:spacing w:val="8"/>
          <w:vertAlign w:val="baseline"/>
        </w:rPr>
        <w:t> </w:t>
      </w:r>
      <w:r>
        <w:rPr>
          <w:spacing w:val="-2"/>
          <w:vertAlign w:val="baseline"/>
        </w:rPr>
        <w:t>[Sewage</w:t>
      </w:r>
      <w:r>
        <w:rPr>
          <w:spacing w:val="-14"/>
          <w:vertAlign w:val="baseline"/>
        </w:rPr>
        <w:t> </w:t>
      </w:r>
      <w:r>
        <w:rPr>
          <w:spacing w:val="-2"/>
          <w:vertAlign w:val="baseline"/>
        </w:rPr>
        <w:t>Treatment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Plant/</w:t>
      </w:r>
      <w:r>
        <w:rPr>
          <w:spacing w:val="9"/>
          <w:vertAlign w:val="baseline"/>
        </w:rPr>
        <w:t> </w:t>
      </w:r>
      <w:r>
        <w:rPr>
          <w:spacing w:val="-2"/>
          <w:vertAlign w:val="baseline"/>
        </w:rPr>
        <w:t>Effluent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Treatment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Plant/</w:t>
      </w:r>
      <w:r>
        <w:rPr>
          <w:spacing w:val="9"/>
          <w:vertAlign w:val="baseline"/>
        </w:rPr>
        <w:t> </w:t>
      </w:r>
      <w:r>
        <w:rPr>
          <w:spacing w:val="-2"/>
          <w:vertAlign w:val="baseline"/>
        </w:rPr>
        <w:t>Common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Effluent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Treatment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Plant]:</w:t>
      </w:r>
    </w:p>
    <w:tbl>
      <w:tblPr>
        <w:tblW w:w="0" w:type="auto"/>
        <w:jc w:val="left"/>
        <w:tblInd w:w="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45"/>
        <w:gridCol w:w="1356"/>
        <w:gridCol w:w="2923"/>
        <w:gridCol w:w="1747"/>
      </w:tblGrid>
      <w:tr>
        <w:trPr>
          <w:trHeight w:val="1787" w:hRule="atLeast"/>
        </w:trPr>
        <w:tc>
          <w:tcPr>
            <w:tcW w:w="1342" w:type="dxa"/>
          </w:tcPr>
          <w:p>
            <w:pPr>
              <w:pStyle w:val="TableParagraph"/>
              <w:tabs>
                <w:tab w:pos="908" w:val="left" w:leader="none"/>
              </w:tabs>
              <w:spacing w:line="221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Title</w:t>
              <w:tab/>
              <w:t>and</w:t>
            </w:r>
          </w:p>
          <w:p>
            <w:pPr>
              <w:pStyle w:val="TableParagraph"/>
              <w:tabs>
                <w:tab w:pos="1075" w:val="left" w:leader="none"/>
              </w:tabs>
              <w:spacing w:line="343" w:lineRule="auto" w:before="121"/>
              <w:ind w:left="112" w:right="68"/>
              <w:rPr>
                <w:b/>
                <w:sz w:val="21"/>
              </w:rPr>
            </w:pPr>
            <w:r>
              <w:rPr>
                <w:b/>
                <w:sz w:val="21"/>
              </w:rPr>
              <w:t>Nature</w:t>
              <w:tab/>
            </w:r>
            <w:r>
              <w:rPr>
                <w:b/>
                <w:spacing w:val="-2"/>
                <w:sz w:val="21"/>
              </w:rPr>
              <w:t>of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13"/>
                <w:sz w:val="21"/>
              </w:rPr>
              <w:t> </w:t>
            </w:r>
            <w:r>
              <w:rPr>
                <w:b/>
                <w:sz w:val="21"/>
              </w:rPr>
              <w:t>Project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1192" w:val="left" w:leader="none"/>
              </w:tabs>
              <w:spacing w:line="221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Capacity</w:t>
              <w:tab/>
              <w:t>of</w:t>
            </w:r>
          </w:p>
          <w:p>
            <w:pPr>
              <w:pStyle w:val="TableParagraph"/>
              <w:spacing w:before="121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the</w:t>
            </w:r>
            <w:r>
              <w:rPr>
                <w:b/>
                <w:spacing w:val="8"/>
                <w:sz w:val="21"/>
              </w:rPr>
              <w:t> </w:t>
            </w:r>
            <w:r>
              <w:rPr>
                <w:b/>
                <w:sz w:val="21"/>
              </w:rPr>
              <w:t>Project</w:t>
            </w:r>
          </w:p>
        </w:tc>
        <w:tc>
          <w:tcPr>
            <w:tcW w:w="1356" w:type="dxa"/>
          </w:tcPr>
          <w:p>
            <w:pPr>
              <w:pStyle w:val="TableParagraph"/>
              <w:spacing w:line="221" w:lineRule="exact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Location</w:t>
            </w:r>
          </w:p>
        </w:tc>
        <w:tc>
          <w:tcPr>
            <w:tcW w:w="2923" w:type="dxa"/>
          </w:tcPr>
          <w:p>
            <w:pPr>
              <w:pStyle w:val="TableParagraph"/>
              <w:tabs>
                <w:tab w:pos="1028" w:val="left" w:leader="none"/>
                <w:tab w:pos="1659" w:val="left" w:leader="none"/>
                <w:tab w:pos="2546" w:val="left" w:leader="none"/>
              </w:tabs>
              <w:spacing w:line="221" w:lineRule="exact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Entity</w:t>
              <w:tab/>
              <w:t>for</w:t>
              <w:tab/>
              <w:t>which</w:t>
              <w:tab/>
              <w:t>the</w:t>
            </w:r>
          </w:p>
          <w:p>
            <w:pPr>
              <w:pStyle w:val="TableParagraph"/>
              <w:tabs>
                <w:tab w:pos="2487" w:val="left" w:leader="none"/>
              </w:tabs>
              <w:spacing w:before="121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[STP/ETP/CETP]</w:t>
              <w:tab/>
              <w:t>was</w:t>
            </w:r>
          </w:p>
          <w:p>
            <w:pPr>
              <w:pStyle w:val="TableParagraph"/>
              <w:tabs>
                <w:tab w:pos="1224" w:val="left" w:leader="none"/>
                <w:tab w:pos="2035" w:val="left" w:leader="none"/>
              </w:tabs>
              <w:spacing w:before="104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developed</w:t>
              <w:tab/>
              <w:t>and/or</w:t>
              <w:tab/>
              <w:t>designed</w:t>
            </w:r>
          </w:p>
          <w:p>
            <w:pPr>
              <w:pStyle w:val="TableParagraph"/>
              <w:tabs>
                <w:tab w:pos="819" w:val="left" w:leader="none"/>
                <w:tab w:pos="2230" w:val="left" w:leader="none"/>
              </w:tabs>
              <w:spacing w:line="360" w:lineRule="atLeast" w:before="2"/>
              <w:ind w:left="111" w:right="78"/>
              <w:rPr>
                <w:b/>
                <w:sz w:val="21"/>
              </w:rPr>
            </w:pPr>
            <w:r>
              <w:rPr>
                <w:b/>
                <w:sz w:val="21"/>
              </w:rPr>
              <w:t>and</w:t>
              <w:tab/>
              <w:t>constructed</w:t>
              <w:tab/>
            </w:r>
            <w:r>
              <w:rPr>
                <w:b/>
                <w:spacing w:val="-2"/>
                <w:sz w:val="21"/>
              </w:rPr>
              <w:t>and/or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constructed</w:t>
            </w:r>
          </w:p>
        </w:tc>
        <w:tc>
          <w:tcPr>
            <w:tcW w:w="1747" w:type="dxa"/>
          </w:tcPr>
          <w:p>
            <w:pPr>
              <w:pStyle w:val="TableParagraph"/>
              <w:tabs>
                <w:tab w:pos="1495" w:val="left" w:leader="none"/>
              </w:tabs>
              <w:spacing w:line="221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Date</w:t>
              <w:tab/>
              <w:t>of</w:t>
            </w:r>
          </w:p>
          <w:p>
            <w:pPr>
              <w:pStyle w:val="TableParagraph"/>
              <w:spacing w:before="121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completion</w:t>
            </w:r>
          </w:p>
        </w:tc>
      </w:tr>
      <w:tr>
        <w:trPr>
          <w:trHeight w:val="732" w:hRule="atLeast"/>
        </w:trPr>
        <w:tc>
          <w:tcPr>
            <w:tcW w:w="13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pStyle w:val="BodyText"/>
        <w:spacing w:line="343" w:lineRule="auto"/>
        <w:ind w:left="744" w:right="283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satisfactorily</w:t>
      </w:r>
      <w:r>
        <w:rPr>
          <w:spacing w:val="3"/>
        </w:rPr>
        <w:t> </w:t>
      </w:r>
      <w:r>
        <w:rPr/>
        <w:t>meet</w:t>
      </w:r>
      <w:r>
        <w:rPr>
          <w:spacing w:val="-9"/>
        </w:rPr>
        <w:t> </w:t>
      </w:r>
      <w:r>
        <w:rPr/>
        <w:t>the</w:t>
      </w:r>
      <w:r>
        <w:rPr>
          <w:spacing w:val="5"/>
        </w:rPr>
        <w:t> </w:t>
      </w:r>
      <w:r>
        <w:rPr/>
        <w:t>RFP</w:t>
      </w:r>
      <w:r>
        <w:rPr>
          <w:spacing w:val="-5"/>
        </w:rPr>
        <w:t> </w:t>
      </w:r>
      <w:r>
        <w:rPr/>
        <w:t>conditions:</w:t>
      </w:r>
    </w:p>
    <w:p>
      <w:pPr>
        <w:pStyle w:val="ListParagraph"/>
        <w:numPr>
          <w:ilvl w:val="1"/>
          <w:numId w:val="56"/>
        </w:numPr>
        <w:tabs>
          <w:tab w:pos="1422" w:val="left" w:leader="none"/>
          <w:tab w:pos="6728" w:val="left" w:leader="none"/>
          <w:tab w:pos="8802" w:val="left" w:leader="none"/>
        </w:tabs>
        <w:spacing w:line="352" w:lineRule="auto" w:before="18" w:after="0"/>
        <w:ind w:left="1421" w:right="256" w:hanging="332"/>
        <w:jc w:val="both"/>
        <w:rPr>
          <w:sz w:val="21"/>
        </w:rPr>
      </w:pPr>
      <w:r>
        <w:rPr>
          <w:sz w:val="21"/>
        </w:rPr>
        <w:t>Total payments received/ made and/ or revenues appropriated for each Eligible Project in the</w:t>
      </w:r>
      <w:r>
        <w:rPr>
          <w:spacing w:val="1"/>
          <w:sz w:val="21"/>
        </w:rPr>
        <w:t> </w:t>
      </w:r>
      <w:r>
        <w:rPr>
          <w:sz w:val="21"/>
        </w:rPr>
        <w:t>format set out in Annexure 1E Part-IV of the RFP document along with the certificate from the</w:t>
      </w:r>
      <w:r>
        <w:rPr>
          <w:spacing w:val="1"/>
          <w:sz w:val="21"/>
        </w:rPr>
        <w:t> </w:t>
      </w:r>
      <w:r>
        <w:rPr>
          <w:sz w:val="21"/>
        </w:rPr>
        <w:t>statutory auditor, meeting the requirement of 25% of the Threshold Technical Capability as per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Clause</w:t>
      </w:r>
      <w:r>
        <w:rPr>
          <w:spacing w:val="5"/>
          <w:sz w:val="21"/>
        </w:rPr>
        <w:t> </w:t>
      </w:r>
      <w:r>
        <w:rPr>
          <w:spacing w:val="-3"/>
          <w:sz w:val="21"/>
        </w:rPr>
        <w:t>4.1(a)(B)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of the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RFP,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amounting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Rs.</w:t>
      </w:r>
      <w:r>
        <w:rPr>
          <w:spacing w:val="-2"/>
          <w:sz w:val="21"/>
          <w:u w:val="single"/>
        </w:rPr>
        <w:tab/>
      </w:r>
      <w:r>
        <w:rPr>
          <w:sz w:val="21"/>
        </w:rPr>
        <w:t>(Rupees</w:t>
      </w:r>
      <w:r>
        <w:rPr>
          <w:sz w:val="21"/>
          <w:u w:val="single"/>
        </w:rPr>
        <w:tab/>
      </w:r>
      <w:r>
        <w:rPr>
          <w:sz w:val="21"/>
        </w:rPr>
        <w:t>);</w:t>
      </w:r>
    </w:p>
    <w:p>
      <w:pPr>
        <w:pStyle w:val="ListParagraph"/>
        <w:numPr>
          <w:ilvl w:val="1"/>
          <w:numId w:val="56"/>
        </w:numPr>
        <w:tabs>
          <w:tab w:pos="1422" w:val="left" w:leader="none"/>
        </w:tabs>
        <w:spacing w:line="360" w:lineRule="auto" w:before="10" w:after="0"/>
        <w:ind w:left="1421" w:right="256" w:hanging="332"/>
        <w:jc w:val="both"/>
        <w:rPr>
          <w:sz w:val="21"/>
        </w:rPr>
      </w:pPr>
      <w:r>
        <w:rPr>
          <w:sz w:val="21"/>
        </w:rPr>
        <w:t>certificate(s)</w:t>
      </w:r>
      <w:r>
        <w:rPr>
          <w:spacing w:val="1"/>
          <w:sz w:val="21"/>
        </w:rPr>
        <w:t> </w:t>
      </w:r>
      <w:r>
        <w:rPr>
          <w:sz w:val="21"/>
        </w:rPr>
        <w:t>issued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relevant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authorities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demonstrate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[STP/ETP/CETP],</w:t>
      </w:r>
      <w:r>
        <w:rPr>
          <w:spacing w:val="44"/>
          <w:sz w:val="21"/>
        </w:rPr>
        <w:t> </w:t>
      </w:r>
      <w:r>
        <w:rPr>
          <w:sz w:val="21"/>
        </w:rPr>
        <w:t>experience</w:t>
      </w:r>
      <w:r>
        <w:rPr>
          <w:spacing w:val="22"/>
          <w:sz w:val="21"/>
        </w:rPr>
        <w:t> </w:t>
      </w:r>
      <w:r>
        <w:rPr>
          <w:sz w:val="21"/>
        </w:rPr>
        <w:t>for</w:t>
      </w:r>
      <w:r>
        <w:rPr>
          <w:spacing w:val="18"/>
          <w:sz w:val="21"/>
        </w:rPr>
        <w:t> </w:t>
      </w:r>
      <w:r>
        <w:rPr>
          <w:sz w:val="21"/>
        </w:rPr>
        <w:t>which</w:t>
      </w:r>
      <w:r>
        <w:rPr>
          <w:spacing w:val="25"/>
          <w:sz w:val="21"/>
        </w:rPr>
        <w:t> </w:t>
      </w:r>
      <w:r>
        <w:rPr>
          <w:sz w:val="21"/>
        </w:rPr>
        <w:t>is</w:t>
      </w:r>
      <w:r>
        <w:rPr>
          <w:spacing w:val="47"/>
          <w:sz w:val="21"/>
        </w:rPr>
        <w:t> </w:t>
      </w:r>
      <w:r>
        <w:rPr>
          <w:sz w:val="21"/>
        </w:rPr>
        <w:t>being</w:t>
      </w:r>
      <w:r>
        <w:rPr>
          <w:spacing w:val="25"/>
          <w:sz w:val="21"/>
        </w:rPr>
        <w:t> </w:t>
      </w:r>
      <w:r>
        <w:rPr>
          <w:sz w:val="21"/>
        </w:rPr>
        <w:t>claimed</w:t>
      </w:r>
      <w:r>
        <w:rPr>
          <w:spacing w:val="39"/>
          <w:sz w:val="21"/>
        </w:rPr>
        <w:t> </w:t>
      </w:r>
      <w:r>
        <w:rPr>
          <w:sz w:val="21"/>
        </w:rPr>
        <w:t>in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Bid,</w:t>
      </w:r>
      <w:r>
        <w:rPr>
          <w:spacing w:val="46"/>
          <w:sz w:val="21"/>
        </w:rPr>
        <w:t> </w:t>
      </w:r>
      <w:r>
        <w:rPr>
          <w:sz w:val="21"/>
        </w:rPr>
        <w:t>was</w:t>
      </w:r>
      <w:r>
        <w:rPr>
          <w:spacing w:val="47"/>
          <w:sz w:val="21"/>
        </w:rPr>
        <w:t> </w:t>
      </w:r>
      <w:r>
        <w:rPr>
          <w:sz w:val="21"/>
        </w:rPr>
        <w:t>developed</w:t>
      </w:r>
      <w:r>
        <w:rPr>
          <w:spacing w:val="39"/>
          <w:sz w:val="21"/>
        </w:rPr>
        <w:t> </w:t>
      </w:r>
      <w:r>
        <w:rPr>
          <w:sz w:val="21"/>
        </w:rPr>
        <w:t>and/or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87.120003pt;margin-top:18.715994pt;width:135.719993pt;height:.839997pt;mso-position-horizontal-relative:page;mso-position-vertical-relative:paragraph;z-index:-15546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744" w:right="0" w:firstLine="0"/>
        <w:jc w:val="left"/>
        <w:rPr>
          <w:sz w:val="16"/>
        </w:rPr>
      </w:pPr>
      <w:r>
        <w:rPr>
          <w:w w:val="105"/>
          <w:sz w:val="16"/>
          <w:vertAlign w:val="superscript"/>
        </w:rPr>
        <w:t>47</w:t>
      </w:r>
      <w:r>
        <w:rPr>
          <w:spacing w:val="4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Delete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as applicable.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967" w:top="460" w:bottom="116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245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357" w:lineRule="auto" w:before="92"/>
        <w:ind w:left="1421" w:right="251"/>
        <w:jc w:val="both"/>
      </w:pPr>
      <w:r>
        <w:rPr>
          <w:spacing w:val="-1"/>
        </w:rPr>
        <w:t>designed and constructed in the 10 years immediately preceding the Bid Due Date in accordance</w:t>
      </w:r>
      <w:r>
        <w:rPr/>
        <w:t> with</w:t>
      </w:r>
      <w:r>
        <w:rPr>
          <w:spacing w:val="7"/>
        </w:rPr>
        <w:t> </w:t>
      </w:r>
      <w:r>
        <w:rPr/>
        <w:t>the</w:t>
      </w:r>
      <w:r>
        <w:rPr>
          <w:spacing w:val="-24"/>
        </w:rPr>
        <w:t> </w:t>
      </w:r>
      <w:r>
        <w:rPr/>
        <w:t>contract</w:t>
      </w:r>
      <w:r>
        <w:rPr>
          <w:spacing w:val="8"/>
        </w:rPr>
        <w:t> </w:t>
      </w:r>
      <w:r>
        <w:rPr/>
        <w:t>executed</w:t>
      </w:r>
      <w:r>
        <w:rPr>
          <w:spacing w:val="-9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2"/>
        </w:rPr>
        <w:t> </w:t>
      </w:r>
      <w:r>
        <w:rPr/>
        <w:t>STP/ETP/CETP;</w:t>
      </w:r>
    </w:p>
    <w:p>
      <w:pPr>
        <w:pStyle w:val="ListParagraph"/>
        <w:numPr>
          <w:ilvl w:val="1"/>
          <w:numId w:val="56"/>
        </w:numPr>
        <w:tabs>
          <w:tab w:pos="1422" w:val="left" w:leader="none"/>
        </w:tabs>
        <w:spacing w:line="357" w:lineRule="auto" w:before="0" w:after="0"/>
        <w:ind w:left="1421" w:right="267" w:hanging="332"/>
        <w:jc w:val="both"/>
        <w:rPr>
          <w:sz w:val="21"/>
        </w:rPr>
      </w:pPr>
      <w:r>
        <w:rPr>
          <w:sz w:val="21"/>
        </w:rPr>
        <w:t>certificate(s) issued by relevant government authorities to demonstrate that the STP/ETP/CETP,</w:t>
      </w:r>
      <w:r>
        <w:rPr>
          <w:spacing w:val="-50"/>
          <w:sz w:val="21"/>
        </w:rPr>
        <w:t> </w:t>
      </w:r>
      <w:r>
        <w:rPr>
          <w:sz w:val="21"/>
        </w:rPr>
        <w:t>experience for which is being claimed in the Bid, was operated and maintained for any 12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consecutive months in the 10 years immediately preceding </w:t>
      </w:r>
      <w:r>
        <w:rPr>
          <w:spacing w:val="-1"/>
          <w:sz w:val="21"/>
        </w:rPr>
        <w:t>the Bid Due Date in accordance with</w:t>
      </w:r>
      <w:r>
        <w:rPr>
          <w:sz w:val="21"/>
        </w:rPr>
        <w:t> the</w:t>
      </w:r>
      <w:r>
        <w:rPr>
          <w:spacing w:val="-13"/>
          <w:sz w:val="21"/>
        </w:rPr>
        <w:t> </w:t>
      </w:r>
      <w:r>
        <w:rPr>
          <w:sz w:val="21"/>
        </w:rPr>
        <w:t>contract</w:t>
      </w:r>
      <w:r>
        <w:rPr>
          <w:spacing w:val="-7"/>
          <w:sz w:val="21"/>
        </w:rPr>
        <w:t> </w:t>
      </w:r>
      <w:r>
        <w:rPr>
          <w:sz w:val="21"/>
        </w:rPr>
        <w:t>executed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9"/>
          <w:sz w:val="21"/>
        </w:rPr>
        <w:t> </w:t>
      </w:r>
      <w:r>
        <w:rPr>
          <w:sz w:val="21"/>
        </w:rPr>
        <w:t>the [STP/ETP/CETP].</w:t>
      </w:r>
    </w:p>
    <w:p>
      <w:pPr>
        <w:spacing w:line="357" w:lineRule="auto" w:before="0"/>
        <w:ind w:left="727" w:right="250" w:firstLine="0"/>
        <w:jc w:val="both"/>
        <w:rPr>
          <w:sz w:val="21"/>
        </w:rPr>
      </w:pPr>
      <w:r>
        <w:rPr>
          <w:sz w:val="21"/>
        </w:rPr>
        <w:t>We hereby agree that if [</w:t>
      </w:r>
      <w:r>
        <w:rPr>
          <w:i/>
          <w:sz w:val="21"/>
        </w:rPr>
        <w:t>Insert name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single Bidder/details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Consortium</w:t>
      </w:r>
      <w:r>
        <w:rPr>
          <w:sz w:val="21"/>
        </w:rPr>
        <w:t>] is selected as 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5"/>
          <w:sz w:val="21"/>
        </w:rPr>
        <w:t> </w:t>
      </w:r>
      <w:r>
        <w:rPr>
          <w:sz w:val="21"/>
        </w:rPr>
        <w:t>Bidder,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350" w:lineRule="auto" w:before="0" w:after="0"/>
        <w:ind w:left="1436" w:right="258" w:hanging="361"/>
        <w:jc w:val="both"/>
        <w:rPr>
          <w:sz w:val="21"/>
        </w:rPr>
      </w:pPr>
      <w:r>
        <w:rPr>
          <w:sz w:val="21"/>
        </w:rPr>
        <w:t>we shall enter into a contract with the Special Purpose Vehicle incorporated by the Selected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Bidder to develop the Sewage Treatment Plant(s) </w:t>
      </w:r>
      <w:r>
        <w:rPr>
          <w:sz w:val="21"/>
        </w:rPr>
        <w:t>for </w:t>
      </w:r>
      <w:r>
        <w:rPr>
          <w:i/>
          <w:sz w:val="21"/>
        </w:rPr>
        <w:t>[Name of the Project] </w:t>
      </w:r>
      <w:r>
        <w:rPr>
          <w:sz w:val="21"/>
        </w:rPr>
        <w:t>in accordance 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Concession</w:t>
      </w:r>
      <w:r>
        <w:rPr>
          <w:spacing w:val="6"/>
          <w:sz w:val="21"/>
        </w:rPr>
        <w:t> </w:t>
      </w:r>
      <w:r>
        <w:rPr>
          <w:sz w:val="21"/>
        </w:rPr>
        <w:t>Agreement;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360" w:lineRule="auto" w:before="0" w:after="0"/>
        <w:ind w:left="1436" w:right="266" w:hanging="361"/>
        <w:jc w:val="both"/>
        <w:rPr>
          <w:sz w:val="21"/>
        </w:rPr>
      </w:pPr>
      <w:r>
        <w:rPr>
          <w:sz w:val="21"/>
        </w:rPr>
        <w:t>we shall submit the hard copy of the original contract, as stated above, to the [EXECUTING</w:t>
      </w:r>
      <w:r>
        <w:rPr>
          <w:spacing w:val="1"/>
          <w:sz w:val="21"/>
        </w:rPr>
        <w:t> </w:t>
      </w:r>
      <w:r>
        <w:rPr>
          <w:sz w:val="21"/>
        </w:rPr>
        <w:t>AGENCY]</w:t>
      </w:r>
      <w:r>
        <w:rPr>
          <w:spacing w:val="13"/>
          <w:sz w:val="21"/>
        </w:rPr>
        <w:t> </w:t>
      </w:r>
      <w:r>
        <w:rPr>
          <w:sz w:val="21"/>
        </w:rPr>
        <w:t>on</w:t>
      </w:r>
      <w:r>
        <w:rPr>
          <w:spacing w:val="5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before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Effective Date;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225" w:lineRule="exact" w:before="0" w:after="0"/>
        <w:ind w:left="1421" w:right="0" w:hanging="346"/>
        <w:jc w:val="both"/>
        <w:rPr>
          <w:sz w:val="21"/>
        </w:rPr>
      </w:pPr>
      <w:r>
        <w:rPr>
          <w:spacing w:val="-3"/>
          <w:sz w:val="21"/>
        </w:rPr>
        <w:t>we</w:t>
      </w:r>
      <w:r>
        <w:rPr>
          <w:spacing w:val="-12"/>
          <w:sz w:val="21"/>
        </w:rPr>
        <w:t> </w:t>
      </w:r>
      <w:r>
        <w:rPr>
          <w:spacing w:val="-3"/>
          <w:sz w:val="21"/>
        </w:rPr>
        <w:t>shall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submit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to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[EXECUTING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AGENCY],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prior</w:t>
      </w:r>
      <w:r>
        <w:rPr>
          <w:spacing w:val="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Appointed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Date,</w:t>
      </w:r>
      <w:r>
        <w:rPr>
          <w:spacing w:val="16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unconditional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</w:p>
    <w:p>
      <w:pPr>
        <w:pStyle w:val="BodyText"/>
        <w:spacing w:line="352" w:lineRule="auto" w:before="114"/>
        <w:ind w:left="1436" w:right="281"/>
        <w:jc w:val="both"/>
      </w:pPr>
      <w:r>
        <w:rPr>
          <w:spacing w:val="-2"/>
        </w:rPr>
        <w:t>irrevocable bank guarantee for </w:t>
      </w:r>
      <w:r>
        <w:rPr>
          <w:spacing w:val="-1"/>
        </w:rPr>
        <w:t>an amount corresponding to 50% of the Performance Securities in</w:t>
      </w:r>
      <w:r>
        <w:rPr>
          <w:spacing w:val="-50"/>
        </w:rPr>
        <w:t> </w:t>
      </w:r>
      <w:r>
        <w:rPr/>
        <w:t>accordance with the Concession Agreement. We hereby undertake that, as per the conditions</w:t>
      </w:r>
      <w:r>
        <w:rPr>
          <w:spacing w:val="1"/>
        </w:rPr>
        <w:t> </w:t>
      </w:r>
      <w:r>
        <w:rPr/>
        <w:t>stated in the Concession Agreement, the Performance Securities submitted shall be liable to be</w:t>
      </w:r>
      <w:r>
        <w:rPr>
          <w:spacing w:val="1"/>
        </w:rPr>
        <w:t> </w:t>
      </w:r>
      <w:r>
        <w:rPr>
          <w:spacing w:val="-3"/>
        </w:rPr>
        <w:t>forfeited</w:t>
      </w:r>
      <w:r>
        <w:rPr>
          <w:spacing w:val="6"/>
        </w:rPr>
        <w:t> </w:t>
      </w:r>
      <w:r>
        <w:rPr>
          <w:spacing w:val="-2"/>
        </w:rPr>
        <w:t>as</w:t>
      </w:r>
      <w:r>
        <w:rPr>
          <w:spacing w:val="13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Clause</w:t>
      </w:r>
      <w:r>
        <w:rPr>
          <w:spacing w:val="3"/>
        </w:rPr>
        <w:t> </w:t>
      </w:r>
      <w:r>
        <w:rPr>
          <w:spacing w:val="-2"/>
        </w:rPr>
        <w:t>4.1(a)(F)(iii)</w:t>
      </w:r>
      <w:r>
        <w:rPr>
          <w:spacing w:val="14"/>
        </w:rPr>
        <w:t> </w:t>
      </w:r>
      <w:r>
        <w:rPr>
          <w:spacing w:val="-2"/>
        </w:rPr>
        <w:t>of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RFP</w:t>
      </w:r>
      <w:r>
        <w:rPr>
          <w:spacing w:val="-6"/>
        </w:rPr>
        <w:t> </w:t>
      </w:r>
      <w:r>
        <w:rPr>
          <w:spacing w:val="-2"/>
        </w:rPr>
        <w:t>document.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352" w:lineRule="auto" w:before="10" w:after="0"/>
        <w:ind w:left="1436" w:right="275" w:hanging="361"/>
        <w:jc w:val="both"/>
        <w:rPr>
          <w:sz w:val="21"/>
        </w:rPr>
      </w:pPr>
      <w:r>
        <w:rPr>
          <w:sz w:val="21"/>
        </w:rPr>
        <w:t>we shall submit to [EXECUTING AGENCY], within 60 days of the relevant Construction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Completion Date or 30 days before the relevant </w:t>
      </w:r>
      <w:r>
        <w:rPr>
          <w:spacing w:val="-2"/>
          <w:sz w:val="21"/>
        </w:rPr>
        <w:t>COD, whichever is earlier, an unconditional and</w:t>
      </w:r>
      <w:r>
        <w:rPr>
          <w:spacing w:val="-1"/>
          <w:sz w:val="21"/>
        </w:rPr>
        <w:t> </w:t>
      </w:r>
      <w:r>
        <w:rPr>
          <w:sz w:val="21"/>
        </w:rPr>
        <w:t>irrevocable bank guarantee for an amount corresponding to 50% of the O&amp;M Securities in</w:t>
      </w:r>
      <w:r>
        <w:rPr>
          <w:spacing w:val="1"/>
          <w:sz w:val="21"/>
        </w:rPr>
        <w:t> </w:t>
      </w:r>
      <w:r>
        <w:rPr>
          <w:sz w:val="21"/>
        </w:rPr>
        <w:t>accordance with the Concession Agreement. We hereby undertake that, as per the conditions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stated in the Concession Agreement, the O&amp;M Securities </w:t>
      </w:r>
      <w:r>
        <w:rPr>
          <w:spacing w:val="-1"/>
          <w:sz w:val="21"/>
        </w:rPr>
        <w:t>submitted shall be liable to be forfeited</w:t>
      </w:r>
      <w:r>
        <w:rPr>
          <w:sz w:val="21"/>
        </w:rPr>
        <w:t> as</w:t>
      </w:r>
      <w:r>
        <w:rPr>
          <w:spacing w:val="13"/>
          <w:sz w:val="21"/>
        </w:rPr>
        <w:t> </w:t>
      </w:r>
      <w:r>
        <w:rPr>
          <w:sz w:val="21"/>
        </w:rPr>
        <w:t>per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Clause</w:t>
      </w:r>
      <w:r>
        <w:rPr>
          <w:spacing w:val="4"/>
          <w:sz w:val="21"/>
        </w:rPr>
        <w:t> </w:t>
      </w:r>
      <w:r>
        <w:rPr>
          <w:sz w:val="21"/>
        </w:rPr>
        <w:t>4.1(b)(iii)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RFP</w:t>
      </w:r>
      <w:r>
        <w:rPr>
          <w:spacing w:val="-7"/>
          <w:sz w:val="21"/>
        </w:rPr>
        <w:t> </w:t>
      </w:r>
      <w:r>
        <w:rPr>
          <w:sz w:val="21"/>
        </w:rPr>
        <w:t>document.</w:t>
      </w:r>
    </w:p>
    <w:p>
      <w:pPr>
        <w:pStyle w:val="BodyText"/>
        <w:spacing w:line="357" w:lineRule="auto" w:before="9"/>
        <w:ind w:left="744" w:right="270"/>
        <w:jc w:val="both"/>
      </w:pPr>
      <w:r>
        <w:rPr/>
        <w:pict>
          <v:shape style="position:absolute;margin-left:87.480003pt;margin-top:39.288799pt;width:48.6pt;height:7.25pt;mso-position-horizontal-relative:page;mso-position-vertical-relative:paragraph;z-index:-15545856;mso-wrap-distance-left:0;mso-wrap-distance-right:0" coordorigin="1750,786" coordsize="972,145" path="m2201,891l2196,891,2186,906,2179,913,2174,915,2172,918,2167,918,2162,920,2124,920,2122,918,2119,918,2117,915,2117,858,2162,858,2170,865,2170,870,2172,877,2174,877,2174,858,2174,851,2174,831,2172,831,2172,839,2170,843,2165,846,2162,848,2158,851,2117,851,2117,795,2170,795,2174,798,2179,803,2179,805,2182,810,2184,819,2189,819,2187,795,2186,788,2098,788,2098,803,2098,913,2095,915,2095,918,2093,920,2093,923,2088,923,2086,925,2081,925,2078,923,2076,923,2071,918,2071,915,2069,911,2069,860,2069,853,2069,805,2071,800,2071,795,2074,793,2076,793,2078,791,2093,791,2095,793,2095,795,2098,803,2098,788,2088,788,2088,788,2030,788,2030,791,2042,791,2045,793,2047,793,2050,795,2050,853,1980,853,1980,805,1982,800,1982,795,1985,793,1987,793,1990,791,1999,791,1999,788,1942,788,1942,788,1901,788,1901,791,1913,791,1918,795,1918,803,1915,807,1913,817,1884,894,1867,843,1858,817,1853,803,1853,793,1855,793,1858,791,1867,791,1867,788,1812,788,1812,791,1822,791,1824,793,1826,793,1826,795,1829,795,1829,800,1834,805,1836,815,1841,829,1819,896,1793,817,1788,807,1788,793,1790,793,1793,791,1800,791,1800,788,1750,788,1750,791,1759,791,1764,795,1764,798,1766,798,1771,812,1812,930,1819,930,1829,896,1846,843,1877,930,1882,930,1895,894,1922,817,1925,807,1927,800,1927,798,1934,791,1944,791,1944,791,1954,791,1956,793,1958,793,1961,795,1961,915,1958,918,1956,923,1954,925,1942,925,1942,927,1999,927,1999,925,1992,925,1990,923,1987,923,1982,918,1982,915,1980,911,1980,860,2050,860,2050,915,2047,918,2045,923,2042,925,2030,925,2030,927,2078,927,2088,927,2186,927,2189,920,2201,891xm2340,925l2330,923,2316,915,2311,908,2304,899,2279,863,2275,858,2285,855,2294,851,2306,839,2309,831,2309,815,2306,807,2302,803,2297,795,2285,791,2285,815,2285,834,2280,841,2273,846,2268,851,2256,855,2237,855,2237,798,2244,795,2263,795,2270,798,2275,803,2282,807,2285,815,2285,791,2275,788,2198,788,2198,791,2213,791,2215,795,2218,803,2218,915,2215,918,2213,923,2208,925,2198,925,2198,927,2256,927,2256,925,2246,925,2242,923,2237,918,2237,863,2254,863,2302,927,2340,927,2340,925xm2470,891l2465,891,2460,899,2458,906,2453,911,2448,913,2446,915,2441,918,2438,918,2431,920,2395,920,2393,918,2388,918,2388,913,2386,911,2386,858,2434,858,2438,863,2438,865,2441,865,2441,877,2443,877,2443,831,2441,831,2441,839,2438,843,2434,848,2429,851,2386,851,2386,795,2426,795,2441,795,2446,798,2448,800,2448,803,2450,805,2453,810,2453,819,2458,819,2455,788,2347,788,2347,791,2362,791,2366,795,2366,918,2362,923,2359,923,2357,925,2347,925,2347,927,2458,927,2470,891xm2614,855l2612,841,2608,828,2601,816,2592,805,2590,803,2590,858,2589,873,2586,886,2581,897,2575,906,2566,915,2556,923,2530,923,2520,918,2513,908,2506,898,2502,886,2499,872,2498,855,2499,840,2502,827,2506,815,2513,805,2520,795,2530,793,2556,793,2566,798,2575,805,2581,815,2586,828,2589,842,2590,858,2590,803,2581,796,2576,793,2570,790,2558,787,2544,786,2530,787,2518,790,2507,795,2496,803,2487,814,2480,826,2476,840,2474,855,2475,871,2479,885,2485,898,2494,908,2503,918,2515,924,2528,928,2542,930,2556,928,2569,924,2572,923,2581,918,2592,908,2601,897,2608,884,2612,871,2614,855xm2722,819l2720,795,2719,788,2618,788,2618,791,2630,791,2633,793,2635,793,2635,795,2638,798,2638,915,2635,918,2633,923,2628,925,2618,925,2618,927,2676,927,2676,925,2669,925,2666,923,2662,923,2662,920,2657,915,2657,860,2690,860,2695,863,2695,865,2700,870,2700,879,2702,879,2702,860,2702,853,2702,834,2700,834,2700,839,2698,846,2695,848,2686,853,2657,853,2657,795,2705,795,2710,798,2712,800,2712,803,2717,812,2717,819,2722,81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1827276</wp:posOffset>
            </wp:positionH>
            <wp:positionV relativeFrom="paragraph">
              <wp:posOffset>500491</wp:posOffset>
            </wp:positionV>
            <wp:extent cx="222117" cy="109537"/>
            <wp:effectExtent l="0" t="0" r="0" b="0"/>
            <wp:wrapTopAndBottom/>
            <wp:docPr id="39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63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0.400009pt;margin-top:45.289799pt;width:71.4pt;height:1.2pt;mso-position-horizontal-relative:page;mso-position-vertical-relative:paragraph;z-index:-15544832;mso-wrap-distance-left:0;mso-wrap-distance-right:0" coordorigin="3408,906" coordsize="1428,24" path="m3432,913l3425,906,3413,906,3408,911,3408,923,3415,930,3422,930,3432,920,3432,913xm3502,913l3494,906,3482,906,3478,911,3478,923,3485,930,3492,930,3502,920,3502,913xm3571,913l3564,906,3552,906,3547,911,3547,923,3554,930,3562,930,3571,920,3571,913xm3641,911l3636,906,3624,906,3617,913,3617,920,3626,930,3634,930,3641,923,3641,911xm3710,911l3706,906,3694,906,3686,913,3686,920,3696,930,3703,930,3710,923,3710,911xm3780,911l3775,906,3763,906,3756,913,3756,920,3766,930,3773,930,3780,923,3780,911xm3852,911l3847,906,3835,906,3828,913,3828,920,3838,930,3845,930,3852,923,3852,911xm3922,911l3917,906,3905,906,3898,913,3898,920,3907,930,3914,930,3922,923,3922,911xm3991,911l3986,906,3974,906,3967,913,3967,920,3977,930,3984,930,3991,923,3991,911xm4063,911l4058,906,4046,906,4039,913,4039,920,4049,930,4056,930,4063,923,4063,911xm4133,911l4128,906,4116,906,4109,913,4109,920,4118,930,4126,930,4133,923,4133,911xm4202,911l4198,906,4186,906,4178,913,4178,920,4188,930,4195,930,4202,923,4202,911xm4274,911l4270,906,4258,906,4250,913,4250,920,4260,930,4267,930,4274,923,4274,911xm4344,911l4339,906,4327,906,4320,913,4320,920,4330,930,4337,930,4344,923,4344,911xm4414,911l4409,906,4397,906,4390,913,4390,920,4399,930,4406,930,4414,923,4414,911xm4486,913l4483,911,4483,908,4481,906,4466,906,4462,911,4462,923,4466,927,4471,930,4476,930,4481,927,4483,925,4483,923,4486,920,4486,913xm4555,913l4553,911,4553,908,4550,906,4536,906,4531,911,4531,923,4536,927,4541,930,4546,930,4550,927,4553,925,4553,923,4555,920,4555,913xm4625,913l4622,911,4622,908,4620,906,4606,906,4601,911,4601,923,4606,927,4610,930,4615,930,4620,927,4622,925,4622,923,4625,920,4625,913xm4697,911l4692,906,4678,906,4673,911,4673,923,4678,927,4682,930,4687,930,4692,927,4694,925,4694,923,4697,920,4697,911xm4766,913l4764,911,4764,908,4762,906,4747,906,4742,911,4742,923,4747,927,4752,930,4757,930,4762,927,4764,925,4764,923,4766,920,4766,913xm4836,913l4834,911,4834,908,4831,906,4817,906,4812,911,4812,923,4817,927,4822,930,4826,930,4831,927,4834,925,4834,923,4836,920,4836,91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3182111</wp:posOffset>
            </wp:positionH>
            <wp:positionV relativeFrom="paragraph">
              <wp:posOffset>495920</wp:posOffset>
            </wp:positionV>
            <wp:extent cx="331349" cy="119062"/>
            <wp:effectExtent l="0" t="0" r="0" b="0"/>
            <wp:wrapTopAndBottom/>
            <wp:docPr id="39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6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3602735</wp:posOffset>
            </wp:positionH>
            <wp:positionV relativeFrom="paragraph">
              <wp:posOffset>526399</wp:posOffset>
            </wp:positionV>
            <wp:extent cx="272794" cy="64008"/>
            <wp:effectExtent l="0" t="0" r="0" b="0"/>
            <wp:wrapTopAndBottom/>
            <wp:docPr id="39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6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3968495</wp:posOffset>
            </wp:positionH>
            <wp:positionV relativeFrom="paragraph">
              <wp:posOffset>495920</wp:posOffset>
            </wp:positionV>
            <wp:extent cx="121367" cy="95250"/>
            <wp:effectExtent l="0" t="0" r="0" b="0"/>
            <wp:wrapTopAndBottom/>
            <wp:docPr id="39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6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4163567</wp:posOffset>
            </wp:positionH>
            <wp:positionV relativeFrom="paragraph">
              <wp:posOffset>495919</wp:posOffset>
            </wp:positionV>
            <wp:extent cx="161309" cy="95250"/>
            <wp:effectExtent l="0" t="0" r="0" b="0"/>
            <wp:wrapTopAndBottom/>
            <wp:docPr id="399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6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4416551</wp:posOffset>
            </wp:positionH>
            <wp:positionV relativeFrom="paragraph">
              <wp:posOffset>495920</wp:posOffset>
            </wp:positionV>
            <wp:extent cx="286911" cy="121443"/>
            <wp:effectExtent l="0" t="0" r="0" b="0"/>
            <wp:wrapTopAndBottom/>
            <wp:docPr id="40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6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4799076</wp:posOffset>
            </wp:positionH>
            <wp:positionV relativeFrom="paragraph">
              <wp:posOffset>495920</wp:posOffset>
            </wp:positionV>
            <wp:extent cx="364331" cy="121443"/>
            <wp:effectExtent l="0" t="0" r="0" b="0"/>
            <wp:wrapTopAndBottom/>
            <wp:docPr id="403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6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5251703</wp:posOffset>
            </wp:positionH>
            <wp:positionV relativeFrom="paragraph">
              <wp:posOffset>495919</wp:posOffset>
            </wp:positionV>
            <wp:extent cx="161309" cy="95250"/>
            <wp:effectExtent l="0" t="0" r="0" b="0"/>
            <wp:wrapTopAndBottom/>
            <wp:docPr id="405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7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5501640</wp:posOffset>
            </wp:positionH>
            <wp:positionV relativeFrom="paragraph">
              <wp:posOffset>495919</wp:posOffset>
            </wp:positionV>
            <wp:extent cx="699819" cy="121443"/>
            <wp:effectExtent l="0" t="0" r="0" b="0"/>
            <wp:wrapTopAndBottom/>
            <wp:docPr id="40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7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6303264</wp:posOffset>
            </wp:positionH>
            <wp:positionV relativeFrom="paragraph">
              <wp:posOffset>498968</wp:posOffset>
            </wp:positionV>
            <wp:extent cx="355091" cy="91439"/>
            <wp:effectExtent l="0" t="0" r="0" b="0"/>
            <wp:wrapTopAndBottom/>
            <wp:docPr id="40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7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360001pt;margin-top:56.568806pt;width:342.4pt;height:8.8pt;mso-position-horizontal-relative:page;mso-position-vertical-relative:paragraph;z-index:-15539712;mso-wrap-distance-left:0;mso-wrap-distance-right:0" coordorigin="1747,1131" coordsize="6848,176">
            <v:shape style="position:absolute;left:1747;top:1131;width:6545;height:176" type="#_x0000_t75" stroked="false">
              <v:imagedata r:id="rId283" o:title=""/>
            </v:shape>
            <v:shape style="position:absolute;left:8299;top:1251;width:296;height:24" coordorigin="8299,1251" coordsize="296,24" path="m8323,1256l8318,1251,8306,1251,8304,1254,8302,1256,8299,1261,8299,1266,8302,1271,8304,1273,8306,1273,8309,1275,8316,1275,8318,1273,8321,1273,8323,1271,8323,1256xm8383,1256l8378,1251,8366,1251,8364,1254,8362,1256,8359,1261,8359,1266,8362,1271,8364,1273,8366,1273,8369,1275,8376,1275,8378,1273,8381,1273,8383,1271,8383,1256xm8429,1256l8424,1251,8410,1251,8407,1254,8407,1256,8405,1261,8405,1266,8407,1271,8407,1273,8410,1273,8414,1275,8419,1275,8424,1273,8426,1273,8429,1271,8429,1256xm8489,1256l8484,1251,8470,1251,8467,1254,8467,1256,8465,1261,8465,1266,8467,1271,8467,1273,8470,1273,8474,1275,8479,1275,8484,1273,8486,1273,8489,1271,8489,1256xm8534,1261l8532,1256,8527,1251,8515,1251,8513,1254,8510,1256,8510,1271,8513,1273,8515,1273,8518,1275,8525,1275,8527,1273,8530,1273,8532,1271,8534,1266,8534,1261xm8594,1261l8592,1256,8587,1251,8575,1251,8573,1254,8570,1256,8570,1271,8573,1273,8575,1273,8578,1275,8585,1275,8587,1273,8590,1273,8592,1271,8594,1266,8594,1261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spacing w:val="-1"/>
        </w:rPr>
        <w:t>We hereby confirm that the information </w:t>
      </w:r>
      <w:r>
        <w:rPr/>
        <w:t>provided above is true and correct to the best of our knowledge,</w:t>
      </w:r>
      <w:r>
        <w:rPr>
          <w:spacing w:val="-50"/>
        </w:rPr>
        <w:t> </w:t>
      </w:r>
      <w:r>
        <w:rPr/>
        <w:t>and</w:t>
      </w:r>
      <w:r>
        <w:rPr>
          <w:spacing w:val="3"/>
        </w:rPr>
        <w:t> </w:t>
      </w:r>
      <w:r>
        <w:rPr/>
        <w:t>no</w:t>
      </w:r>
      <w:r>
        <w:rPr>
          <w:spacing w:val="-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fact</w:t>
      </w:r>
      <w:r>
        <w:rPr>
          <w:spacing w:val="-6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-24"/>
        </w:rPr>
        <w:t> </w:t>
      </w:r>
      <w:r>
        <w:rPr/>
        <w:t>concealed.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2"/>
        <w:ind w:left="744"/>
      </w:pPr>
      <w:r>
        <w:rPr/>
        <w:t>For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868"/>
      </w:pPr>
      <w:r>
        <w:rPr/>
        <w:pict>
          <v:shape style="position:absolute;margin-left:88.440002pt;margin-top:8.719039pt;width:104.65pt;height:1.2pt;mso-position-horizontal-relative:page;mso-position-vertical-relative:paragraph;z-index:-18625024" coordorigin="1769,174" coordsize="2093,24" path="m1793,184l1783,174,1776,174,1769,182,1769,194,1774,198,1786,198,1793,191,1793,184xm1862,184l1853,174,1846,174,1838,182,1838,194,1843,198,1855,198,1862,191,1862,184xm1932,184l1922,174,1915,174,1908,182,1908,194,1913,198,1925,198,1932,191,1932,184xm2002,182l1994,174,1987,174,1978,184,1978,191,1985,198,1997,198,2002,194,2002,182xm2071,182l2064,174,2057,174,2047,184,2047,191,2054,198,2066,198,2071,194,2071,182xm2141,182l2134,174,2126,174,2117,184,2117,191,2124,198,2136,198,2141,194,2141,182xm2213,182l2206,174,2198,174,2189,184,2189,191,2196,198,2208,198,2213,194,2213,182xm2282,182l2275,174,2268,174,2258,184,2258,191,2266,198,2278,198,2282,194,2282,182xm2352,182l2345,174,2338,174,2328,184,2328,191,2335,198,2347,198,2352,194,2352,182xm2424,182l2417,174,2410,174,2400,184,2400,191,2407,198,2419,198,2424,194,2424,182xm2494,182l2486,174,2479,174,2470,184,2470,191,2477,198,2489,198,2494,194,2494,182xm2563,182l2556,174,2549,174,2539,184,2539,191,2546,198,2558,198,2563,194,2563,182xm2635,182l2628,174,2621,174,2611,184,2611,191,2618,198,2630,198,2635,194,2635,182xm2705,182l2698,174,2690,174,2681,184,2681,191,2688,198,2700,198,2705,194,2705,182xm2774,182l2767,174,2760,174,2750,184,2750,191,2758,198,2770,198,2774,194,2774,182xm2846,184l2842,179,2842,177,2837,174,2832,174,2827,177,2822,182,2822,194,2827,198,2839,198,2846,191,2846,184xm2916,184l2906,174,2902,174,2897,177,2892,182,2892,194,2897,198,2909,198,2916,191,2916,184xm2986,184l2976,174,2971,174,2966,177,2962,182,2962,194,2966,198,2978,198,2986,191,2986,184xm3043,184l3034,174,3026,174,3019,182,3019,194,3024,198,3036,198,3043,191,3043,184xm3113,184l3103,174,3096,174,3089,182,3089,194,3094,198,3106,198,3113,191,3113,184xm3182,184l3173,174,3166,174,3158,182,3158,194,3163,198,3175,198,3182,191,3182,184xm3254,184l3245,174,3238,174,3230,182,3230,194,3235,198,3247,198,3254,191,3254,184xm3324,184l3314,174,3307,174,3300,182,3300,194,3305,198,3317,198,3324,191,3324,184xm3394,184l3384,174,3377,174,3370,182,3370,194,3374,198,3386,198,3394,191,3394,184xm3466,184l3456,174,3449,174,3442,182,3442,194,3446,198,3458,198,3466,191,3466,184xm3535,184l3526,174,3518,174,3511,182,3511,194,3516,198,3528,198,3535,191,3535,184xm3605,184l3595,174,3588,174,3581,182,3581,194,3586,198,3598,198,3605,191,3605,184xm3674,182l3667,174,3660,174,3650,184,3650,191,3658,198,3670,198,3674,194,3674,182xm3744,182l3737,174,3730,174,3720,184,3720,191,3727,198,3739,198,3744,194,3744,182xm3814,182l3806,174,3799,174,3790,184,3790,191,3797,198,3809,198,3814,194,3814,182xm3862,182l3854,174,3847,174,3842,179,3838,184,3838,191,3845,198,3857,198,3862,194,3862,182xe" filled="true" fillcolor="#000000" stroked="false">
            <v:path arrowok="t"/>
            <v:fill type="solid"/>
            <w10:wrap type="none"/>
          </v:shape>
        </w:pict>
      </w:r>
      <w:r>
        <w:rPr>
          <w:w w:val="100"/>
        </w:rPr>
        <w:t>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3"/>
        <w:ind w:left="744"/>
      </w:pPr>
      <w:r>
        <w:rPr>
          <w:spacing w:val="-1"/>
        </w:rPr>
        <w:t>(Signature,</w:t>
      </w:r>
      <w:r>
        <w:rPr>
          <w:spacing w:val="-12"/>
        </w:rPr>
        <w:t> </w:t>
      </w:r>
      <w:r>
        <w:rPr>
          <w:spacing w:val="-1"/>
        </w:rPr>
        <w:t>name,</w:t>
      </w:r>
      <w:r>
        <w:rPr>
          <w:spacing w:val="1"/>
        </w:rPr>
        <w:t> </w:t>
      </w:r>
      <w:r>
        <w:rPr/>
        <w:t>designation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address)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63" w:lineRule="auto" w:before="186"/>
        <w:ind w:left="744" w:right="8059"/>
      </w:pPr>
      <w:r>
        <w:rPr/>
        <w:t>(Notarised)</w:t>
      </w:r>
      <w:r>
        <w:rPr>
          <w:spacing w:val="-50"/>
        </w:rPr>
        <w:t> </w:t>
      </w:r>
      <w:r>
        <w:rPr/>
        <w:t>Accepted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88.440002pt;margin-top:8.775454pt;width:112.1pt;height:1.2pt;mso-position-horizontal-relative:page;mso-position-vertical-relative:paragraph;z-index:-15539200;mso-wrap-distance-left:0;mso-wrap-distance-right:0" coordorigin="1769,176" coordsize="2242,24" path="m1793,185l1790,180,1786,176,1774,176,1769,180,1769,192,1776,200,1783,200,1793,190,1793,185xm1862,185l1860,180,1855,176,1843,176,1838,180,1838,192,1846,200,1853,200,1862,190,1862,185xm1932,185l1930,180,1925,176,1913,176,1908,180,1908,192,1915,200,1922,200,1932,190,1932,185xm2002,180l1997,176,1985,176,1978,183,1978,190,1987,200,1994,200,2002,192,2002,180xm2071,180l2066,176,2054,176,2047,183,2047,190,2057,200,2064,200,2071,192,2071,180xm2141,180l2136,176,2124,176,2117,183,2117,190,2126,200,2134,200,2141,192,2141,180xm2213,180l2208,176,2196,176,2189,183,2189,190,2198,200,2206,200,2213,192,2213,180xm2282,180l2278,176,2266,176,2258,183,2258,190,2268,200,2275,200,2282,192,2282,180xm2352,180l2347,176,2335,176,2328,183,2328,190,2338,200,2345,200,2352,192,2352,180xm2424,180l2419,176,2407,176,2400,183,2400,190,2410,200,2417,200,2424,192,2424,180xm2494,180l2489,176,2477,176,2470,183,2470,190,2479,200,2486,200,2494,192,2494,180xm2563,180l2558,176,2546,176,2539,183,2539,190,2549,200,2556,200,2563,192,2563,180xm2635,180l2630,176,2618,176,2611,183,2611,190,2621,200,2628,200,2635,192,2635,180xm2705,180l2700,176,2688,176,2681,183,2681,190,2690,200,2698,200,2705,192,2705,180xm2774,180l2770,176,2758,176,2750,183,2750,190,2760,200,2767,200,2774,192,2774,180xm2846,185l2844,180,2842,178,2842,176,2827,176,2822,180,2822,192,2827,197,2832,200,2837,200,2846,190,2846,185xm2916,185l2914,180,2909,176,2897,176,2892,180,2892,192,2897,197,2902,200,2906,200,2916,190,2916,185xm2986,185l2983,180,2978,176,2966,176,2962,180,2962,192,2966,197,2971,200,2976,200,2986,190,2986,185xm3043,185l3041,180,3036,176,3024,176,3019,180,3019,192,3026,200,3034,200,3043,190,3043,185xm3113,185l3110,180,3106,176,3094,176,3089,180,3089,192,3096,200,3103,200,3113,190,3113,185xm3182,185l3180,180,3175,176,3163,176,3158,180,3158,192,3166,200,3173,200,3182,190,3182,185xm3254,185l3252,180,3247,176,3235,176,3230,180,3230,192,3238,200,3245,200,3254,190,3254,185xm3324,185l3322,180,3317,176,3305,176,3300,180,3300,192,3307,200,3314,200,3324,190,3324,185xm3394,185l3391,180,3386,176,3374,176,3370,180,3370,192,3377,200,3384,200,3394,190,3394,185xm3466,185l3463,180,3458,176,3446,176,3442,180,3442,192,3449,200,3456,200,3466,190,3466,185xm3535,185l3533,180,3528,176,3516,176,3511,180,3511,192,3518,200,3526,200,3535,190,3535,185xm3605,185l3602,180,3598,176,3586,176,3581,180,3581,192,3588,200,3595,200,3605,190,3605,185xm3674,180l3670,176,3658,176,3650,183,3650,190,3660,200,3667,200,3674,192,3674,180xm3744,180l3739,176,3727,176,3720,183,3720,190,3730,200,3737,200,3744,192,3744,180xm3814,180l3809,176,3797,176,3790,183,3790,190,3799,200,3806,200,3814,192,3814,180xm3871,180l3866,176,3854,176,3847,183,3847,190,3857,200,3864,200,3871,192,3871,180xm3941,180l3936,176,3924,176,3917,183,3917,190,3926,200,3934,200,3941,192,3941,180xm4010,180l4006,176,3994,176,3986,183,3986,190,3996,200,4003,200,4010,192,4010,18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24000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744"/>
      </w:pPr>
      <w:r>
        <w:rPr/>
        <w:t>(Signature)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744"/>
      </w:pPr>
      <w:r>
        <w:rPr/>
        <w:t>(Name,</w:t>
      </w:r>
      <w:r>
        <w:rPr>
          <w:spacing w:val="-10"/>
        </w:rPr>
        <w:t> </w:t>
      </w:r>
      <w:r>
        <w:rPr/>
        <w:t>Title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Attorney)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2"/>
        <w:ind w:left="744" w:right="0" w:firstLine="0"/>
        <w:jc w:val="left"/>
        <w:rPr>
          <w:i/>
          <w:sz w:val="21"/>
        </w:rPr>
      </w:pPr>
      <w:r>
        <w:rPr>
          <w:i/>
          <w:sz w:val="21"/>
          <w:u w:val="single"/>
        </w:rPr>
        <w:t>Instructions</w:t>
      </w:r>
      <w:r>
        <w:rPr>
          <w:i/>
          <w:sz w:val="21"/>
        </w:rPr>
        <w:t>: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355" w:lineRule="auto" w:before="0"/>
        <w:ind w:left="1407" w:right="254" w:hanging="663"/>
        <w:jc w:val="both"/>
        <w:rPr>
          <w:i/>
          <w:sz w:val="21"/>
        </w:rPr>
      </w:pPr>
      <w:r>
        <w:rPr>
          <w:i/>
          <w:spacing w:val="-1"/>
          <w:sz w:val="21"/>
        </w:rPr>
        <w:t>(1)</w:t>
      </w:r>
      <w:r>
        <w:rPr>
          <w:i/>
          <w:spacing w:val="103"/>
          <w:sz w:val="21"/>
        </w:rPr>
        <w:t> </w:t>
      </w:r>
      <w:r>
        <w:rPr>
          <w:i/>
          <w:sz w:val="21"/>
        </w:rPr>
        <w:t>For an undertaking executed and issued overseas, the document will also have to be legalised by</w:t>
      </w:r>
      <w:r>
        <w:rPr>
          <w:i/>
          <w:spacing w:val="-50"/>
          <w:sz w:val="21"/>
        </w:rPr>
        <w:t> </w:t>
      </w:r>
      <w:r>
        <w:rPr>
          <w:i/>
          <w:spacing w:val="-2"/>
          <w:sz w:val="21"/>
        </w:rPr>
        <w:t>the Indian Embassy and notarised </w:t>
      </w:r>
      <w:r>
        <w:rPr>
          <w:i/>
          <w:spacing w:val="-1"/>
          <w:sz w:val="21"/>
        </w:rPr>
        <w:t>in the jurisdiction where the power of attorney is being issued.</w:t>
      </w:r>
      <w:r>
        <w:rPr>
          <w:i/>
          <w:sz w:val="21"/>
        </w:rPr>
        <w:t> However,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 sub-contractor undertaking provided by the Bidders from countries that have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signed the Hague Legislation Convention, 1961 are not required to be legalised by the Indian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Embassy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if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it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carries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conforming</w:t>
      </w:r>
      <w:r>
        <w:rPr>
          <w:i/>
          <w:spacing w:val="-23"/>
          <w:sz w:val="21"/>
        </w:rPr>
        <w:t> </w:t>
      </w:r>
      <w:r>
        <w:rPr>
          <w:i/>
          <w:sz w:val="21"/>
        </w:rPr>
        <w:t>Apostille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certificate.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2297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Heading2"/>
        <w:spacing w:before="92"/>
        <w:ind w:left="3214" w:right="2743"/>
        <w:jc w:val="center"/>
      </w:pPr>
      <w:r>
        <w:rPr>
          <w:spacing w:val="-2"/>
        </w:rPr>
        <w:t>ANNEXURE</w:t>
      </w:r>
      <w:r>
        <w:rPr>
          <w:spacing w:val="-14"/>
        </w:rPr>
        <w:t> </w:t>
      </w:r>
      <w:r>
        <w:rPr>
          <w:spacing w:val="-1"/>
        </w:rPr>
        <w:t>2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553" w:right="85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EXPERIENCE</w:t>
      </w:r>
      <w:r>
        <w:rPr>
          <w:b/>
          <w:spacing w:val="-14"/>
          <w:sz w:val="21"/>
        </w:rPr>
        <w:t> </w:t>
      </w:r>
      <w:r>
        <w:rPr>
          <w:b/>
          <w:spacing w:val="-3"/>
          <w:sz w:val="21"/>
        </w:rPr>
        <w:t>CERTIFICATE</w:t>
      </w:r>
      <w:r>
        <w:rPr>
          <w:b/>
          <w:spacing w:val="-11"/>
          <w:sz w:val="21"/>
        </w:rPr>
        <w:t> </w:t>
      </w:r>
      <w:r>
        <w:rPr>
          <w:b/>
          <w:spacing w:val="-2"/>
          <w:sz w:val="21"/>
        </w:rPr>
        <w:t>FOR</w:t>
      </w:r>
      <w:r>
        <w:rPr>
          <w:b/>
          <w:spacing w:val="5"/>
          <w:sz w:val="21"/>
        </w:rPr>
        <w:t> </w:t>
      </w:r>
      <w:r>
        <w:rPr>
          <w:b/>
          <w:spacing w:val="-2"/>
          <w:sz w:val="21"/>
        </w:rPr>
        <w:t>BIOGAS</w:t>
      </w:r>
      <w:r>
        <w:rPr>
          <w:b/>
          <w:spacing w:val="12"/>
          <w:sz w:val="21"/>
        </w:rPr>
        <w:t> </w:t>
      </w:r>
      <w:r>
        <w:rPr>
          <w:b/>
          <w:spacing w:val="-2"/>
          <w:sz w:val="21"/>
        </w:rPr>
        <w:t>POWER</w:t>
      </w:r>
      <w:r>
        <w:rPr>
          <w:b/>
          <w:spacing w:val="6"/>
          <w:sz w:val="21"/>
        </w:rPr>
        <w:t> </w:t>
      </w:r>
      <w:r>
        <w:rPr>
          <w:b/>
          <w:spacing w:val="-2"/>
          <w:sz w:val="21"/>
        </w:rPr>
        <w:t>PLANT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3214" w:right="2744" w:firstLine="0"/>
        <w:jc w:val="center"/>
        <w:rPr>
          <w:sz w:val="21"/>
        </w:rPr>
      </w:pPr>
      <w:r>
        <w:rPr>
          <w:spacing w:val="-1"/>
          <w:sz w:val="21"/>
        </w:rPr>
        <w:t>(</w:t>
      </w:r>
      <w:r>
        <w:rPr>
          <w:i/>
          <w:spacing w:val="-1"/>
          <w:sz w:val="21"/>
        </w:rPr>
        <w:t>On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head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26"/>
          <w:sz w:val="21"/>
        </w:rPr>
        <w:t> </w:t>
      </w:r>
      <w:r>
        <w:rPr>
          <w:i/>
          <w:sz w:val="21"/>
        </w:rPr>
        <w:t>Bidder/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Member</w:t>
      </w:r>
      <w:r>
        <w:rPr>
          <w:sz w:val="21"/>
        </w:rPr>
        <w:t>)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2"/>
        <w:ind w:left="819"/>
      </w:pPr>
      <w:r>
        <w:rPr/>
        <w:t>From</w:t>
      </w:r>
    </w:p>
    <w:p>
      <w:pPr>
        <w:pStyle w:val="BodyText"/>
        <w:spacing w:before="10"/>
        <w:rPr>
          <w:sz w:val="12"/>
        </w:rPr>
      </w:pPr>
    </w:p>
    <w:p>
      <w:pPr>
        <w:spacing w:line="343" w:lineRule="auto" w:before="93"/>
        <w:ind w:left="1558" w:right="4920" w:firstLine="0"/>
        <w:jc w:val="left"/>
        <w:rPr>
          <w:sz w:val="21"/>
        </w:rPr>
      </w:pPr>
      <w:r>
        <w:rPr>
          <w:sz w:val="21"/>
        </w:rPr>
        <w:t>[</w:t>
      </w:r>
      <w:r>
        <w:rPr>
          <w:i/>
          <w:sz w:val="21"/>
        </w:rPr>
        <w:t>insert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name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Bidder/Member</w:t>
      </w:r>
      <w:r>
        <w:rPr>
          <w:sz w:val="21"/>
        </w:rPr>
        <w:t>]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[</w:t>
      </w:r>
      <w:r>
        <w:rPr>
          <w:i/>
          <w:spacing w:val="-1"/>
          <w:sz w:val="21"/>
        </w:rPr>
        <w:t>insert</w:t>
      </w:r>
      <w:r>
        <w:rPr>
          <w:i/>
          <w:spacing w:val="-4"/>
          <w:sz w:val="21"/>
        </w:rPr>
        <w:t> </w:t>
      </w:r>
      <w:r>
        <w:rPr>
          <w:i/>
          <w:spacing w:val="-1"/>
          <w:sz w:val="21"/>
        </w:rPr>
        <w:t>address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Bidder/Member</w:t>
      </w:r>
      <w:r>
        <w:rPr>
          <w:sz w:val="21"/>
        </w:rPr>
        <w:t>]</w:t>
      </w:r>
    </w:p>
    <w:p>
      <w:pPr>
        <w:spacing w:before="137"/>
        <w:ind w:left="819" w:right="0" w:firstLine="0"/>
        <w:jc w:val="both"/>
        <w:rPr>
          <w:sz w:val="21"/>
        </w:rPr>
      </w:pPr>
      <w:r>
        <w:rPr>
          <w:sz w:val="21"/>
        </w:rPr>
        <w:t>Date:</w:t>
      </w:r>
      <w:r>
        <w:rPr>
          <w:spacing w:val="-11"/>
          <w:sz w:val="21"/>
        </w:rPr>
        <w:t> </w:t>
      </w:r>
      <w:r>
        <w:rPr>
          <w:sz w:val="21"/>
        </w:rPr>
        <w:t>[</w:t>
      </w:r>
      <w:r>
        <w:rPr>
          <w:i/>
          <w:sz w:val="21"/>
        </w:rPr>
        <w:t>insert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date</w:t>
      </w:r>
      <w:r>
        <w:rPr>
          <w:sz w:val="21"/>
        </w:rPr>
        <w:t>]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819"/>
      </w:pPr>
      <w:r>
        <w:rPr/>
        <w:t>To</w:t>
      </w:r>
    </w:p>
    <w:p>
      <w:pPr>
        <w:pStyle w:val="BodyText"/>
        <w:spacing w:before="8"/>
        <w:rPr>
          <w:sz w:val="19"/>
        </w:rPr>
      </w:pPr>
    </w:p>
    <w:p>
      <w:pPr>
        <w:spacing w:line="463" w:lineRule="auto" w:before="0"/>
        <w:ind w:left="833" w:right="5806" w:firstLine="0"/>
        <w:jc w:val="left"/>
        <w:rPr>
          <w:b/>
          <w:sz w:val="21"/>
        </w:rPr>
      </w:pPr>
      <w:r>
        <w:rPr>
          <w:b/>
          <w:spacing w:val="-1"/>
          <w:sz w:val="21"/>
        </w:rPr>
        <w:t>[Designation of the Representative]</w:t>
      </w:r>
      <w:r>
        <w:rPr>
          <w:b/>
          <w:spacing w:val="-51"/>
          <w:sz w:val="21"/>
        </w:rPr>
        <w:t> </w:t>
      </w:r>
      <w:r>
        <w:rPr>
          <w:sz w:val="21"/>
        </w:rPr>
        <w:t>[EXECUTING</w:t>
      </w:r>
      <w:r>
        <w:rPr>
          <w:spacing w:val="2"/>
          <w:sz w:val="21"/>
        </w:rPr>
        <w:t> </w:t>
      </w:r>
      <w:r>
        <w:rPr>
          <w:sz w:val="21"/>
        </w:rPr>
        <w:t>AGENCY]</w:t>
      </w:r>
      <w:r>
        <w:rPr>
          <w:b/>
          <w:sz w:val="21"/>
        </w:rPr>
        <w:t>,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[LOCATION]</w:t>
      </w:r>
      <w:r>
        <w:rPr>
          <w:b/>
          <w:spacing w:val="12"/>
          <w:sz w:val="21"/>
        </w:rPr>
        <w:t> </w:t>
      </w:r>
      <w:r>
        <w:rPr>
          <w:b/>
          <w:sz w:val="21"/>
        </w:rPr>
        <w:t>(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52" w:lineRule="auto"/>
        <w:ind w:left="819" w:right="250"/>
        <w:jc w:val="both"/>
      </w:pPr>
      <w:r>
        <w:rPr>
          <w:spacing w:val="-1"/>
        </w:rPr>
        <w:t>We, </w:t>
      </w:r>
      <w:r>
        <w:rPr/>
        <w:t>the undersigned[</w:t>
      </w:r>
      <w:r>
        <w:rPr>
          <w:i/>
        </w:rPr>
        <w:t>insert name of the Bidder/ Member</w:t>
      </w:r>
      <w:r>
        <w:rPr/>
        <w:t>] having read, examined and understood in</w:t>
      </w:r>
      <w:r>
        <w:rPr>
          <w:spacing w:val="1"/>
        </w:rPr>
        <w:t> </w:t>
      </w:r>
      <w:r>
        <w:rPr/>
        <w:t>detail the RFP for development of the Project, hereby confirm that we have [developed]/ [designed and</w:t>
      </w:r>
      <w:r>
        <w:rPr>
          <w:spacing w:val="-50"/>
        </w:rPr>
        <w:t> </w:t>
      </w:r>
      <w:r>
        <w:rPr>
          <w:spacing w:val="-2"/>
        </w:rPr>
        <w:t>constructed]</w:t>
      </w:r>
      <w:r>
        <w:rPr>
          <w:spacing w:val="-2"/>
          <w:vertAlign w:val="superscript"/>
        </w:rPr>
        <w:t>48</w:t>
      </w:r>
      <w:r>
        <w:rPr>
          <w:spacing w:val="16"/>
          <w:vertAlign w:val="baseline"/>
        </w:rPr>
        <w:t> </w:t>
      </w:r>
      <w:r>
        <w:rPr>
          <w:spacing w:val="-2"/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spacing w:val="-2"/>
          <w:vertAlign w:val="baseline"/>
        </w:rPr>
        <w:t>following</w:t>
      </w:r>
      <w:r>
        <w:rPr>
          <w:spacing w:val="6"/>
          <w:vertAlign w:val="baseline"/>
        </w:rPr>
        <w:t> </w:t>
      </w:r>
      <w:r>
        <w:rPr>
          <w:spacing w:val="-2"/>
          <w:vertAlign w:val="baseline"/>
        </w:rPr>
        <w:t>biogas</w:t>
      </w:r>
      <w:r>
        <w:rPr>
          <w:spacing w:val="15"/>
          <w:vertAlign w:val="baseline"/>
        </w:rPr>
        <w:t> </w:t>
      </w:r>
      <w:r>
        <w:rPr>
          <w:spacing w:val="-2"/>
          <w:vertAlign w:val="baseline"/>
        </w:rPr>
        <w:t>power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plant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based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on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STP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effluent: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7"/>
        <w:gridCol w:w="1581"/>
        <w:gridCol w:w="1867"/>
        <w:gridCol w:w="1853"/>
      </w:tblGrid>
      <w:tr>
        <w:trPr>
          <w:trHeight w:val="1575" w:hRule="atLeast"/>
        </w:trPr>
        <w:tc>
          <w:tcPr>
            <w:tcW w:w="1597" w:type="dxa"/>
          </w:tcPr>
          <w:p>
            <w:pPr>
              <w:pStyle w:val="TableParagraph"/>
              <w:spacing w:line="352" w:lineRule="auto" w:before="103"/>
              <w:ind w:left="126" w:right="53"/>
              <w:jc w:val="both"/>
              <w:rPr>
                <w:sz w:val="21"/>
              </w:rPr>
            </w:pPr>
            <w:r>
              <w:rPr>
                <w:sz w:val="21"/>
              </w:rPr>
              <w:t>Capacity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biogas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power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plant</w:t>
            </w:r>
          </w:p>
        </w:tc>
        <w:tc>
          <w:tcPr>
            <w:tcW w:w="1597" w:type="dxa"/>
          </w:tcPr>
          <w:p>
            <w:pPr>
              <w:pStyle w:val="TableParagraph"/>
              <w:spacing w:before="86"/>
              <w:ind w:left="20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1581" w:type="dxa"/>
          </w:tcPr>
          <w:p>
            <w:pPr>
              <w:pStyle w:val="TableParagraph"/>
              <w:spacing w:line="352" w:lineRule="auto" w:before="103"/>
              <w:ind w:left="127" w:right="48"/>
              <w:jc w:val="both"/>
              <w:rPr>
                <w:sz w:val="21"/>
              </w:rPr>
            </w:pPr>
            <w:r>
              <w:rPr>
                <w:sz w:val="21"/>
              </w:rPr>
              <w:t>Entity for which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biogas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plant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was set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up</w:t>
            </w:r>
          </w:p>
        </w:tc>
        <w:tc>
          <w:tcPr>
            <w:tcW w:w="1867" w:type="dxa"/>
          </w:tcPr>
          <w:p>
            <w:pPr>
              <w:pStyle w:val="TableParagraph"/>
              <w:spacing w:before="86"/>
              <w:ind w:left="22"/>
              <w:rPr>
                <w:sz w:val="21"/>
              </w:rPr>
            </w:pPr>
            <w:r>
              <w:rPr>
                <w:spacing w:val="-2"/>
                <w:sz w:val="21"/>
              </w:rPr>
              <w:t>Date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1"/>
                <w:sz w:val="21"/>
              </w:rPr>
              <w:t>completion</w:t>
            </w:r>
          </w:p>
        </w:tc>
        <w:tc>
          <w:tcPr>
            <w:tcW w:w="1853" w:type="dxa"/>
          </w:tcPr>
          <w:p>
            <w:pPr>
              <w:pStyle w:val="TableParagraph"/>
              <w:spacing w:line="352" w:lineRule="auto" w:before="103"/>
              <w:ind w:left="113" w:right="63"/>
              <w:jc w:val="both"/>
              <w:rPr>
                <w:sz w:val="21"/>
              </w:rPr>
            </w:pPr>
            <w:r>
              <w:rPr>
                <w:sz w:val="21"/>
              </w:rPr>
              <w:t>Duration for which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O&amp;M experience is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claimed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(From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month,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year</w:t>
            </w:r>
          </w:p>
        </w:tc>
      </w:tr>
      <w:tr>
        <w:trPr>
          <w:trHeight w:val="252" w:hRule="atLeast"/>
        </w:trPr>
        <w:tc>
          <w:tcPr>
            <w:tcW w:w="15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2" w:lineRule="auto"/>
        <w:ind w:left="819" w:right="347"/>
        <w:jc w:val="both"/>
      </w:pPr>
      <w:r>
        <w:rPr/>
        <w:t>The certificate(s) issued by relevant government authorities to demonstrate that (1) the biogas power</w:t>
      </w:r>
      <w:r>
        <w:rPr>
          <w:spacing w:val="1"/>
        </w:rPr>
        <w:t> </w:t>
      </w:r>
      <w:r>
        <w:rPr/>
        <w:t>plant was developed or designed and constructed in the 10 years immediately preceding the Bid Due</w:t>
      </w:r>
      <w:r>
        <w:rPr>
          <w:spacing w:val="1"/>
        </w:rPr>
        <w:t> </w:t>
      </w:r>
      <w:r>
        <w:rPr/>
        <w:t>Date in accordance with the contract executed for the biogas power plant; and (2) the biogas power</w:t>
      </w:r>
      <w:r>
        <w:rPr>
          <w:spacing w:val="1"/>
        </w:rPr>
        <w:t> </w:t>
      </w:r>
      <w:r>
        <w:rPr/>
        <w:t>plant [was/has been] in successful operation for at least 24 months in the 10 years immediately</w:t>
      </w:r>
      <w:r>
        <w:rPr>
          <w:spacing w:val="1"/>
        </w:rPr>
        <w:t> </w:t>
      </w:r>
      <w:r>
        <w:rPr/>
        <w:t>preceding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Bid</w:t>
      </w:r>
      <w:r>
        <w:rPr>
          <w:spacing w:val="5"/>
        </w:rPr>
        <w:t> </w:t>
      </w:r>
      <w:r>
        <w:rPr/>
        <w:t>Due</w:t>
      </w:r>
      <w:r>
        <w:rPr>
          <w:spacing w:val="2"/>
        </w:rPr>
        <w:t> </w:t>
      </w:r>
      <w:r>
        <w:rPr/>
        <w:t>Date;</w:t>
      </w:r>
      <w:r>
        <w:rPr>
          <w:spacing w:val="6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7"/>
        </w:rPr>
        <w:t> </w:t>
      </w:r>
      <w:r>
        <w:rPr/>
        <w:t>attached.</w:t>
      </w:r>
    </w:p>
    <w:p>
      <w:pPr>
        <w:pStyle w:val="BodyText"/>
        <w:spacing w:line="343" w:lineRule="auto" w:before="123"/>
        <w:ind w:left="819" w:right="345"/>
        <w:jc w:val="both"/>
      </w:pPr>
      <w:r>
        <w:rPr/>
        <w:t>If selected as the Selected Bidder, we undertake that the Concessionaire shall set up a biogas power</w:t>
      </w:r>
      <w:r>
        <w:rPr>
          <w:spacing w:val="1"/>
        </w:rPr>
        <w:t> </w:t>
      </w:r>
      <w:r>
        <w:rPr/>
        <w:t>plant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accordance</w:t>
      </w:r>
      <w:r>
        <w:rPr>
          <w:spacing w:val="-2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Concession</w:t>
      </w:r>
      <w:r>
        <w:rPr>
          <w:spacing w:val="5"/>
        </w:rPr>
        <w:t> </w:t>
      </w:r>
      <w:r>
        <w:rPr/>
        <w:t>Agreement.</w:t>
      </w:r>
    </w:p>
    <w:p>
      <w:pPr>
        <w:pStyle w:val="BodyText"/>
        <w:tabs>
          <w:tab w:pos="2633" w:val="left" w:leader="none"/>
          <w:tab w:pos="4215" w:val="left" w:leader="none"/>
        </w:tabs>
        <w:spacing w:before="138"/>
        <w:ind w:left="819"/>
        <w:jc w:val="both"/>
      </w:pPr>
      <w:r>
        <w:rPr/>
        <w:t>Dated</w:t>
      </w:r>
      <w:r>
        <w:rPr>
          <w:spacing w:val="5"/>
        </w:rPr>
        <w:t> </w:t>
      </w:r>
      <w:r>
        <w:rPr/>
        <w:t>the</w:t>
      </w:r>
      <w:r>
        <w:rPr>
          <w:u w:val="single"/>
        </w:rPr>
        <w:tab/>
      </w:r>
      <w:r>
        <w:rPr/>
        <w:t>day</w:t>
      </w:r>
      <w:r>
        <w:rPr>
          <w:spacing w:val="4"/>
        </w:rPr>
        <w:t> </w:t>
      </w:r>
      <w:r>
        <w:rPr/>
        <w:t>of</w:t>
      </w:r>
      <w:r>
        <w:rPr>
          <w:u w:val="single"/>
        </w:rPr>
        <w:tab/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87.120003pt;margin-top:7.949121pt;width:135.719993pt;height:.959977pt;mso-position-horizontal-relative:page;mso-position-vertical-relative:paragraph;z-index:-15537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before="48"/>
        <w:ind w:left="744"/>
        <w:jc w:val="left"/>
      </w:pPr>
      <w:r>
        <w:rPr>
          <w:w w:val="105"/>
          <w:vertAlign w:val="superscript"/>
        </w:rPr>
        <w:t>48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Delete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applicable.</w:t>
      </w:r>
    </w:p>
    <w:p>
      <w:pPr>
        <w:spacing w:after="0"/>
        <w:jc w:val="left"/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2195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4" w:lineRule="exact"/>
        <w:ind w:left="843"/>
        <w:rPr>
          <w:sz w:val="2"/>
        </w:rPr>
      </w:pPr>
      <w:r>
        <w:rPr>
          <w:sz w:val="2"/>
        </w:rPr>
        <w:pict>
          <v:group style="width:102.4pt;height:1.2pt;mso-position-horizontal-relative:char;mso-position-vertical-relative:line" coordorigin="0,0" coordsize="2048,24">
            <v:shape style="position:absolute;left:-1;top:0;width:2048;height:24" coordorigin="0,0" coordsize="2048,24" path="m24,5l19,0,7,0,0,7,0,14,10,24,17,24,24,17,24,5xm94,5l89,0,77,0,70,7,70,14,79,24,86,24,94,17,94,5xm163,5l158,0,146,0,139,7,139,14,149,24,156,24,163,17,163,5xm235,7l230,2,230,0,216,0,211,5,211,17,216,22,221,24,226,24,230,22,230,19,235,14,235,7xm305,7l300,2,300,0,286,0,281,5,281,17,286,22,290,24,295,24,300,22,300,19,305,14,305,7xm374,7l370,2,370,0,355,0,350,5,350,17,355,22,360,24,365,24,370,22,370,19,374,14,374,7xm446,7l442,2,442,0,427,0,422,5,422,17,427,22,432,24,437,24,442,22,442,19,446,14,446,7xm516,7l511,2,511,0,497,0,492,5,492,17,497,22,502,24,506,24,511,22,511,19,516,14,516,7xm586,7l581,2,581,0,566,0,562,5,562,17,566,22,571,24,576,24,581,22,581,19,586,14,586,7xm658,7l650,0,638,0,634,5,634,17,641,24,648,24,658,14,658,7xm727,7l720,0,708,0,703,5,703,17,710,24,718,24,727,14,727,7xm797,7l790,0,778,0,773,5,773,17,780,24,787,24,797,14,797,7xm869,7l862,0,850,0,845,5,845,17,852,24,859,24,869,14,869,7xm938,7l931,0,919,0,914,5,914,17,922,24,929,24,938,14,938,7xm1008,7l1001,0,989,0,984,5,984,17,991,24,998,24,1008,14,1008,7xm1078,5l1073,0,1061,0,1054,7,1054,14,1063,24,1070,24,1078,17,1078,5xm1147,5l1142,0,1130,0,1123,7,1123,14,1133,24,1140,24,1147,17,1147,5xm1217,5l1212,0,1200,0,1193,7,1193,14,1202,24,1210,24,1217,17,1217,5xm1274,5l1270,0,1258,0,1250,7,1250,14,1260,24,1267,24,1274,17,1274,5xm1344,5l1339,0,1327,0,1320,7,1320,14,1330,24,1337,24,1344,17,1344,5xm1414,5l1409,0,1397,0,1390,7,1390,14,1399,24,1406,24,1414,17,1414,5xm1486,5l1481,0,1469,0,1462,7,1462,14,1471,24,1476,24,1481,22,1486,17,1486,5xm1555,5l1550,0,1538,0,1531,7,1531,14,1541,24,1546,24,1550,22,1555,17,1555,5xm1625,5l1620,0,1606,0,1606,2,1601,7,1601,14,1610,24,1615,24,1620,22,1625,17,1625,5xm1697,5l1692,0,1680,0,1673,7,1673,14,1682,24,1687,24,1692,22,1697,17,1697,5xm1766,5l1762,0,1750,0,1742,7,1742,14,1752,24,1757,24,1762,22,1766,17,1766,5xm1836,5l1831,0,1819,0,1812,7,1812,14,1822,24,1826,24,1831,22,1836,17,1836,5xm1908,7l1901,0,1889,0,1884,5,1884,17,1891,24,1898,24,1908,14,1908,7xm1978,7l1970,0,1958,0,1954,5,1954,17,1961,24,1968,24,1978,14,1978,7xm2047,7l2040,0,2028,0,2023,5,2023,17,2030,24,2038,24,2047,14,2047,7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2"/>
        <w:ind w:left="819"/>
      </w:pPr>
      <w:r>
        <w:rPr>
          <w:spacing w:val="-2"/>
        </w:rPr>
        <w:t>(Name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-22"/>
        </w:rPr>
        <w:t> </w:t>
      </w:r>
      <w:r>
        <w:rPr>
          <w:spacing w:val="-2"/>
        </w:rPr>
        <w:t>signature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11"/>
        </w:rPr>
        <w:t> </w:t>
      </w:r>
      <w:r>
        <w:rPr>
          <w:spacing w:val="-2"/>
        </w:rPr>
        <w:t>Authorized</w:t>
      </w:r>
      <w:r>
        <w:rPr>
          <w:spacing w:val="8"/>
        </w:rPr>
        <w:t> </w:t>
      </w:r>
      <w:r>
        <w:rPr>
          <w:spacing w:val="-2"/>
        </w:rPr>
        <w:t>Signatory)</w:t>
      </w:r>
    </w:p>
    <w:p>
      <w:pPr>
        <w:spacing w:after="0"/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20928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3"/>
        <w:ind w:left="3214" w:right="2743"/>
        <w:jc w:val="center"/>
      </w:pPr>
      <w:r>
        <w:rPr>
          <w:spacing w:val="-2"/>
        </w:rPr>
        <w:t>ANNEXURE</w:t>
      </w:r>
      <w:r>
        <w:rPr>
          <w:spacing w:val="-14"/>
        </w:rPr>
        <w:t> </w:t>
      </w:r>
      <w:r>
        <w:rPr>
          <w:spacing w:val="-1"/>
        </w:rPr>
        <w:t>3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553" w:right="104" w:firstLine="0"/>
        <w:jc w:val="center"/>
        <w:rPr>
          <w:b/>
          <w:sz w:val="21"/>
        </w:rPr>
      </w:pPr>
      <w:r>
        <w:rPr>
          <w:b/>
          <w:spacing w:val="-4"/>
          <w:sz w:val="21"/>
        </w:rPr>
        <w:t>CONSENT</w:t>
      </w:r>
      <w:r>
        <w:rPr>
          <w:b/>
          <w:spacing w:val="-14"/>
          <w:sz w:val="21"/>
        </w:rPr>
        <w:t> </w:t>
      </w:r>
      <w:r>
        <w:rPr>
          <w:b/>
          <w:spacing w:val="-4"/>
          <w:sz w:val="21"/>
        </w:rPr>
        <w:t>LETTER</w:t>
      </w:r>
      <w:r>
        <w:rPr>
          <w:b/>
          <w:spacing w:val="6"/>
          <w:sz w:val="21"/>
        </w:rPr>
        <w:t> </w:t>
      </w:r>
      <w:r>
        <w:rPr>
          <w:b/>
          <w:spacing w:val="-3"/>
          <w:sz w:val="21"/>
        </w:rPr>
        <w:t>FOR</w:t>
      </w:r>
      <w:r>
        <w:rPr>
          <w:b/>
          <w:spacing w:val="6"/>
          <w:sz w:val="21"/>
        </w:rPr>
        <w:t> </w:t>
      </w:r>
      <w:r>
        <w:rPr>
          <w:b/>
          <w:spacing w:val="-3"/>
          <w:sz w:val="21"/>
        </w:rPr>
        <w:t>EXPERI</w:t>
      </w:r>
      <w:r>
        <w:rPr>
          <w:b/>
          <w:spacing w:val="-32"/>
          <w:sz w:val="21"/>
        </w:rPr>
        <w:t> </w:t>
      </w:r>
      <w:r>
        <w:rPr>
          <w:b/>
          <w:spacing w:val="-3"/>
          <w:sz w:val="21"/>
        </w:rPr>
        <w:t>ENCE</w:t>
      </w:r>
      <w:r>
        <w:rPr>
          <w:b/>
          <w:spacing w:val="-14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pacing w:val="-3"/>
          <w:sz w:val="21"/>
        </w:rPr>
        <w:t>BIOGAS</w:t>
      </w:r>
      <w:r>
        <w:rPr>
          <w:b/>
          <w:spacing w:val="9"/>
          <w:sz w:val="21"/>
        </w:rPr>
        <w:t> </w:t>
      </w:r>
      <w:r>
        <w:rPr>
          <w:b/>
          <w:spacing w:val="-3"/>
          <w:sz w:val="21"/>
        </w:rPr>
        <w:t>POWER</w:t>
      </w:r>
      <w:r>
        <w:rPr>
          <w:b/>
          <w:spacing w:val="16"/>
          <w:sz w:val="21"/>
        </w:rPr>
        <w:t> </w:t>
      </w:r>
      <w:r>
        <w:rPr>
          <w:b/>
          <w:spacing w:val="-3"/>
          <w:sz w:val="21"/>
        </w:rPr>
        <w:t>PLANT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53" w:right="69" w:firstLine="0"/>
        <w:jc w:val="center"/>
        <w:rPr>
          <w:sz w:val="21"/>
        </w:rPr>
      </w:pPr>
      <w:r>
        <w:rPr>
          <w:spacing w:val="-1"/>
          <w:sz w:val="21"/>
        </w:rPr>
        <w:t>(</w:t>
      </w:r>
      <w:r>
        <w:rPr>
          <w:i/>
          <w:spacing w:val="-1"/>
          <w:sz w:val="21"/>
        </w:rPr>
        <w:t>On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head</w:t>
      </w:r>
      <w:r>
        <w:rPr>
          <w:i/>
          <w:spacing w:val="4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entity</w:t>
      </w:r>
      <w:r>
        <w:rPr>
          <w:i/>
          <w:spacing w:val="3"/>
          <w:sz w:val="21"/>
        </w:rPr>
        <w:t> </w:t>
      </w:r>
      <w:r>
        <w:rPr>
          <w:i/>
          <w:spacing w:val="-1"/>
          <w:sz w:val="21"/>
        </w:rPr>
        <w:t>issuing</w:t>
      </w:r>
      <w:r>
        <w:rPr>
          <w:i/>
          <w:spacing w:val="-8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consent</w:t>
      </w:r>
      <w:r>
        <w:rPr>
          <w:i/>
          <w:spacing w:val="-5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spacing w:val="-1"/>
          <w:sz w:val="21"/>
        </w:rPr>
        <w:t>)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2"/>
        <w:ind w:left="819"/>
      </w:pPr>
      <w:r>
        <w:rPr/>
        <w:t>From</w:t>
      </w:r>
    </w:p>
    <w:p>
      <w:pPr>
        <w:pStyle w:val="BodyText"/>
        <w:spacing w:before="6"/>
        <w:rPr>
          <w:sz w:val="19"/>
        </w:rPr>
      </w:pPr>
    </w:p>
    <w:p>
      <w:pPr>
        <w:spacing w:line="360" w:lineRule="auto" w:before="0"/>
        <w:ind w:left="1558" w:right="3666" w:firstLine="0"/>
        <w:jc w:val="left"/>
        <w:rPr>
          <w:sz w:val="21"/>
        </w:rPr>
      </w:pPr>
      <w:r>
        <w:rPr>
          <w:sz w:val="21"/>
        </w:rPr>
        <w:t>[</w:t>
      </w:r>
      <w:r>
        <w:rPr>
          <w:i/>
          <w:sz w:val="21"/>
        </w:rPr>
        <w:t>insert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name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2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entity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issuing</w:t>
      </w:r>
      <w:r>
        <w:rPr>
          <w:i/>
          <w:spacing w:val="1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consent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letter</w:t>
      </w:r>
      <w:r>
        <w:rPr>
          <w:sz w:val="21"/>
        </w:rPr>
        <w:t>]</w:t>
      </w:r>
      <w:r>
        <w:rPr>
          <w:spacing w:val="-49"/>
          <w:sz w:val="21"/>
        </w:rPr>
        <w:t> </w:t>
      </w:r>
      <w:r>
        <w:rPr>
          <w:spacing w:val="-2"/>
          <w:sz w:val="21"/>
        </w:rPr>
        <w:t>[</w:t>
      </w:r>
      <w:r>
        <w:rPr>
          <w:i/>
          <w:spacing w:val="-2"/>
          <w:sz w:val="21"/>
        </w:rPr>
        <w:t>insert</w:t>
      </w:r>
      <w:r>
        <w:rPr>
          <w:i/>
          <w:spacing w:val="2"/>
          <w:sz w:val="21"/>
        </w:rPr>
        <w:t> </w:t>
      </w:r>
      <w:r>
        <w:rPr>
          <w:i/>
          <w:spacing w:val="-1"/>
          <w:sz w:val="21"/>
        </w:rPr>
        <w:t>address</w:t>
      </w:r>
      <w:r>
        <w:rPr>
          <w:i/>
          <w:spacing w:val="-7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6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"/>
          <w:sz w:val="21"/>
        </w:rPr>
        <w:t> </w:t>
      </w:r>
      <w:r>
        <w:rPr>
          <w:i/>
          <w:spacing w:val="-1"/>
          <w:sz w:val="21"/>
        </w:rPr>
        <w:t>entity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issuing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3"/>
          <w:sz w:val="21"/>
        </w:rPr>
        <w:t> </w:t>
      </w:r>
      <w:r>
        <w:rPr>
          <w:i/>
          <w:spacing w:val="-1"/>
          <w:sz w:val="21"/>
        </w:rPr>
        <w:t>consent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letter</w:t>
      </w:r>
      <w:r>
        <w:rPr>
          <w:spacing w:val="-1"/>
          <w:sz w:val="21"/>
        </w:rPr>
        <w:t>]</w:t>
      </w:r>
    </w:p>
    <w:p>
      <w:pPr>
        <w:spacing w:before="106"/>
        <w:ind w:left="819" w:right="0" w:firstLine="0"/>
        <w:jc w:val="both"/>
        <w:rPr>
          <w:sz w:val="21"/>
        </w:rPr>
      </w:pPr>
      <w:r>
        <w:rPr>
          <w:sz w:val="21"/>
        </w:rPr>
        <w:t>Date:</w:t>
      </w:r>
      <w:r>
        <w:rPr>
          <w:spacing w:val="-11"/>
          <w:sz w:val="21"/>
        </w:rPr>
        <w:t> </w:t>
      </w:r>
      <w:r>
        <w:rPr>
          <w:sz w:val="21"/>
        </w:rPr>
        <w:t>[</w:t>
      </w:r>
      <w:r>
        <w:rPr>
          <w:i/>
          <w:sz w:val="21"/>
        </w:rPr>
        <w:t>insert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date</w:t>
      </w:r>
      <w:r>
        <w:rPr>
          <w:sz w:val="21"/>
        </w:rPr>
        <w:t>]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819"/>
      </w:pPr>
      <w:r>
        <w:rPr/>
        <w:t>To</w:t>
      </w:r>
    </w:p>
    <w:p>
      <w:pPr>
        <w:pStyle w:val="BodyText"/>
        <w:spacing w:before="8"/>
        <w:rPr>
          <w:sz w:val="19"/>
        </w:rPr>
      </w:pPr>
    </w:p>
    <w:p>
      <w:pPr>
        <w:spacing w:line="470" w:lineRule="auto" w:before="0"/>
        <w:ind w:left="744" w:right="5865" w:firstLine="0"/>
        <w:jc w:val="left"/>
        <w:rPr>
          <w:b/>
          <w:sz w:val="21"/>
        </w:rPr>
      </w:pPr>
      <w:r>
        <w:rPr>
          <w:b/>
          <w:spacing w:val="-2"/>
          <w:sz w:val="21"/>
        </w:rPr>
        <w:t>[</w:t>
      </w:r>
      <w:r>
        <w:rPr>
          <w:b/>
          <w:spacing w:val="8"/>
          <w:sz w:val="21"/>
        </w:rPr>
        <w:t> </w:t>
      </w:r>
      <w:r>
        <w:rPr>
          <w:b/>
          <w:spacing w:val="-2"/>
          <w:sz w:val="21"/>
        </w:rPr>
        <w:t>Designation</w:t>
      </w:r>
      <w:r>
        <w:rPr>
          <w:b/>
          <w:spacing w:val="-11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the</w:t>
      </w:r>
      <w:r>
        <w:rPr>
          <w:b/>
          <w:spacing w:val="16"/>
          <w:sz w:val="21"/>
        </w:rPr>
        <w:t> </w:t>
      </w:r>
      <w:r>
        <w:rPr>
          <w:b/>
          <w:spacing w:val="-2"/>
          <w:sz w:val="21"/>
        </w:rPr>
        <w:t>Representative]</w:t>
      </w:r>
      <w:r>
        <w:rPr>
          <w:b/>
          <w:spacing w:val="-50"/>
          <w:sz w:val="21"/>
        </w:rPr>
        <w:t> </w:t>
      </w:r>
      <w:r>
        <w:rPr>
          <w:sz w:val="21"/>
        </w:rPr>
        <w:t>[EXECUTING</w:t>
      </w:r>
      <w:r>
        <w:rPr>
          <w:spacing w:val="2"/>
          <w:sz w:val="21"/>
        </w:rPr>
        <w:t> </w:t>
      </w:r>
      <w:r>
        <w:rPr>
          <w:sz w:val="21"/>
        </w:rPr>
        <w:t>AGENCY]</w:t>
      </w:r>
      <w:r>
        <w:rPr>
          <w:b/>
          <w:sz w:val="21"/>
        </w:rPr>
        <w:t>,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[LOCATION]</w:t>
      </w:r>
      <w:r>
        <w:rPr>
          <w:b/>
          <w:spacing w:val="11"/>
          <w:sz w:val="21"/>
        </w:rPr>
        <w:t> </w:t>
      </w:r>
      <w:r>
        <w:rPr>
          <w:b/>
          <w:sz w:val="21"/>
        </w:rPr>
        <w:t>(</w:t>
      </w:r>
    </w:p>
    <w:p>
      <w:pPr>
        <w:pStyle w:val="BodyText"/>
        <w:spacing w:line="235" w:lineRule="exact"/>
        <w:ind w:left="819"/>
        <w:jc w:val="both"/>
      </w:pPr>
      <w:r>
        <w:rPr/>
        <w:t>Dear</w:t>
      </w:r>
      <w:r>
        <w:rPr>
          <w:spacing w:val="3"/>
        </w:rPr>
        <w:t> </w:t>
      </w:r>
      <w:r>
        <w:rPr/>
        <w:t>Sir,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819"/>
        <w:jc w:val="both"/>
      </w:pPr>
      <w:r>
        <w:rPr>
          <w:spacing w:val="-2"/>
        </w:rPr>
        <w:t>Sub:</w:t>
      </w:r>
      <w:r>
        <w:rPr>
          <w:spacing w:val="-6"/>
        </w:rPr>
        <w:t> </w:t>
      </w:r>
      <w:r>
        <w:rPr>
          <w:spacing w:val="-2"/>
        </w:rPr>
        <w:t>Consent</w:t>
      </w:r>
      <w:r>
        <w:rPr>
          <w:spacing w:val="-6"/>
        </w:rPr>
        <w:t> </w:t>
      </w:r>
      <w:r>
        <w:rPr>
          <w:spacing w:val="-2"/>
        </w:rPr>
        <w:t>Letter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10"/>
        </w:rPr>
        <w:t> </w:t>
      </w:r>
      <w:r>
        <w:rPr>
          <w:spacing w:val="-2"/>
        </w:rPr>
        <w:t>Experience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14"/>
        </w:rPr>
        <w:t> </w:t>
      </w:r>
      <w:r>
        <w:rPr>
          <w:spacing w:val="-2"/>
        </w:rPr>
        <w:t>Biogas</w:t>
      </w:r>
      <w:r>
        <w:rPr>
          <w:spacing w:val="13"/>
        </w:rPr>
        <w:t> </w:t>
      </w:r>
      <w:r>
        <w:rPr>
          <w:spacing w:val="-2"/>
        </w:rPr>
        <w:t>Power</w:t>
      </w:r>
      <w:r>
        <w:rPr>
          <w:spacing w:val="-5"/>
        </w:rPr>
        <w:t> </w:t>
      </w:r>
      <w:r>
        <w:rPr>
          <w:spacing w:val="-2"/>
        </w:rPr>
        <w:t>Plant</w:t>
      </w:r>
      <w:r>
        <w:rPr>
          <w:spacing w:val="9"/>
        </w:rPr>
        <w:t> </w:t>
      </w:r>
      <w:r>
        <w:rPr>
          <w:spacing w:val="-2"/>
        </w:rPr>
        <w:t>for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[LOCATION] STP</w:t>
      </w:r>
      <w:r>
        <w:rPr>
          <w:spacing w:val="-4"/>
        </w:rPr>
        <w:t> </w:t>
      </w:r>
      <w:r>
        <w:rPr>
          <w:spacing w:val="-1"/>
        </w:rPr>
        <w:t>PPP</w:t>
      </w:r>
      <w:r>
        <w:rPr>
          <w:spacing w:val="-6"/>
        </w:rPr>
        <w:t> </w:t>
      </w:r>
      <w:r>
        <w:rPr>
          <w:spacing w:val="-1"/>
        </w:rPr>
        <w:t>Project</w:t>
      </w:r>
    </w:p>
    <w:p>
      <w:pPr>
        <w:pStyle w:val="BodyText"/>
        <w:spacing w:before="8"/>
        <w:rPr>
          <w:sz w:val="20"/>
        </w:rPr>
      </w:pPr>
    </w:p>
    <w:p>
      <w:pPr>
        <w:spacing w:line="345" w:lineRule="auto" w:before="0"/>
        <w:ind w:left="819" w:right="253" w:firstLine="0"/>
        <w:jc w:val="both"/>
        <w:rPr>
          <w:sz w:val="21"/>
        </w:rPr>
      </w:pPr>
      <w:r>
        <w:rPr>
          <w:sz w:val="21"/>
        </w:rPr>
        <w:t>We, the undersigned [</w:t>
      </w:r>
      <w:r>
        <w:rPr>
          <w:i/>
          <w:sz w:val="21"/>
        </w:rPr>
        <w:t>insert name of the entity issuing the consent letter</w:t>
      </w:r>
      <w:r>
        <w:rPr>
          <w:sz w:val="21"/>
        </w:rPr>
        <w:t>] hereby confirm that we have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[developed]/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[designed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constructed]</w:t>
      </w:r>
      <w:r>
        <w:rPr>
          <w:spacing w:val="-2"/>
          <w:sz w:val="21"/>
          <w:vertAlign w:val="superscript"/>
        </w:rPr>
        <w:t>49</w:t>
      </w:r>
      <w:r>
        <w:rPr>
          <w:spacing w:val="1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the</w:t>
      </w:r>
      <w:r>
        <w:rPr>
          <w:spacing w:val="-14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following</w:t>
      </w:r>
      <w:r>
        <w:rPr>
          <w:spacing w:val="6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biogas</w:t>
      </w:r>
      <w:r>
        <w:rPr>
          <w:spacing w:val="15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power</w:t>
      </w:r>
      <w:r>
        <w:rPr>
          <w:spacing w:val="13"/>
          <w:sz w:val="21"/>
          <w:vertAlign w:val="baseline"/>
        </w:rPr>
        <w:t> </w:t>
      </w:r>
      <w:r>
        <w:rPr>
          <w:spacing w:val="-2"/>
          <w:sz w:val="21"/>
          <w:vertAlign w:val="baseline"/>
        </w:rPr>
        <w:t>plant</w:t>
      </w:r>
      <w:r>
        <w:rPr>
          <w:spacing w:val="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based</w:t>
      </w:r>
      <w:r>
        <w:rPr>
          <w:spacing w:val="-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on</w:t>
      </w:r>
      <w:r>
        <w:rPr>
          <w:spacing w:val="-7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STP</w:t>
      </w:r>
      <w:r>
        <w:rPr>
          <w:spacing w:val="9"/>
          <w:sz w:val="21"/>
          <w:vertAlign w:val="baseline"/>
        </w:rPr>
        <w:t> </w:t>
      </w:r>
      <w:r>
        <w:rPr>
          <w:spacing w:val="-1"/>
          <w:sz w:val="21"/>
          <w:vertAlign w:val="baseline"/>
        </w:rPr>
        <w:t>effluent:</w:t>
      </w: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7"/>
        <w:gridCol w:w="1581"/>
        <w:gridCol w:w="1852"/>
        <w:gridCol w:w="1866"/>
      </w:tblGrid>
      <w:tr>
        <w:trPr>
          <w:trHeight w:val="1575" w:hRule="atLeast"/>
        </w:trPr>
        <w:tc>
          <w:tcPr>
            <w:tcW w:w="1597" w:type="dxa"/>
          </w:tcPr>
          <w:p>
            <w:pPr>
              <w:pStyle w:val="TableParagraph"/>
              <w:spacing w:line="223" w:lineRule="exact"/>
              <w:ind w:left="138" w:right="117"/>
              <w:jc w:val="center"/>
              <w:rPr>
                <w:sz w:val="21"/>
              </w:rPr>
            </w:pPr>
            <w:r>
              <w:rPr>
                <w:sz w:val="21"/>
              </w:rPr>
              <w:t>Capacity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before="121"/>
              <w:ind w:left="6" w:right="-1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biogas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1"/>
                <w:sz w:val="21"/>
              </w:rPr>
              <w:t>power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plant</w:t>
            </w:r>
          </w:p>
        </w:tc>
        <w:tc>
          <w:tcPr>
            <w:tcW w:w="1597" w:type="dxa"/>
          </w:tcPr>
          <w:p>
            <w:pPr>
              <w:pStyle w:val="TableParagraph"/>
              <w:spacing w:line="223" w:lineRule="exact"/>
              <w:ind w:left="442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1581" w:type="dxa"/>
          </w:tcPr>
          <w:p>
            <w:pPr>
              <w:pStyle w:val="TableParagraph"/>
              <w:spacing w:line="223" w:lineRule="exact"/>
              <w:ind w:left="96"/>
              <w:rPr>
                <w:sz w:val="21"/>
              </w:rPr>
            </w:pPr>
            <w:r>
              <w:rPr>
                <w:sz w:val="21"/>
              </w:rPr>
              <w:t>Entity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which</w:t>
            </w:r>
          </w:p>
          <w:p>
            <w:pPr>
              <w:pStyle w:val="TableParagraph"/>
              <w:spacing w:line="360" w:lineRule="auto" w:before="121"/>
              <w:ind w:left="547" w:right="69" w:hanging="452"/>
              <w:rPr>
                <w:sz w:val="21"/>
              </w:rPr>
            </w:pPr>
            <w:r>
              <w:rPr>
                <w:spacing w:val="-2"/>
                <w:sz w:val="21"/>
              </w:rPr>
              <w:t>biogas </w:t>
            </w:r>
            <w:r>
              <w:rPr>
                <w:spacing w:val="-1"/>
                <w:sz w:val="21"/>
              </w:rPr>
              <w:t>plant was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up</w:t>
            </w:r>
          </w:p>
        </w:tc>
        <w:tc>
          <w:tcPr>
            <w:tcW w:w="1852" w:type="dxa"/>
          </w:tcPr>
          <w:p>
            <w:pPr>
              <w:pStyle w:val="TableParagraph"/>
              <w:spacing w:line="223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Date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1"/>
                <w:sz w:val="21"/>
              </w:rPr>
              <w:t>completion</w:t>
            </w:r>
          </w:p>
        </w:tc>
        <w:tc>
          <w:tcPr>
            <w:tcW w:w="1866" w:type="dxa"/>
          </w:tcPr>
          <w:p>
            <w:pPr>
              <w:pStyle w:val="TableParagraph"/>
              <w:spacing w:line="223" w:lineRule="exact"/>
              <w:ind w:left="143"/>
              <w:jc w:val="both"/>
              <w:rPr>
                <w:sz w:val="21"/>
              </w:rPr>
            </w:pPr>
            <w:r>
              <w:rPr>
                <w:sz w:val="21"/>
              </w:rPr>
              <w:t>Duration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which</w:t>
            </w:r>
          </w:p>
          <w:p>
            <w:pPr>
              <w:pStyle w:val="TableParagraph"/>
              <w:spacing w:line="352" w:lineRule="auto" w:before="121"/>
              <w:ind w:left="23" w:right="-29" w:firstLine="105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O&amp;M </w:t>
            </w:r>
            <w:r>
              <w:rPr>
                <w:sz w:val="21"/>
              </w:rPr>
              <w:t>experience 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being claimed (From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month,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year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month,</w:t>
            </w:r>
          </w:p>
          <w:p>
            <w:pPr>
              <w:pStyle w:val="TableParagraph"/>
              <w:spacing w:line="142" w:lineRule="exact" w:before="5"/>
              <w:ind w:left="709" w:right="664"/>
              <w:jc w:val="center"/>
              <w:rPr>
                <w:sz w:val="21"/>
              </w:rPr>
            </w:pPr>
            <w:r>
              <w:rPr>
                <w:sz w:val="21"/>
              </w:rPr>
              <w:t>year)</w:t>
            </w:r>
          </w:p>
        </w:tc>
      </w:tr>
      <w:tr>
        <w:trPr>
          <w:trHeight w:val="252" w:hRule="atLeast"/>
        </w:trPr>
        <w:tc>
          <w:tcPr>
            <w:tcW w:w="15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350" w:lineRule="auto" w:before="104"/>
        <w:ind w:left="819" w:right="341"/>
        <w:jc w:val="both"/>
      </w:pPr>
      <w:r>
        <w:rPr/>
        <w:t>The certificate issued by relevant government authorities/clients to demonstrate that (1)the biogas</w:t>
      </w:r>
      <w:r>
        <w:rPr>
          <w:spacing w:val="1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or designed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years</w:t>
      </w:r>
      <w:r>
        <w:rPr>
          <w:spacing w:val="1"/>
        </w:rPr>
        <w:t> </w:t>
      </w:r>
      <w:r>
        <w:rPr/>
        <w:t>immediately</w:t>
      </w:r>
      <w:r>
        <w:rPr>
          <w:spacing w:val="-4"/>
        </w:rPr>
        <w:t> </w:t>
      </w:r>
      <w:r>
        <w:rPr/>
        <w:t>preceding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Bid</w:t>
      </w:r>
      <w:r>
        <w:rPr>
          <w:spacing w:val="-51"/>
        </w:rPr>
        <w:t> </w:t>
      </w:r>
      <w:r>
        <w:rPr>
          <w:spacing w:val="-2"/>
        </w:rPr>
        <w:t>Due Date in accordance with the contract executed for the biogas power </w:t>
      </w:r>
      <w:r>
        <w:rPr>
          <w:spacing w:val="-1"/>
        </w:rPr>
        <w:t>plant; and (2) the biogas power</w:t>
      </w:r>
      <w:r>
        <w:rPr/>
        <w:t> plant [was/has been] in successful operation for at least 24 months in the 10 years immediately</w:t>
      </w:r>
      <w:r>
        <w:rPr>
          <w:spacing w:val="1"/>
        </w:rPr>
        <w:t> </w:t>
      </w:r>
      <w:r>
        <w:rPr/>
        <w:t>preceding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Bid</w:t>
      </w:r>
      <w:r>
        <w:rPr>
          <w:spacing w:val="5"/>
        </w:rPr>
        <w:t> </w:t>
      </w:r>
      <w:r>
        <w:rPr/>
        <w:t>Due</w:t>
      </w:r>
      <w:r>
        <w:rPr>
          <w:spacing w:val="2"/>
        </w:rPr>
        <w:t> </w:t>
      </w:r>
      <w:r>
        <w:rPr/>
        <w:t>Date;</w:t>
      </w:r>
      <w:r>
        <w:rPr>
          <w:spacing w:val="6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7"/>
        </w:rPr>
        <w:t> </w:t>
      </w:r>
      <w:r>
        <w:rPr/>
        <w:t>attached.</w:t>
      </w:r>
    </w:p>
    <w:p>
      <w:pPr>
        <w:pStyle w:val="BodyText"/>
        <w:spacing w:line="360" w:lineRule="auto" w:before="119"/>
        <w:ind w:left="819" w:right="328"/>
        <w:jc w:val="both"/>
      </w:pPr>
      <w:r>
        <w:rPr/>
        <w:t>We hereby agree that if [</w:t>
      </w:r>
      <w:r>
        <w:rPr>
          <w:i/>
        </w:rPr>
        <w:t>Insert name of the single Bidder/details of Consortium</w:t>
      </w:r>
      <w:r>
        <w:rPr/>
        <w:t>] is selected as the</w:t>
      </w:r>
      <w:r>
        <w:rPr>
          <w:spacing w:val="1"/>
        </w:rPr>
        <w:t> </w:t>
      </w:r>
      <w:r>
        <w:rPr/>
        <w:t>Selected Bidder, we shall enter into a contract with the special purpose vehicle incorporated by the</w:t>
      </w:r>
      <w:r>
        <w:rPr>
          <w:spacing w:val="1"/>
        </w:rPr>
        <w:t> </w:t>
      </w:r>
      <w:r>
        <w:rPr/>
        <w:t>Selected Bidder to develop a biogas power plant at the [Location Name] Site in accordance with the</w:t>
      </w:r>
      <w:r>
        <w:rPr>
          <w:spacing w:val="1"/>
        </w:rPr>
        <w:t> </w:t>
      </w:r>
      <w:r>
        <w:rPr/>
        <w:t>Concession</w:t>
      </w:r>
      <w:r>
        <w:rPr>
          <w:spacing w:val="5"/>
        </w:rPr>
        <w:t> </w:t>
      </w:r>
      <w:r>
        <w:rPr/>
        <w:t>Agreement:</w:t>
      </w:r>
    </w:p>
    <w:p>
      <w:pPr>
        <w:pStyle w:val="BodyText"/>
        <w:tabs>
          <w:tab w:pos="2633" w:val="left" w:leader="none"/>
          <w:tab w:pos="4215" w:val="left" w:leader="none"/>
        </w:tabs>
        <w:spacing w:before="101"/>
        <w:ind w:left="819"/>
        <w:jc w:val="both"/>
      </w:pPr>
      <w:r>
        <w:rPr/>
        <w:t>Dated</w:t>
      </w:r>
      <w:r>
        <w:rPr>
          <w:spacing w:val="5"/>
        </w:rPr>
        <w:t> </w:t>
      </w:r>
      <w:r>
        <w:rPr/>
        <w:t>the</w:t>
      </w:r>
      <w:r>
        <w:rPr>
          <w:u w:val="single"/>
        </w:rPr>
        <w:tab/>
      </w:r>
      <w:r>
        <w:rPr/>
        <w:t>day</w:t>
      </w:r>
      <w:r>
        <w:rPr>
          <w:spacing w:val="4"/>
        </w:rPr>
        <w:t> </w:t>
      </w:r>
      <w:r>
        <w:rPr/>
        <w:t>of</w:t>
      </w:r>
      <w:r>
        <w:rPr>
          <w:u w:val="single"/>
        </w:rPr>
        <w:tab/>
      </w:r>
      <w:r>
        <w:rPr/>
        <w:t>2019.</w:t>
      </w:r>
    </w:p>
    <w:p>
      <w:pPr>
        <w:pStyle w:val="BodyText"/>
        <w:spacing w:before="6"/>
        <w:rPr>
          <w:sz w:val="9"/>
        </w:rPr>
      </w:pPr>
      <w:r>
        <w:rPr/>
        <w:pict>
          <v:rect style="position:absolute;margin-left:87.120003pt;margin-top:7.46217pt;width:135.719993pt;height:.959977pt;mso-position-horizontal-relative:page;mso-position-vertical-relative:paragraph;z-index:-15535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before="48"/>
        <w:ind w:left="744"/>
      </w:pPr>
      <w:r>
        <w:rPr>
          <w:w w:val="105"/>
          <w:vertAlign w:val="superscript"/>
        </w:rPr>
        <w:t>49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Delete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applicable.</w:t>
      </w:r>
    </w:p>
    <w:p>
      <w:pPr>
        <w:spacing w:after="0"/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19904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463" w:lineRule="auto" w:before="92"/>
        <w:ind w:left="819" w:right="7729"/>
      </w:pPr>
      <w:r>
        <w:rPr>
          <w:spacing w:val="-1"/>
        </w:rPr>
        <w:t>Thanking you,</w:t>
      </w:r>
      <w:r>
        <w:rPr>
          <w:spacing w:val="-50"/>
        </w:rPr>
        <w:t> </w:t>
      </w:r>
      <w:r>
        <w:rPr/>
        <w:t>Yours</w:t>
      </w:r>
      <w:r>
        <w:rPr>
          <w:spacing w:val="7"/>
        </w:rPr>
        <w:t> </w:t>
      </w:r>
      <w:r>
        <w:rPr/>
        <w:t>truly,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92.159004pt;margin-top:8.810842pt;width:128.0500pt;height:1.2pt;mso-position-horizontal-relative:page;mso-position-vertical-relative:paragraph;z-index:-15534080;mso-wrap-distance-left:0;mso-wrap-distance-right:0" coordorigin="1843,176" coordsize="2561,24" path="m1867,181l1862,176,1850,176,1843,183,1843,191,1853,200,1860,200,1867,193,1867,181xm1937,181l1932,176,1920,176,1913,183,1913,191,1922,200,1930,200,1937,193,1937,181xm2006,181l2002,176,1990,176,1982,183,1982,191,1992,200,1999,200,2006,193,2006,181xm2078,183l2074,179,2074,176,2059,176,2054,181,2054,193,2059,198,2064,200,2069,200,2074,198,2074,195,2078,191,2078,183xm2148,183l2143,179,2143,176,2129,176,2124,181,2124,193,2129,198,2134,200,2138,200,2143,198,2143,195,2148,191,2148,183xm2218,183l2213,179,2213,176,2198,176,2194,181,2194,193,2198,198,2203,200,2208,200,2213,198,2213,195,2218,191,2218,183xm2290,183l2285,179,2285,176,2270,176,2266,181,2266,193,2270,198,2275,200,2280,200,2285,198,2285,195,2290,191,2290,183xm2359,183l2354,179,2354,176,2340,176,2335,181,2335,193,2340,198,2345,200,2350,200,2354,198,2354,195,2359,191,2359,183xm2429,183l2424,179,2424,176,2410,176,2405,181,2405,193,2410,198,2414,200,2419,200,2424,198,2424,195,2429,191,2429,183xm2501,183l2494,176,2482,176,2477,181,2477,193,2484,200,2491,200,2501,191,2501,183xm2570,183l2563,176,2551,176,2546,181,2546,193,2554,200,2561,200,2570,191,2570,183xm2640,183l2633,176,2621,176,2616,181,2616,193,2623,200,2630,200,2640,191,2640,183xm2712,183l2705,176,2693,176,2688,181,2688,193,2695,200,2702,200,2712,191,2712,183xm2782,183l2774,176,2762,176,2758,181,2758,193,2765,200,2772,200,2782,191,2782,183xm2851,183l2844,176,2832,176,2827,181,2827,193,2834,200,2842,200,2851,191,2851,183xm2921,181l2916,176,2904,176,2897,183,2897,191,2906,200,2914,200,2921,193,2921,181xm2990,181l2986,176,2974,176,2966,183,2966,191,2976,200,2983,200,2990,193,2990,181xm3060,181l3055,176,3043,176,3036,183,3036,191,3046,200,3053,200,3060,193,3060,181xm3118,181l3113,176,3101,176,3094,183,3094,191,3103,200,3110,200,3118,193,3118,181xm3187,181l3182,176,3170,176,3163,183,3163,191,3173,200,3180,200,3187,193,3187,181xm3257,181l3252,176,3240,176,3233,183,3233,191,3242,200,3250,200,3257,193,3257,181xm3329,181l3324,176,3312,176,3305,183,3305,191,3314,200,3319,200,3324,198,3329,193,3329,181xm3398,181l3394,176,3382,176,3374,183,3374,191,3384,200,3389,200,3394,198,3398,193,3398,181xm3468,181l3463,176,3449,176,3449,179,3444,183,3444,191,3454,200,3458,200,3463,198,3468,193,3468,181xm3540,181l3535,176,3523,176,3516,183,3516,191,3526,200,3530,200,3535,198,3540,193,3540,181xm3610,181l3605,176,3593,176,3586,183,3586,191,3595,200,3600,200,3605,198,3610,193,3610,181xm3679,181l3674,176,3662,176,3655,183,3655,191,3665,200,3670,200,3674,198,3679,193,3679,181xm3751,183l3744,176,3732,176,3727,181,3727,193,3734,200,3742,200,3751,191,3751,183xm3821,183l3814,176,3802,176,3797,181,3797,193,3804,200,3811,200,3821,191,3821,183xm3890,183l3883,176,3871,176,3866,181,3866,193,3874,200,3881,200,3890,191,3890,183xm3948,183l3941,176,3929,176,3924,181,3924,193,3931,200,3938,200,3948,191,3948,183xm4018,183l4010,176,3998,176,3994,181,3994,193,4001,200,4008,200,4018,191,4018,183xm4087,183l4080,176,4068,176,4063,181,4063,193,4070,200,4078,200,4087,191,4087,183xm4157,181l4152,176,4140,176,4133,183,4133,191,4142,200,4150,200,4157,193,4157,181xm4226,181l4222,176,4210,176,4202,183,4202,191,4212,200,4219,200,4226,193,4226,181xm4296,181l4291,176,4279,176,4272,183,4272,191,4282,200,4289,200,4296,193,4296,181xm4344,181l4339,176,4327,176,4325,179,4320,183,4320,191,4330,200,4337,200,4344,193,4344,181xm4404,181l4399,176,4387,176,4385,179,4380,183,4380,191,4390,200,4397,200,4404,193,4404,1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3"/>
        <w:ind w:left="744"/>
      </w:pPr>
      <w:r>
        <w:rPr>
          <w:spacing w:val="-2"/>
        </w:rPr>
        <w:t>(Name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-22"/>
        </w:rPr>
        <w:t> </w:t>
      </w:r>
      <w:r>
        <w:rPr>
          <w:spacing w:val="-2"/>
        </w:rPr>
        <w:t>signature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11"/>
        </w:rPr>
        <w:t> </w:t>
      </w:r>
      <w:r>
        <w:rPr>
          <w:spacing w:val="-2"/>
        </w:rPr>
        <w:t>Authorized</w:t>
      </w:r>
      <w:r>
        <w:rPr>
          <w:spacing w:val="8"/>
        </w:rPr>
        <w:t> </w:t>
      </w:r>
      <w:r>
        <w:rPr>
          <w:spacing w:val="-2"/>
        </w:rPr>
        <w:t>Signatory)</w:t>
      </w:r>
    </w:p>
    <w:p>
      <w:pPr>
        <w:spacing w:after="0"/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12736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3"/>
        <w:ind w:left="553" w:right="25"/>
        <w:jc w:val="center"/>
      </w:pPr>
      <w:r>
        <w:rPr>
          <w:spacing w:val="-3"/>
        </w:rPr>
        <w:t>ANNEXURE</w:t>
      </w:r>
      <w:r>
        <w:rPr>
          <w:spacing w:val="-14"/>
        </w:rPr>
        <w:t> </w:t>
      </w:r>
      <w:r>
        <w:rPr>
          <w:spacing w:val="-3"/>
        </w:rPr>
        <w:t>4:</w:t>
      </w:r>
      <w:r>
        <w:rPr>
          <w:spacing w:val="12"/>
        </w:rPr>
        <w:t> </w:t>
      </w:r>
      <w:r>
        <w:rPr>
          <w:spacing w:val="-3"/>
        </w:rPr>
        <w:t>FORM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1"/>
        </w:rPr>
        <w:t> </w:t>
      </w:r>
      <w:r>
        <w:rPr>
          <w:spacing w:val="-2"/>
        </w:rPr>
        <w:t>PERFORMANCE</w:t>
      </w:r>
      <w:r>
        <w:rPr>
          <w:spacing w:val="-14"/>
        </w:rPr>
        <w:t> </w:t>
      </w:r>
      <w:r>
        <w:rPr>
          <w:spacing w:val="-2"/>
        </w:rPr>
        <w:t>SECURITY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0"/>
        <w:ind w:left="3214" w:right="2777" w:firstLine="0"/>
        <w:jc w:val="center"/>
        <w:rPr>
          <w:b/>
          <w:sz w:val="21"/>
        </w:rPr>
      </w:pPr>
      <w:r>
        <w:rPr>
          <w:b/>
          <w:spacing w:val="-3"/>
          <w:sz w:val="21"/>
        </w:rPr>
        <w:t>FORM</w:t>
      </w:r>
      <w:r>
        <w:rPr>
          <w:b/>
          <w:spacing w:val="-14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1"/>
          <w:sz w:val="21"/>
        </w:rPr>
        <w:t> </w:t>
      </w:r>
      <w:r>
        <w:rPr>
          <w:b/>
          <w:spacing w:val="-3"/>
          <w:sz w:val="21"/>
        </w:rPr>
        <w:t>PERFORMANCE</w:t>
      </w:r>
      <w:r>
        <w:rPr>
          <w:b/>
          <w:spacing w:val="-14"/>
          <w:sz w:val="21"/>
        </w:rPr>
        <w:t> </w:t>
      </w:r>
      <w:r>
        <w:rPr>
          <w:b/>
          <w:spacing w:val="-3"/>
          <w:sz w:val="21"/>
        </w:rPr>
        <w:t>S</w:t>
      </w:r>
      <w:r>
        <w:rPr>
          <w:b/>
          <w:spacing w:val="-32"/>
          <w:sz w:val="21"/>
        </w:rPr>
        <w:t> </w:t>
      </w:r>
      <w:r>
        <w:rPr>
          <w:b/>
          <w:spacing w:val="-3"/>
          <w:sz w:val="21"/>
        </w:rPr>
        <w:t>ECURITY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1155191</wp:posOffset>
            </wp:positionH>
            <wp:positionV relativeFrom="paragraph">
              <wp:posOffset>175366</wp:posOffset>
            </wp:positionV>
            <wp:extent cx="3370451" cy="121348"/>
            <wp:effectExtent l="0" t="0" r="0" b="0"/>
            <wp:wrapTopAndBottom/>
            <wp:docPr id="41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7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4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6"/>
        <w:ind w:left="819" w:right="0" w:firstLine="0"/>
        <w:jc w:val="left"/>
        <w:rPr>
          <w:i/>
          <w:sz w:val="21"/>
        </w:rPr>
      </w:pPr>
      <w:r>
        <w:rPr>
          <w:b/>
          <w:spacing w:val="-1"/>
          <w:sz w:val="21"/>
        </w:rPr>
        <w:t>Beneficiary:</w:t>
      </w:r>
      <w:r>
        <w:rPr>
          <w:b/>
          <w:spacing w:val="80"/>
          <w:sz w:val="21"/>
          <w:u w:val="single"/>
        </w:rPr>
        <w:t> </w:t>
      </w:r>
      <w:r>
        <w:rPr>
          <w:i/>
          <w:spacing w:val="-1"/>
          <w:sz w:val="21"/>
        </w:rPr>
        <w:t>[Name and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Address</w:t>
      </w:r>
      <w:r>
        <w:rPr>
          <w:i/>
          <w:spacing w:val="-4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16"/>
          <w:sz w:val="21"/>
        </w:rPr>
        <w:t> </w:t>
      </w:r>
      <w:r>
        <w:rPr>
          <w:i/>
          <w:spacing w:val="-1"/>
          <w:sz w:val="21"/>
        </w:rPr>
        <w:t>Owner]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Heading2"/>
        <w:spacing w:before="1"/>
        <w:ind w:left="803"/>
      </w:pPr>
      <w:r>
        <w:rPr/>
        <w:pict>
          <v:rect style="position:absolute;margin-left:116.520004pt;margin-top:9.732549pt;width:4.680004pt;height:1.679993pt;mso-position-horizontal-relative:page;mso-position-vertical-relative:paragraph;z-index:-18617856" filled="true" fillcolor="#000000" stroked="false">
            <v:fill type="solid"/>
            <w10:wrap type="none"/>
          </v:rect>
        </w:pict>
      </w:r>
      <w:r>
        <w:rPr/>
        <w:t>Date:</w:t>
      </w:r>
    </w:p>
    <w:p>
      <w:pPr>
        <w:pStyle w:val="BodyText"/>
        <w:spacing w:before="10"/>
        <w:rPr>
          <w:b/>
          <w:sz w:val="12"/>
        </w:rPr>
      </w:pPr>
    </w:p>
    <w:p>
      <w:pPr>
        <w:spacing w:before="93"/>
        <w:ind w:left="819" w:right="0" w:firstLine="0"/>
        <w:jc w:val="both"/>
        <w:rPr>
          <w:sz w:val="21"/>
        </w:rPr>
      </w:pPr>
      <w:r>
        <w:rPr>
          <w:b/>
          <w:spacing w:val="-1"/>
          <w:sz w:val="21"/>
        </w:rPr>
        <w:t>PERFORMANCE</w:t>
      </w:r>
      <w:r>
        <w:rPr>
          <w:b/>
          <w:spacing w:val="-12"/>
          <w:sz w:val="21"/>
        </w:rPr>
        <w:t> </w:t>
      </w:r>
      <w:r>
        <w:rPr>
          <w:b/>
          <w:spacing w:val="-1"/>
          <w:sz w:val="21"/>
        </w:rPr>
        <w:t>GUARANTEE</w:t>
      </w:r>
      <w:r>
        <w:rPr>
          <w:b/>
          <w:spacing w:val="-12"/>
          <w:sz w:val="21"/>
        </w:rPr>
        <w:t> </w:t>
      </w:r>
      <w:r>
        <w:rPr>
          <w:b/>
          <w:spacing w:val="-1"/>
          <w:sz w:val="21"/>
        </w:rPr>
        <w:t>NO.:</w:t>
      </w:r>
      <w:r>
        <w:rPr>
          <w:b/>
          <w:spacing w:val="18"/>
          <w:sz w:val="21"/>
        </w:rPr>
        <w:t> </w:t>
      </w:r>
      <w:r>
        <w:rPr>
          <w:w w:val="100"/>
          <w:sz w:val="21"/>
          <w:u w:val="single"/>
        </w:rPr>
        <w:t> </w:t>
      </w:r>
      <w:r>
        <w:rPr>
          <w:sz w:val="21"/>
          <w:u w:val="single"/>
        </w:rPr>
        <w:t>       </w:t>
      </w:r>
      <w:r>
        <w:rPr>
          <w:spacing w:val="19"/>
          <w:sz w:val="21"/>
          <w:u w:val="single"/>
        </w:rPr>
        <w:t> </w:t>
      </w:r>
    </w:p>
    <w:p>
      <w:pPr>
        <w:pStyle w:val="BodyText"/>
        <w:spacing w:before="5"/>
        <w:rPr>
          <w:sz w:val="19"/>
        </w:rPr>
      </w:pPr>
    </w:p>
    <w:p>
      <w:pPr>
        <w:tabs>
          <w:tab w:pos="7308" w:val="left" w:leader="none"/>
        </w:tabs>
        <w:spacing w:before="0"/>
        <w:ind w:left="819" w:right="0" w:firstLine="0"/>
        <w:jc w:val="both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484699136">
            <wp:simplePos x="0" y="0"/>
            <wp:positionH relativeFrom="page">
              <wp:posOffset>4006595</wp:posOffset>
            </wp:positionH>
            <wp:positionV relativeFrom="paragraph">
              <wp:posOffset>31507</wp:posOffset>
            </wp:positionV>
            <wp:extent cx="1199388" cy="94488"/>
            <wp:effectExtent l="0" t="0" r="0" b="0"/>
            <wp:wrapNone/>
            <wp:docPr id="41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7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99648">
            <wp:simplePos x="0" y="0"/>
            <wp:positionH relativeFrom="page">
              <wp:posOffset>5792723</wp:posOffset>
            </wp:positionH>
            <wp:positionV relativeFrom="paragraph">
              <wp:posOffset>31507</wp:posOffset>
            </wp:positionV>
            <wp:extent cx="169164" cy="94488"/>
            <wp:effectExtent l="0" t="0" r="0" b="0"/>
            <wp:wrapNone/>
            <wp:docPr id="41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7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0160">
            <wp:simplePos x="0" y="0"/>
            <wp:positionH relativeFrom="page">
              <wp:posOffset>6033515</wp:posOffset>
            </wp:positionH>
            <wp:positionV relativeFrom="paragraph">
              <wp:posOffset>31507</wp:posOffset>
            </wp:positionV>
            <wp:extent cx="385572" cy="94488"/>
            <wp:effectExtent l="0" t="0" r="0" b="0"/>
            <wp:wrapNone/>
            <wp:docPr id="41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7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0672">
            <wp:simplePos x="0" y="0"/>
            <wp:positionH relativeFrom="page">
              <wp:posOffset>6483096</wp:posOffset>
            </wp:positionH>
            <wp:positionV relativeFrom="paragraph">
              <wp:posOffset>31507</wp:posOffset>
            </wp:positionV>
            <wp:extent cx="190499" cy="94487"/>
            <wp:effectExtent l="0" t="0" r="0" b="0"/>
            <wp:wrapNone/>
            <wp:docPr id="41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7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We</w:t>
      </w:r>
      <w:r>
        <w:rPr>
          <w:spacing w:val="26"/>
          <w:sz w:val="21"/>
        </w:rPr>
        <w:t> </w:t>
      </w:r>
      <w:r>
        <w:rPr>
          <w:sz w:val="21"/>
        </w:rPr>
        <w:t>have</w:t>
      </w:r>
      <w:r>
        <w:rPr>
          <w:spacing w:val="28"/>
          <w:sz w:val="21"/>
        </w:rPr>
        <w:t> </w:t>
      </w:r>
      <w:r>
        <w:rPr>
          <w:sz w:val="21"/>
        </w:rPr>
        <w:t>been</w:t>
      </w:r>
      <w:r>
        <w:rPr>
          <w:spacing w:val="29"/>
          <w:sz w:val="21"/>
        </w:rPr>
        <w:t> </w:t>
      </w:r>
      <w:r>
        <w:rPr>
          <w:sz w:val="21"/>
        </w:rPr>
        <w:t>informed</w:t>
      </w:r>
      <w:r>
        <w:rPr>
          <w:spacing w:val="30"/>
          <w:sz w:val="21"/>
        </w:rPr>
        <w:t> </w:t>
      </w:r>
      <w:r>
        <w:rPr>
          <w:sz w:val="21"/>
        </w:rPr>
        <w:t>that</w:t>
      </w:r>
      <w:r>
        <w:rPr>
          <w:spacing w:val="35"/>
          <w:sz w:val="21"/>
        </w:rPr>
        <w:t> </w:t>
      </w:r>
      <w:r>
        <w:rPr>
          <w:i/>
          <w:sz w:val="21"/>
        </w:rPr>
        <w:t>[name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Operator]</w:t>
      </w:r>
      <w:r>
        <w:rPr>
          <w:i/>
          <w:spacing w:val="25"/>
          <w:sz w:val="21"/>
        </w:rPr>
        <w:t> </w:t>
      </w:r>
      <w:r>
        <w:rPr>
          <w:i/>
          <w:sz w:val="21"/>
        </w:rPr>
        <w:t>(</w:t>
        <w:tab/>
      </w:r>
      <w:r>
        <w:rPr>
          <w:i/>
          <w:position w:val="-3"/>
          <w:sz w:val="21"/>
        </w:rPr>
        <w:drawing>
          <wp:inline distT="0" distB="0" distL="0" distR="0">
            <wp:extent cx="449580" cy="120396"/>
            <wp:effectExtent l="0" t="0" r="0" b="0"/>
            <wp:docPr id="42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79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3"/>
          <w:sz w:val="21"/>
        </w:rPr>
      </w:r>
    </w:p>
    <w:p>
      <w:pPr>
        <w:pStyle w:val="BodyText"/>
        <w:spacing w:line="20" w:lineRule="exact"/>
        <w:ind w:left="3334"/>
        <w:rPr>
          <w:sz w:val="2"/>
        </w:rPr>
      </w:pPr>
      <w:r>
        <w:rPr>
          <w:sz w:val="2"/>
        </w:rPr>
        <w:pict>
          <v:group style="width:4.6pt;height:.85pt;mso-position-horizontal-relative:char;mso-position-vertical-relative:line" coordorigin="0,0" coordsize="92,17">
            <v:rect style="position:absolute;left:0;top:0;width:92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6166" w:val="left" w:leader="none"/>
        </w:tabs>
        <w:spacing w:line="360" w:lineRule="auto" w:before="87"/>
        <w:ind w:left="819" w:right="255"/>
        <w:jc w:val="both"/>
      </w:pPr>
      <w:r>
        <w:rPr/>
        <w:drawing>
          <wp:anchor distT="0" distB="0" distL="0" distR="0" allowOverlap="1" layoutInCell="1" locked="0" behindDoc="1" simplePos="0" relativeHeight="484701184">
            <wp:simplePos x="0" y="0"/>
            <wp:positionH relativeFrom="page">
              <wp:posOffset>6074664</wp:posOffset>
            </wp:positionH>
            <wp:positionV relativeFrom="paragraph">
              <wp:posOffset>545509</wp:posOffset>
            </wp:positionV>
            <wp:extent cx="300228" cy="94488"/>
            <wp:effectExtent l="0" t="0" r="0" b="0"/>
            <wp:wrapNone/>
            <wp:docPr id="42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8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1696">
            <wp:simplePos x="0" y="0"/>
            <wp:positionH relativeFrom="page">
              <wp:posOffset>6457188</wp:posOffset>
            </wp:positionH>
            <wp:positionV relativeFrom="paragraph">
              <wp:posOffset>545509</wp:posOffset>
            </wp:positionV>
            <wp:extent cx="211835" cy="94488"/>
            <wp:effectExtent l="0" t="0" r="0" b="0"/>
            <wp:wrapNone/>
            <wp:docPr id="42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8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Contract</w:t>
      </w:r>
      <w:r>
        <w:rPr>
          <w:spacing w:val="-3"/>
        </w:rPr>
        <w:t> </w:t>
      </w:r>
      <w:r>
        <w:rPr/>
        <w:t>No.</w:t>
      </w:r>
      <w:r>
        <w:rPr>
          <w:u w:val="single"/>
        </w:rPr>
        <w:t>  </w:t>
      </w:r>
      <w:r>
        <w:rPr>
          <w:spacing w:val="21"/>
          <w:u w:val="single"/>
        </w:rPr>
        <w:t> </w:t>
      </w:r>
      <w:r>
        <w:rPr>
          <w:i/>
        </w:rPr>
        <w:t>[reference</w:t>
      </w:r>
      <w:r>
        <w:rPr>
          <w:i/>
          <w:spacing w:val="-4"/>
        </w:rPr>
        <w:t> </w:t>
      </w:r>
      <w:r>
        <w:rPr>
          <w:i/>
        </w:rPr>
        <w:t>number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6"/>
        </w:rPr>
        <w:t> </w:t>
      </w:r>
      <w:r>
        <w:rPr>
          <w:i/>
        </w:rPr>
        <w:t>contract]</w:t>
      </w:r>
      <w:r>
        <w:rPr>
          <w:i/>
          <w:spacing w:val="-5"/>
        </w:rPr>
        <w:t> </w:t>
      </w:r>
      <w:r>
        <w:rPr/>
        <w:t>dated</w:t>
      </w:r>
      <w:r>
        <w:rPr>
          <w:u w:val="single"/>
        </w:rPr>
        <w:tab/>
      </w:r>
      <w:r>
        <w:rPr/>
        <w:t>with</w:t>
      </w:r>
      <w:r>
        <w:rPr>
          <w:spacing w:val="45"/>
        </w:rPr>
        <w:t> </w:t>
      </w:r>
      <w:r>
        <w:rPr/>
        <w:t>you,</w:t>
      </w:r>
      <w:r>
        <w:rPr>
          <w:spacing w:val="37"/>
        </w:rPr>
        <w:t> </w:t>
      </w:r>
      <w:r>
        <w:rPr/>
        <w:t>concerning</w:t>
      </w:r>
      <w:r>
        <w:rPr>
          <w:spacing w:val="49"/>
        </w:rPr>
        <w:t> </w:t>
      </w:r>
      <w:r>
        <w:rPr/>
        <w:t>a</w:t>
      </w:r>
      <w:r>
        <w:rPr>
          <w:spacing w:val="40"/>
        </w:rPr>
        <w:t> </w:t>
      </w:r>
      <w:r>
        <w:rPr/>
        <w:t>contract</w:t>
      </w:r>
      <w:r>
        <w:rPr>
          <w:spacing w:val="45"/>
        </w:rPr>
        <w:t> </w:t>
      </w:r>
      <w:r>
        <w:rPr/>
        <w:t>to</w:t>
      </w:r>
      <w:r>
        <w:rPr>
          <w:spacing w:val="-51"/>
        </w:rPr>
        <w:t> </w:t>
      </w:r>
      <w:r>
        <w:rPr>
          <w:spacing w:val="-1"/>
        </w:rPr>
        <w:t>design, build, </w:t>
      </w:r>
      <w:r>
        <w:rPr/>
        <w:t>operate and transfer STP, New/Replace Outfall/Interceptor sewer Line Pumping Stations,</w:t>
      </w:r>
      <w:r>
        <w:rPr>
          <w:spacing w:val="-50"/>
        </w:rPr>
        <w:t> </w:t>
      </w:r>
      <w:r>
        <w:rPr/>
        <w:t>all</w:t>
      </w:r>
      <w:r>
        <w:rPr>
          <w:spacing w:val="45"/>
        </w:rPr>
        <w:t> </w:t>
      </w:r>
      <w:r>
        <w:rPr/>
        <w:t>appurtenant</w:t>
      </w:r>
      <w:r>
        <w:rPr>
          <w:spacing w:val="9"/>
        </w:rPr>
        <w:t> </w:t>
      </w:r>
      <w:r>
        <w:rPr/>
        <w:t>structures</w:t>
      </w:r>
      <w:r>
        <w:rPr>
          <w:spacing w:val="15"/>
        </w:rPr>
        <w:t> </w:t>
      </w:r>
      <w:r>
        <w:rPr/>
        <w:t>and</w:t>
      </w:r>
      <w:r>
        <w:rPr>
          <w:spacing w:val="45"/>
        </w:rPr>
        <w:t> </w:t>
      </w:r>
      <w:r>
        <w:rPr/>
        <w:t>allied</w:t>
      </w:r>
      <w:r>
        <w:rPr>
          <w:spacing w:val="9"/>
        </w:rPr>
        <w:t> </w:t>
      </w:r>
      <w:r>
        <w:rPr/>
        <w:t>works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city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[LOCATION]</w:t>
      </w:r>
      <w:r>
        <w:rPr>
          <w:spacing w:val="15"/>
        </w:rPr>
        <w:t> </w:t>
      </w:r>
      <w:r>
        <w:rPr>
          <w:spacing w:val="14"/>
          <w:position w:val="-3"/>
        </w:rPr>
        <w:drawing>
          <wp:inline distT="0" distB="0" distL="0" distR="0">
            <wp:extent cx="612648" cy="120396"/>
            <wp:effectExtent l="0" t="0" r="0" b="0"/>
            <wp:docPr id="42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8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3"/>
        </w:rPr>
      </w:r>
    </w:p>
    <w:p>
      <w:pPr>
        <w:tabs>
          <w:tab w:pos="3432" w:val="left" w:leader="none"/>
        </w:tabs>
        <w:spacing w:line="237" w:lineRule="exact" w:before="0"/>
        <w:ind w:left="826" w:right="0" w:firstLine="0"/>
        <w:jc w:val="both"/>
        <w:rPr>
          <w:i/>
          <w:sz w:val="21"/>
        </w:rPr>
      </w:pPr>
      <w:r>
        <w:rPr/>
        <w:pict>
          <v:shape style="position:absolute;margin-left:139.920013pt;margin-top:2.470631pt;width:4.95pt;height:9.2pt;mso-position-horizontal-relative:page;mso-position-vertical-relative:paragraph;z-index:-18614272" coordorigin="2798,49" coordsize="99,184" path="m2844,49l2798,49,2798,57,2798,225,2798,233,2844,233,2844,225,2815,225,2815,57,2844,57,2844,49xm2897,180l2892,177,2890,173,2885,170,2875,170,2866,180,2866,187,2873,194,2882,194,2885,192,2890,192,2890,201,2885,211,2880,216,2866,221,2866,225,2878,223,2885,218,2890,211,2894,206,2897,199,2897,192,2897,18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702720">
            <wp:simplePos x="0" y="0"/>
            <wp:positionH relativeFrom="page">
              <wp:posOffset>1891283</wp:posOffset>
            </wp:positionH>
            <wp:positionV relativeFrom="paragraph">
              <wp:posOffset>28837</wp:posOffset>
            </wp:positionV>
            <wp:extent cx="237743" cy="94488"/>
            <wp:effectExtent l="0" t="0" r="0" b="0"/>
            <wp:wrapNone/>
            <wp:docPr id="42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8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3232">
            <wp:simplePos x="0" y="0"/>
            <wp:positionH relativeFrom="page">
              <wp:posOffset>6457188</wp:posOffset>
            </wp:positionH>
            <wp:positionV relativeFrom="paragraph">
              <wp:posOffset>28837</wp:posOffset>
            </wp:positionV>
            <wp:extent cx="211835" cy="94488"/>
            <wp:effectExtent l="0" t="0" r="0" b="0"/>
            <wp:wrapNone/>
            <wp:docPr id="43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8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551688" cy="118871"/>
            <wp:effectExtent l="0" t="0" r="0" b="0"/>
            <wp:docPr id="43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8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           </w:t>
      </w:r>
      <w:r>
        <w:rPr>
          <w:spacing w:val="-6"/>
          <w:sz w:val="20"/>
        </w:rPr>
        <w:t> </w:t>
      </w:r>
      <w:r>
        <w:rPr>
          <w:w w:val="100"/>
          <w:sz w:val="21"/>
          <w:u w:val="single"/>
        </w:rPr>
        <w:t> </w:t>
      </w:r>
      <w:r>
        <w:rPr>
          <w:sz w:val="21"/>
          <w:u w:val="single"/>
        </w:rPr>
        <w:tab/>
      </w:r>
      <w:r>
        <w:rPr>
          <w:spacing w:val="-31"/>
          <w:sz w:val="21"/>
        </w:rPr>
        <w:t> </w:t>
      </w:r>
      <w:r>
        <w:rPr>
          <w:i/>
          <w:sz w:val="21"/>
        </w:rPr>
        <w:t>[name</w:t>
      </w:r>
      <w:r>
        <w:rPr>
          <w:i/>
          <w:spacing w:val="23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Nominated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STP</w:t>
      </w:r>
      <w:r>
        <w:rPr>
          <w:i/>
          <w:spacing w:val="33"/>
          <w:sz w:val="21"/>
        </w:rPr>
        <w:t> </w:t>
      </w:r>
      <w:r>
        <w:rPr>
          <w:i/>
          <w:sz w:val="21"/>
        </w:rPr>
        <w:t>Sub-Contractor]</w:t>
      </w:r>
      <w:r>
        <w:rPr>
          <w:i/>
          <w:spacing w:val="40"/>
          <w:sz w:val="21"/>
        </w:rPr>
        <w:t> </w:t>
      </w:r>
      <w:r>
        <w:rPr>
          <w:i/>
          <w:spacing w:val="-12"/>
          <w:position w:val="-3"/>
          <w:sz w:val="21"/>
        </w:rPr>
        <w:drawing>
          <wp:inline distT="0" distB="0" distL="0" distR="0">
            <wp:extent cx="957071" cy="120396"/>
            <wp:effectExtent l="0" t="0" r="0" b="0"/>
            <wp:docPr id="43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8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1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2"/>
          <w:position w:val="-3"/>
          <w:sz w:val="21"/>
        </w:rPr>
      </w:r>
    </w:p>
    <w:p>
      <w:pPr>
        <w:spacing w:line="357" w:lineRule="auto" w:before="106"/>
        <w:ind w:left="819" w:right="256" w:firstLine="0"/>
        <w:jc w:val="both"/>
        <w:rPr>
          <w:sz w:val="21"/>
        </w:rPr>
      </w:pPr>
      <w:r>
        <w:rPr>
          <w:sz w:val="21"/>
        </w:rPr>
        <w:t>Sub- </w:t>
      </w:r>
      <w:r>
        <w:rPr>
          <w:spacing w:val="13"/>
          <w:w w:val="100"/>
          <w:position w:val="-3"/>
          <w:sz w:val="21"/>
        </w:rPr>
        <w:drawing>
          <wp:inline distT="0" distB="0" distL="0" distR="0">
            <wp:extent cx="646176" cy="118871"/>
            <wp:effectExtent l="0" t="0" r="0" b="0"/>
            <wp:docPr id="43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8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w w:val="100"/>
          <w:position w:val="-3"/>
          <w:sz w:val="21"/>
        </w:rPr>
      </w:r>
      <w:r>
        <w:rPr>
          <w:spacing w:val="13"/>
          <w:w w:val="100"/>
          <w:sz w:val="21"/>
        </w:rPr>
        <w:t> </w:t>
      </w:r>
      <w:r>
        <w:rPr>
          <w:spacing w:val="-12"/>
          <w:w w:val="100"/>
          <w:sz w:val="21"/>
        </w:rPr>
        <w:t> </w:t>
      </w:r>
      <w:r>
        <w:rPr>
          <w:i/>
          <w:sz w:val="21"/>
        </w:rPr>
        <w:t>being nominated by the Bidder as the Sub-Contractor for STP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construction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operation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maintenance</w:t>
      </w:r>
      <w:r>
        <w:rPr>
          <w:sz w:val="21"/>
        </w:rPr>
        <w:t>.]</w:t>
      </w:r>
      <w:r>
        <w:rPr>
          <w:sz w:val="21"/>
          <w:vertAlign w:val="superscript"/>
        </w:rPr>
        <w:t>50</w:t>
      </w:r>
      <w:r>
        <w:rPr>
          <w:sz w:val="21"/>
          <w:vertAlign w:val="baseline"/>
        </w:rPr>
        <w:t>.</w:t>
      </w:r>
    </w:p>
    <w:p>
      <w:pPr>
        <w:pStyle w:val="BodyText"/>
        <w:spacing w:line="360" w:lineRule="auto" w:before="106"/>
        <w:ind w:left="819" w:right="265"/>
        <w:jc w:val="both"/>
      </w:pPr>
      <w:r>
        <w:rPr>
          <w:spacing w:val="-1"/>
        </w:rPr>
        <w:t>Furthermore,</w:t>
      </w:r>
      <w:r>
        <w:rPr/>
        <w:t> </w:t>
      </w:r>
      <w:r>
        <w:rPr>
          <w:spacing w:val="-1"/>
        </w:rPr>
        <w:t>we</w:t>
      </w:r>
      <w:r>
        <w:rPr>
          <w:spacing w:val="-12"/>
        </w:rPr>
        <w:t> </w:t>
      </w:r>
      <w:r>
        <w:rPr>
          <w:spacing w:val="-1"/>
        </w:rPr>
        <w:t>understand</w:t>
      </w:r>
      <w:r>
        <w:rPr>
          <w:spacing w:val="-7"/>
        </w:rPr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according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conditions</w:t>
      </w:r>
      <w:r>
        <w:rPr/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Contract,</w:t>
      </w:r>
      <w:r>
        <w:rPr/>
        <w:t> </w:t>
      </w:r>
      <w:r>
        <w:rPr>
          <w:spacing w:val="-1"/>
        </w:rPr>
        <w:t>a</w:t>
      </w:r>
      <w:r>
        <w:rPr>
          <w:spacing w:val="3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guarantee</w:t>
      </w:r>
      <w:r>
        <w:rPr>
          <w:spacing w:val="-9"/>
        </w:rPr>
        <w:t> </w:t>
      </w:r>
      <w:r>
        <w:rPr/>
        <w:t>is</w:t>
      </w:r>
      <w:r>
        <w:rPr>
          <w:spacing w:val="-50"/>
        </w:rPr>
        <w:t> </w:t>
      </w:r>
      <w:r>
        <w:rPr/>
        <w:t>required.</w:t>
      </w:r>
    </w:p>
    <w:p>
      <w:pPr>
        <w:pStyle w:val="BodyText"/>
        <w:spacing w:line="355" w:lineRule="auto" w:before="106"/>
        <w:ind w:left="819" w:right="253"/>
        <w:jc w:val="both"/>
      </w:pPr>
      <w:r>
        <w:rPr>
          <w:spacing w:val="-1"/>
        </w:rPr>
        <w:t>At the request </w:t>
      </w:r>
      <w:r>
        <w:rPr/>
        <w:t>of the [Bidder/Sub-Contractor]</w:t>
      </w:r>
      <w:r>
        <w:rPr>
          <w:vertAlign w:val="superscript"/>
        </w:rPr>
        <w:t>51</w:t>
      </w:r>
      <w:r>
        <w:rPr>
          <w:vertAlign w:val="baseline"/>
        </w:rPr>
        <w:t>, we</w:t>
      </w:r>
      <w:r>
        <w:rPr>
          <w:spacing w:val="53"/>
          <w:u w:val="single"/>
          <w:vertAlign w:val="baseline"/>
        </w:rPr>
        <w:t> </w:t>
      </w:r>
      <w:r>
        <w:rPr>
          <w:i/>
          <w:vertAlign w:val="baseline"/>
        </w:rPr>
        <w:t>[name of Bank] </w:t>
      </w:r>
      <w:r>
        <w:rPr>
          <w:vertAlign w:val="baseline"/>
        </w:rPr>
        <w:t>hereby irrevocably undertake to</w:t>
      </w:r>
      <w:r>
        <w:rPr>
          <w:spacing w:val="-50"/>
          <w:vertAlign w:val="baseline"/>
        </w:rPr>
        <w:t> </w:t>
      </w:r>
      <w:r>
        <w:rPr>
          <w:spacing w:val="-2"/>
          <w:vertAlign w:val="baseline"/>
        </w:rPr>
        <w:t>pay you any </w:t>
      </w:r>
      <w:r>
        <w:rPr>
          <w:spacing w:val="-1"/>
          <w:vertAlign w:val="baseline"/>
        </w:rPr>
        <w:t>sum or sums not exceeding in total an amount of</w:t>
      </w:r>
      <w:r>
        <w:rPr>
          <w:u w:val="single"/>
          <w:vertAlign w:val="baseline"/>
        </w:rPr>
        <w:t> </w:t>
      </w:r>
      <w:r>
        <w:rPr>
          <w:i/>
          <w:spacing w:val="-1"/>
          <w:vertAlign w:val="baseline"/>
        </w:rPr>
        <w:t>[amount in f igures] </w:t>
      </w:r>
      <w:r>
        <w:rPr>
          <w:spacing w:val="-1"/>
          <w:vertAlign w:val="baseline"/>
        </w:rPr>
        <w:t>(</w:t>
      </w:r>
      <w:r>
        <w:rPr>
          <w:spacing w:val="51"/>
          <w:u w:val="single"/>
          <w:vertAlign w:val="baseline"/>
        </w:rPr>
        <w:t> </w:t>
      </w:r>
      <w:r>
        <w:rPr>
          <w:spacing w:val="-1"/>
          <w:u w:val="single"/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i/>
          <w:spacing w:val="-1"/>
          <w:vertAlign w:val="baseline"/>
        </w:rPr>
        <w:t>[amount in</w:t>
      </w:r>
      <w:r>
        <w:rPr>
          <w:i/>
          <w:vertAlign w:val="baseline"/>
        </w:rPr>
        <w:t> words]</w:t>
      </w:r>
      <w:r>
        <w:rPr>
          <w:vertAlign w:val="baseline"/>
        </w:rPr>
        <w:t>, upon receipt by us of your first demand in writing accompanied by a written statement stating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[Bidder/Sub-Contractor]</w:t>
      </w:r>
      <w:r>
        <w:rPr>
          <w:vertAlign w:val="superscript"/>
        </w:rPr>
        <w:t>52</w:t>
      </w:r>
      <w:r>
        <w:rPr>
          <w:vertAlign w:val="baseline"/>
        </w:rPr>
        <w:t> is in breach of its obligations under the Contract, without your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needing</w:t>
      </w:r>
      <w:r>
        <w:rPr>
          <w:spacing w:val="5"/>
          <w:vertAlign w:val="baseline"/>
        </w:rPr>
        <w:t> </w:t>
      </w:r>
      <w:r>
        <w:rPr>
          <w:spacing w:val="-2"/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spacing w:val="-2"/>
          <w:vertAlign w:val="baseline"/>
        </w:rPr>
        <w:t>prove</w:t>
      </w:r>
      <w:r>
        <w:rPr>
          <w:spacing w:val="5"/>
          <w:vertAlign w:val="baseline"/>
        </w:rPr>
        <w:t> </w:t>
      </w:r>
      <w:r>
        <w:rPr>
          <w:spacing w:val="-2"/>
          <w:vertAlign w:val="baseline"/>
        </w:rPr>
        <w:t>or</w:t>
      </w:r>
      <w:r>
        <w:rPr>
          <w:spacing w:val="14"/>
          <w:vertAlign w:val="baseline"/>
        </w:rPr>
        <w:t> </w:t>
      </w:r>
      <w:r>
        <w:rPr>
          <w:spacing w:val="-2"/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show</w:t>
      </w:r>
      <w:r>
        <w:rPr>
          <w:spacing w:val="6"/>
          <w:vertAlign w:val="baseline"/>
        </w:rPr>
        <w:t> </w:t>
      </w:r>
      <w:r>
        <w:rPr>
          <w:spacing w:val="-2"/>
          <w:vertAlign w:val="baseline"/>
        </w:rPr>
        <w:t>grounds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spacing w:val="-2"/>
          <w:vertAlign w:val="baseline"/>
        </w:rPr>
        <w:t>your</w:t>
      </w:r>
      <w:r>
        <w:rPr>
          <w:spacing w:val="-3"/>
          <w:vertAlign w:val="baseline"/>
        </w:rPr>
        <w:t> </w:t>
      </w:r>
      <w:r>
        <w:rPr>
          <w:spacing w:val="-2"/>
          <w:vertAlign w:val="baseline"/>
        </w:rPr>
        <w:t>demand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or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sum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specified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therein.</w:t>
      </w:r>
    </w:p>
    <w:p>
      <w:pPr>
        <w:pStyle w:val="BodyText"/>
        <w:spacing w:before="109"/>
        <w:ind w:left="819"/>
        <w:jc w:val="both"/>
      </w:pPr>
      <w:r>
        <w:rPr>
          <w:spacing w:val="-2"/>
        </w:rPr>
        <w:t>This</w:t>
      </w:r>
      <w:r>
        <w:rPr>
          <w:spacing w:val="17"/>
        </w:rPr>
        <w:t> </w:t>
      </w:r>
      <w:r>
        <w:rPr>
          <w:spacing w:val="-2"/>
        </w:rPr>
        <w:t>guarantee</w:t>
      </w:r>
      <w:r>
        <w:rPr>
          <w:spacing w:val="-12"/>
        </w:rPr>
        <w:t> </w:t>
      </w:r>
      <w:r>
        <w:rPr>
          <w:spacing w:val="-2"/>
        </w:rPr>
        <w:t>shall</w:t>
      </w:r>
      <w:r>
        <w:rPr>
          <w:spacing w:val="-6"/>
        </w:rPr>
        <w:t> </w:t>
      </w:r>
      <w:r>
        <w:rPr>
          <w:spacing w:val="-2"/>
        </w:rPr>
        <w:t>expire</w:t>
      </w:r>
      <w:r>
        <w:rPr>
          <w:spacing w:val="3"/>
        </w:rPr>
        <w:t> </w:t>
      </w:r>
      <w:r>
        <w:rPr>
          <w:spacing w:val="-2"/>
        </w:rPr>
        <w:t>no</w:t>
      </w:r>
      <w:r>
        <w:rPr>
          <w:spacing w:val="7"/>
        </w:rPr>
        <w:t> </w:t>
      </w:r>
      <w:r>
        <w:rPr>
          <w:spacing w:val="-2"/>
        </w:rPr>
        <w:t>later</w:t>
      </w:r>
      <w:r>
        <w:rPr>
          <w:spacing w:val="12"/>
        </w:rPr>
        <w:t> </w:t>
      </w:r>
      <w:r>
        <w:rPr>
          <w:spacing w:val="-2"/>
        </w:rPr>
        <w:t>than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earlier</w:t>
      </w:r>
      <w:r>
        <w:rPr>
          <w:spacing w:val="15"/>
        </w:rPr>
        <w:t> </w:t>
      </w:r>
      <w:r>
        <w:rPr>
          <w:spacing w:val="-2"/>
        </w:rPr>
        <w:t>of: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1256" w:val="left" w:leader="none"/>
        </w:tabs>
        <w:spacing w:line="240" w:lineRule="auto" w:before="1" w:after="0"/>
        <w:ind w:left="1255" w:right="0" w:hanging="512"/>
        <w:jc w:val="both"/>
        <w:rPr>
          <w:sz w:val="21"/>
        </w:rPr>
      </w:pPr>
      <w:r>
        <w:rPr>
          <w:spacing w:val="-1"/>
          <w:sz w:val="22"/>
        </w:rPr>
        <w:t>)</w:t>
      </w:r>
      <w:r>
        <w:rPr>
          <w:spacing w:val="154"/>
          <w:sz w:val="22"/>
        </w:rPr>
        <w:t> </w:t>
      </w:r>
      <w:r>
        <w:rPr>
          <w:spacing w:val="-1"/>
          <w:sz w:val="21"/>
        </w:rPr>
        <w:t>six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months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after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End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Date,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as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defined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in</w:t>
      </w:r>
      <w:r>
        <w:rPr>
          <w:sz w:val="21"/>
        </w:rPr>
        <w:t> </w:t>
      </w:r>
      <w:r>
        <w:rPr>
          <w:spacing w:val="-1"/>
          <w:sz w:val="21"/>
        </w:rPr>
        <w:t>the Contract;</w:t>
      </w:r>
      <w:r>
        <w:rPr>
          <w:spacing w:val="-9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8"/>
        </w:numPr>
        <w:tabs>
          <w:tab w:pos="1256" w:val="left" w:leader="none"/>
        </w:tabs>
        <w:spacing w:line="348" w:lineRule="auto" w:before="0" w:after="0"/>
        <w:ind w:left="1255" w:right="266" w:hanging="512"/>
        <w:jc w:val="both"/>
        <w:rPr>
          <w:sz w:val="21"/>
        </w:rPr>
      </w:pPr>
      <w:r>
        <w:rPr>
          <w:sz w:val="21"/>
        </w:rPr>
        <w:t>six months after the date of termination of the Contract pursuant to its terms. Consequently, any</w:t>
      </w:r>
      <w:r>
        <w:rPr>
          <w:spacing w:val="1"/>
          <w:sz w:val="21"/>
        </w:rPr>
        <w:t> </w:t>
      </w:r>
      <w:r>
        <w:rPr>
          <w:sz w:val="21"/>
        </w:rPr>
        <w:t>demand for payment under this guarantee must be received by us at this office on or before that</w:t>
      </w:r>
      <w:r>
        <w:rPr>
          <w:spacing w:val="1"/>
          <w:sz w:val="21"/>
        </w:rPr>
        <w:t> </w:t>
      </w:r>
      <w:r>
        <w:rPr>
          <w:sz w:val="21"/>
        </w:rPr>
        <w:t>date.</w:t>
      </w:r>
    </w:p>
    <w:p>
      <w:pPr>
        <w:pStyle w:val="BodyText"/>
        <w:spacing w:line="345" w:lineRule="auto" w:before="130"/>
        <w:ind w:left="819" w:right="266"/>
        <w:jc w:val="both"/>
      </w:pPr>
      <w:r>
        <w:rPr/>
        <w:t>This guarantee is subject to the Uniform Rules for Demand Guarantees (URDG) 2010 Revision, ICC</w:t>
      </w:r>
      <w:r>
        <w:rPr>
          <w:spacing w:val="1"/>
        </w:rPr>
        <w:t> </w:t>
      </w:r>
      <w:r>
        <w:rPr>
          <w:spacing w:val="-2"/>
        </w:rPr>
        <w:t>Publication</w:t>
      </w:r>
      <w:r>
        <w:rPr>
          <w:spacing w:val="6"/>
        </w:rPr>
        <w:t> </w:t>
      </w:r>
      <w:r>
        <w:rPr>
          <w:spacing w:val="-2"/>
        </w:rPr>
        <w:t>No.</w:t>
      </w:r>
      <w:r>
        <w:rPr>
          <w:spacing w:val="15"/>
        </w:rPr>
        <w:t> </w:t>
      </w:r>
      <w:r>
        <w:rPr>
          <w:spacing w:val="-2"/>
        </w:rPr>
        <w:t>758</w:t>
      </w:r>
      <w:r>
        <w:rPr>
          <w:spacing w:val="6"/>
        </w:rPr>
        <w:t> </w:t>
      </w:r>
      <w:r>
        <w:rPr>
          <w:spacing w:val="-2"/>
        </w:rPr>
        <w:t>except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supporting</w:t>
      </w:r>
      <w:r>
        <w:rPr>
          <w:spacing w:val="-9"/>
        </w:rPr>
        <w:t> </w:t>
      </w:r>
      <w:r>
        <w:rPr>
          <w:spacing w:val="-2"/>
        </w:rPr>
        <w:t>statement</w:t>
      </w:r>
      <w:r>
        <w:rPr>
          <w:spacing w:val="9"/>
        </w:rPr>
        <w:t> </w:t>
      </w:r>
      <w:r>
        <w:rPr>
          <w:spacing w:val="-2"/>
        </w:rPr>
        <w:t>under</w:t>
      </w:r>
      <w:r>
        <w:rPr>
          <w:spacing w:val="12"/>
        </w:rPr>
        <w:t> </w:t>
      </w:r>
      <w:r>
        <w:rPr>
          <w:spacing w:val="-2"/>
        </w:rPr>
        <w:t>Article</w:t>
      </w:r>
      <w:r>
        <w:rPr>
          <w:spacing w:val="5"/>
        </w:rPr>
        <w:t> </w:t>
      </w:r>
      <w:r>
        <w:rPr>
          <w:spacing w:val="-2"/>
        </w:rPr>
        <w:t>15(a)</w:t>
      </w:r>
      <w:r>
        <w:rPr>
          <w:spacing w:val="12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2"/>
        </w:rPr>
        <w:t>hereby</w:t>
      </w:r>
      <w:r>
        <w:rPr>
          <w:spacing w:val="-7"/>
        </w:rPr>
        <w:t> </w:t>
      </w:r>
      <w:r>
        <w:rPr>
          <w:spacing w:val="-2"/>
        </w:rPr>
        <w:t>excluded.</w:t>
      </w:r>
    </w:p>
    <w:p>
      <w:pPr>
        <w:pStyle w:val="BodyText"/>
        <w:spacing w:before="135"/>
        <w:ind w:left="819"/>
        <w:jc w:val="both"/>
      </w:pPr>
      <w:r>
        <w:rPr/>
        <w:t>Yours</w:t>
      </w:r>
      <w:r>
        <w:rPr>
          <w:spacing w:val="-1"/>
        </w:rPr>
        <w:t> </w:t>
      </w:r>
      <w:r>
        <w:rPr/>
        <w:t>truly,</w:t>
      </w: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87.120003pt;margin-top:8.199110pt;width:135.719993pt;height:.839996pt;mso-position-horizontal-relative:page;mso-position-vertical-relative:paragraph;z-index:-15532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50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To</w:t>
      </w:r>
      <w:r>
        <w:rPr>
          <w:spacing w:val="-11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be</w:t>
      </w:r>
      <w:r>
        <w:rPr>
          <w:spacing w:val="-1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deleted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if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applicable</w:t>
      </w:r>
    </w:p>
    <w:p>
      <w:pPr>
        <w:spacing w:before="96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51</w:t>
      </w:r>
      <w:r>
        <w:rPr>
          <w:spacing w:val="-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Strikeout</w:t>
      </w:r>
      <w:r>
        <w:rPr>
          <w:spacing w:val="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whichever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applicable</w:t>
      </w:r>
    </w:p>
    <w:p>
      <w:pPr>
        <w:spacing w:before="112"/>
        <w:ind w:left="744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52</w:t>
      </w:r>
      <w:r>
        <w:rPr>
          <w:spacing w:val="-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Strikeout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whichever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not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applicable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8.719002pt;margin-top:22.559963pt;width:515.3pt;height:747.75pt;mso-position-horizontal-relative:page;mso-position-vertical-relative:page;z-index:-18611712" coordorigin="974,451" coordsize="10306,14955" path="m11280,451l11266,451,11263,451,11263,468,11263,15386,991,15386,991,468,11263,468,11263,451,974,451,974,468,974,15386,974,15406,11263,15406,11266,15406,11280,15406,11280,15389,11280,15386,11280,468,11280,466,11280,451xe" filled="true" fillcolor="#000000" stroked="false">
            <v:path arrowok="t"/>
            <v:fill type="solid"/>
            <w10:wrap type="none"/>
          </v:shape>
        </w:pict>
      </w:r>
    </w:p>
    <w:p>
      <w:pPr>
        <w:spacing w:before="92"/>
        <w:ind w:left="819" w:right="0" w:firstLine="0"/>
        <w:jc w:val="left"/>
        <w:rPr>
          <w:i/>
          <w:sz w:val="21"/>
        </w:rPr>
      </w:pPr>
      <w:r>
        <w:rPr>
          <w:i/>
          <w:sz w:val="21"/>
        </w:rPr>
        <w:t>[Name of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Bank]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2"/>
        </w:rPr>
      </w:pPr>
      <w:r>
        <w:rPr/>
        <w:pict>
          <v:shape style="position:absolute;margin-left:93.840004pt;margin-top:15.607327pt;width:203.2pt;height:.1pt;mso-position-horizontal-relative:page;mso-position-vertical-relative:paragraph;z-index:-15525888;mso-wrap-distance-left:0;mso-wrap-distance-right:0" coordorigin="1877,312" coordsize="4064,0" path="m1877,312l5940,312e" filled="false" stroked="true" strokeweight=".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2"/>
        </w:rPr>
      </w:pPr>
    </w:p>
    <w:p>
      <w:pPr>
        <w:spacing w:before="187"/>
        <w:ind w:left="819" w:right="0" w:firstLine="0"/>
        <w:jc w:val="left"/>
        <w:rPr>
          <w:i/>
          <w:sz w:val="21"/>
        </w:rPr>
      </w:pPr>
      <w:r>
        <w:rPr>
          <w:i/>
          <w:sz w:val="21"/>
        </w:rPr>
        <w:t>Authorised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Signature</w:t>
      </w:r>
    </w:p>
    <w:p>
      <w:pPr>
        <w:spacing w:after="0"/>
        <w:jc w:val="left"/>
        <w:rPr>
          <w:sz w:val="21"/>
        </w:rPr>
        <w:sectPr>
          <w:pgSz w:w="12240" w:h="15840"/>
          <w:pgMar w:header="0" w:footer="967" w:top="460" w:bottom="1240" w:left="1000" w:right="1460"/>
        </w:sectPr>
      </w:pPr>
    </w:p>
    <w:p>
      <w:pPr>
        <w:pStyle w:val="BodyText"/>
        <w:spacing w:before="7"/>
        <w:rPr>
          <w:i/>
          <w:sz w:val="9"/>
        </w:rPr>
      </w:pPr>
      <w:r>
        <w:rPr/>
        <w:pict>
          <v:shape style="position:absolute;margin-left:48.479004pt;margin-top:22.559963pt;width:515.8pt;height:747.65pt;mso-position-horizontal-relative:page;mso-position-vertical-relative:page;z-index:-18610176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</w:p>
    <w:p>
      <w:pPr>
        <w:pStyle w:val="Heading2"/>
        <w:spacing w:line="360" w:lineRule="auto" w:before="92"/>
        <w:ind w:left="418" w:right="776"/>
        <w:jc w:val="center"/>
      </w:pPr>
      <w:r>
        <w:rPr>
          <w:spacing w:val="-3"/>
        </w:rPr>
        <w:t>ANNEXURE 5: FORMAT OF ENVIRONMENTAL,</w:t>
      </w:r>
      <w:r>
        <w:rPr>
          <w:spacing w:val="-2"/>
        </w:rPr>
        <w:t> </w:t>
      </w:r>
      <w:r>
        <w:rPr>
          <w:spacing w:val="-3"/>
        </w:rPr>
        <w:t>SOCIAL, HEALTH AND SAFETY </w:t>
      </w:r>
      <w:r>
        <w:rPr>
          <w:spacing w:val="-2"/>
        </w:rPr>
        <w:t>(ESHS)</w:t>
      </w:r>
      <w:r>
        <w:rPr>
          <w:spacing w:val="-50"/>
        </w:rPr>
        <w:t> </w:t>
      </w:r>
      <w:r>
        <w:rPr/>
        <w:t>PERFORMANCE</w:t>
      </w:r>
      <w:r>
        <w:rPr>
          <w:spacing w:val="-15"/>
        </w:rPr>
        <w:t> </w:t>
      </w:r>
      <w:r>
        <w:rPr/>
        <w:t>SECURITY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before="0"/>
        <w:ind w:left="553" w:right="898" w:firstLine="0"/>
        <w:jc w:val="center"/>
        <w:rPr>
          <w:b/>
          <w:sz w:val="21"/>
        </w:rPr>
      </w:pPr>
      <w:r>
        <w:rPr>
          <w:b/>
          <w:spacing w:val="-4"/>
          <w:sz w:val="21"/>
        </w:rPr>
        <w:t>ES</w:t>
      </w:r>
      <w:r>
        <w:rPr>
          <w:b/>
          <w:spacing w:val="-33"/>
          <w:sz w:val="21"/>
        </w:rPr>
        <w:t> </w:t>
      </w:r>
      <w:r>
        <w:rPr>
          <w:b/>
          <w:spacing w:val="-4"/>
          <w:sz w:val="21"/>
        </w:rPr>
        <w:t>HS</w:t>
      </w:r>
      <w:r>
        <w:rPr>
          <w:b/>
          <w:spacing w:val="9"/>
          <w:sz w:val="21"/>
        </w:rPr>
        <w:t> </w:t>
      </w:r>
      <w:r>
        <w:rPr>
          <w:b/>
          <w:spacing w:val="-4"/>
          <w:sz w:val="21"/>
        </w:rPr>
        <w:t>Demand Guarantee</w:t>
      </w:r>
      <w:r>
        <w:rPr>
          <w:b/>
          <w:spacing w:val="18"/>
          <w:sz w:val="21"/>
        </w:rPr>
        <w:t> </w:t>
      </w:r>
      <w:r>
        <w:rPr>
          <w:b/>
          <w:spacing w:val="-4"/>
          <w:sz w:val="21"/>
        </w:rPr>
        <w:t>ESHS</w:t>
      </w:r>
      <w:r>
        <w:rPr>
          <w:b/>
          <w:spacing w:val="9"/>
          <w:sz w:val="21"/>
        </w:rPr>
        <w:t> </w:t>
      </w:r>
      <w:r>
        <w:rPr>
          <w:b/>
          <w:spacing w:val="-3"/>
          <w:sz w:val="21"/>
        </w:rPr>
        <w:t>Demand</w:t>
      </w:r>
      <w:r>
        <w:rPr>
          <w:b/>
          <w:spacing w:val="-4"/>
          <w:sz w:val="21"/>
        </w:rPr>
        <w:t> </w:t>
      </w:r>
      <w:r>
        <w:rPr>
          <w:b/>
          <w:spacing w:val="-3"/>
          <w:sz w:val="21"/>
        </w:rPr>
        <w:t>Guarantee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480" w:lineRule="auto" w:before="1"/>
        <w:ind w:left="2684" w:right="3014" w:firstLine="921"/>
        <w:jc w:val="left"/>
        <w:rPr>
          <w:i/>
          <w:sz w:val="21"/>
        </w:rPr>
      </w:pPr>
      <w:r>
        <w:rPr>
          <w:spacing w:val="-2"/>
          <w:sz w:val="21"/>
        </w:rPr>
        <w:t>[</w:t>
      </w:r>
      <w:r>
        <w:rPr>
          <w:i/>
          <w:spacing w:val="-2"/>
          <w:sz w:val="21"/>
        </w:rPr>
        <w:t>On</w:t>
      </w:r>
      <w:r>
        <w:rPr>
          <w:i/>
          <w:spacing w:val="6"/>
          <w:sz w:val="21"/>
        </w:rPr>
        <w:t> </w:t>
      </w:r>
      <w:r>
        <w:rPr>
          <w:i/>
          <w:spacing w:val="-2"/>
          <w:sz w:val="21"/>
        </w:rPr>
        <w:t>requisite</w:t>
      </w:r>
      <w:r>
        <w:rPr>
          <w:i/>
          <w:spacing w:val="-12"/>
          <w:sz w:val="21"/>
        </w:rPr>
        <w:t> </w:t>
      </w:r>
      <w:r>
        <w:rPr>
          <w:i/>
          <w:spacing w:val="-1"/>
          <w:sz w:val="21"/>
        </w:rPr>
        <w:t>stamp</w:t>
      </w:r>
      <w:r>
        <w:rPr>
          <w:i/>
          <w:spacing w:val="6"/>
          <w:sz w:val="21"/>
        </w:rPr>
        <w:t> </w:t>
      </w:r>
      <w:r>
        <w:rPr>
          <w:i/>
          <w:spacing w:val="-1"/>
          <w:sz w:val="21"/>
        </w:rPr>
        <w:t>paper</w:t>
      </w:r>
      <w:r>
        <w:rPr>
          <w:spacing w:val="-1"/>
          <w:sz w:val="21"/>
        </w:rPr>
        <w:t>]</w:t>
      </w:r>
      <w:r>
        <w:rPr>
          <w:sz w:val="21"/>
        </w:rPr>
        <w:t> </w:t>
      </w:r>
      <w:r>
        <w:rPr>
          <w:i/>
          <w:spacing w:val="-2"/>
          <w:sz w:val="21"/>
        </w:rPr>
        <w:t>[Guarantor</w:t>
      </w:r>
      <w:r>
        <w:rPr>
          <w:i/>
          <w:spacing w:val="-15"/>
          <w:sz w:val="21"/>
        </w:rPr>
        <w:t> </w:t>
      </w:r>
      <w:r>
        <w:rPr>
          <w:i/>
          <w:spacing w:val="-1"/>
          <w:sz w:val="21"/>
        </w:rPr>
        <w:t>letterhead</w:t>
      </w:r>
      <w:r>
        <w:rPr>
          <w:i/>
          <w:spacing w:val="9"/>
          <w:sz w:val="21"/>
        </w:rPr>
        <w:t> </w:t>
      </w:r>
      <w:r>
        <w:rPr>
          <w:i/>
          <w:spacing w:val="-1"/>
          <w:sz w:val="21"/>
        </w:rPr>
        <w:t>or</w:t>
      </w:r>
      <w:r>
        <w:rPr>
          <w:i/>
          <w:spacing w:val="-16"/>
          <w:sz w:val="21"/>
        </w:rPr>
        <w:t> </w:t>
      </w:r>
      <w:r>
        <w:rPr>
          <w:i/>
          <w:spacing w:val="-1"/>
          <w:sz w:val="21"/>
        </w:rPr>
        <w:t>SWIFT</w:t>
      </w:r>
      <w:r>
        <w:rPr>
          <w:i/>
          <w:spacing w:val="12"/>
          <w:sz w:val="21"/>
        </w:rPr>
        <w:t> </w:t>
      </w:r>
      <w:r>
        <w:rPr>
          <w:i/>
          <w:spacing w:val="-1"/>
          <w:sz w:val="21"/>
        </w:rPr>
        <w:t>identifier</w:t>
      </w:r>
      <w:r>
        <w:rPr>
          <w:i/>
          <w:sz w:val="21"/>
        </w:rPr>
        <w:t> </w:t>
      </w:r>
      <w:r>
        <w:rPr>
          <w:i/>
          <w:spacing w:val="-1"/>
          <w:sz w:val="21"/>
        </w:rPr>
        <w:t>code]</w:t>
      </w:r>
    </w:p>
    <w:p>
      <w:pPr>
        <w:spacing w:line="224" w:lineRule="exact" w:before="0"/>
        <w:ind w:left="106" w:right="0" w:firstLine="0"/>
        <w:jc w:val="left"/>
        <w:rPr>
          <w:i/>
          <w:sz w:val="21"/>
        </w:rPr>
      </w:pPr>
      <w:r>
        <w:rPr/>
        <w:pict>
          <v:rect style="position:absolute;margin-left:331.079987pt;margin-top:6.146553pt;width:5.639992pt;height:.600002pt;mso-position-horizontal-relative:page;mso-position-vertical-relative:paragraph;z-index:-18610688" filled="true" fillcolor="#000000" stroked="false">
            <v:fill type="solid"/>
            <w10:wrap type="none"/>
          </v:rect>
        </w:pict>
      </w:r>
      <w:r>
        <w:rPr>
          <w:b/>
          <w:spacing w:val="-2"/>
          <w:sz w:val="21"/>
        </w:rPr>
        <w:t>Beneficiary: </w:t>
      </w:r>
      <w:r>
        <w:rPr>
          <w:spacing w:val="-2"/>
          <w:sz w:val="21"/>
        </w:rPr>
        <w:t>[EXECUTING</w:t>
      </w:r>
      <w:r>
        <w:rPr>
          <w:sz w:val="21"/>
        </w:rPr>
        <w:t> </w:t>
      </w:r>
      <w:r>
        <w:rPr>
          <w:spacing w:val="-1"/>
          <w:sz w:val="21"/>
        </w:rPr>
        <w:t>AGENCY]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its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registered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office</w:t>
      </w:r>
      <w:r>
        <w:rPr>
          <w:spacing w:val="82"/>
          <w:sz w:val="21"/>
        </w:rPr>
        <w:t> </w:t>
      </w:r>
      <w:r>
        <w:rPr>
          <w:i/>
          <w:spacing w:val="-1"/>
          <w:sz w:val="21"/>
        </w:rPr>
        <w:t>[insert</w:t>
      </w:r>
      <w:r>
        <w:rPr>
          <w:i/>
          <w:spacing w:val="5"/>
          <w:sz w:val="21"/>
        </w:rPr>
        <w:t> </w:t>
      </w:r>
      <w:r>
        <w:rPr>
          <w:i/>
          <w:spacing w:val="-1"/>
          <w:sz w:val="21"/>
        </w:rPr>
        <w:t>address]</w:t>
      </w:r>
    </w:p>
    <w:p>
      <w:pPr>
        <w:pStyle w:val="BodyText"/>
        <w:spacing w:before="7"/>
        <w:rPr>
          <w:i/>
          <w:sz w:val="19"/>
        </w:rPr>
      </w:pPr>
    </w:p>
    <w:p>
      <w:pPr>
        <w:spacing w:before="1"/>
        <w:ind w:left="106" w:right="0" w:firstLine="0"/>
        <w:jc w:val="left"/>
        <w:rPr>
          <w:i/>
          <w:sz w:val="21"/>
        </w:rPr>
      </w:pPr>
      <w:r>
        <w:rPr>
          <w:b/>
          <w:sz w:val="21"/>
        </w:rPr>
        <w:t>Date:</w:t>
      </w:r>
      <w:r>
        <w:rPr>
          <w:b/>
          <w:spacing w:val="62"/>
          <w:sz w:val="21"/>
        </w:rPr>
        <w:t> </w:t>
      </w:r>
      <w:r>
        <w:rPr>
          <w:i/>
          <w:sz w:val="21"/>
        </w:rPr>
        <w:t>[Insert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date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issue]</w:t>
      </w:r>
    </w:p>
    <w:p>
      <w:pPr>
        <w:pStyle w:val="BodyText"/>
        <w:spacing w:before="7"/>
        <w:rPr>
          <w:i/>
          <w:sz w:val="19"/>
        </w:rPr>
      </w:pPr>
    </w:p>
    <w:p>
      <w:pPr>
        <w:spacing w:before="1"/>
        <w:ind w:left="106" w:right="0" w:firstLine="0"/>
        <w:jc w:val="left"/>
        <w:rPr>
          <w:i/>
          <w:sz w:val="21"/>
        </w:rPr>
      </w:pPr>
      <w:r>
        <w:rPr>
          <w:b/>
          <w:spacing w:val="-3"/>
          <w:sz w:val="21"/>
        </w:rPr>
        <w:t>ES</w:t>
      </w:r>
      <w:r>
        <w:rPr>
          <w:b/>
          <w:spacing w:val="-33"/>
          <w:sz w:val="21"/>
        </w:rPr>
        <w:t> </w:t>
      </w:r>
      <w:r>
        <w:rPr>
          <w:b/>
          <w:spacing w:val="-3"/>
          <w:sz w:val="21"/>
        </w:rPr>
        <w:t>HS</w:t>
      </w:r>
      <w:r>
        <w:rPr>
          <w:b/>
          <w:spacing w:val="9"/>
          <w:sz w:val="21"/>
        </w:rPr>
        <w:t> </w:t>
      </w:r>
      <w:r>
        <w:rPr>
          <w:b/>
          <w:spacing w:val="-3"/>
          <w:sz w:val="21"/>
        </w:rPr>
        <w:t>PERFORMANCE</w:t>
      </w:r>
      <w:r>
        <w:rPr>
          <w:b/>
          <w:spacing w:val="-13"/>
          <w:sz w:val="21"/>
        </w:rPr>
        <w:t> </w:t>
      </w:r>
      <w:r>
        <w:rPr>
          <w:b/>
          <w:spacing w:val="-3"/>
          <w:sz w:val="21"/>
        </w:rPr>
        <w:t>GUARANTEE</w:t>
      </w:r>
      <w:r>
        <w:rPr>
          <w:b/>
          <w:sz w:val="21"/>
        </w:rPr>
        <w:t> </w:t>
      </w:r>
      <w:r>
        <w:rPr>
          <w:b/>
          <w:spacing w:val="-2"/>
          <w:sz w:val="21"/>
        </w:rPr>
        <w:t>No.:</w:t>
      </w:r>
      <w:r>
        <w:rPr>
          <w:b/>
          <w:spacing w:val="5"/>
          <w:sz w:val="21"/>
        </w:rPr>
        <w:t> </w:t>
      </w:r>
      <w:r>
        <w:rPr>
          <w:i/>
          <w:spacing w:val="-2"/>
          <w:sz w:val="21"/>
        </w:rPr>
        <w:t>[Insert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guarantee</w:t>
      </w:r>
      <w:r>
        <w:rPr>
          <w:i/>
          <w:spacing w:val="2"/>
          <w:sz w:val="21"/>
        </w:rPr>
        <w:t> </w:t>
      </w:r>
      <w:r>
        <w:rPr>
          <w:i/>
          <w:spacing w:val="-2"/>
          <w:sz w:val="21"/>
        </w:rPr>
        <w:t>reference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number]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4"/>
        <w:rPr>
          <w:i/>
          <w:sz w:val="17"/>
        </w:rPr>
      </w:pPr>
    </w:p>
    <w:p>
      <w:pPr>
        <w:spacing w:before="1"/>
        <w:ind w:left="106" w:right="0" w:firstLine="0"/>
        <w:jc w:val="left"/>
        <w:rPr>
          <w:i/>
          <w:sz w:val="21"/>
        </w:rPr>
      </w:pPr>
      <w:r>
        <w:rPr>
          <w:b/>
          <w:spacing w:val="-2"/>
          <w:sz w:val="21"/>
        </w:rPr>
        <w:t>Guarantor:</w:t>
      </w:r>
      <w:r>
        <w:rPr>
          <w:b/>
          <w:spacing w:val="1"/>
          <w:sz w:val="21"/>
        </w:rPr>
        <w:t> </w:t>
      </w:r>
      <w:r>
        <w:rPr>
          <w:i/>
          <w:spacing w:val="-2"/>
          <w:sz w:val="21"/>
        </w:rPr>
        <w:t>[Insert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name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address of</w:t>
      </w:r>
      <w:r>
        <w:rPr>
          <w:i/>
          <w:spacing w:val="25"/>
          <w:sz w:val="21"/>
        </w:rPr>
        <w:t> </w:t>
      </w:r>
      <w:r>
        <w:rPr>
          <w:i/>
          <w:spacing w:val="-2"/>
          <w:sz w:val="21"/>
        </w:rPr>
        <w:t>place</w:t>
      </w:r>
      <w:r>
        <w:rPr>
          <w:i/>
          <w:spacing w:val="3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issue,</w:t>
      </w:r>
      <w:r>
        <w:rPr>
          <w:i/>
          <w:spacing w:val="16"/>
          <w:sz w:val="21"/>
        </w:rPr>
        <w:t> </w:t>
      </w:r>
      <w:r>
        <w:rPr>
          <w:i/>
          <w:spacing w:val="-2"/>
          <w:sz w:val="21"/>
        </w:rPr>
        <w:t>unless</w:t>
      </w:r>
      <w:r>
        <w:rPr>
          <w:i/>
          <w:spacing w:val="2"/>
          <w:sz w:val="21"/>
        </w:rPr>
        <w:t> </w:t>
      </w:r>
      <w:r>
        <w:rPr>
          <w:i/>
          <w:spacing w:val="-2"/>
          <w:sz w:val="21"/>
        </w:rPr>
        <w:t>indicated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in</w:t>
      </w:r>
      <w:r>
        <w:rPr>
          <w:i/>
          <w:spacing w:val="-10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pacing w:val="-1"/>
          <w:sz w:val="21"/>
        </w:rPr>
        <w:t>letterhead]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tabs>
          <w:tab w:pos="3542" w:val="left" w:leader="none"/>
        </w:tabs>
        <w:spacing w:line="357" w:lineRule="auto" w:before="188"/>
        <w:ind w:left="106" w:right="420"/>
        <w:jc w:val="both"/>
      </w:pPr>
      <w:r>
        <w:rPr/>
        <w:t>We have</w:t>
      </w:r>
      <w:r>
        <w:rPr>
          <w:spacing w:val="1"/>
        </w:rPr>
        <w:t> </w:t>
      </w:r>
      <w:r>
        <w:rPr/>
        <w:t>been</w:t>
      </w:r>
      <w:r>
        <w:rPr>
          <w:spacing w:val="-11"/>
        </w:rPr>
        <w:t> </w:t>
      </w:r>
      <w:r>
        <w:rPr/>
        <w:t>informed</w:t>
      </w:r>
      <w:r>
        <w:rPr>
          <w:spacing w:val="-10"/>
        </w:rPr>
        <w:t> </w:t>
      </w:r>
      <w:r>
        <w:rPr/>
        <w:t>that</w:t>
      </w:r>
      <w:r>
        <w:rPr>
          <w:u w:val="single"/>
        </w:rPr>
        <w:tab/>
      </w:r>
      <w:r>
        <w:rPr/>
        <w:t>(hereinafter</w:t>
      </w:r>
      <w:r>
        <w:rPr>
          <w:spacing w:val="2"/>
        </w:rPr>
        <w:t> </w:t>
      </w:r>
      <w:r>
        <w:rPr/>
        <w:t>called</w:t>
      </w:r>
      <w:r>
        <w:rPr>
          <w:spacing w:val="16"/>
        </w:rPr>
        <w:t> </w:t>
      </w:r>
      <w:r>
        <w:rPr>
          <w:b/>
        </w:rPr>
        <w:t>the</w:t>
      </w:r>
      <w:r>
        <w:rPr>
          <w:b/>
          <w:spacing w:val="21"/>
        </w:rPr>
        <w:t> </w:t>
      </w:r>
      <w:r>
        <w:rPr>
          <w:b/>
        </w:rPr>
        <w:t>Applicant</w:t>
      </w:r>
      <w:r>
        <w:rPr/>
        <w:t>)</w:t>
      </w:r>
      <w:r>
        <w:rPr>
          <w:spacing w:val="19"/>
        </w:rPr>
        <w:t> </w:t>
      </w:r>
      <w:r>
        <w:rPr/>
        <w:t>has</w:t>
      </w:r>
      <w:r>
        <w:rPr>
          <w:spacing w:val="19"/>
        </w:rPr>
        <w:t> </w:t>
      </w:r>
      <w:r>
        <w:rPr/>
        <w:t>been selected</w:t>
      </w:r>
      <w:r>
        <w:rPr>
          <w:spacing w:val="14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50"/>
        </w:rPr>
        <w:t> </w:t>
      </w:r>
      <w:r>
        <w:rPr>
          <w:spacing w:val="-2"/>
        </w:rPr>
        <w:t>Bidder</w:t>
      </w:r>
      <w:r>
        <w:rPr>
          <w:spacing w:val="12"/>
        </w:rPr>
        <w:t> </w:t>
      </w: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award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18"/>
        </w:rPr>
        <w:t> </w:t>
      </w:r>
      <w:r>
        <w:rPr>
          <w:spacing w:val="-2"/>
        </w:rPr>
        <w:t>contract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Beneficiary</w:t>
      </w:r>
      <w:r>
        <w:rPr>
          <w:spacing w:val="8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undertaking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Project</w:t>
      </w:r>
      <w:r>
        <w:rPr>
          <w:spacing w:val="-5"/>
        </w:rPr>
        <w:t> </w:t>
      </w:r>
      <w:r>
        <w:rPr>
          <w:spacing w:val="-1"/>
        </w:rPr>
        <w:t>(hereinafter</w:t>
      </w:r>
      <w:r>
        <w:rPr>
          <w:spacing w:val="-3"/>
        </w:rPr>
        <w:t> </w:t>
      </w:r>
      <w:r>
        <w:rPr>
          <w:spacing w:val="-1"/>
        </w:rPr>
        <w:t>called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b/>
          <w:spacing w:val="-1"/>
        </w:rPr>
        <w:t>Contract</w:t>
      </w:r>
      <w:r>
        <w:rPr>
          <w:spacing w:val="-1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/>
        <w:ind w:left="106" w:right="429"/>
        <w:jc w:val="both"/>
      </w:pPr>
      <w:r>
        <w:rPr/>
        <w:t>Furthermore, we understand that, according to the conditions of the Contract, a performance guarantee to</w:t>
      </w:r>
      <w:r>
        <w:rPr>
          <w:spacing w:val="1"/>
        </w:rPr>
        <w:t> </w:t>
      </w:r>
      <w:r>
        <w:rPr/>
        <w:t>secure the Concessionaire's ESHS obligations is required to be submitted by the Applicant prior to signing 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Contract.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55" w:lineRule="auto" w:before="1"/>
        <w:ind w:left="106" w:right="420"/>
        <w:jc w:val="both"/>
      </w:pPr>
      <w:r>
        <w:rPr/>
        <w:pict>
          <v:line style="position:absolute;mso-position-horizontal-relative:page;mso-position-vertical-relative:paragraph;z-index:-18611200" from="347.040009pt,42.367321pt" to="349.920006pt,42.367321pt" stroked="true" strokeweight=".84pt" strokecolor="#000000">
            <v:stroke dashstyle="solid"/>
            <w10:wrap type="none"/>
          </v:line>
        </w:pict>
      </w:r>
      <w:r>
        <w:rPr>
          <w:spacing w:val="-1"/>
        </w:rPr>
        <w:t>At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request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Applicant,</w:t>
      </w:r>
      <w:r>
        <w:rPr>
          <w:spacing w:val="-7"/>
        </w:rPr>
        <w:t> </w:t>
      </w:r>
      <w:r>
        <w:rPr>
          <w:spacing w:val="-1"/>
        </w:rPr>
        <w:t>we as</w:t>
      </w:r>
      <w:r>
        <w:rPr>
          <w:spacing w:val="7"/>
        </w:rPr>
        <w:t> </w:t>
      </w:r>
      <w:r>
        <w:rPr>
          <w:spacing w:val="-1"/>
        </w:rPr>
        <w:t>Guarantor,</w:t>
      </w:r>
      <w:r>
        <w:rPr>
          <w:spacing w:val="-7"/>
        </w:rPr>
        <w:t> </w:t>
      </w:r>
      <w:r>
        <w:rPr/>
        <w:t>hereby</w:t>
      </w:r>
      <w:r>
        <w:rPr>
          <w:spacing w:val="-2"/>
        </w:rPr>
        <w:t> </w:t>
      </w:r>
      <w:r>
        <w:rPr/>
        <w:t>irrevocably undertake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pay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Beneficiary</w:t>
      </w:r>
      <w:r>
        <w:rPr>
          <w:spacing w:val="-2"/>
        </w:rPr>
        <w:t> </w:t>
      </w:r>
      <w:r>
        <w:rPr/>
        <w:t>any</w:t>
      </w:r>
      <w:r>
        <w:rPr>
          <w:spacing w:val="1"/>
        </w:rPr>
        <w:t> </w:t>
      </w:r>
      <w:r>
        <w:rPr/>
        <w:t>sum</w:t>
      </w:r>
      <w:r>
        <w:rPr>
          <w:spacing w:val="-50"/>
        </w:rPr>
        <w:t> </w:t>
      </w:r>
      <w:r>
        <w:rPr/>
        <w:t>or sums not exceeding in total an amount of INR [] (Rupees []) ((</w:t>
      </w:r>
      <w:r>
        <w:rPr>
          <w:i/>
        </w:rPr>
        <w:t>Insert amount equal to [1%] of the relevant</w:t>
      </w:r>
      <w:r>
        <w:rPr>
          <w:i/>
          <w:spacing w:val="1"/>
        </w:rPr>
        <w:t> </w:t>
      </w:r>
      <w:r>
        <w:rPr>
          <w:i/>
        </w:rPr>
        <w:t>Bid Project Cost</w:t>
      </w:r>
      <w:r>
        <w:rPr/>
        <w:t>), such sum being payable in the types and proportions of currencies in which the contract</w:t>
      </w:r>
      <w:r>
        <w:rPr>
          <w:spacing w:val="1"/>
        </w:rPr>
        <w:t> </w:t>
      </w:r>
      <w:r>
        <w:rPr>
          <w:spacing w:val="-2"/>
        </w:rPr>
        <w:t>price is payable, </w:t>
      </w:r>
      <w:r>
        <w:rPr>
          <w:spacing w:val="-1"/>
        </w:rPr>
        <w:t>upon receipt by us of the Benef iciary's complying demand supported by the Beneficiary's</w:t>
      </w:r>
      <w:r>
        <w:rPr/>
        <w:t> statement, whether in the demand itself or in a separate signed document accompanying or identifying the</w:t>
      </w:r>
      <w:r>
        <w:rPr>
          <w:spacing w:val="1"/>
        </w:rPr>
        <w:t> </w:t>
      </w:r>
      <w:r>
        <w:rPr/>
        <w:t>demand, stating that the Applicant is in breach of its Environmental, Social, Health and Safety (ESHS)</w:t>
      </w:r>
      <w:r>
        <w:rPr>
          <w:spacing w:val="1"/>
        </w:rPr>
        <w:t> </w:t>
      </w:r>
      <w:r>
        <w:rPr>
          <w:spacing w:val="-1"/>
        </w:rPr>
        <w:t>obligation(s)</w:t>
      </w:r>
      <w:r>
        <w:rPr>
          <w:spacing w:val="-3"/>
        </w:rPr>
        <w:t> </w:t>
      </w:r>
      <w:r>
        <w:rPr>
          <w:spacing w:val="-1"/>
        </w:rPr>
        <w:t>under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Contract,</w:t>
      </w:r>
      <w:r>
        <w:rPr>
          <w:spacing w:val="-17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Beneficiary</w:t>
      </w:r>
      <w:r>
        <w:rPr>
          <w:spacing w:val="-9"/>
        </w:rPr>
        <w:t> </w:t>
      </w:r>
      <w:r>
        <w:rPr>
          <w:spacing w:val="-1"/>
        </w:rPr>
        <w:t>needing</w:t>
      </w:r>
      <w:r>
        <w:rPr>
          <w:spacing w:val="-6"/>
        </w:rPr>
        <w:t> </w:t>
      </w:r>
      <w:r>
        <w:rPr/>
        <w:t>to</w:t>
      </w:r>
      <w:r>
        <w:rPr>
          <w:spacing w:val="-11"/>
        </w:rPr>
        <w:t> </w:t>
      </w:r>
      <w:r>
        <w:rPr/>
        <w:t>prove</w:t>
      </w:r>
      <w:r>
        <w:rPr>
          <w:spacing w:val="-12"/>
        </w:rPr>
        <w:t> </w:t>
      </w:r>
      <w:r>
        <w:rPr/>
        <w:t>or</w:t>
      </w:r>
      <w:r>
        <w:rPr>
          <w:spacing w:val="-2"/>
        </w:rPr>
        <w:t> </w:t>
      </w:r>
      <w:r>
        <w:rPr/>
        <w:t>to</w:t>
      </w:r>
      <w:r>
        <w:rPr>
          <w:spacing w:val="-11"/>
        </w:rPr>
        <w:t> </w:t>
      </w:r>
      <w:r>
        <w:rPr/>
        <w:t>show</w:t>
      </w:r>
      <w:r>
        <w:rPr>
          <w:spacing w:val="7"/>
        </w:rPr>
        <w:t> </w:t>
      </w:r>
      <w:r>
        <w:rPr/>
        <w:t>grounds for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demand</w:t>
      </w:r>
      <w:r>
        <w:rPr>
          <w:spacing w:val="-50"/>
        </w:rPr>
        <w:t> </w:t>
      </w:r>
      <w:r>
        <w:rPr/>
        <w:t>or</w:t>
      </w:r>
      <w:r>
        <w:rPr>
          <w:spacing w:val="11"/>
        </w:rPr>
        <w:t> </w:t>
      </w:r>
      <w:r>
        <w:rPr/>
        <w:t>the</w:t>
      </w:r>
      <w:r>
        <w:rPr>
          <w:spacing w:val="-26"/>
        </w:rPr>
        <w:t> </w:t>
      </w:r>
      <w:r>
        <w:rPr/>
        <w:t>sum</w:t>
      </w:r>
      <w:r>
        <w:rPr>
          <w:spacing w:val="-6"/>
        </w:rPr>
        <w:t> </w:t>
      </w:r>
      <w:r>
        <w:rPr/>
        <w:t>specified</w:t>
      </w:r>
      <w:r>
        <w:rPr>
          <w:spacing w:val="6"/>
        </w:rPr>
        <w:t> </w:t>
      </w:r>
      <w:r>
        <w:rPr/>
        <w:t>therein.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43" w:lineRule="auto" w:before="1"/>
        <w:ind w:left="106" w:right="424"/>
        <w:jc w:val="both"/>
      </w:pPr>
      <w:r>
        <w:rPr/>
        <w:t>This guarantee shall be valid for the term of the Contract, and any demand for payment under it must be</w:t>
      </w:r>
      <w:r>
        <w:rPr>
          <w:spacing w:val="1"/>
        </w:rPr>
        <w:t> </w:t>
      </w:r>
      <w:r>
        <w:rPr/>
        <w:t>received</w:t>
      </w:r>
      <w:r>
        <w:rPr>
          <w:spacing w:val="6"/>
        </w:rPr>
        <w:t> </w:t>
      </w:r>
      <w:r>
        <w:rPr/>
        <w:t>by</w:t>
      </w:r>
      <w:r>
        <w:rPr>
          <w:spacing w:val="-12"/>
        </w:rPr>
        <w:t> </w:t>
      </w:r>
      <w:r>
        <w:rPr/>
        <w:t>us</w:t>
      </w:r>
      <w:r>
        <w:rPr>
          <w:spacing w:val="15"/>
        </w:rPr>
        <w:t> </w:t>
      </w:r>
      <w:r>
        <w:rPr/>
        <w:t>at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office</w:t>
      </w:r>
      <w:r>
        <w:rPr>
          <w:spacing w:val="2"/>
        </w:rPr>
        <w:t> </w:t>
      </w:r>
      <w:r>
        <w:rPr/>
        <w:t>indicated</w:t>
      </w:r>
      <w:r>
        <w:rPr>
          <w:spacing w:val="6"/>
        </w:rPr>
        <w:t> </w:t>
      </w:r>
      <w:r>
        <w:rPr/>
        <w:t>above</w:t>
      </w:r>
      <w:r>
        <w:rPr>
          <w:spacing w:val="-15"/>
        </w:rPr>
        <w:t> </w:t>
      </w:r>
      <w:r>
        <w:rPr/>
        <w:t>on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before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date.</w:t>
      </w:r>
    </w:p>
    <w:p>
      <w:pPr>
        <w:spacing w:after="0" w:line="343" w:lineRule="auto"/>
        <w:jc w:val="both"/>
        <w:sectPr>
          <w:pgSz w:w="12240" w:h="15840"/>
          <w:pgMar w:header="0" w:footer="967" w:top="460" w:bottom="1280" w:left="1000" w:right="1460"/>
        </w:sectPr>
      </w:pP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48.479004pt;margin-top:22.559963pt;width:515.8pt;height:747.65pt;mso-position-horizontal-relative:page;mso-position-vertical-relative:page;z-index:-18609664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360" w:lineRule="auto" w:before="92"/>
        <w:ind w:left="106" w:right="326"/>
      </w:pPr>
      <w:r>
        <w:rPr/>
        <w:t>This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(URDG)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Revision,</w:t>
      </w:r>
      <w:r>
        <w:rPr>
          <w:spacing w:val="1"/>
        </w:rPr>
        <w:t> </w:t>
      </w:r>
      <w:r>
        <w:rPr/>
        <w:t>ICC</w:t>
      </w:r>
      <w:r>
        <w:rPr>
          <w:spacing w:val="-50"/>
        </w:rPr>
        <w:t> </w:t>
      </w:r>
      <w:r>
        <w:rPr>
          <w:spacing w:val="-2"/>
        </w:rPr>
        <w:t>Publication</w:t>
      </w:r>
      <w:r>
        <w:rPr>
          <w:spacing w:val="8"/>
        </w:rPr>
        <w:t> </w:t>
      </w:r>
      <w:r>
        <w:rPr>
          <w:spacing w:val="-2"/>
        </w:rPr>
        <w:t>No.</w:t>
      </w:r>
      <w:r>
        <w:rPr>
          <w:spacing w:val="17"/>
        </w:rPr>
        <w:t> </w:t>
      </w:r>
      <w:r>
        <w:rPr>
          <w:spacing w:val="-2"/>
        </w:rPr>
        <w:t>758,</w:t>
      </w:r>
      <w:r>
        <w:rPr/>
        <w:t> </w:t>
      </w:r>
      <w:r>
        <w:rPr>
          <w:spacing w:val="-2"/>
        </w:rPr>
        <w:t>except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supporting</w:t>
      </w:r>
      <w:r>
        <w:rPr>
          <w:spacing w:val="-6"/>
        </w:rPr>
        <w:t> </w:t>
      </w:r>
      <w:r>
        <w:rPr>
          <w:spacing w:val="-2"/>
        </w:rPr>
        <w:t>statement</w:t>
      </w:r>
      <w:r>
        <w:rPr>
          <w:spacing w:val="-6"/>
        </w:rPr>
        <w:t> </w:t>
      </w:r>
      <w:r>
        <w:rPr>
          <w:spacing w:val="-2"/>
        </w:rPr>
        <w:t>under</w:t>
      </w:r>
      <w:r>
        <w:rPr>
          <w:spacing w:val="-3"/>
        </w:rPr>
        <w:t> </w:t>
      </w:r>
      <w:r>
        <w:rPr>
          <w:spacing w:val="-2"/>
        </w:rPr>
        <w:t>Article</w:t>
      </w:r>
      <w:r>
        <w:rPr>
          <w:spacing w:val="5"/>
        </w:rPr>
        <w:t> </w:t>
      </w:r>
      <w:r>
        <w:rPr>
          <w:spacing w:val="-1"/>
        </w:rPr>
        <w:t>15(a)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hereby</w:t>
      </w:r>
      <w:r>
        <w:rPr>
          <w:spacing w:val="5"/>
        </w:rPr>
        <w:t> </w:t>
      </w:r>
      <w:r>
        <w:rPr>
          <w:spacing w:val="-1"/>
        </w:rPr>
        <w:t>excluded.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06" w:right="0" w:firstLine="0"/>
        <w:jc w:val="left"/>
        <w:rPr>
          <w:i/>
          <w:sz w:val="21"/>
        </w:rPr>
      </w:pPr>
      <w:r>
        <w:rPr>
          <w:i/>
          <w:sz w:val="21"/>
        </w:rPr>
        <w:t>[signature(s)]</w:t>
      </w:r>
    </w:p>
    <w:p>
      <w:pPr>
        <w:pStyle w:val="BodyText"/>
        <w:spacing w:before="3"/>
        <w:rPr>
          <w:i/>
          <w:sz w:val="18"/>
        </w:rPr>
      </w:pPr>
    </w:p>
    <w:p>
      <w:pPr>
        <w:spacing w:line="360" w:lineRule="auto" w:before="0"/>
        <w:ind w:left="106" w:right="258" w:firstLine="0"/>
        <w:jc w:val="left"/>
        <w:rPr>
          <w:b/>
          <w:i/>
          <w:sz w:val="21"/>
        </w:rPr>
      </w:pPr>
      <w:r>
        <w:rPr>
          <w:b/>
          <w:i/>
          <w:spacing w:val="-1"/>
          <w:sz w:val="21"/>
        </w:rPr>
        <w:t>Note:</w:t>
      </w:r>
      <w:r>
        <w:rPr>
          <w:b/>
          <w:i/>
          <w:spacing w:val="12"/>
          <w:sz w:val="21"/>
        </w:rPr>
        <w:t> </w:t>
      </w:r>
      <w:r>
        <w:rPr>
          <w:b/>
          <w:i/>
          <w:spacing w:val="-1"/>
          <w:sz w:val="21"/>
        </w:rPr>
        <w:t>All</w:t>
      </w:r>
      <w:r>
        <w:rPr>
          <w:b/>
          <w:i/>
          <w:spacing w:val="8"/>
          <w:sz w:val="21"/>
        </w:rPr>
        <w:t> </w:t>
      </w:r>
      <w:r>
        <w:rPr>
          <w:b/>
          <w:i/>
          <w:spacing w:val="-1"/>
          <w:sz w:val="21"/>
        </w:rPr>
        <w:t>italicized</w:t>
      </w:r>
      <w:r>
        <w:rPr>
          <w:b/>
          <w:i/>
          <w:spacing w:val="5"/>
          <w:sz w:val="21"/>
        </w:rPr>
        <w:t> </w:t>
      </w:r>
      <w:r>
        <w:rPr>
          <w:b/>
          <w:i/>
          <w:spacing w:val="-1"/>
          <w:sz w:val="21"/>
        </w:rPr>
        <w:t>text</w:t>
      </w:r>
      <w:r>
        <w:rPr>
          <w:b/>
          <w:i/>
          <w:spacing w:val="7"/>
          <w:sz w:val="21"/>
        </w:rPr>
        <w:t> </w:t>
      </w:r>
      <w:r>
        <w:rPr>
          <w:b/>
          <w:i/>
          <w:spacing w:val="-1"/>
          <w:sz w:val="21"/>
        </w:rPr>
        <w:t>(including</w:t>
      </w:r>
      <w:r>
        <w:rPr>
          <w:b/>
          <w:i/>
          <w:spacing w:val="-10"/>
          <w:sz w:val="21"/>
        </w:rPr>
        <w:t> </w:t>
      </w:r>
      <w:r>
        <w:rPr>
          <w:b/>
          <w:i/>
          <w:spacing w:val="-1"/>
          <w:sz w:val="21"/>
        </w:rPr>
        <w:t>footnotes)</w:t>
      </w:r>
      <w:r>
        <w:rPr>
          <w:b/>
          <w:i/>
          <w:spacing w:val="9"/>
          <w:sz w:val="21"/>
        </w:rPr>
        <w:t> </w:t>
      </w:r>
      <w:r>
        <w:rPr>
          <w:b/>
          <w:i/>
          <w:spacing w:val="-1"/>
          <w:sz w:val="21"/>
        </w:rPr>
        <w:t>is</w:t>
      </w:r>
      <w:r>
        <w:rPr>
          <w:b/>
          <w:i/>
          <w:spacing w:val="1"/>
          <w:sz w:val="21"/>
        </w:rPr>
        <w:t> </w:t>
      </w:r>
      <w:r>
        <w:rPr>
          <w:b/>
          <w:i/>
          <w:spacing w:val="-1"/>
          <w:sz w:val="21"/>
        </w:rPr>
        <w:t>for</w:t>
      </w:r>
      <w:r>
        <w:rPr>
          <w:b/>
          <w:i/>
          <w:spacing w:val="-3"/>
          <w:sz w:val="21"/>
        </w:rPr>
        <w:t> </w:t>
      </w:r>
      <w:r>
        <w:rPr>
          <w:b/>
          <w:i/>
          <w:spacing w:val="-1"/>
          <w:sz w:val="21"/>
        </w:rPr>
        <w:t>use</w:t>
      </w:r>
      <w:r>
        <w:rPr>
          <w:b/>
          <w:i/>
          <w:sz w:val="21"/>
        </w:rPr>
        <w:t> </w:t>
      </w:r>
      <w:r>
        <w:rPr>
          <w:b/>
          <w:i/>
          <w:spacing w:val="-1"/>
          <w:sz w:val="21"/>
        </w:rPr>
        <w:t>in</w:t>
      </w:r>
      <w:r>
        <w:rPr>
          <w:b/>
          <w:i/>
          <w:spacing w:val="9"/>
          <w:sz w:val="21"/>
        </w:rPr>
        <w:t> </w:t>
      </w:r>
      <w:r>
        <w:rPr>
          <w:b/>
          <w:i/>
          <w:spacing w:val="-1"/>
          <w:sz w:val="21"/>
        </w:rPr>
        <w:t>preparing</w:t>
      </w:r>
      <w:r>
        <w:rPr>
          <w:b/>
          <w:i/>
          <w:spacing w:val="-11"/>
          <w:sz w:val="21"/>
        </w:rPr>
        <w:t> </w:t>
      </w:r>
      <w:r>
        <w:rPr>
          <w:b/>
          <w:i/>
          <w:spacing w:val="-1"/>
          <w:sz w:val="21"/>
        </w:rPr>
        <w:t>this</w:t>
      </w:r>
      <w:r>
        <w:rPr>
          <w:b/>
          <w:i/>
          <w:sz w:val="21"/>
        </w:rPr>
        <w:t> </w:t>
      </w:r>
      <w:r>
        <w:rPr>
          <w:b/>
          <w:i/>
          <w:spacing w:val="-1"/>
          <w:sz w:val="21"/>
        </w:rPr>
        <w:t>form</w:t>
      </w:r>
      <w:r>
        <w:rPr>
          <w:b/>
          <w:i/>
          <w:spacing w:val="8"/>
          <w:sz w:val="21"/>
        </w:rPr>
        <w:t> </w:t>
      </w:r>
      <w:r>
        <w:rPr>
          <w:b/>
          <w:i/>
          <w:spacing w:val="-1"/>
          <w:sz w:val="21"/>
        </w:rPr>
        <w:t>and</w:t>
      </w:r>
      <w:r>
        <w:rPr>
          <w:b/>
          <w:i/>
          <w:spacing w:val="5"/>
          <w:sz w:val="21"/>
        </w:rPr>
        <w:t> </w:t>
      </w:r>
      <w:r>
        <w:rPr>
          <w:b/>
          <w:i/>
          <w:spacing w:val="-1"/>
          <w:sz w:val="21"/>
        </w:rPr>
        <w:t>shall</w:t>
      </w:r>
      <w:r>
        <w:rPr>
          <w:b/>
          <w:i/>
          <w:spacing w:val="8"/>
          <w:sz w:val="21"/>
        </w:rPr>
        <w:t> </w:t>
      </w:r>
      <w:r>
        <w:rPr>
          <w:b/>
          <w:i/>
          <w:spacing w:val="-1"/>
          <w:sz w:val="21"/>
        </w:rPr>
        <w:t>be</w:t>
      </w:r>
      <w:r>
        <w:rPr>
          <w:b/>
          <w:i/>
          <w:spacing w:val="1"/>
          <w:sz w:val="21"/>
        </w:rPr>
        <w:t> </w:t>
      </w:r>
      <w:r>
        <w:rPr>
          <w:b/>
          <w:i/>
          <w:spacing w:val="-1"/>
          <w:sz w:val="21"/>
        </w:rPr>
        <w:t>deleted</w:t>
      </w:r>
      <w:r>
        <w:rPr>
          <w:b/>
          <w:i/>
          <w:spacing w:val="7"/>
          <w:sz w:val="21"/>
        </w:rPr>
        <w:t> </w:t>
      </w:r>
      <w:r>
        <w:rPr>
          <w:b/>
          <w:i/>
          <w:sz w:val="21"/>
        </w:rPr>
        <w:t>from</w:t>
      </w:r>
      <w:r>
        <w:rPr>
          <w:b/>
          <w:i/>
          <w:spacing w:val="8"/>
          <w:sz w:val="21"/>
        </w:rPr>
        <w:t> </w:t>
      </w:r>
      <w:r>
        <w:rPr>
          <w:b/>
          <w:i/>
          <w:sz w:val="21"/>
        </w:rPr>
        <w:t>the</w:t>
      </w:r>
      <w:r>
        <w:rPr>
          <w:b/>
          <w:i/>
          <w:spacing w:val="-50"/>
          <w:sz w:val="21"/>
        </w:rPr>
        <w:t> </w:t>
      </w:r>
      <w:r>
        <w:rPr>
          <w:b/>
          <w:i/>
          <w:sz w:val="21"/>
        </w:rPr>
        <w:t>final</w:t>
      </w:r>
      <w:r>
        <w:rPr>
          <w:b/>
          <w:i/>
          <w:spacing w:val="-7"/>
          <w:sz w:val="21"/>
        </w:rPr>
        <w:t> </w:t>
      </w:r>
      <w:r>
        <w:rPr>
          <w:b/>
          <w:i/>
          <w:sz w:val="21"/>
        </w:rPr>
        <w:t>product.</w:t>
      </w:r>
    </w:p>
    <w:p>
      <w:pPr>
        <w:spacing w:after="0" w:line="360" w:lineRule="auto"/>
        <w:jc w:val="left"/>
        <w:rPr>
          <w:sz w:val="21"/>
        </w:rPr>
        <w:sectPr>
          <w:pgSz w:w="12240" w:h="15840"/>
          <w:pgMar w:header="0" w:footer="967" w:top="460" w:bottom="1280" w:left="1000" w:right="1460"/>
        </w:sectPr>
      </w:pPr>
    </w:p>
    <w:p>
      <w:pPr>
        <w:pStyle w:val="BodyText"/>
        <w:spacing w:before="9"/>
        <w:rPr>
          <w:b/>
          <w:i/>
          <w:sz w:val="9"/>
        </w:rPr>
      </w:pPr>
      <w:r>
        <w:rPr/>
        <w:pict>
          <v:shape style="position:absolute;margin-left:48.479004pt;margin-top:22.559963pt;width:515.8pt;height:747.65pt;mso-position-horizontal-relative:page;mso-position-vertical-relative:page;z-index:-18609152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</w:p>
    <w:p>
      <w:pPr>
        <w:spacing w:before="95"/>
        <w:ind w:left="3139" w:right="2777" w:firstLine="0"/>
        <w:jc w:val="center"/>
        <w:rPr>
          <w:b/>
          <w:sz w:val="22"/>
        </w:rPr>
      </w:pPr>
      <w:r>
        <w:rPr>
          <w:b/>
          <w:w w:val="105"/>
          <w:sz w:val="22"/>
        </w:rPr>
        <w:t>ANNEXURE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6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553" w:right="189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PUBLIC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INSTITUTIONS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ind w:left="785"/>
        <w:jc w:val="left"/>
      </w:pPr>
      <w:r>
        <w:rPr/>
        <w:t>Presently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4"/>
        </w:rPr>
        <w:t> </w:t>
      </w:r>
      <w:r>
        <w:rPr/>
        <w:t>institutions</w:t>
      </w:r>
      <w:r>
        <w:rPr>
          <w:spacing w:val="20"/>
        </w:rPr>
        <w:t> </w:t>
      </w:r>
      <w:r>
        <w:rPr/>
        <w:t>have</w:t>
      </w:r>
      <w:r>
        <w:rPr>
          <w:spacing w:val="18"/>
        </w:rPr>
        <w:t> </w:t>
      </w:r>
      <w:r>
        <w:rPr/>
        <w:t>been</w:t>
      </w:r>
      <w:r>
        <w:rPr>
          <w:spacing w:val="5"/>
        </w:rPr>
        <w:t> </w:t>
      </w:r>
      <w:r>
        <w:rPr/>
        <w:t>declared</w:t>
      </w:r>
      <w:r>
        <w:rPr>
          <w:spacing w:val="9"/>
        </w:rPr>
        <w:t> </w:t>
      </w:r>
      <w:r>
        <w:rPr/>
        <w:t>as</w:t>
      </w:r>
      <w:r>
        <w:rPr>
          <w:spacing w:val="20"/>
        </w:rPr>
        <w:t> </w:t>
      </w:r>
      <w:r>
        <w:rPr/>
        <w:t>Public</w:t>
      </w:r>
      <w:r>
        <w:rPr>
          <w:spacing w:val="20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Institutions: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357" w:lineRule="auto" w:before="0" w:after="0"/>
        <w:ind w:left="1508" w:right="431" w:hanging="723"/>
        <w:jc w:val="left"/>
        <w:rPr>
          <w:sz w:val="21"/>
        </w:rPr>
      </w:pP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Industrial</w:t>
      </w:r>
      <w:r>
        <w:rPr>
          <w:spacing w:val="5"/>
          <w:sz w:val="21"/>
        </w:rPr>
        <w:t> </w:t>
      </w:r>
      <w:r>
        <w:rPr>
          <w:sz w:val="21"/>
        </w:rPr>
        <w:t>Credit</w:t>
      </w:r>
      <w:r>
        <w:rPr>
          <w:spacing w:val="16"/>
          <w:sz w:val="21"/>
        </w:rPr>
        <w:t> </w:t>
      </w:r>
      <w:r>
        <w:rPr>
          <w:sz w:val="21"/>
        </w:rPr>
        <w:t>and</w:t>
      </w:r>
      <w:r>
        <w:rPr>
          <w:spacing w:val="17"/>
          <w:sz w:val="21"/>
        </w:rPr>
        <w:t> </w:t>
      </w:r>
      <w:r>
        <w:rPr>
          <w:sz w:val="21"/>
        </w:rPr>
        <w:t>Investment</w:t>
      </w:r>
      <w:r>
        <w:rPr>
          <w:spacing w:val="19"/>
          <w:sz w:val="21"/>
        </w:rPr>
        <w:t> </w:t>
      </w:r>
      <w:r>
        <w:rPr>
          <w:sz w:val="21"/>
        </w:rPr>
        <w:t>Corporation</w:t>
      </w:r>
      <w:r>
        <w:rPr>
          <w:spacing w:val="16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India</w:t>
      </w:r>
      <w:r>
        <w:rPr>
          <w:spacing w:val="13"/>
          <w:sz w:val="21"/>
        </w:rPr>
        <w:t> </w:t>
      </w:r>
      <w:r>
        <w:rPr>
          <w:sz w:val="21"/>
        </w:rPr>
        <w:t>Limited,</w:t>
      </w:r>
      <w:r>
        <w:rPr>
          <w:spacing w:val="22"/>
          <w:sz w:val="21"/>
        </w:rPr>
        <w:t> </w:t>
      </w:r>
      <w:r>
        <w:rPr>
          <w:sz w:val="21"/>
        </w:rPr>
        <w:t>a</w:t>
      </w:r>
      <w:r>
        <w:rPr>
          <w:spacing w:val="15"/>
          <w:sz w:val="21"/>
        </w:rPr>
        <w:t> </w:t>
      </w:r>
      <w:r>
        <w:rPr>
          <w:sz w:val="21"/>
        </w:rPr>
        <w:t>company</w:t>
      </w:r>
      <w:r>
        <w:rPr>
          <w:spacing w:val="17"/>
          <w:sz w:val="21"/>
        </w:rPr>
        <w:t> </w:t>
      </w:r>
      <w:r>
        <w:rPr>
          <w:sz w:val="21"/>
        </w:rPr>
        <w:t>formed</w:t>
      </w:r>
      <w:r>
        <w:rPr>
          <w:spacing w:val="18"/>
          <w:sz w:val="21"/>
        </w:rPr>
        <w:t> </w:t>
      </w:r>
      <w:r>
        <w:rPr>
          <w:sz w:val="21"/>
        </w:rPr>
        <w:t>and</w:t>
      </w:r>
      <w:r>
        <w:rPr>
          <w:spacing w:val="-50"/>
          <w:sz w:val="21"/>
        </w:rPr>
        <w:t> </w:t>
      </w:r>
      <w:r>
        <w:rPr>
          <w:sz w:val="21"/>
        </w:rPr>
        <w:t>registered</w:t>
      </w:r>
      <w:r>
        <w:rPr>
          <w:spacing w:val="5"/>
          <w:sz w:val="21"/>
        </w:rPr>
        <w:t> </w:t>
      </w:r>
      <w:r>
        <w:rPr>
          <w:sz w:val="21"/>
        </w:rPr>
        <w:t>under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Indian</w:t>
      </w:r>
      <w:r>
        <w:rPr>
          <w:spacing w:val="6"/>
          <w:sz w:val="21"/>
        </w:rPr>
        <w:t> </w:t>
      </w:r>
      <w:r>
        <w:rPr>
          <w:sz w:val="21"/>
        </w:rPr>
        <w:t>Companies</w:t>
      </w:r>
      <w:r>
        <w:rPr>
          <w:spacing w:val="1"/>
          <w:sz w:val="21"/>
        </w:rPr>
        <w:t> </w:t>
      </w:r>
      <w:r>
        <w:rPr>
          <w:sz w:val="21"/>
        </w:rPr>
        <w:t>Act,</w:t>
      </w:r>
      <w:r>
        <w:rPr>
          <w:spacing w:val="-1"/>
          <w:sz w:val="21"/>
        </w:rPr>
        <w:t> </w:t>
      </w:r>
      <w:r>
        <w:rPr>
          <w:sz w:val="21"/>
        </w:rPr>
        <w:t>1913;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343" w:lineRule="auto" w:before="3" w:after="0"/>
        <w:ind w:left="1508" w:right="432" w:hanging="723"/>
        <w:jc w:val="left"/>
        <w:rPr>
          <w:sz w:val="21"/>
        </w:rPr>
      </w:pPr>
      <w:r>
        <w:rPr>
          <w:sz w:val="21"/>
        </w:rPr>
        <w:t>The</w:t>
      </w:r>
      <w:r>
        <w:rPr>
          <w:spacing w:val="29"/>
          <w:sz w:val="21"/>
        </w:rPr>
        <w:t> </w:t>
      </w:r>
      <w:r>
        <w:rPr>
          <w:sz w:val="21"/>
        </w:rPr>
        <w:t>Industrial</w:t>
      </w:r>
      <w:r>
        <w:rPr>
          <w:spacing w:val="19"/>
          <w:sz w:val="21"/>
        </w:rPr>
        <w:t> </w:t>
      </w:r>
      <w:r>
        <w:rPr>
          <w:sz w:val="21"/>
        </w:rPr>
        <w:t>Finance</w:t>
      </w:r>
      <w:r>
        <w:rPr>
          <w:spacing w:val="30"/>
          <w:sz w:val="21"/>
        </w:rPr>
        <w:t> </w:t>
      </w:r>
      <w:r>
        <w:rPr>
          <w:sz w:val="21"/>
        </w:rPr>
        <w:t>Corporation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36"/>
          <w:sz w:val="21"/>
        </w:rPr>
        <w:t> </w:t>
      </w:r>
      <w:r>
        <w:rPr>
          <w:sz w:val="21"/>
        </w:rPr>
        <w:t>India,</w:t>
      </w:r>
      <w:r>
        <w:rPr>
          <w:spacing w:val="39"/>
          <w:sz w:val="21"/>
        </w:rPr>
        <w:t> </w:t>
      </w:r>
      <w:r>
        <w:rPr>
          <w:sz w:val="21"/>
        </w:rPr>
        <w:t>established</w:t>
      </w:r>
      <w:r>
        <w:rPr>
          <w:spacing w:val="30"/>
          <w:sz w:val="21"/>
        </w:rPr>
        <w:t> </w:t>
      </w:r>
      <w:r>
        <w:rPr>
          <w:sz w:val="21"/>
        </w:rPr>
        <w:t>under</w:t>
      </w:r>
      <w:r>
        <w:rPr>
          <w:spacing w:val="36"/>
          <w:sz w:val="21"/>
        </w:rPr>
        <w:t> </w:t>
      </w:r>
      <w:r>
        <w:rPr>
          <w:sz w:val="21"/>
        </w:rPr>
        <w:t>section</w:t>
      </w:r>
      <w:r>
        <w:rPr>
          <w:spacing w:val="32"/>
          <w:sz w:val="21"/>
        </w:rPr>
        <w:t> </w:t>
      </w:r>
      <w:r>
        <w:rPr>
          <w:sz w:val="21"/>
        </w:rPr>
        <w:t>3</w:t>
      </w:r>
      <w:r>
        <w:rPr>
          <w:spacing w:val="31"/>
          <w:sz w:val="21"/>
        </w:rPr>
        <w:t> </w:t>
      </w:r>
      <w:r>
        <w:rPr>
          <w:sz w:val="21"/>
        </w:rPr>
        <w:t>of</w:t>
      </w:r>
      <w:r>
        <w:rPr>
          <w:spacing w:val="36"/>
          <w:sz w:val="21"/>
        </w:rPr>
        <w:t> </w:t>
      </w:r>
      <w:r>
        <w:rPr>
          <w:sz w:val="21"/>
        </w:rPr>
        <w:t>the</w:t>
      </w:r>
      <w:r>
        <w:rPr>
          <w:spacing w:val="27"/>
          <w:sz w:val="21"/>
        </w:rPr>
        <w:t> </w:t>
      </w:r>
      <w:r>
        <w:rPr>
          <w:sz w:val="21"/>
        </w:rPr>
        <w:t>Industrial</w:t>
      </w:r>
      <w:r>
        <w:rPr>
          <w:spacing w:val="-50"/>
          <w:sz w:val="21"/>
        </w:rPr>
        <w:t> </w:t>
      </w:r>
      <w:r>
        <w:rPr>
          <w:sz w:val="21"/>
        </w:rPr>
        <w:t>Finance</w:t>
      </w:r>
      <w:r>
        <w:rPr>
          <w:spacing w:val="4"/>
          <w:sz w:val="21"/>
        </w:rPr>
        <w:t> </w:t>
      </w:r>
      <w:r>
        <w:rPr>
          <w:sz w:val="21"/>
        </w:rPr>
        <w:t>Corporation</w:t>
      </w:r>
      <w:r>
        <w:rPr>
          <w:spacing w:val="5"/>
          <w:sz w:val="21"/>
        </w:rPr>
        <w:t> </w:t>
      </w:r>
      <w:r>
        <w:rPr>
          <w:sz w:val="21"/>
        </w:rPr>
        <w:t>Act, 1948;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360" w:lineRule="auto" w:before="17" w:after="0"/>
        <w:ind w:left="1508" w:right="432" w:hanging="723"/>
        <w:jc w:val="left"/>
        <w:rPr>
          <w:sz w:val="21"/>
        </w:rPr>
      </w:pPr>
      <w:r>
        <w:rPr>
          <w:sz w:val="21"/>
        </w:rPr>
        <w:t>The</w:t>
      </w:r>
      <w:r>
        <w:rPr>
          <w:spacing w:val="39"/>
          <w:sz w:val="21"/>
        </w:rPr>
        <w:t> </w:t>
      </w:r>
      <w:r>
        <w:rPr>
          <w:sz w:val="21"/>
        </w:rPr>
        <w:t>Industrial</w:t>
      </w:r>
      <w:r>
        <w:rPr>
          <w:spacing w:val="29"/>
          <w:sz w:val="21"/>
        </w:rPr>
        <w:t> </w:t>
      </w:r>
      <w:r>
        <w:rPr>
          <w:sz w:val="21"/>
        </w:rPr>
        <w:t>Development</w:t>
      </w:r>
      <w:r>
        <w:rPr>
          <w:spacing w:val="45"/>
          <w:sz w:val="21"/>
        </w:rPr>
        <w:t> </w:t>
      </w:r>
      <w:r>
        <w:rPr>
          <w:sz w:val="21"/>
        </w:rPr>
        <w:t>Bank</w:t>
      </w:r>
      <w:r>
        <w:rPr>
          <w:spacing w:val="43"/>
          <w:sz w:val="21"/>
        </w:rPr>
        <w:t> </w:t>
      </w:r>
      <w:r>
        <w:rPr>
          <w:sz w:val="21"/>
        </w:rPr>
        <w:t>of</w:t>
      </w:r>
      <w:r>
        <w:rPr>
          <w:spacing w:val="48"/>
          <w:sz w:val="21"/>
        </w:rPr>
        <w:t> </w:t>
      </w:r>
      <w:r>
        <w:rPr>
          <w:sz w:val="21"/>
        </w:rPr>
        <w:t>India,</w:t>
      </w:r>
      <w:r>
        <w:rPr>
          <w:spacing w:val="46"/>
          <w:sz w:val="21"/>
        </w:rPr>
        <w:t> </w:t>
      </w:r>
      <w:r>
        <w:rPr>
          <w:sz w:val="21"/>
        </w:rPr>
        <w:t>established</w:t>
      </w:r>
      <w:r>
        <w:rPr>
          <w:spacing w:val="43"/>
          <w:sz w:val="21"/>
        </w:rPr>
        <w:t> </w:t>
      </w:r>
      <w:r>
        <w:rPr>
          <w:sz w:val="21"/>
        </w:rPr>
        <w:t>under</w:t>
      </w:r>
      <w:r>
        <w:rPr>
          <w:spacing w:val="34"/>
          <w:sz w:val="21"/>
        </w:rPr>
        <w:t> </w:t>
      </w:r>
      <w:r>
        <w:rPr>
          <w:sz w:val="21"/>
        </w:rPr>
        <w:t>section</w:t>
      </w:r>
      <w:r>
        <w:rPr>
          <w:spacing w:val="43"/>
          <w:sz w:val="21"/>
        </w:rPr>
        <w:t> </w:t>
      </w:r>
      <w:r>
        <w:rPr>
          <w:sz w:val="21"/>
        </w:rPr>
        <w:t>3</w:t>
      </w:r>
      <w:r>
        <w:rPr>
          <w:spacing w:val="41"/>
          <w:sz w:val="21"/>
        </w:rPr>
        <w:t> </w:t>
      </w:r>
      <w:r>
        <w:rPr>
          <w:sz w:val="21"/>
        </w:rPr>
        <w:t>of</w:t>
      </w:r>
      <w:r>
        <w:rPr>
          <w:spacing w:val="46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Industrial</w:t>
      </w:r>
      <w:r>
        <w:rPr>
          <w:spacing w:val="-50"/>
          <w:sz w:val="21"/>
        </w:rPr>
        <w:t> </w:t>
      </w:r>
      <w:r>
        <w:rPr>
          <w:sz w:val="21"/>
        </w:rPr>
        <w:t>Development</w:t>
      </w:r>
      <w:r>
        <w:rPr>
          <w:spacing w:val="8"/>
          <w:sz w:val="21"/>
        </w:rPr>
        <w:t> </w:t>
      </w:r>
      <w:r>
        <w:rPr>
          <w:sz w:val="21"/>
        </w:rPr>
        <w:t>Bank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India</w:t>
      </w:r>
      <w:r>
        <w:rPr>
          <w:spacing w:val="2"/>
          <w:sz w:val="21"/>
        </w:rPr>
        <w:t> </w:t>
      </w:r>
      <w:r>
        <w:rPr>
          <w:sz w:val="21"/>
        </w:rPr>
        <w:t>Act,</w:t>
      </w:r>
      <w:r>
        <w:rPr>
          <w:spacing w:val="-1"/>
          <w:sz w:val="21"/>
        </w:rPr>
        <w:t> </w:t>
      </w:r>
      <w:r>
        <w:rPr>
          <w:sz w:val="21"/>
        </w:rPr>
        <w:t>1964;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345" w:lineRule="auto" w:before="0" w:after="0"/>
        <w:ind w:left="1508" w:right="426" w:hanging="723"/>
        <w:jc w:val="left"/>
        <w:rPr>
          <w:sz w:val="21"/>
        </w:rPr>
      </w:pPr>
      <w:r>
        <w:rPr>
          <w:sz w:val="21"/>
        </w:rPr>
        <w:t>The</w:t>
      </w:r>
      <w:r>
        <w:rPr>
          <w:spacing w:val="16"/>
          <w:sz w:val="21"/>
        </w:rPr>
        <w:t> </w:t>
      </w:r>
      <w:r>
        <w:rPr>
          <w:sz w:val="21"/>
        </w:rPr>
        <w:t>Life</w:t>
      </w:r>
      <w:r>
        <w:rPr>
          <w:spacing w:val="18"/>
          <w:sz w:val="21"/>
        </w:rPr>
        <w:t> </w:t>
      </w:r>
      <w:r>
        <w:rPr>
          <w:sz w:val="21"/>
        </w:rPr>
        <w:t>Insurance</w:t>
      </w:r>
      <w:r>
        <w:rPr>
          <w:spacing w:val="17"/>
          <w:sz w:val="21"/>
        </w:rPr>
        <w:t> </w:t>
      </w:r>
      <w:r>
        <w:rPr>
          <w:sz w:val="21"/>
        </w:rPr>
        <w:t>Corporation</w:t>
      </w:r>
      <w:r>
        <w:rPr>
          <w:spacing w:val="19"/>
          <w:sz w:val="21"/>
        </w:rPr>
        <w:t> </w:t>
      </w:r>
      <w:r>
        <w:rPr>
          <w:sz w:val="21"/>
        </w:rPr>
        <w:t>of</w:t>
      </w:r>
      <w:r>
        <w:rPr>
          <w:spacing w:val="27"/>
          <w:sz w:val="21"/>
        </w:rPr>
        <w:t> </w:t>
      </w:r>
      <w:r>
        <w:rPr>
          <w:sz w:val="21"/>
        </w:rPr>
        <w:t>India,</w:t>
      </w:r>
      <w:r>
        <w:rPr>
          <w:spacing w:val="25"/>
          <w:sz w:val="21"/>
        </w:rPr>
        <w:t> </w:t>
      </w:r>
      <w:r>
        <w:rPr>
          <w:sz w:val="21"/>
        </w:rPr>
        <w:t>established</w:t>
      </w:r>
      <w:r>
        <w:rPr>
          <w:spacing w:val="24"/>
          <w:sz w:val="21"/>
        </w:rPr>
        <w:t> </w:t>
      </w:r>
      <w:r>
        <w:rPr>
          <w:sz w:val="21"/>
        </w:rPr>
        <w:t>under</w:t>
      </w:r>
      <w:r>
        <w:rPr>
          <w:spacing w:val="24"/>
          <w:sz w:val="21"/>
        </w:rPr>
        <w:t> </w:t>
      </w:r>
      <w:r>
        <w:rPr>
          <w:sz w:val="21"/>
        </w:rPr>
        <w:t>section</w:t>
      </w:r>
      <w:r>
        <w:rPr>
          <w:spacing w:val="24"/>
          <w:sz w:val="21"/>
        </w:rPr>
        <w:t> </w:t>
      </w:r>
      <w:r>
        <w:rPr>
          <w:sz w:val="21"/>
        </w:rPr>
        <w:t>3</w:t>
      </w:r>
      <w:r>
        <w:rPr>
          <w:spacing w:val="19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Life</w:t>
      </w:r>
      <w:r>
        <w:rPr>
          <w:spacing w:val="16"/>
          <w:sz w:val="21"/>
        </w:rPr>
        <w:t> </w:t>
      </w:r>
      <w:r>
        <w:rPr>
          <w:sz w:val="21"/>
        </w:rPr>
        <w:t>Insurance</w:t>
      </w:r>
      <w:r>
        <w:rPr>
          <w:spacing w:val="-49"/>
          <w:sz w:val="21"/>
        </w:rPr>
        <w:t> </w:t>
      </w:r>
      <w:r>
        <w:rPr>
          <w:sz w:val="21"/>
        </w:rPr>
        <w:t>Corporation</w:t>
      </w:r>
      <w:r>
        <w:rPr>
          <w:spacing w:val="7"/>
          <w:sz w:val="21"/>
        </w:rPr>
        <w:t> </w:t>
      </w:r>
      <w:r>
        <w:rPr>
          <w:sz w:val="21"/>
        </w:rPr>
        <w:t>Act, 1956;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3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Unit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Trust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India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established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-22"/>
          <w:sz w:val="21"/>
        </w:rPr>
        <w:t> </w:t>
      </w:r>
      <w:r>
        <w:rPr>
          <w:spacing w:val="-2"/>
          <w:sz w:val="21"/>
        </w:rPr>
        <w:t>section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3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Unit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Trust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India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Act,</w:t>
      </w:r>
      <w:r>
        <w:rPr>
          <w:sz w:val="21"/>
        </w:rPr>
        <w:t> </w:t>
      </w:r>
      <w:r>
        <w:rPr>
          <w:spacing w:val="-2"/>
          <w:sz w:val="21"/>
        </w:rPr>
        <w:t>1963.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345" w:lineRule="auto" w:before="118" w:after="0"/>
        <w:ind w:left="1508" w:right="417" w:hanging="723"/>
        <w:jc w:val="left"/>
        <w:rPr>
          <w:sz w:val="21"/>
        </w:rPr>
      </w:pPr>
      <w:r>
        <w:rPr>
          <w:spacing w:val="-2"/>
          <w:sz w:val="21"/>
        </w:rPr>
        <w:t>The Infrastructure Development </w:t>
      </w:r>
      <w:r>
        <w:rPr>
          <w:spacing w:val="-1"/>
          <w:sz w:val="21"/>
        </w:rPr>
        <w:t>Finance Company Limited,</w:t>
      </w:r>
      <w:r>
        <w:rPr>
          <w:sz w:val="21"/>
        </w:rPr>
        <w:t> </w:t>
      </w:r>
      <w:r>
        <w:rPr>
          <w:spacing w:val="-1"/>
          <w:sz w:val="21"/>
        </w:rPr>
        <w:t>a company formed and registered</w:t>
      </w:r>
      <w:r>
        <w:rPr>
          <w:spacing w:val="-50"/>
          <w:sz w:val="21"/>
        </w:rPr>
        <w:t> </w:t>
      </w:r>
      <w:r>
        <w:rPr>
          <w:sz w:val="21"/>
        </w:rPr>
        <w:t>under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Companies</w:t>
      </w:r>
      <w:r>
        <w:rPr>
          <w:spacing w:val="1"/>
          <w:sz w:val="21"/>
        </w:rPr>
        <w:t> </w:t>
      </w:r>
      <w:r>
        <w:rPr>
          <w:sz w:val="21"/>
        </w:rPr>
        <w:t>Act, 1956.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5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Reconstruction</w:t>
      </w:r>
      <w:r>
        <w:rPr>
          <w:spacing w:val="7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India;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9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The General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Insurance Corporation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India;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National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Insurance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Company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79" w:val="left" w:leader="none"/>
          <w:tab w:pos="1480" w:val="left" w:leader="none"/>
        </w:tabs>
        <w:spacing w:line="240" w:lineRule="auto" w:before="104" w:after="0"/>
        <w:ind w:left="1479" w:right="0" w:hanging="695"/>
        <w:jc w:val="left"/>
        <w:rPr>
          <w:sz w:val="21"/>
        </w:rPr>
      </w:pP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New</w:t>
      </w:r>
      <w:r>
        <w:rPr>
          <w:spacing w:val="-8"/>
          <w:sz w:val="21"/>
        </w:rPr>
        <w:t> </w:t>
      </w:r>
      <w:r>
        <w:rPr>
          <w:sz w:val="21"/>
        </w:rPr>
        <w:t>India</w:t>
      </w:r>
      <w:r>
        <w:rPr>
          <w:spacing w:val="-13"/>
          <w:sz w:val="21"/>
        </w:rPr>
        <w:t> </w:t>
      </w:r>
      <w:r>
        <w:rPr>
          <w:sz w:val="21"/>
        </w:rPr>
        <w:t>Assurance</w:t>
      </w:r>
      <w:r>
        <w:rPr>
          <w:spacing w:val="-10"/>
          <w:sz w:val="21"/>
        </w:rPr>
        <w:t> </w:t>
      </w:r>
      <w:r>
        <w:rPr>
          <w:sz w:val="21"/>
        </w:rPr>
        <w:t>Company</w:t>
      </w:r>
      <w:r>
        <w:rPr>
          <w:spacing w:val="-8"/>
          <w:sz w:val="21"/>
        </w:rPr>
        <w:t> </w:t>
      </w:r>
      <w:r>
        <w:rPr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79" w:val="left" w:leader="none"/>
          <w:tab w:pos="1480" w:val="left" w:leader="none"/>
        </w:tabs>
        <w:spacing w:line="240" w:lineRule="auto" w:before="121" w:after="0"/>
        <w:ind w:left="1479" w:right="0" w:hanging="695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Oriental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Fire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General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Insurance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Company 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United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Fire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General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Insurance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Company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Tourism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Finance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Corporation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India</w:t>
      </w:r>
      <w:r>
        <w:rPr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IFCI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Venture</w:t>
      </w:r>
      <w:r>
        <w:rPr>
          <w:sz w:val="21"/>
        </w:rPr>
        <w:t> </w:t>
      </w:r>
      <w:r>
        <w:rPr>
          <w:spacing w:val="-1"/>
          <w:sz w:val="21"/>
        </w:rPr>
        <w:t>Capital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Funds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3"/>
          <w:sz w:val="21"/>
        </w:rPr>
        <w:t>Technology</w:t>
      </w:r>
      <w:r>
        <w:rPr>
          <w:spacing w:val="8"/>
          <w:sz w:val="21"/>
        </w:rPr>
        <w:t> </w:t>
      </w:r>
      <w:r>
        <w:rPr>
          <w:spacing w:val="-3"/>
          <w:sz w:val="21"/>
        </w:rPr>
        <w:t>Development</w:t>
      </w:r>
      <w:r>
        <w:rPr>
          <w:spacing w:val="10"/>
          <w:sz w:val="21"/>
        </w:rPr>
        <w:t> </w:t>
      </w:r>
      <w:r>
        <w:rPr>
          <w:spacing w:val="-3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Information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Company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of India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Power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Finance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Corporation 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7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National</w:t>
      </w:r>
      <w:r>
        <w:rPr>
          <w:spacing w:val="-10"/>
          <w:sz w:val="21"/>
        </w:rPr>
        <w:t> </w:t>
      </w:r>
      <w:r>
        <w:rPr>
          <w:sz w:val="21"/>
        </w:rPr>
        <w:t>Housing</w:t>
      </w:r>
      <w:r>
        <w:rPr>
          <w:spacing w:val="-11"/>
          <w:sz w:val="21"/>
        </w:rPr>
        <w:t> </w:t>
      </w:r>
      <w:r>
        <w:rPr>
          <w:sz w:val="21"/>
        </w:rPr>
        <w:t>Bank;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Small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Industries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Bank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India;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Rural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Electrification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7" w:after="0"/>
        <w:ind w:left="1493" w:right="0" w:hanging="709"/>
        <w:jc w:val="left"/>
        <w:rPr>
          <w:sz w:val="21"/>
        </w:rPr>
      </w:pPr>
      <w:r>
        <w:rPr>
          <w:sz w:val="21"/>
        </w:rPr>
        <w:t>Indian</w:t>
      </w:r>
      <w:r>
        <w:rPr>
          <w:spacing w:val="-7"/>
          <w:sz w:val="21"/>
        </w:rPr>
        <w:t> </w:t>
      </w:r>
      <w:r>
        <w:rPr>
          <w:sz w:val="21"/>
        </w:rPr>
        <w:t>Railway</w:t>
      </w:r>
      <w:r>
        <w:rPr>
          <w:spacing w:val="-7"/>
          <w:sz w:val="21"/>
        </w:rPr>
        <w:t> </w:t>
      </w:r>
      <w:r>
        <w:rPr>
          <w:sz w:val="21"/>
        </w:rPr>
        <w:t>Finance</w:t>
      </w:r>
      <w:r>
        <w:rPr>
          <w:spacing w:val="-9"/>
          <w:sz w:val="21"/>
        </w:rPr>
        <w:t> </w:t>
      </w:r>
      <w:r>
        <w:rPr>
          <w:sz w:val="21"/>
        </w:rPr>
        <w:t>Corpn.</w:t>
      </w:r>
      <w:r>
        <w:rPr>
          <w:spacing w:val="-12"/>
          <w:sz w:val="21"/>
        </w:rPr>
        <w:t> </w:t>
      </w:r>
      <w:r>
        <w:rPr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Industrial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Finance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India </w:t>
      </w:r>
      <w:r>
        <w:rPr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Andhra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Pradesh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State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Assam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Bihar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State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Delhi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1"/>
          <w:sz w:val="21"/>
        </w:rPr>
        <w:t> </w:t>
      </w:r>
      <w:r>
        <w:rPr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Gujarat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967" w:top="460" w:bottom="1280" w:left="1000" w:right="1460"/>
        </w:sectPr>
      </w:pP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48.479004pt;margin-top:22.559963pt;width:515.8pt;height:747.65pt;mso-position-horizontal-relative:page;mso-position-vertical-relative:page;z-index:-18608640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92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Haryana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Himachal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Pradesh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Jammu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&amp;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Kashmir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State</w:t>
      </w:r>
      <w:r>
        <w:rPr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Karnataka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State Financial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Kerala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9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Madhya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Pradesh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6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Maharashtra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State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9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Orissa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State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Punjab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Rajasthan</w:t>
      </w:r>
      <w:r>
        <w:rPr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Tamilnadu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Uttar</w:t>
      </w:r>
      <w:r>
        <w:rPr>
          <w:spacing w:val="5"/>
          <w:sz w:val="21"/>
        </w:rPr>
        <w:t> </w:t>
      </w:r>
      <w:r>
        <w:rPr>
          <w:spacing w:val="-1"/>
          <w:sz w:val="21"/>
        </w:rPr>
        <w:t>Pradesh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79" w:val="left" w:leader="none"/>
          <w:tab w:pos="1480" w:val="left" w:leader="none"/>
        </w:tabs>
        <w:spacing w:line="240" w:lineRule="auto" w:before="121" w:after="0"/>
        <w:ind w:left="1479" w:right="0" w:hanging="695"/>
        <w:jc w:val="left"/>
        <w:rPr>
          <w:sz w:val="21"/>
        </w:rPr>
      </w:pPr>
      <w:r>
        <w:rPr>
          <w:spacing w:val="-1"/>
          <w:sz w:val="21"/>
        </w:rPr>
        <w:t>West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Bengal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Corporation;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Indian Renewable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Energy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Development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Agency</w:t>
      </w:r>
      <w:r>
        <w:rPr>
          <w:spacing w:val="-12"/>
          <w:sz w:val="21"/>
        </w:rPr>
        <w:t> </w:t>
      </w:r>
      <w:r>
        <w:rPr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North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Eastern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Finance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Corpn.</w:t>
      </w:r>
      <w:r>
        <w:rPr>
          <w:spacing w:val="12"/>
          <w:sz w:val="21"/>
        </w:rPr>
        <w:t> </w:t>
      </w:r>
      <w:r>
        <w:rPr>
          <w:spacing w:val="-1"/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Housing</w:t>
      </w:r>
      <w:r>
        <w:rPr>
          <w:spacing w:val="-5"/>
          <w:sz w:val="21"/>
        </w:rPr>
        <w:t> </w:t>
      </w:r>
      <w:r>
        <w:rPr>
          <w:sz w:val="21"/>
        </w:rPr>
        <w:t>&amp;</w:t>
      </w:r>
      <w:r>
        <w:rPr>
          <w:spacing w:val="-5"/>
          <w:sz w:val="21"/>
        </w:rPr>
        <w:t> </w:t>
      </w:r>
      <w:r>
        <w:rPr>
          <w:sz w:val="21"/>
        </w:rPr>
        <w:t>Urban</w:t>
      </w:r>
      <w:r>
        <w:rPr>
          <w:spacing w:val="-6"/>
          <w:sz w:val="21"/>
        </w:rPr>
        <w:t> </w:t>
      </w:r>
      <w:r>
        <w:rPr>
          <w:sz w:val="21"/>
        </w:rPr>
        <w:t>Development</w:t>
      </w:r>
      <w:r>
        <w:rPr>
          <w:spacing w:val="-13"/>
          <w:sz w:val="21"/>
        </w:rPr>
        <w:t> </w:t>
      </w:r>
      <w:r>
        <w:rPr>
          <w:sz w:val="21"/>
        </w:rPr>
        <w:t>Corpn.</w:t>
      </w:r>
      <w:r>
        <w:rPr>
          <w:spacing w:val="1"/>
          <w:sz w:val="21"/>
        </w:rPr>
        <w:t> </w:t>
      </w:r>
      <w:r>
        <w:rPr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z w:val="21"/>
        </w:rPr>
        <w:t>Export-Import</w:t>
      </w:r>
      <w:r>
        <w:rPr>
          <w:spacing w:val="-4"/>
          <w:sz w:val="21"/>
        </w:rPr>
        <w:t> </w:t>
      </w:r>
      <w:r>
        <w:rPr>
          <w:sz w:val="21"/>
        </w:rPr>
        <w:t>Bank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India;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3"/>
          <w:sz w:val="21"/>
        </w:rPr>
        <w:t>National</w:t>
      </w:r>
      <w:r>
        <w:rPr>
          <w:spacing w:val="9"/>
          <w:sz w:val="21"/>
        </w:rPr>
        <w:t> </w:t>
      </w:r>
      <w:r>
        <w:rPr>
          <w:spacing w:val="-3"/>
          <w:sz w:val="21"/>
        </w:rPr>
        <w:t>Bank</w:t>
      </w:r>
      <w:r>
        <w:rPr>
          <w:spacing w:val="4"/>
          <w:sz w:val="21"/>
        </w:rPr>
        <w:t> </w:t>
      </w:r>
      <w:r>
        <w:rPr>
          <w:spacing w:val="-3"/>
          <w:sz w:val="21"/>
        </w:rPr>
        <w:t>for</w:t>
      </w:r>
      <w:r>
        <w:rPr>
          <w:spacing w:val="12"/>
          <w:sz w:val="21"/>
        </w:rPr>
        <w:t> </w:t>
      </w:r>
      <w:r>
        <w:rPr>
          <w:spacing w:val="-3"/>
          <w:sz w:val="21"/>
        </w:rPr>
        <w:t>Agriculture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&amp;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Rural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(NABARD);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National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Co-operative Development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Corporation</w:t>
      </w:r>
      <w:r>
        <w:rPr>
          <w:sz w:val="21"/>
        </w:rPr>
        <w:t> </w:t>
      </w:r>
      <w:r>
        <w:rPr>
          <w:spacing w:val="-1"/>
          <w:sz w:val="21"/>
        </w:rPr>
        <w:t>(NCDC);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National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Dairy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Development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Board;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7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Pradeshiya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Investment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Corporation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U.P.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Rajasthan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Investment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Corporation</w:t>
      </w:r>
      <w:r>
        <w:rPr>
          <w:spacing w:val="8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1"/>
          <w:sz w:val="21"/>
        </w:rPr>
        <w:t>SICOM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West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Bengal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Development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79" w:val="left" w:leader="none"/>
          <w:tab w:pos="1480" w:val="left" w:leader="none"/>
        </w:tabs>
        <w:spacing w:line="240" w:lineRule="auto" w:before="121" w:after="0"/>
        <w:ind w:left="1479" w:right="0" w:hanging="695"/>
        <w:jc w:val="left"/>
        <w:rPr>
          <w:sz w:val="21"/>
        </w:rPr>
      </w:pPr>
      <w:r>
        <w:rPr>
          <w:spacing w:val="-2"/>
          <w:sz w:val="21"/>
        </w:rPr>
        <w:t>Tamil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Nadu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3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Punjab</w:t>
      </w:r>
      <w:r>
        <w:rPr>
          <w:spacing w:val="9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Industrial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10"/>
          <w:sz w:val="21"/>
        </w:rPr>
        <w:t> </w:t>
      </w:r>
      <w:r>
        <w:rPr>
          <w:spacing w:val="-1"/>
          <w:sz w:val="21"/>
        </w:rPr>
        <w:t>Corpn.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Ltd.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(PSIDC);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z w:val="21"/>
        </w:rPr>
        <w:t>EDC</w:t>
      </w:r>
      <w:r>
        <w:rPr>
          <w:spacing w:val="-13"/>
          <w:sz w:val="21"/>
        </w:rPr>
        <w:t> </w:t>
      </w:r>
      <w:r>
        <w:rPr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Tamil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Nadu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Power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Finance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Infrastructure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Corporation</w:t>
      </w:r>
      <w:r>
        <w:rPr>
          <w:spacing w:val="6"/>
          <w:sz w:val="21"/>
        </w:rPr>
        <w:t> </w:t>
      </w:r>
      <w:r>
        <w:rPr>
          <w:spacing w:val="-1"/>
          <w:sz w:val="21"/>
        </w:rPr>
        <w:t>Ltd.;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Tamil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Nadu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Urban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Finance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Infrastructure</w:t>
      </w:r>
      <w:r>
        <w:rPr>
          <w:spacing w:val="2"/>
          <w:sz w:val="21"/>
        </w:rPr>
        <w:t> </w:t>
      </w:r>
      <w:r>
        <w:rPr>
          <w:spacing w:val="-2"/>
          <w:sz w:val="21"/>
        </w:rPr>
        <w:t>Development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4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21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Kerala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Power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Finance</w:t>
      </w:r>
      <w:r>
        <w:rPr>
          <w:spacing w:val="-3"/>
          <w:sz w:val="21"/>
        </w:rPr>
        <w:t> </w:t>
      </w:r>
      <w:r>
        <w:rPr>
          <w:spacing w:val="-1"/>
          <w:sz w:val="21"/>
        </w:rPr>
        <w:t>Corporation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Limited;</w:t>
      </w:r>
    </w:p>
    <w:p>
      <w:pPr>
        <w:pStyle w:val="ListParagraph"/>
        <w:numPr>
          <w:ilvl w:val="0"/>
          <w:numId w:val="59"/>
        </w:numPr>
        <w:tabs>
          <w:tab w:pos="1493" w:val="left" w:leader="none"/>
          <w:tab w:pos="1494" w:val="left" w:leader="none"/>
        </w:tabs>
        <w:spacing w:line="240" w:lineRule="auto" w:before="118" w:after="0"/>
        <w:ind w:left="1493" w:right="0" w:hanging="709"/>
        <w:jc w:val="left"/>
        <w:rPr>
          <w:sz w:val="21"/>
        </w:rPr>
      </w:pPr>
      <w:r>
        <w:rPr>
          <w:spacing w:val="-2"/>
          <w:sz w:val="21"/>
        </w:rPr>
        <w:t>Kerala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State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Power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&amp;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Infrastructure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Finance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Corporation Limited.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785" w:right="0" w:firstLine="0"/>
        <w:jc w:val="left"/>
        <w:rPr>
          <w:sz w:val="22"/>
        </w:rPr>
      </w:pPr>
      <w:r>
        <w:rPr>
          <w:sz w:val="22"/>
        </w:rPr>
        <w:t>However, Bidders</w:t>
      </w:r>
      <w:r>
        <w:rPr>
          <w:spacing w:val="16"/>
          <w:sz w:val="22"/>
        </w:rPr>
        <w:t> </w:t>
      </w:r>
      <w:r>
        <w:rPr>
          <w:sz w:val="22"/>
        </w:rPr>
        <w:t>may</w:t>
      </w:r>
      <w:r>
        <w:rPr>
          <w:spacing w:val="6"/>
          <w:sz w:val="22"/>
        </w:rPr>
        <w:t> </w:t>
      </w:r>
      <w:r>
        <w:rPr>
          <w:sz w:val="22"/>
        </w:rPr>
        <w:t>check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correctness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above</w:t>
      </w:r>
      <w:r>
        <w:rPr>
          <w:spacing w:val="15"/>
          <w:sz w:val="22"/>
        </w:rPr>
        <w:t> </w:t>
      </w:r>
      <w:r>
        <w:rPr>
          <w:sz w:val="22"/>
        </w:rPr>
        <w:t>list</w:t>
      </w:r>
      <w:r>
        <w:rPr>
          <w:spacing w:val="9"/>
          <w:sz w:val="22"/>
        </w:rPr>
        <w:t> </w:t>
      </w:r>
      <w:r>
        <w:rPr>
          <w:sz w:val="22"/>
        </w:rPr>
        <w:t>before</w:t>
      </w:r>
      <w:r>
        <w:rPr>
          <w:spacing w:val="19"/>
          <w:sz w:val="22"/>
        </w:rPr>
        <w:t> </w:t>
      </w:r>
      <w:r>
        <w:rPr>
          <w:sz w:val="22"/>
        </w:rPr>
        <w:t>submitting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bid.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67" w:top="460" w:bottom="1280" w:left="1000" w:right="1460"/>
        </w:sectPr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48.479004pt;margin-top:22.559963pt;width:515.8pt;height:747.65pt;mso-position-horizontal-relative:page;mso-position-vertical-relative:page;z-index:-18606592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</w:p>
    <w:p>
      <w:pPr>
        <w:spacing w:before="95"/>
        <w:ind w:left="3138" w:right="2777" w:firstLine="0"/>
        <w:jc w:val="center"/>
        <w:rPr>
          <w:b/>
          <w:sz w:val="22"/>
        </w:rPr>
      </w:pPr>
      <w:r>
        <w:rPr>
          <w:b/>
          <w:w w:val="105"/>
          <w:sz w:val="22"/>
        </w:rPr>
        <w:t>Annexure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-7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372" w:lineRule="auto" w:before="0"/>
        <w:ind w:left="785" w:right="258" w:firstLine="0"/>
        <w:jc w:val="left"/>
        <w:rPr>
          <w:b/>
          <w:sz w:val="22"/>
        </w:rPr>
      </w:pPr>
      <w:r>
        <w:rPr>
          <w:b/>
          <w:w w:val="105"/>
          <w:sz w:val="22"/>
        </w:rPr>
        <w:t>Declaration</w:t>
      </w:r>
      <w:r>
        <w:rPr>
          <w:b/>
          <w:spacing w:val="-9"/>
          <w:w w:val="105"/>
          <w:sz w:val="22"/>
        </w:rPr>
        <w:t> </w:t>
      </w:r>
      <w:r>
        <w:rPr>
          <w:b/>
          <w:w w:val="105"/>
          <w:sz w:val="22"/>
        </w:rPr>
        <w:t>regarding customs/excise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duty</w:t>
      </w:r>
      <w:r>
        <w:rPr>
          <w:b/>
          <w:spacing w:val="-11"/>
          <w:w w:val="105"/>
          <w:sz w:val="22"/>
        </w:rPr>
        <w:t> </w:t>
      </w:r>
      <w:r>
        <w:rPr>
          <w:b/>
          <w:w w:val="105"/>
          <w:sz w:val="22"/>
        </w:rPr>
        <w:t>exemption</w:t>
      </w:r>
      <w:r>
        <w:rPr>
          <w:b/>
          <w:spacing w:val="-10"/>
          <w:w w:val="105"/>
          <w:sz w:val="22"/>
        </w:rPr>
        <w:t> </w:t>
      </w:r>
      <w:r>
        <w:rPr>
          <w:b/>
          <w:w w:val="105"/>
          <w:sz w:val="22"/>
        </w:rPr>
        <w:t>for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materials</w:t>
      </w:r>
      <w:r>
        <w:rPr>
          <w:b/>
          <w:spacing w:val="5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be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purchased</w:t>
      </w:r>
      <w:r>
        <w:rPr>
          <w:b/>
          <w:spacing w:val="-10"/>
          <w:w w:val="105"/>
          <w:sz w:val="22"/>
        </w:rPr>
        <w:t> </w:t>
      </w:r>
      <w:r>
        <w:rPr>
          <w:b/>
          <w:w w:val="105"/>
          <w:sz w:val="22"/>
        </w:rPr>
        <w:t>for</w:t>
      </w:r>
      <w:r>
        <w:rPr>
          <w:b/>
          <w:spacing w:val="-55"/>
          <w:w w:val="105"/>
          <w:sz w:val="22"/>
        </w:rPr>
        <w:t> </w:t>
      </w:r>
      <w:r>
        <w:rPr>
          <w:b/>
          <w:w w:val="105"/>
          <w:sz w:val="22"/>
        </w:rPr>
        <w:t>use</w:t>
      </w:r>
      <w:r>
        <w:rPr>
          <w:b/>
          <w:spacing w:val="12"/>
          <w:w w:val="105"/>
          <w:sz w:val="22"/>
        </w:rPr>
        <w:t> </w:t>
      </w:r>
      <w:r>
        <w:rPr>
          <w:b/>
          <w:w w:val="105"/>
          <w:sz w:val="22"/>
        </w:rPr>
        <w:t>in</w:t>
      </w:r>
      <w:r>
        <w:rPr>
          <w:b/>
          <w:spacing w:val="-8"/>
          <w:w w:val="105"/>
          <w:sz w:val="22"/>
        </w:rPr>
        <w:t> </w:t>
      </w:r>
      <w:r>
        <w:rPr>
          <w:b/>
          <w:w w:val="105"/>
          <w:sz w:val="22"/>
        </w:rPr>
        <w:t>building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sewerage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network</w:t>
      </w:r>
      <w:r>
        <w:rPr>
          <w:b/>
          <w:spacing w:val="6"/>
          <w:w w:val="105"/>
          <w:sz w:val="22"/>
        </w:rPr>
        <w:t> </w:t>
      </w:r>
      <w:r>
        <w:rPr>
          <w:b/>
          <w:w w:val="105"/>
          <w:sz w:val="22"/>
        </w:rPr>
        <w:t>including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pumping</w:t>
      </w:r>
      <w:r>
        <w:rPr>
          <w:b/>
          <w:spacing w:val="3"/>
          <w:w w:val="105"/>
          <w:sz w:val="22"/>
        </w:rPr>
        <w:t> </w:t>
      </w:r>
      <w:r>
        <w:rPr>
          <w:b/>
          <w:w w:val="105"/>
          <w:sz w:val="22"/>
        </w:rPr>
        <w:t>stations</w:t>
      </w:r>
      <w:r>
        <w:rPr>
          <w:b/>
          <w:spacing w:val="-1"/>
          <w:w w:val="105"/>
          <w:sz w:val="22"/>
        </w:rPr>
        <w:t> </w:t>
      </w:r>
      <w:r>
        <w:rPr>
          <w:b/>
          <w:w w:val="105"/>
          <w:sz w:val="22"/>
        </w:rPr>
        <w:t>etc.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1139952</wp:posOffset>
            </wp:positionH>
            <wp:positionV relativeFrom="paragraph">
              <wp:posOffset>119422</wp:posOffset>
            </wp:positionV>
            <wp:extent cx="1698969" cy="131159"/>
            <wp:effectExtent l="0" t="0" r="0" b="0"/>
            <wp:wrapTopAndBottom/>
            <wp:docPr id="43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8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6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1"/>
        </w:rPr>
      </w:pPr>
    </w:p>
    <w:p>
      <w:pPr>
        <w:spacing w:before="96"/>
        <w:ind w:left="785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To: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89.280792pt;margin-top:8.448536pt;width:158.1pt;height:.1pt;mso-position-horizontal-relative:page;mso-position-vertical-relative:paragraph;z-index:-15521280;mso-wrap-distance-left:0;mso-wrap-distance-right:0" coordorigin="1786,169" coordsize="3162,0" path="m1786,169l4947,169e" filled="false" stroked="true" strokeweight=".834712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pict>
          <v:shape style="position:absolute;margin-left:89.280792pt;margin-top:11.440943pt;width:165.65pt;height:.1pt;mso-position-horizontal-relative:page;mso-position-vertical-relative:paragraph;z-index:-15520768;mso-wrap-distance-left:0;mso-wrap-distance-right:0" coordorigin="1786,229" coordsize="3313,0" path="m1786,229l5098,229e" filled="false" stroked="true" strokeweight=".834712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96"/>
        <w:ind w:left="785" w:right="0" w:firstLine="0"/>
        <w:jc w:val="left"/>
        <w:rPr>
          <w:b/>
          <w:sz w:val="22"/>
        </w:rPr>
      </w:pPr>
      <w:r>
        <w:rPr>
          <w:b/>
          <w:sz w:val="22"/>
        </w:rPr>
        <w:t>Dear Sir:</w:t>
      </w:r>
    </w:p>
    <w:p>
      <w:pPr>
        <w:pStyle w:val="BodyText"/>
        <w:spacing w:before="2"/>
        <w:rPr>
          <w:b/>
        </w:rPr>
      </w:pPr>
    </w:p>
    <w:p>
      <w:pPr>
        <w:pStyle w:val="Heading1"/>
        <w:spacing w:line="357" w:lineRule="auto" w:before="1"/>
        <w:ind w:left="1207" w:right="456" w:hanging="423"/>
      </w:pPr>
      <w:r>
        <w:rPr>
          <w:b/>
          <w:w w:val="105"/>
        </w:rPr>
        <w:t>Ref: </w:t>
      </w:r>
      <w:r>
        <w:rPr>
          <w:w w:val="105"/>
        </w:rPr>
        <w:t>----------------------[Name of the Project] - Certificate for Import/Procurement of Goods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materials/Construction</w:t>
      </w:r>
      <w:r>
        <w:rPr>
          <w:spacing w:val="-8"/>
          <w:w w:val="105"/>
        </w:rPr>
        <w:t> </w:t>
      </w:r>
      <w:r>
        <w:rPr>
          <w:w w:val="105"/>
        </w:rPr>
        <w:t>Equipment.</w:t>
      </w:r>
    </w:p>
    <w:p>
      <w:pPr>
        <w:pStyle w:val="ListParagraph"/>
        <w:numPr>
          <w:ilvl w:val="0"/>
          <w:numId w:val="60"/>
        </w:numPr>
        <w:tabs>
          <w:tab w:pos="1132" w:val="left" w:leader="none"/>
        </w:tabs>
        <w:spacing w:line="364" w:lineRule="auto" w:before="136" w:after="0"/>
        <w:ind w:left="1131" w:right="435" w:hanging="346"/>
        <w:jc w:val="both"/>
        <w:rPr>
          <w:sz w:val="22"/>
        </w:rPr>
      </w:pPr>
      <w:r>
        <w:rPr>
          <w:sz w:val="22"/>
        </w:rPr>
        <w:t>We confirm that we are solely responsible for obtaining customs/excise duty waivers which</w:t>
      </w:r>
      <w:r>
        <w:rPr>
          <w:spacing w:val="1"/>
          <w:sz w:val="22"/>
        </w:rPr>
        <w:t> </w:t>
      </w:r>
      <w:r>
        <w:rPr>
          <w:w w:val="105"/>
          <w:sz w:val="22"/>
        </w:rPr>
        <w:t>we have considered in our bid and in case of failure to receive such waivers for reasons</w:t>
      </w:r>
      <w:r>
        <w:rPr>
          <w:spacing w:val="1"/>
          <w:w w:val="105"/>
          <w:sz w:val="22"/>
        </w:rPr>
        <w:t> </w:t>
      </w:r>
      <w:r>
        <w:rPr>
          <w:sz w:val="22"/>
        </w:rPr>
        <w:t>whatsoever,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Owner</w:t>
      </w:r>
      <w:r>
        <w:rPr>
          <w:spacing w:val="-1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compensate</w:t>
      </w:r>
      <w:r>
        <w:rPr>
          <w:spacing w:val="9"/>
          <w:sz w:val="22"/>
        </w:rPr>
        <w:t> </w:t>
      </w:r>
      <w:r>
        <w:rPr>
          <w:sz w:val="22"/>
        </w:rPr>
        <w:t>us.</w:t>
      </w:r>
    </w:p>
    <w:p>
      <w:pPr>
        <w:pStyle w:val="Heading1"/>
        <w:numPr>
          <w:ilvl w:val="0"/>
          <w:numId w:val="60"/>
        </w:numPr>
        <w:tabs>
          <w:tab w:pos="1132" w:val="left" w:leader="none"/>
        </w:tabs>
        <w:spacing w:line="367" w:lineRule="auto" w:before="126" w:after="0"/>
        <w:ind w:left="1131" w:right="414" w:hanging="346"/>
        <w:jc w:val="both"/>
      </w:pPr>
      <w:r>
        <w:rPr>
          <w:w w:val="105"/>
        </w:rPr>
        <w:t>We are furnishing below the information required by the [</w:t>
      </w:r>
      <w:r>
        <w:rPr>
          <w:b/>
          <w:i/>
          <w:w w:val="105"/>
        </w:rPr>
        <w:t>EXECUTING AGENCY</w:t>
      </w:r>
      <w:r>
        <w:rPr>
          <w:w w:val="105"/>
        </w:rPr>
        <w:t>] for</w:t>
      </w:r>
      <w:r>
        <w:rPr>
          <w:spacing w:val="1"/>
          <w:w w:val="105"/>
        </w:rPr>
        <w:t> </w:t>
      </w:r>
      <w:r>
        <w:rPr>
          <w:w w:val="105"/>
        </w:rPr>
        <w:t>issue of the necessary certificates in terms of the Government of India Central Excise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Notification No. 108/95 along with all subsequent </w:t>
      </w:r>
      <w:r>
        <w:rPr>
          <w:w w:val="105"/>
        </w:rPr>
        <w:t>amendments including the amendment</w:t>
      </w:r>
      <w:r>
        <w:rPr>
          <w:spacing w:val="-55"/>
          <w:w w:val="105"/>
        </w:rPr>
        <w:t> </w:t>
      </w:r>
      <w:r>
        <w:rPr>
          <w:w w:val="105"/>
        </w:rPr>
        <w:t>dt.01-03-2008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Customs</w:t>
      </w:r>
      <w:r>
        <w:rPr>
          <w:spacing w:val="2"/>
          <w:w w:val="105"/>
        </w:rPr>
        <w:t> </w:t>
      </w:r>
      <w:r>
        <w:rPr>
          <w:w w:val="105"/>
        </w:rPr>
        <w:t>Notification</w:t>
      </w:r>
      <w:r>
        <w:rPr>
          <w:spacing w:val="-12"/>
          <w:w w:val="105"/>
        </w:rPr>
        <w:t> </w:t>
      </w:r>
      <w:r>
        <w:rPr>
          <w:w w:val="105"/>
        </w:rPr>
        <w:t>No.</w:t>
      </w:r>
      <w:r>
        <w:rPr>
          <w:spacing w:val="2"/>
          <w:w w:val="105"/>
        </w:rPr>
        <w:t> </w:t>
      </w:r>
      <w:r>
        <w:rPr>
          <w:w w:val="105"/>
        </w:rPr>
        <w:t>85/99.</w:t>
      </w:r>
    </w:p>
    <w:p>
      <w:pPr>
        <w:pStyle w:val="ListParagraph"/>
        <w:numPr>
          <w:ilvl w:val="0"/>
          <w:numId w:val="60"/>
        </w:numPr>
        <w:tabs>
          <w:tab w:pos="1132" w:val="left" w:leader="none"/>
        </w:tabs>
        <w:spacing w:line="240" w:lineRule="auto" w:before="127" w:after="0"/>
        <w:ind w:left="1131" w:right="0" w:hanging="347"/>
        <w:jc w:val="both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goods,</w:t>
      </w:r>
      <w:r>
        <w:rPr>
          <w:spacing w:val="-9"/>
          <w:sz w:val="22"/>
        </w:rPr>
        <w:t> </w:t>
      </w:r>
      <w:r>
        <w:rPr>
          <w:sz w:val="22"/>
        </w:rPr>
        <w:t>equipment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materials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certificates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required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under: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828"/>
        <w:gridCol w:w="1267"/>
        <w:gridCol w:w="965"/>
        <w:gridCol w:w="678"/>
        <w:gridCol w:w="1780"/>
        <w:gridCol w:w="1750"/>
      </w:tblGrid>
      <w:tr>
        <w:trPr>
          <w:trHeight w:val="3220" w:hRule="atLeast"/>
        </w:trPr>
        <w:tc>
          <w:tcPr>
            <w:tcW w:w="1524" w:type="dxa"/>
          </w:tcPr>
          <w:p>
            <w:pPr>
              <w:pStyle w:val="TableParagraph"/>
              <w:spacing w:before="93"/>
              <w:ind w:left="11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Items</w:t>
            </w:r>
          </w:p>
        </w:tc>
        <w:tc>
          <w:tcPr>
            <w:tcW w:w="828" w:type="dxa"/>
          </w:tcPr>
          <w:p>
            <w:pPr>
              <w:pStyle w:val="TableParagraph"/>
              <w:spacing w:line="364" w:lineRule="auto" w:before="93"/>
              <w:ind w:left="109" w:right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Make/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Brand</w:t>
            </w:r>
            <w:r>
              <w:rPr>
                <w:b/>
                <w:spacing w:val="-56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Name</w:t>
            </w:r>
          </w:p>
          <w:p>
            <w:pPr>
              <w:pStyle w:val="TableParagraph"/>
              <w:spacing w:before="8"/>
              <w:ind w:left="109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/Class</w:t>
            </w:r>
          </w:p>
        </w:tc>
        <w:tc>
          <w:tcPr>
            <w:tcW w:w="1267" w:type="dxa"/>
          </w:tcPr>
          <w:p>
            <w:pPr>
              <w:pStyle w:val="TableParagraph"/>
              <w:spacing w:line="364" w:lineRule="auto" w:before="93"/>
              <w:ind w:left="11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Capacity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[where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applicable]</w:t>
            </w:r>
          </w:p>
        </w:tc>
        <w:tc>
          <w:tcPr>
            <w:tcW w:w="965" w:type="dxa"/>
          </w:tcPr>
          <w:p>
            <w:pPr>
              <w:pStyle w:val="TableParagraph"/>
              <w:spacing w:before="93"/>
              <w:ind w:left="2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Quantity</w:t>
            </w:r>
          </w:p>
        </w:tc>
        <w:tc>
          <w:tcPr>
            <w:tcW w:w="678" w:type="dxa"/>
          </w:tcPr>
          <w:p>
            <w:pPr>
              <w:pStyle w:val="TableParagraph"/>
              <w:spacing w:before="93"/>
              <w:ind w:left="2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Value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1453" w:val="left" w:leader="none"/>
              </w:tabs>
              <w:spacing w:line="374" w:lineRule="auto" w:before="93"/>
              <w:ind w:left="111" w:right="66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State whether it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will</w:t>
              <w:tab/>
              <w:t>be</w:t>
            </w:r>
          </w:p>
          <w:p>
            <w:pPr>
              <w:pStyle w:val="TableParagraph"/>
              <w:spacing w:line="232" w:lineRule="exact"/>
              <w:ind w:left="11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procured</w:t>
            </w:r>
            <w:r>
              <w:rPr>
                <w:b/>
                <w:spacing w:val="34"/>
                <w:sz w:val="22"/>
              </w:rPr>
              <w:t> </w:t>
            </w:r>
            <w:r>
              <w:rPr>
                <w:b/>
                <w:sz w:val="22"/>
              </w:rPr>
              <w:t>locally</w:t>
            </w:r>
          </w:p>
          <w:p>
            <w:pPr>
              <w:pStyle w:val="TableParagraph"/>
              <w:spacing w:line="372" w:lineRule="auto" w:before="140"/>
              <w:ind w:left="111" w:right="66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or imported [if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so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from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which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country]</w:t>
            </w:r>
          </w:p>
        </w:tc>
        <w:tc>
          <w:tcPr>
            <w:tcW w:w="1750" w:type="dxa"/>
          </w:tcPr>
          <w:p>
            <w:pPr>
              <w:pStyle w:val="TableParagraph"/>
              <w:spacing w:line="374" w:lineRule="auto" w:before="93"/>
              <w:ind w:left="111" w:right="67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Remarks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regarding</w:t>
            </w:r>
          </w:p>
          <w:p>
            <w:pPr>
              <w:pStyle w:val="TableParagraph"/>
              <w:spacing w:line="232" w:lineRule="exact"/>
              <w:ind w:left="11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justification</w:t>
            </w:r>
            <w:r>
              <w:rPr>
                <w:b/>
                <w:spacing w:val="12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</w:p>
          <w:p>
            <w:pPr>
              <w:pStyle w:val="TableParagraph"/>
              <w:spacing w:line="372" w:lineRule="auto" w:before="140"/>
              <w:ind w:left="111" w:right="76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the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quantity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 their usage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in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setting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up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Sewerage</w:t>
            </w:r>
          </w:p>
          <w:p>
            <w:pPr>
              <w:pStyle w:val="TableParagraph"/>
              <w:spacing w:line="252" w:lineRule="exact"/>
              <w:ind w:left="111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Network</w:t>
            </w:r>
          </w:p>
        </w:tc>
      </w:tr>
      <w:tr>
        <w:trPr>
          <w:trHeight w:val="493" w:hRule="atLeast"/>
        </w:trPr>
        <w:tc>
          <w:tcPr>
            <w:tcW w:w="8792" w:type="dxa"/>
            <w:gridSpan w:val="7"/>
          </w:tcPr>
          <w:p>
            <w:pPr>
              <w:pStyle w:val="TableParagraph"/>
              <w:spacing w:before="78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Goods</w:t>
            </w:r>
          </w:p>
        </w:tc>
      </w:tr>
      <w:tr>
        <w:trPr>
          <w:trHeight w:val="491" w:hRule="atLeast"/>
        </w:trPr>
        <w:tc>
          <w:tcPr>
            <w:tcW w:w="1524" w:type="dxa"/>
          </w:tcPr>
          <w:p>
            <w:pPr>
              <w:pStyle w:val="TableParagraph"/>
              <w:spacing w:before="78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[a]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1524" w:type="dxa"/>
          </w:tcPr>
          <w:p>
            <w:pPr>
              <w:pStyle w:val="TableParagraph"/>
              <w:spacing w:before="78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[b]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67" w:top="460" w:bottom="1280" w:left="1000" w:right="1460"/>
        </w:sectPr>
      </w:pPr>
    </w:p>
    <w:p>
      <w:pPr>
        <w:pStyle w:val="BodyText"/>
        <w:spacing w:before="9" w:after="1"/>
        <w:rPr>
          <w:sz w:val="18"/>
        </w:rPr>
      </w:pPr>
    </w:p>
    <w:tbl>
      <w:tblPr>
        <w:tblW w:w="0" w:type="auto"/>
        <w:jc w:val="left"/>
        <w:tblInd w:w="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828"/>
        <w:gridCol w:w="1267"/>
        <w:gridCol w:w="965"/>
        <w:gridCol w:w="678"/>
        <w:gridCol w:w="1780"/>
        <w:gridCol w:w="1750"/>
      </w:tblGrid>
      <w:tr>
        <w:trPr>
          <w:trHeight w:val="3221" w:hRule="atLeast"/>
        </w:trPr>
        <w:tc>
          <w:tcPr>
            <w:tcW w:w="1524" w:type="dxa"/>
          </w:tcPr>
          <w:p>
            <w:pPr>
              <w:pStyle w:val="TableParagraph"/>
              <w:spacing w:before="109"/>
              <w:ind w:left="11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Items</w:t>
            </w:r>
          </w:p>
        </w:tc>
        <w:tc>
          <w:tcPr>
            <w:tcW w:w="828" w:type="dxa"/>
          </w:tcPr>
          <w:p>
            <w:pPr>
              <w:pStyle w:val="TableParagraph"/>
              <w:spacing w:line="364" w:lineRule="auto" w:before="109"/>
              <w:ind w:left="109" w:right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Make/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Brand</w:t>
            </w:r>
            <w:r>
              <w:rPr>
                <w:b/>
                <w:spacing w:val="-56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Name</w:t>
            </w:r>
          </w:p>
          <w:p>
            <w:pPr>
              <w:pStyle w:val="TableParagraph"/>
              <w:spacing w:before="6"/>
              <w:ind w:left="109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/Class</w:t>
            </w:r>
          </w:p>
        </w:tc>
        <w:tc>
          <w:tcPr>
            <w:tcW w:w="1267" w:type="dxa"/>
          </w:tcPr>
          <w:p>
            <w:pPr>
              <w:pStyle w:val="TableParagraph"/>
              <w:spacing w:line="364" w:lineRule="auto" w:before="109"/>
              <w:ind w:left="11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Capacity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[where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applicable]</w:t>
            </w:r>
          </w:p>
        </w:tc>
        <w:tc>
          <w:tcPr>
            <w:tcW w:w="965" w:type="dxa"/>
          </w:tcPr>
          <w:p>
            <w:pPr>
              <w:pStyle w:val="TableParagraph"/>
              <w:spacing w:before="109"/>
              <w:ind w:left="2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Quantity</w:t>
            </w:r>
          </w:p>
        </w:tc>
        <w:tc>
          <w:tcPr>
            <w:tcW w:w="678" w:type="dxa"/>
          </w:tcPr>
          <w:p>
            <w:pPr>
              <w:pStyle w:val="TableParagraph"/>
              <w:spacing w:before="109"/>
              <w:ind w:left="2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Value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1453" w:val="left" w:leader="none"/>
              </w:tabs>
              <w:spacing w:line="357" w:lineRule="auto" w:before="109"/>
              <w:ind w:left="111" w:right="66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State whether it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will</w:t>
              <w:tab/>
              <w:t>be</w:t>
            </w:r>
          </w:p>
          <w:p>
            <w:pPr>
              <w:pStyle w:val="TableParagraph"/>
              <w:spacing w:line="367" w:lineRule="auto" w:before="15"/>
              <w:ind w:left="111" w:right="6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procured locally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or imported [if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so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from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which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country]</w:t>
            </w:r>
          </w:p>
        </w:tc>
        <w:tc>
          <w:tcPr>
            <w:tcW w:w="1750" w:type="dxa"/>
          </w:tcPr>
          <w:p>
            <w:pPr>
              <w:pStyle w:val="TableParagraph"/>
              <w:spacing w:line="357" w:lineRule="auto" w:before="109"/>
              <w:ind w:left="111" w:right="675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Remarks</w:t>
            </w:r>
            <w:r>
              <w:rPr>
                <w:b/>
                <w:spacing w:val="-56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regarding</w:t>
            </w:r>
          </w:p>
          <w:p>
            <w:pPr>
              <w:pStyle w:val="TableParagraph"/>
              <w:spacing w:line="367" w:lineRule="auto" w:before="15"/>
              <w:ind w:left="111" w:right="76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justification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the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quantity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 their usage</w:t>
            </w:r>
            <w:r>
              <w:rPr>
                <w:b/>
                <w:spacing w:val="-5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in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setting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up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Sewerage</w:t>
            </w:r>
          </w:p>
          <w:p>
            <w:pPr>
              <w:pStyle w:val="TableParagraph"/>
              <w:spacing w:before="8"/>
              <w:ind w:left="111"/>
              <w:jc w:val="both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Network</w:t>
            </w:r>
          </w:p>
        </w:tc>
      </w:tr>
      <w:tr>
        <w:trPr>
          <w:trHeight w:val="492" w:hRule="atLeast"/>
        </w:trPr>
        <w:tc>
          <w:tcPr>
            <w:tcW w:w="1524" w:type="dxa"/>
          </w:tcPr>
          <w:p>
            <w:pPr>
              <w:pStyle w:val="TableParagraph"/>
              <w:spacing w:before="94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[c]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1524" w:type="dxa"/>
          </w:tcPr>
          <w:p>
            <w:pPr>
              <w:pStyle w:val="TableParagraph"/>
              <w:spacing w:before="93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[d]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1524" w:type="dxa"/>
          </w:tcPr>
          <w:p>
            <w:pPr>
              <w:pStyle w:val="TableParagraph"/>
              <w:spacing w:before="94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[e]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1524" w:type="dxa"/>
          </w:tcPr>
          <w:p>
            <w:pPr>
              <w:pStyle w:val="TableParagraph"/>
              <w:spacing w:before="93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[f]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1524" w:type="dxa"/>
          </w:tcPr>
          <w:p>
            <w:pPr>
              <w:pStyle w:val="TableParagraph"/>
              <w:spacing w:before="94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[g]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0"/>
          <w:numId w:val="60"/>
        </w:numPr>
        <w:tabs>
          <w:tab w:pos="1132" w:val="left" w:leader="none"/>
        </w:tabs>
        <w:spacing w:line="240" w:lineRule="auto" w:before="96" w:after="0"/>
        <w:ind w:left="1131" w:right="0" w:hanging="347"/>
        <w:jc w:val="left"/>
      </w:pPr>
      <w:r>
        <w:rPr/>
        <w:t>We</w:t>
      </w:r>
      <w:r>
        <w:rPr>
          <w:spacing w:val="7"/>
        </w:rPr>
        <w:t> </w:t>
      </w:r>
      <w:r>
        <w:rPr/>
        <w:t>agree</w:t>
      </w:r>
      <w:r>
        <w:rPr>
          <w:spacing w:val="5"/>
        </w:rPr>
        <w:t> </w:t>
      </w:r>
      <w:r>
        <w:rPr/>
        <w:t>that</w:t>
      </w:r>
      <w:r>
        <w:rPr>
          <w:spacing w:val="-11"/>
        </w:rPr>
        <w:t> </w:t>
      </w:r>
      <w:r>
        <w:rPr/>
        <w:t>no</w:t>
      </w:r>
      <w:r>
        <w:rPr>
          <w:spacing w:val="-5"/>
        </w:rPr>
        <w:t> </w:t>
      </w:r>
      <w:r>
        <w:rPr/>
        <w:t>modification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7"/>
        </w:rPr>
        <w:t> </w:t>
      </w:r>
      <w:r>
        <w:rPr/>
        <w:t>above</w:t>
      </w:r>
      <w:r>
        <w:rPr>
          <w:spacing w:val="3"/>
        </w:rPr>
        <w:t> </w:t>
      </w:r>
      <w:r>
        <w:rPr/>
        <w:t>list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permitted</w:t>
      </w:r>
      <w:r>
        <w:rPr>
          <w:spacing w:val="-5"/>
        </w:rPr>
        <w:t> </w:t>
      </w:r>
      <w:r>
        <w:rPr/>
        <w:t>after</w:t>
      </w:r>
      <w:r>
        <w:rPr>
          <w:spacing w:val="2"/>
        </w:rPr>
        <w:t> </w:t>
      </w:r>
      <w:r>
        <w:rPr/>
        <w:t>bids</w:t>
      </w:r>
      <w:r>
        <w:rPr>
          <w:spacing w:val="4"/>
        </w:rPr>
        <w:t> </w:t>
      </w:r>
      <w:r>
        <w:rPr/>
        <w:t>are</w:t>
      </w:r>
      <w:r>
        <w:rPr>
          <w:spacing w:val="7"/>
        </w:rPr>
        <w:t> </w:t>
      </w:r>
      <w:r>
        <w:rPr/>
        <w:t>opened.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0"/>
        </w:numPr>
        <w:tabs>
          <w:tab w:pos="1132" w:val="left" w:leader="none"/>
        </w:tabs>
        <w:spacing w:line="372" w:lineRule="auto" w:before="0" w:after="0"/>
        <w:ind w:left="1131" w:right="431" w:hanging="346"/>
        <w:jc w:val="both"/>
        <w:rPr>
          <w:sz w:val="22"/>
        </w:rPr>
      </w:pPr>
      <w:r>
        <w:rPr>
          <w:spacing w:val="-3"/>
          <w:w w:val="105"/>
          <w:sz w:val="22"/>
        </w:rPr>
        <w:t>We agree that the certificate will be issued only to the extent considered </w:t>
      </w:r>
      <w:r>
        <w:rPr>
          <w:spacing w:val="-2"/>
          <w:w w:val="105"/>
          <w:sz w:val="22"/>
        </w:rPr>
        <w:t>reasonable by the</w:t>
      </w:r>
      <w:r>
        <w:rPr>
          <w:spacing w:val="-1"/>
          <w:w w:val="105"/>
          <w:sz w:val="22"/>
        </w:rPr>
        <w:t> </w:t>
      </w:r>
      <w:r>
        <w:rPr>
          <w:b/>
          <w:i/>
          <w:w w:val="105"/>
          <w:sz w:val="22"/>
        </w:rPr>
        <w:t>EXECUTING AGENCY </w:t>
      </w:r>
      <w:r>
        <w:rPr>
          <w:w w:val="105"/>
          <w:sz w:val="22"/>
        </w:rPr>
        <w:t>for the work, based on the bid submitted by us, construction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programme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methodology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furnished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along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bid.</w:t>
      </w:r>
    </w:p>
    <w:p>
      <w:pPr>
        <w:pStyle w:val="Heading1"/>
        <w:numPr>
          <w:ilvl w:val="0"/>
          <w:numId w:val="60"/>
        </w:numPr>
        <w:tabs>
          <w:tab w:pos="1132" w:val="left" w:leader="none"/>
        </w:tabs>
        <w:spacing w:line="367" w:lineRule="auto" w:before="120" w:after="0"/>
        <w:ind w:left="1131" w:right="435" w:hanging="346"/>
        <w:jc w:val="both"/>
      </w:pPr>
      <w:r>
        <w:rPr/>
        <w:t>We confirm that the above goods will be exclusively used for the construction of the above</w:t>
      </w:r>
      <w:r>
        <w:rPr>
          <w:spacing w:val="1"/>
        </w:rPr>
        <w:t> </w:t>
      </w:r>
      <w:r>
        <w:rPr/>
        <w:t>work. We are aware that exemption will be issued to only goods/material/equipment which</w:t>
      </w:r>
      <w:r>
        <w:rPr>
          <w:spacing w:val="1"/>
        </w:rPr>
        <w:t> </w:t>
      </w:r>
      <w:r>
        <w:rPr>
          <w:w w:val="105"/>
        </w:rPr>
        <w:t>form</w:t>
      </w:r>
      <w:r>
        <w:rPr>
          <w:spacing w:val="-15"/>
          <w:w w:val="105"/>
        </w:rPr>
        <w:t> </w:t>
      </w:r>
      <w:r>
        <w:rPr>
          <w:w w:val="105"/>
        </w:rPr>
        <w:t>part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permanent</w:t>
      </w:r>
      <w:r>
        <w:rPr>
          <w:spacing w:val="-9"/>
          <w:w w:val="105"/>
        </w:rPr>
        <w:t> </w:t>
      </w:r>
      <w:r>
        <w:rPr>
          <w:w w:val="105"/>
        </w:rPr>
        <w:t>basis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goods/material/equipment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56"/>
          <w:w w:val="105"/>
        </w:rPr>
        <w:t> </w:t>
      </w:r>
      <w:r>
        <w:rPr>
          <w:w w:val="105"/>
        </w:rPr>
        <w:t>are used by the us for execution of project and after completion of the project, the goods</w:t>
      </w:r>
      <w:r>
        <w:rPr>
          <w:spacing w:val="1"/>
          <w:w w:val="105"/>
        </w:rPr>
        <w:t> </w:t>
      </w:r>
      <w:r>
        <w:rPr/>
        <w:t>remain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us</w:t>
      </w:r>
      <w:r>
        <w:rPr>
          <w:spacing w:val="5"/>
        </w:rPr>
        <w:t> </w:t>
      </w:r>
      <w:r>
        <w:rPr/>
        <w:t>being</w:t>
      </w:r>
      <w:r>
        <w:rPr>
          <w:spacing w:val="-6"/>
        </w:rPr>
        <w:t> </w:t>
      </w:r>
      <w:r>
        <w:rPr/>
        <w:t>owner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such</w:t>
      </w:r>
      <w:r>
        <w:rPr>
          <w:spacing w:val="-5"/>
        </w:rPr>
        <w:t> </w:t>
      </w:r>
      <w:r>
        <w:rPr/>
        <w:t>goods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further</w:t>
      </w:r>
      <w:r>
        <w:rPr>
          <w:spacing w:val="4"/>
        </w:rPr>
        <w:t> </w:t>
      </w:r>
      <w:r>
        <w:rPr/>
        <w:t>deployment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5"/>
        </w:rPr>
        <w:t> </w:t>
      </w:r>
      <w:r>
        <w:rPr/>
        <w:t>projects.</w:t>
      </w:r>
    </w:p>
    <w:p>
      <w:pPr>
        <w:tabs>
          <w:tab w:pos="3377" w:val="left" w:leader="none"/>
          <w:tab w:pos="6274" w:val="left" w:leader="none"/>
          <w:tab w:pos="9662" w:val="left" w:leader="none"/>
        </w:tabs>
        <w:spacing w:before="114"/>
        <w:ind w:left="785" w:right="0" w:firstLine="0"/>
        <w:jc w:val="both"/>
        <w:rPr>
          <w:sz w:val="22"/>
        </w:rPr>
      </w:pPr>
      <w:r>
        <w:rPr>
          <w:sz w:val="22"/>
        </w:rPr>
        <w:t>Date:</w:t>
      </w:r>
      <w:r>
        <w:rPr>
          <w:spacing w:val="-4"/>
          <w:sz w:val="22"/>
        </w:rPr>
        <w:t> </w:t>
      </w:r>
      <w:r>
        <w:rPr>
          <w:sz w:val="22"/>
        </w:rPr>
        <w:t>__</w:t>
      </w:r>
      <w:r>
        <w:rPr>
          <w:sz w:val="22"/>
          <w:u w:val="single"/>
        </w:rPr>
        <w:tab/>
      </w:r>
      <w:r>
        <w:rPr>
          <w:w w:val="105"/>
          <w:sz w:val="22"/>
        </w:rPr>
        <w:t>_</w:t>
        <w:tab/>
        <w:t>(Signature)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__</w:t>
      </w:r>
      <w:r>
        <w:rPr>
          <w:w w:val="105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967" w:top="460" w:bottom="1280" w:left="1000" w:right="1460"/>
        </w:sectPr>
      </w:pPr>
    </w:p>
    <w:p>
      <w:pPr>
        <w:pStyle w:val="Heading1"/>
        <w:tabs>
          <w:tab w:pos="3481" w:val="left" w:leader="none"/>
        </w:tabs>
        <w:spacing w:before="95"/>
        <w:ind w:left="785"/>
        <w:jc w:val="left"/>
      </w:pPr>
      <w:r>
        <w:rPr/>
        <w:pict>
          <v:shape style="position:absolute;margin-left:48.479004pt;margin-top:22.559963pt;width:515.8pt;height:747.65pt;mso-position-horizontal-relative:page;mso-position-vertical-relative:page;z-index:-18606080" coordorigin="970,451" coordsize="10316,14953" path="m11285,451l11270,451,11268,451,11268,468,11268,15386,986,15386,986,468,11268,468,11268,451,970,451,970,468,970,15386,970,15403,11268,15403,11270,15403,11285,15403,11285,15389,11285,15386,11285,468,11285,466,11285,451xe" filled="true" fillcolor="#000000" stroked="false">
            <v:path arrowok="t"/>
            <v:fill type="solid"/>
            <w10:wrap type="none"/>
          </v:shape>
        </w:pict>
      </w:r>
      <w:r>
        <w:rPr/>
        <w:t>Place:</w:t>
      </w:r>
      <w:r>
        <w:rPr>
          <w:spacing w:val="1"/>
        </w:rPr>
        <w:t> </w:t>
      </w:r>
      <w:r>
        <w:rPr/>
        <w:t>__</w:t>
      </w:r>
      <w:r>
        <w:rPr>
          <w:u w:val="single"/>
        </w:rPr>
        <w:t> </w:t>
        <w:tab/>
      </w:r>
    </w:p>
    <w:p>
      <w:pPr>
        <w:tabs>
          <w:tab w:pos="4020" w:val="left" w:leader="none"/>
          <w:tab w:pos="4218" w:val="left" w:leader="none"/>
        </w:tabs>
        <w:spacing w:line="480" w:lineRule="auto" w:before="95"/>
        <w:ind w:left="830" w:right="115" w:hanging="46"/>
        <w:jc w:val="both"/>
        <w:rPr>
          <w:sz w:val="22"/>
        </w:rPr>
      </w:pPr>
      <w:r>
        <w:rPr/>
        <w:br w:type="column"/>
      </w:r>
      <w:r>
        <w:rPr>
          <w:sz w:val="22"/>
        </w:rPr>
        <w:t>(Printed</w:t>
      </w:r>
      <w:r>
        <w:rPr>
          <w:spacing w:val="17"/>
          <w:sz w:val="22"/>
        </w:rPr>
        <w:t> </w:t>
      </w:r>
      <w:r>
        <w:rPr>
          <w:sz w:val="22"/>
        </w:rPr>
        <w:t>Name)</w:t>
      </w:r>
      <w:r>
        <w:rPr>
          <w:spacing w:val="31"/>
          <w:sz w:val="22"/>
        </w:rPr>
        <w:t> </w:t>
      </w:r>
      <w:r>
        <w:rPr>
          <w:sz w:val="22"/>
        </w:rPr>
        <w:t>___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  <w:tab/>
      </w:r>
      <w:r>
        <w:rPr>
          <w:sz w:val="22"/>
        </w:rPr>
        <w:t> </w:t>
      </w:r>
      <w:r>
        <w:rPr>
          <w:w w:val="105"/>
          <w:sz w:val="22"/>
        </w:rPr>
        <w:t>(Designation)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___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_</w:t>
      </w:r>
      <w:r>
        <w:rPr>
          <w:spacing w:val="-55"/>
          <w:w w:val="105"/>
          <w:sz w:val="22"/>
        </w:rPr>
        <w:t> </w:t>
      </w:r>
      <w:r>
        <w:rPr>
          <w:sz w:val="22"/>
        </w:rPr>
        <w:t>(Common</w:t>
      </w:r>
      <w:r>
        <w:rPr>
          <w:spacing w:val="4"/>
          <w:sz w:val="22"/>
        </w:rPr>
        <w:t> </w:t>
      </w:r>
      <w:r>
        <w:rPr>
          <w:sz w:val="22"/>
        </w:rPr>
        <w:t>Seal)</w:t>
      </w:r>
      <w:r>
        <w:rPr>
          <w:spacing w:val="18"/>
          <w:sz w:val="22"/>
        </w:rPr>
        <w:t> </w:t>
      </w:r>
      <w:r>
        <w:rPr>
          <w:sz w:val="22"/>
        </w:rPr>
        <w:t>___</w:t>
      </w:r>
      <w:r>
        <w:rPr>
          <w:sz w:val="22"/>
          <w:u w:val="single"/>
        </w:rPr>
        <w:tab/>
      </w:r>
      <w:r>
        <w:rPr>
          <w:w w:val="105"/>
          <w:sz w:val="22"/>
        </w:rPr>
        <w:t>_</w:t>
      </w:r>
    </w:p>
    <w:sectPr>
      <w:type w:val="continuous"/>
      <w:pgSz w:w="12240" w:h="15840"/>
      <w:pgMar w:top="460" w:bottom="280" w:left="1000" w:right="1460"/>
      <w:cols w:num="2" w:equalWidth="0">
        <w:col w:w="3522" w:space="1922"/>
        <w:col w:w="43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4.195557pt;margin-top:745.934509pt;width:14.7pt;height:11.2pt;mso-position-horizontal-relative:page;mso-position-vertical-relative:page;z-index:-18814976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40013pt;margin-top:723.973145pt;width:118.2pt;height:12.85pt;mso-position-horizontal-relative:page;mso-position-vertical-relative:page;z-index:-18814464" type="#_x0000_t202" filled="false" stroked="false">
          <v:textbox inset="0,0,0,0">
            <w:txbxContent>
              <w:p>
                <w:pPr>
                  <w:spacing w:before="5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6"/>
                    <w:vertAlign w:val="superscrip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pacing w:val="1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To</w:t>
                </w:r>
                <w:r>
                  <w:rPr>
                    <w:spacing w:val="6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be</w:t>
                </w:r>
                <w:r>
                  <w:rPr>
                    <w:spacing w:val="3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deleted</w:t>
                </w:r>
                <w:r>
                  <w:rPr>
                    <w:spacing w:val="-6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if</w:t>
                </w:r>
                <w:r>
                  <w:rPr>
                    <w:spacing w:val="4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not</w:t>
                </w:r>
                <w:r>
                  <w:rPr>
                    <w:spacing w:val="13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applicable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195557pt;margin-top:745.934509pt;width:10.7pt;height:11.2pt;mso-position-horizontal-relative:page;mso-position-vertical-relative:page;z-index:-188139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6.240013pt;margin-top:723.973145pt;width:113.2pt;height:12.85pt;mso-position-horizontal-relative:page;mso-position-vertical-relative:page;z-index:-18813440" type="#_x0000_t202" filled="false" stroked="false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5"/>
                    <w:sz w:val="16"/>
                    <w:vertAlign w:val="superscript"/>
                  </w:rPr>
                  <w:t>25</w:t>
                </w:r>
                <w:r>
                  <w:rPr>
                    <w:spacing w:val="1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To</w:t>
                </w:r>
                <w:r>
                  <w:rPr>
                    <w:spacing w:val="6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be</w:t>
                </w:r>
                <w:r>
                  <w:rPr>
                    <w:spacing w:val="2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deleted</w:t>
                </w:r>
                <w:r>
                  <w:rPr>
                    <w:spacing w:val="-6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if</w:t>
                </w:r>
                <w:r>
                  <w:rPr>
                    <w:spacing w:val="4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not</w:t>
                </w:r>
                <w:r>
                  <w:rPr>
                    <w:spacing w:val="13"/>
                    <w:w w:val="105"/>
                    <w:sz w:val="16"/>
                    <w:vertAlign w:val="baseline"/>
                  </w:rPr>
                  <w:t> </w:t>
                </w:r>
                <w:r>
                  <w:rPr>
                    <w:w w:val="105"/>
                    <w:sz w:val="16"/>
                    <w:vertAlign w:val="baseline"/>
                  </w:rPr>
                  <w:t>applicable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195557pt;margin-top:745.934509pt;width:14.7pt;height:11.2pt;mso-position-horizontal-relative:page;mso-position-vertical-relative:page;z-index:-18812928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195557pt;margin-top:745.934509pt;width:14.7pt;height:11.2pt;mso-position-horizontal-relative:page;mso-position-vertical-relative:page;z-index:-18812416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501.591797pt;margin-top:726.37439pt;width:27.35pt;height:13.45pt;mso-position-horizontal-relative:page;mso-position-vertical-relative:page;z-index:-18811904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1"/>
      <w:numFmt w:val="decimal"/>
      <w:lvlText w:val="%1."/>
      <w:lvlJc w:val="left"/>
      <w:pPr>
        <w:ind w:left="1131" w:hanging="34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8" w:hanging="3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3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3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2" w:hanging="34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508" w:hanging="708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8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708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(%1)"/>
      <w:lvlJc w:val="left"/>
      <w:pPr>
        <w:ind w:left="1255" w:hanging="512"/>
        <w:jc w:val="left"/>
      </w:pPr>
      <w:rPr>
        <w:rFonts w:hint="default" w:ascii="Times New Roman" w:hAnsi="Times New Roman" w:eastAsia="Times New Roman" w:cs="Times New Roman"/>
        <w:spacing w:val="-35"/>
        <w:w w:val="8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5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4" w:hanging="5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5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8" w:hanging="5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2" w:hanging="5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5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6" w:hanging="51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436" w:hanging="34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4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8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2" w:hanging="346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9255" w:hanging="851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1" w:hanging="332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17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75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33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91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48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0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332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8"/>
      <w:numFmt w:val="decimal"/>
      <w:lvlText w:val="%1"/>
      <w:lvlJc w:val="left"/>
      <w:pPr>
        <w:ind w:left="2097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97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4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676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6"/>
      <w:numFmt w:val="decimal"/>
      <w:lvlText w:val="%1."/>
      <w:lvlJc w:val="left"/>
      <w:pPr>
        <w:ind w:left="1420" w:hanging="67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1"/>
        <w:szCs w:val="2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777" w:hanging="67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3454" w:hanging="677"/>
        <w:jc w:val="left"/>
      </w:pPr>
      <w:rPr>
        <w:rFonts w:hint="default" w:ascii="Times New Roman" w:hAnsi="Times New Roman" w:eastAsia="Times New Roman" w:cs="Times New Roman"/>
        <w:spacing w:val="-3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677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5"/>
      <w:numFmt w:val="decimal"/>
      <w:lvlText w:val="%1"/>
      <w:lvlJc w:val="left"/>
      <w:pPr>
        <w:ind w:left="2101" w:hanging="6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2101" w:hanging="681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8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5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3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1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677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896" w:hanging="1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681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558" w:hanging="81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681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upperLetter"/>
      <w:lvlText w:val="(%1)"/>
      <w:lvlJc w:val="left"/>
      <w:pPr>
        <w:ind w:left="1558" w:hanging="680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6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6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2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68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(%1)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7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1210" w:hanging="332"/>
        <w:jc w:val="left"/>
      </w:pPr>
      <w:rPr>
        <w:rFonts w:hint="default" w:ascii="Times New Roman" w:hAnsi="Times New Roman" w:eastAsia="Times New Roman" w:cs="Times New Roman"/>
        <w:spacing w:val="0"/>
        <w:w w:val="87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58" w:hanging="349"/>
        <w:jc w:val="left"/>
      </w:pPr>
      <w:rPr>
        <w:rFonts w:hint="default" w:ascii="Times New Roman" w:hAnsi="Times New Roman" w:eastAsia="Times New Roman" w:cs="Times New Roman"/>
        <w:spacing w:val="0"/>
        <w:w w:val="8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6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6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49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(%1)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1" w:hanging="33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332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(%1)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(%1)"/>
      <w:lvlJc w:val="left"/>
      <w:pPr>
        <w:ind w:left="1421" w:hanging="754"/>
        <w:jc w:val="left"/>
      </w:pPr>
      <w:rPr>
        <w:rFonts w:hint="default"/>
        <w:i/>
        <w:iCs/>
        <w:spacing w:val="0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2"/>
      <w:numFmt w:val="decimal"/>
      <w:lvlText w:val="%1."/>
      <w:lvlJc w:val="left"/>
      <w:pPr>
        <w:ind w:left="1421" w:hanging="677"/>
        <w:jc w:val="left"/>
      </w:pPr>
      <w:rPr>
        <w:rFonts w:hint="default"/>
        <w:i/>
        <w:iCs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175" w:hanging="75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0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0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75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(%1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8" w:hanging="6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6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4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68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35"/>
      <w:numFmt w:val="decimal"/>
      <w:lvlText w:val="%1"/>
      <w:lvlJc w:val="left"/>
      <w:pPr>
        <w:ind w:left="969" w:hanging="226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6" w:hanging="22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2100" w:hanging="75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8" w:hanging="7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4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75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5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67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1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8" w:hanging="6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6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4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68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0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9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8"/>
      <w:numFmt w:val="decimal"/>
      <w:lvlText w:val="%1"/>
      <w:lvlJc w:val="left"/>
      <w:pPr>
        <w:ind w:left="1421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5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67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7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0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68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6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5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24"/>
      <w:numFmt w:val="decimal"/>
      <w:lvlText w:val="%1"/>
      <w:lvlJc w:val="left"/>
      <w:pPr>
        <w:ind w:left="1392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6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64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2"/>
      <w:numFmt w:val="decimal"/>
      <w:lvlText w:val="%1"/>
      <w:lvlJc w:val="left"/>
      <w:pPr>
        <w:ind w:left="1421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1"/>
      <w:numFmt w:val="decimal"/>
      <w:lvlText w:val="%1"/>
      <w:lvlJc w:val="left"/>
      <w:pPr>
        <w:ind w:left="1407" w:hanging="6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7" w:hanging="664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6" w:hanging="6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6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6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6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66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lowerLetter"/>
      <w:lvlText w:val="(%1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3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67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0"/>
      <w:numFmt w:val="decimal"/>
      <w:lvlText w:val="%1"/>
      <w:lvlJc w:val="left"/>
      <w:pPr>
        <w:ind w:left="1393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3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3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5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67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9"/>
      <w:numFmt w:val="decimal"/>
      <w:lvlText w:val="%1"/>
      <w:lvlJc w:val="left"/>
      <w:pPr>
        <w:ind w:left="1393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3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6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64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8"/>
      <w:numFmt w:val="decimal"/>
      <w:lvlText w:val="%1"/>
      <w:lvlJc w:val="left"/>
      <w:pPr>
        <w:ind w:left="1392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6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64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6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5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611" w:hanging="528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0" w:hanging="5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5" w:hanging="5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5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5" w:hanging="5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0" w:hanging="52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4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3"/>
      <w:numFmt w:val="decimal"/>
      <w:lvlText w:val="%1"/>
      <w:lvlJc w:val="left"/>
      <w:pPr>
        <w:ind w:left="1392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6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64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2"/>
      <w:numFmt w:val="decimal"/>
      <w:lvlText w:val="%1"/>
      <w:lvlJc w:val="left"/>
      <w:pPr>
        <w:ind w:left="1392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0"/>
      <w:numFmt w:val="decimal"/>
      <w:lvlText w:val="%1"/>
      <w:lvlJc w:val="left"/>
      <w:pPr>
        <w:ind w:left="1421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4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67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392" w:hanging="6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649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738" w:hanging="34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0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34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5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67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420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67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67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2777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6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(%1)"/>
      <w:lvlJc w:val="left"/>
      <w:pPr>
        <w:ind w:left="3454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2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24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6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8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4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67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3454" w:hanging="677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2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24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6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8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4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67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421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446" w:hanging="346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1"/>
      <w:numFmt w:val="upperLetter"/>
      <w:lvlText w:val="(%4)"/>
      <w:lvlJc w:val="left"/>
      <w:pPr>
        <w:ind w:left="3454" w:hanging="677"/>
        <w:jc w:val="left"/>
      </w:pPr>
      <w:rPr>
        <w:rFonts w:hint="default"/>
        <w:spacing w:val="-16"/>
        <w:w w:val="100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3454" w:hanging="677"/>
        <w:jc w:val="righ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4224" w:hanging="67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2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1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00" w:hanging="67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421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446" w:hanging="346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1"/>
        <w:szCs w:val="21"/>
        <w:lang w:val="en-US" w:eastAsia="en-US" w:bidi="ar-SA"/>
      </w:rPr>
    </w:lvl>
    <w:lvl w:ilvl="4">
      <w:start w:val="1"/>
      <w:numFmt w:val="upperLetter"/>
      <w:lvlText w:val="(%5)"/>
      <w:lvlJc w:val="left"/>
      <w:pPr>
        <w:ind w:left="3123" w:hanging="512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21"/>
        <w:szCs w:val="21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0" w:hanging="5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0" w:hanging="5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0" w:hanging="5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20" w:hanging="51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421" w:hanging="6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1" w:hanging="676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0" w:hanging="6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1"/>
        <w:szCs w:val="21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21" w:hanging="677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100" w:hanging="6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3" w:hanging="6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lowerLetter"/>
      <w:lvlText w:val="(%1)"/>
      <w:lvlJc w:val="left"/>
      <w:pPr>
        <w:ind w:left="803" w:hanging="69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3" w:hanging="6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6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9" w:hanging="6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3" w:hanging="6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6" w:hanging="6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9" w:hanging="6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3" w:hanging="6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6" w:hanging="69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166" w:hanging="349"/>
        <w:jc w:val="left"/>
      </w:pPr>
      <w:rPr>
        <w:rFonts w:hint="default" w:ascii="Times New Roman" w:hAnsi="Times New Roman" w:eastAsia="Times New Roman" w:cs="Times New Roman"/>
        <w:spacing w:val="-8"/>
        <w:w w:val="8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3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1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9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51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78" w:hanging="34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(%1)"/>
      <w:lvlJc w:val="left"/>
      <w:pPr>
        <w:ind w:left="803" w:hanging="69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166" w:hanging="349"/>
        <w:jc w:val="left"/>
      </w:pPr>
      <w:rPr>
        <w:rFonts w:hint="default" w:ascii="Times New Roman" w:hAnsi="Times New Roman" w:eastAsia="Times New Roman" w:cs="Times New Roman"/>
        <w:spacing w:val="-8"/>
        <w:w w:val="8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4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9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9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8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3" w:hanging="34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803" w:hanging="67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3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9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3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6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9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3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6" w:hanging="677"/>
      </w:pPr>
      <w:rPr>
        <w:rFonts w:hint="default"/>
        <w:lang w:val="en-US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25"/>
      <w:ind w:left="432"/>
      <w:jc w:val="center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1"/>
      <w:ind w:left="553" w:right="214"/>
      <w:jc w:val="center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24"/>
      <w:ind w:left="744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07"/>
      <w:ind w:left="791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31"/>
      <w:jc w:val="both"/>
      <w:outlineLvl w:val="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20"/>
      <w:outlineLvl w:val="2"/>
    </w:pPr>
    <w:rPr>
      <w:rFonts w:ascii="Times New Roman" w:hAnsi="Times New Roman" w:eastAsia="Times New Roman" w:cs="Times New Roman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0"/>
      <w:ind w:left="553" w:right="69"/>
      <w:jc w:val="center"/>
    </w:pPr>
    <w:rPr>
      <w:rFonts w:ascii="Times New Roman" w:hAnsi="Times New Roman" w:eastAsia="Times New Roman" w:cs="Times New Roman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21" w:hanging="677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://www.mca.gov.in/Ministry/pdf/CompaniesAct2013.pdf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footer" Target="footer2.xml"/><Relationship Id="rId104" Type="http://schemas.openxmlformats.org/officeDocument/2006/relationships/image" Target="media/image97.png"/><Relationship Id="rId105" Type="http://schemas.openxmlformats.org/officeDocument/2006/relationships/footer" Target="footer3.xml"/><Relationship Id="rId106" Type="http://schemas.openxmlformats.org/officeDocument/2006/relationships/footer" Target="footer4.xml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footer" Target="footer5.xml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image" Target="media/image212.png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image" Target="media/image240.png"/><Relationship Id="rId251" Type="http://schemas.openxmlformats.org/officeDocument/2006/relationships/image" Target="media/image241.pn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pn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png"/><Relationship Id="rId287" Type="http://schemas.openxmlformats.org/officeDocument/2006/relationships/image" Target="media/image277.png"/><Relationship Id="rId288" Type="http://schemas.openxmlformats.org/officeDocument/2006/relationships/image" Target="media/image278.png"/><Relationship Id="rId289" Type="http://schemas.openxmlformats.org/officeDocument/2006/relationships/image" Target="media/image279.png"/><Relationship Id="rId290" Type="http://schemas.openxmlformats.org/officeDocument/2006/relationships/image" Target="media/image280.png"/><Relationship Id="rId291" Type="http://schemas.openxmlformats.org/officeDocument/2006/relationships/image" Target="media/image281.png"/><Relationship Id="rId292" Type="http://schemas.openxmlformats.org/officeDocument/2006/relationships/image" Target="media/image282.png"/><Relationship Id="rId293" Type="http://schemas.openxmlformats.org/officeDocument/2006/relationships/image" Target="media/image283.png"/><Relationship Id="rId294" Type="http://schemas.openxmlformats.org/officeDocument/2006/relationships/image" Target="media/image284.png"/><Relationship Id="rId295" Type="http://schemas.openxmlformats.org/officeDocument/2006/relationships/image" Target="media/image285.png"/><Relationship Id="rId296" Type="http://schemas.openxmlformats.org/officeDocument/2006/relationships/image" Target="media/image286.png"/><Relationship Id="rId297" Type="http://schemas.openxmlformats.org/officeDocument/2006/relationships/image" Target="media/image287.png"/><Relationship Id="rId298" Type="http://schemas.openxmlformats.org/officeDocument/2006/relationships/image" Target="media/image288.png"/><Relationship Id="rId2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Jayanth Raghavan</dc:creator>
  <dc:title>Bidding-Documents-for-PPP-in-Integrated-Solid-Waste-Management-and-Integrated-Liquid-Waste-Management (1).pdf</dc:title>
  <dcterms:created xsi:type="dcterms:W3CDTF">2023-04-24T12:04:36Z</dcterms:created>
  <dcterms:modified xsi:type="dcterms:W3CDTF">2023-04-24T12:04:36Z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LastSaved">
    <vt:filetime>2023-04-24T00:00:00Z</vt:filetime>
  </property>
</Properties>
</file>